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3854B" w14:textId="44A5EDC5" w:rsidR="00000000" w:rsidRDefault="007C679D">
      <w:pPr>
        <w:framePr w:wrap="none" w:vAnchor="page" w:hAnchor="page" w:x="95" w:y="139"/>
        <w:rPr>
          <w:color w:val="auto"/>
        </w:rPr>
      </w:pPr>
      <w:r>
        <w:rPr>
          <w:noProof/>
          <w:color w:val="auto"/>
        </w:rPr>
        <w:drawing>
          <wp:inline distT="0" distB="0" distL="0" distR="0" wp14:anchorId="45888014" wp14:editId="336F01D4">
            <wp:extent cx="5979160" cy="878332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9160" cy="8783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1D7460" w14:textId="77777777" w:rsidR="00000000" w:rsidRDefault="00000000">
      <w:pPr>
        <w:spacing w:line="1" w:lineRule="exact"/>
        <w:rPr>
          <w:color w:val="auto"/>
        </w:rPr>
        <w:sectPr w:rsidR="00000000">
          <w:pgSz w:w="9608" w:h="14307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8065074" w14:textId="77777777" w:rsidR="00000000" w:rsidRDefault="00000000">
      <w:pPr>
        <w:pStyle w:val="Other10"/>
        <w:framePr w:wrap="none" w:vAnchor="page" w:hAnchor="page" w:x="1919" w:y="1165"/>
        <w:ind w:firstLine="420"/>
      </w:pPr>
      <w:r>
        <w:rPr>
          <w:rStyle w:val="Other1"/>
          <w:b/>
          <w:bCs/>
          <w:color w:val="000000"/>
          <w:sz w:val="60"/>
          <w:szCs w:val="60"/>
        </w:rPr>
        <w:lastRenderedPageBreak/>
        <w:t>/lîo Crofs, j|2o Crown.</w:t>
      </w:r>
    </w:p>
    <w:p w14:paraId="55495A37" w14:textId="0FAB3558" w:rsidR="00000000" w:rsidRDefault="007C679D">
      <w:pPr>
        <w:framePr w:wrap="none" w:vAnchor="page" w:hAnchor="page" w:x="1985" w:y="1921"/>
        <w:rPr>
          <w:color w:val="auto"/>
        </w:rPr>
      </w:pPr>
      <w:r>
        <w:rPr>
          <w:noProof/>
          <w:color w:val="auto"/>
        </w:rPr>
        <w:drawing>
          <wp:inline distT="0" distB="0" distL="0" distR="0" wp14:anchorId="20A647E0" wp14:editId="34E6A741">
            <wp:extent cx="4348480" cy="79248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848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16D548" w14:textId="77777777" w:rsidR="00000000" w:rsidRDefault="00000000">
      <w:pPr>
        <w:pStyle w:val="Picturecaption10"/>
        <w:framePr w:wrap="none" w:vAnchor="page" w:hAnchor="page" w:x="4397" w:y="3115"/>
        <w:ind w:left="6"/>
        <w:rPr>
          <w:sz w:val="24"/>
          <w:szCs w:val="24"/>
        </w:rPr>
      </w:pPr>
      <w:r>
        <w:rPr>
          <w:rStyle w:val="Picturecaption1"/>
          <w:color w:val="000000"/>
        </w:rPr>
        <w:t>Shevring the</w:t>
      </w:r>
    </w:p>
    <w:p w14:paraId="59011B2C" w14:textId="77777777" w:rsidR="00000000" w:rsidRDefault="00000000">
      <w:pPr>
        <w:pStyle w:val="Other10"/>
        <w:framePr w:wrap="none" w:vAnchor="page" w:hAnchor="page" w:x="1919" w:y="3331"/>
        <w:ind w:left="48" w:firstLine="720"/>
      </w:pPr>
      <w:r>
        <w:rPr>
          <w:rStyle w:val="Other1"/>
          <w:i/>
          <w:iCs/>
          <w:color w:val="000000"/>
          <w:sz w:val="64"/>
          <w:szCs w:val="64"/>
        </w:rPr>
        <w:t>Nature</w:t>
      </w:r>
      <w:r>
        <w:rPr>
          <w:rStyle w:val="Other1"/>
          <w:color w:val="000000"/>
          <w:sz w:val="64"/>
          <w:szCs w:val="64"/>
        </w:rPr>
        <w:t xml:space="preserve"> and </w:t>
      </w:r>
      <w:r>
        <w:rPr>
          <w:rStyle w:val="Other1"/>
          <w:i/>
          <w:iCs/>
          <w:color w:val="000000"/>
          <w:sz w:val="64"/>
          <w:szCs w:val="64"/>
        </w:rPr>
        <w:t>Difcipline</w:t>
      </w:r>
    </w:p>
    <w:p w14:paraId="1A7C561B" w14:textId="77777777" w:rsidR="00000000" w:rsidRDefault="00000000">
      <w:pPr>
        <w:pStyle w:val="Heading310"/>
        <w:framePr w:wrap="none" w:vAnchor="page" w:hAnchor="page" w:x="3731" w:y="4183"/>
        <w:spacing w:after="0"/>
        <w:ind w:firstLine="0"/>
        <w:rPr>
          <w:sz w:val="24"/>
          <w:szCs w:val="24"/>
        </w:rPr>
      </w:pPr>
      <w:bookmarkStart w:id="0" w:name="bookmark0"/>
      <w:bookmarkStart w:id="1" w:name="bookmark1"/>
      <w:bookmarkStart w:id="2" w:name="bookmark2"/>
      <w:r>
        <w:rPr>
          <w:rStyle w:val="Heading31"/>
          <w:color w:val="000000"/>
        </w:rPr>
        <w:t>Of the HOLY</w:t>
      </w:r>
      <w:bookmarkEnd w:id="0"/>
      <w:bookmarkEnd w:id="1"/>
      <w:bookmarkEnd w:id="2"/>
    </w:p>
    <w:p w14:paraId="2F000B99" w14:textId="77777777" w:rsidR="00000000" w:rsidRDefault="00000000">
      <w:pPr>
        <w:pStyle w:val="Heading110"/>
        <w:framePr w:w="3846" w:h="1098" w:hRule="exact" w:wrap="none" w:vAnchor="page" w:hAnchor="page" w:x="1847" w:y="4597"/>
        <w:ind w:left="-20"/>
        <w:jc w:val="center"/>
        <w:rPr>
          <w:sz w:val="24"/>
          <w:szCs w:val="24"/>
        </w:rPr>
      </w:pPr>
      <w:bookmarkStart w:id="3" w:name="bookmark3"/>
      <w:bookmarkStart w:id="4" w:name="bookmark4"/>
      <w:bookmarkStart w:id="5" w:name="bookmark5"/>
      <w:r>
        <w:rPr>
          <w:rStyle w:val="Heading11"/>
          <w:color w:val="000000"/>
        </w:rPr>
        <w:t>Crofs of</w:t>
      </w:r>
      <w:bookmarkEnd w:id="3"/>
      <w:bookmarkEnd w:id="4"/>
      <w:bookmarkEnd w:id="5"/>
    </w:p>
    <w:p w14:paraId="2FC9B27E" w14:textId="77777777" w:rsidR="00000000" w:rsidRDefault="00000000">
      <w:pPr>
        <w:pStyle w:val="Heading110"/>
        <w:framePr w:wrap="none" w:vAnchor="page" w:hAnchor="page" w:x="5921" w:y="4381"/>
        <w:ind w:left="18"/>
        <w:rPr>
          <w:sz w:val="24"/>
          <w:szCs w:val="24"/>
        </w:rPr>
      </w:pPr>
      <w:bookmarkStart w:id="6" w:name="bookmark6"/>
      <w:bookmarkStart w:id="7" w:name="bookmark7"/>
      <w:bookmarkStart w:id="8" w:name="bookmark8"/>
      <w:r>
        <w:rPr>
          <w:rStyle w:val="Heading11"/>
          <w:color w:val="000000"/>
        </w:rPr>
        <w:t>Cljaft</w:t>
      </w:r>
      <w:bookmarkEnd w:id="6"/>
      <w:bookmarkEnd w:id="7"/>
      <w:bookmarkEnd w:id="8"/>
    </w:p>
    <w:p w14:paraId="67D1514E" w14:textId="77777777" w:rsidR="00000000" w:rsidRDefault="00000000">
      <w:pPr>
        <w:pStyle w:val="Bodytext50"/>
        <w:framePr w:w="7278" w:h="306" w:hRule="exact" w:wrap="none" w:vAnchor="page" w:hAnchor="page" w:x="1919" w:y="5701"/>
        <w:rPr>
          <w:sz w:val="24"/>
          <w:szCs w:val="24"/>
        </w:rPr>
      </w:pPr>
      <w:r>
        <w:rPr>
          <w:rStyle w:val="Bodytext5"/>
          <w:color w:val="000000"/>
        </w:rPr>
        <w:t>And That</w:t>
      </w:r>
    </w:p>
    <w:p w14:paraId="64290CC1" w14:textId="77777777" w:rsidR="00000000" w:rsidRDefault="00000000">
      <w:pPr>
        <w:pStyle w:val="Heading210"/>
        <w:framePr w:w="7278" w:h="3060" w:hRule="exact" w:wrap="none" w:vAnchor="page" w:hAnchor="page" w:x="1919" w:y="6013"/>
        <w:spacing w:after="0"/>
        <w:jc w:val="left"/>
        <w:rPr>
          <w:sz w:val="24"/>
          <w:szCs w:val="24"/>
        </w:rPr>
      </w:pPr>
      <w:bookmarkStart w:id="9" w:name="bookmark10"/>
      <w:bookmarkStart w:id="10" w:name="bookmark11"/>
      <w:bookmarkStart w:id="11" w:name="bookmark9"/>
      <w:r>
        <w:rPr>
          <w:rStyle w:val="Heading21"/>
          <w:color w:val="000000"/>
        </w:rPr>
        <w:t xml:space="preserve">The </w:t>
      </w:r>
      <w:r>
        <w:rPr>
          <w:rStyle w:val="Heading21"/>
          <w:i/>
          <w:iCs/>
          <w:color w:val="000000"/>
        </w:rPr>
        <w:t>Denyal</w:t>
      </w:r>
      <w:r>
        <w:rPr>
          <w:rStyle w:val="Heading21"/>
          <w:color w:val="000000"/>
        </w:rPr>
        <w:t xml:space="preserve"> of </w:t>
      </w:r>
      <w:r>
        <w:rPr>
          <w:rStyle w:val="Heading21"/>
          <w:i/>
          <w:iCs/>
          <w:color w:val="000000"/>
        </w:rPr>
        <w:t>SELF,</w:t>
      </w:r>
      <w:r>
        <w:rPr>
          <w:rStyle w:val="Heading21"/>
          <w:color w:val="000000"/>
        </w:rPr>
        <w:t xml:space="preserve"> and daî-</w:t>
      </w:r>
      <w:bookmarkEnd w:id="9"/>
      <w:bookmarkEnd w:id="10"/>
      <w:bookmarkEnd w:id="11"/>
    </w:p>
    <w:p w14:paraId="15DB25C7" w14:textId="77777777" w:rsidR="00000000" w:rsidRDefault="00000000">
      <w:pPr>
        <w:pStyle w:val="Heading310"/>
        <w:framePr w:w="7278" w:h="3060" w:hRule="exact" w:wrap="none" w:vAnchor="page" w:hAnchor="page" w:x="1919" w:y="6013"/>
        <w:spacing w:after="0"/>
        <w:ind w:firstLine="420"/>
        <w:rPr>
          <w:sz w:val="24"/>
          <w:szCs w:val="24"/>
        </w:rPr>
      </w:pPr>
      <w:bookmarkStart w:id="12" w:name="bookmark12"/>
      <w:bookmarkStart w:id="13" w:name="bookmark13"/>
      <w:bookmarkStart w:id="14" w:name="bookmark14"/>
      <w:r>
        <w:rPr>
          <w:rStyle w:val="Heading31"/>
          <w:color w:val="000000"/>
        </w:rPr>
        <w:t>ly Eearing of Œroftf, is thc a-</w:t>
      </w:r>
      <w:bookmarkEnd w:id="12"/>
      <w:bookmarkEnd w:id="13"/>
      <w:bookmarkEnd w:id="14"/>
    </w:p>
    <w:p w14:paraId="1344F8B8" w14:textId="77777777" w:rsidR="00000000" w:rsidRDefault="00000000">
      <w:pPr>
        <w:pStyle w:val="Heading310"/>
        <w:framePr w:w="7278" w:h="3060" w:hRule="exact" w:wrap="none" w:vAnchor="page" w:hAnchor="page" w:x="1919" w:y="6013"/>
        <w:spacing w:after="0" w:line="214" w:lineRule="auto"/>
        <w:ind w:firstLine="420"/>
        <w:rPr>
          <w:sz w:val="24"/>
          <w:szCs w:val="24"/>
        </w:rPr>
      </w:pPr>
      <w:bookmarkStart w:id="15" w:name="bookmark15"/>
      <w:bookmarkStart w:id="16" w:name="bookmark16"/>
      <w:bookmarkStart w:id="17" w:name="bookmark17"/>
      <w:r>
        <w:rPr>
          <w:rStyle w:val="Heading31"/>
          <w:color w:val="000000"/>
        </w:rPr>
        <w:t xml:space="preserve">lone Way to the </w:t>
      </w:r>
      <w:r>
        <w:rPr>
          <w:rStyle w:val="Heading31"/>
          <w:i/>
          <w:iCs/>
          <w:color w:val="000000"/>
          <w:sz w:val="30"/>
          <w:szCs w:val="30"/>
        </w:rPr>
        <w:t>Reft</w:t>
      </w:r>
      <w:r>
        <w:rPr>
          <w:rStyle w:val="Heading31"/>
          <w:color w:val="000000"/>
        </w:rPr>
        <w:t xml:space="preserve"> and </w:t>
      </w:r>
      <w:r>
        <w:rPr>
          <w:rStyle w:val="Heading31"/>
          <w:i/>
          <w:iCs/>
          <w:color w:val="000000"/>
          <w:sz w:val="30"/>
          <w:szCs w:val="30"/>
        </w:rPr>
        <w:t>Kingdom o£God.</w:t>
      </w:r>
      <w:bookmarkEnd w:id="15"/>
      <w:bookmarkEnd w:id="16"/>
      <w:bookmarkEnd w:id="17"/>
    </w:p>
    <w:p w14:paraId="580671E0" w14:textId="77777777" w:rsidR="00000000" w:rsidRDefault="00000000">
      <w:pPr>
        <w:pStyle w:val="Bodytext50"/>
        <w:framePr w:w="7278" w:h="3060" w:hRule="exact" w:wrap="none" w:vAnchor="page" w:hAnchor="page" w:x="1919" w:y="6013"/>
        <w:spacing w:line="228" w:lineRule="auto"/>
        <w:ind w:left="1960"/>
        <w:jc w:val="left"/>
        <w:rPr>
          <w:sz w:val="24"/>
          <w:szCs w:val="24"/>
        </w:rPr>
      </w:pPr>
      <w:r>
        <w:rPr>
          <w:rStyle w:val="Bodytext5"/>
          <w:color w:val="000000"/>
        </w:rPr>
        <w:t>To which are added,</w:t>
      </w:r>
    </w:p>
    <w:p w14:paraId="0A4B7FB6" w14:textId="77777777" w:rsidR="00000000" w:rsidRDefault="00000000">
      <w:pPr>
        <w:pStyle w:val="Other10"/>
        <w:framePr w:w="7278" w:h="3060" w:hRule="exact" w:wrap="none" w:vAnchor="page" w:hAnchor="page" w:x="1919" w:y="6013"/>
        <w:spacing w:line="192" w:lineRule="auto"/>
      </w:pPr>
      <w:r>
        <w:rPr>
          <w:rStyle w:val="Other1"/>
          <w:color w:val="000000"/>
          <w:sz w:val="44"/>
          <w:szCs w:val="44"/>
        </w:rPr>
        <w:t xml:space="preserve">The </w:t>
      </w:r>
      <w:r>
        <w:rPr>
          <w:rStyle w:val="Other1"/>
          <w:i/>
          <w:iCs/>
          <w:color w:val="000000"/>
          <w:sz w:val="40"/>
          <w:szCs w:val="40"/>
        </w:rPr>
        <w:t>Ltving</w:t>
      </w:r>
      <w:r>
        <w:rPr>
          <w:rStyle w:val="Other1"/>
          <w:color w:val="000000"/>
          <w:sz w:val="44"/>
          <w:szCs w:val="44"/>
        </w:rPr>
        <w:t xml:space="preserve"> and </w:t>
      </w:r>
      <w:r>
        <w:rPr>
          <w:rStyle w:val="Other1"/>
          <w:i/>
          <w:iCs/>
          <w:color w:val="000000"/>
          <w:sz w:val="40"/>
          <w:szCs w:val="40"/>
        </w:rPr>
        <w:t>Idying Teftimonies</w:t>
      </w:r>
      <w:r>
        <w:rPr>
          <w:rStyle w:val="Other1"/>
          <w:color w:val="000000"/>
          <w:sz w:val="44"/>
          <w:szCs w:val="44"/>
        </w:rPr>
        <w:t xml:space="preserve"> of</w:t>
      </w:r>
    </w:p>
    <w:p w14:paraId="0D6F1AB9" w14:textId="77777777" w:rsidR="00000000" w:rsidRDefault="00000000">
      <w:pPr>
        <w:pStyle w:val="Heading310"/>
        <w:framePr w:w="7278" w:h="3060" w:hRule="exact" w:wrap="none" w:vAnchor="page" w:hAnchor="page" w:x="1919" w:y="6013"/>
        <w:spacing w:after="0"/>
        <w:ind w:firstLine="420"/>
        <w:jc w:val="both"/>
        <w:rPr>
          <w:sz w:val="24"/>
          <w:szCs w:val="24"/>
        </w:rPr>
      </w:pPr>
      <w:bookmarkStart w:id="18" w:name="bookmark18"/>
      <w:bookmarkStart w:id="19" w:name="bookmark19"/>
      <w:bookmarkStart w:id="20" w:name="bookmark20"/>
      <w:r>
        <w:rPr>
          <w:rStyle w:val="Heading31"/>
          <w:color w:val="000000"/>
        </w:rPr>
        <w:t>divers Perfons of Famé and Learning, in</w:t>
      </w:r>
      <w:bookmarkEnd w:id="18"/>
      <w:bookmarkEnd w:id="19"/>
      <w:bookmarkEnd w:id="20"/>
    </w:p>
    <w:p w14:paraId="7A60E81F" w14:textId="77777777" w:rsidR="00000000" w:rsidRDefault="00000000">
      <w:pPr>
        <w:pStyle w:val="Heading310"/>
        <w:framePr w:w="7278" w:h="3060" w:hRule="exact" w:wrap="none" w:vAnchor="page" w:hAnchor="page" w:x="1919" w:y="6013"/>
        <w:pBdr>
          <w:bottom w:val="single" w:sz="4" w:space="0" w:color="auto"/>
        </w:pBdr>
        <w:spacing w:after="0" w:line="218" w:lineRule="auto"/>
        <w:ind w:firstLine="420"/>
        <w:rPr>
          <w:sz w:val="24"/>
          <w:szCs w:val="24"/>
        </w:rPr>
      </w:pPr>
      <w:bookmarkStart w:id="21" w:name="bookmark21"/>
      <w:bookmarkStart w:id="22" w:name="bookmark22"/>
      <w:bookmarkStart w:id="23" w:name="bookmark23"/>
      <w:r>
        <w:rPr>
          <w:rStyle w:val="Heading31"/>
          <w:color w:val="000000"/>
        </w:rPr>
        <w:t xml:space="preserve">favour of this </w:t>
      </w:r>
      <w:r>
        <w:rPr>
          <w:rStyle w:val="Heading31"/>
          <w:i/>
          <w:iCs/>
          <w:color w:val="000000"/>
          <w:sz w:val="30"/>
          <w:szCs w:val="30"/>
        </w:rPr>
        <w:t>Treattfc.</w:t>
      </w:r>
      <w:bookmarkEnd w:id="21"/>
      <w:bookmarkEnd w:id="22"/>
      <w:bookmarkEnd w:id="23"/>
    </w:p>
    <w:p w14:paraId="72B5E0F3" w14:textId="77777777" w:rsidR="00000000" w:rsidRDefault="00000000">
      <w:pPr>
        <w:pStyle w:val="Other10"/>
        <w:framePr w:w="7278" w:h="684" w:hRule="exact" w:wrap="none" w:vAnchor="page" w:hAnchor="page" w:x="1919" w:y="9079"/>
        <w:pBdr>
          <w:bottom w:val="single" w:sz="4" w:space="0" w:color="auto"/>
        </w:pBdr>
        <w:jc w:val="center"/>
      </w:pPr>
      <w:r>
        <w:rPr>
          <w:rStyle w:val="Other1"/>
          <w:color w:val="000000"/>
          <w:sz w:val="64"/>
          <w:szCs w:val="64"/>
        </w:rPr>
        <w:t xml:space="preserve">By </w:t>
      </w:r>
      <w:r>
        <w:rPr>
          <w:rStyle w:val="Other1"/>
          <w:i/>
          <w:iCs/>
          <w:color w:val="000000"/>
          <w:sz w:val="58"/>
          <w:szCs w:val="58"/>
        </w:rPr>
        <w:t>William Penn.</w:t>
      </w:r>
    </w:p>
    <w:p w14:paraId="4683B580" w14:textId="77777777" w:rsidR="00000000" w:rsidRDefault="00000000">
      <w:pPr>
        <w:pStyle w:val="Bodytext30"/>
        <w:framePr w:w="7278" w:h="2862" w:hRule="exact" w:wrap="none" w:vAnchor="page" w:hAnchor="page" w:x="1919" w:y="9769"/>
        <w:spacing w:line="240" w:lineRule="auto"/>
        <w:ind w:firstLine="0"/>
        <w:jc w:val="both"/>
        <w:rPr>
          <w:b w:val="0"/>
          <w:bCs w:val="0"/>
          <w:i w:val="0"/>
          <w:iCs w:val="0"/>
          <w:w w:val="100"/>
          <w:sz w:val="24"/>
          <w:szCs w:val="24"/>
        </w:rPr>
      </w:pPr>
      <w:r>
        <w:rPr>
          <w:rStyle w:val="Bodytext3"/>
          <w:b/>
          <w:bCs/>
          <w:i/>
          <w:iCs/>
          <w:color w:val="000000"/>
        </w:rPr>
        <w:t>And</w:t>
      </w:r>
      <w:r>
        <w:rPr>
          <w:rStyle w:val="Bodytext3"/>
          <w:color w:val="000000"/>
        </w:rPr>
        <w:t xml:space="preserve"> Jefus </w:t>
      </w:r>
      <w:r>
        <w:rPr>
          <w:rStyle w:val="Bodytext3"/>
          <w:b/>
          <w:bCs/>
          <w:i/>
          <w:iCs/>
          <w:color w:val="000000"/>
        </w:rPr>
        <w:t>faid unto bit Difciflts ; If any Man vill tome af"</w:t>
      </w:r>
    </w:p>
    <w:p w14:paraId="45D6C6A4" w14:textId="77777777" w:rsidR="00000000" w:rsidRDefault="00000000">
      <w:pPr>
        <w:pStyle w:val="Bodytext30"/>
        <w:framePr w:w="7278" w:h="2862" w:hRule="exact" w:wrap="none" w:vAnchor="page" w:hAnchor="page" w:x="1919" w:y="9769"/>
        <w:spacing w:line="202" w:lineRule="auto"/>
        <w:rPr>
          <w:b w:val="0"/>
          <w:bCs w:val="0"/>
          <w:i w:val="0"/>
          <w:iCs w:val="0"/>
          <w:w w:val="100"/>
          <w:sz w:val="24"/>
          <w:szCs w:val="24"/>
        </w:rPr>
      </w:pPr>
      <w:r>
        <w:rPr>
          <w:rStyle w:val="Bodytext3"/>
          <w:b/>
          <w:bCs/>
          <w:i/>
          <w:iCs/>
          <w:color w:val="000000"/>
        </w:rPr>
        <w:t>ter me, let bim Deny bimfelf, and take uf bis daily</w:t>
      </w:r>
      <w:r>
        <w:rPr>
          <w:rStyle w:val="Bodytext3"/>
          <w:color w:val="000000"/>
        </w:rPr>
        <w:t xml:space="preserve"> CROSS»</w:t>
      </w:r>
    </w:p>
    <w:p w14:paraId="5B8F64EF" w14:textId="77777777" w:rsidR="00000000" w:rsidRDefault="00000000">
      <w:pPr>
        <w:pStyle w:val="Bodytext30"/>
        <w:framePr w:w="7278" w:h="2862" w:hRule="exact" w:wrap="none" w:vAnchor="page" w:hAnchor="page" w:x="1919" w:y="9769"/>
        <w:spacing w:line="190" w:lineRule="auto"/>
        <w:rPr>
          <w:b w:val="0"/>
          <w:bCs w:val="0"/>
          <w:i w:val="0"/>
          <w:iCs w:val="0"/>
          <w:w w:val="100"/>
          <w:sz w:val="24"/>
          <w:szCs w:val="24"/>
        </w:rPr>
      </w:pPr>
      <w:r>
        <w:rPr>
          <w:rStyle w:val="Bodytext3"/>
          <w:b/>
          <w:bCs/>
          <w:i/>
          <w:iCs/>
          <w:color w:val="000000"/>
        </w:rPr>
        <w:t>and folio* ine,</w:t>
      </w:r>
      <w:r>
        <w:rPr>
          <w:rStyle w:val="Bodytext3"/>
          <w:color w:val="000000"/>
        </w:rPr>
        <w:t xml:space="preserve"> Lukc 19, 23,</w:t>
      </w:r>
    </w:p>
    <w:p w14:paraId="271FF91F" w14:textId="77777777" w:rsidR="00000000" w:rsidRDefault="00000000">
      <w:pPr>
        <w:pStyle w:val="Bodytext30"/>
        <w:framePr w:w="7278" w:h="2862" w:hRule="exact" w:wrap="none" w:vAnchor="page" w:hAnchor="page" w:x="1919" w:y="9769"/>
        <w:spacing w:line="223" w:lineRule="auto"/>
        <w:ind w:firstLine="0"/>
        <w:jc w:val="both"/>
        <w:rPr>
          <w:b w:val="0"/>
          <w:bCs w:val="0"/>
          <w:i w:val="0"/>
          <w:iCs w:val="0"/>
          <w:w w:val="100"/>
          <w:sz w:val="24"/>
          <w:szCs w:val="24"/>
        </w:rPr>
      </w:pPr>
      <w:r>
        <w:rPr>
          <w:rStyle w:val="Bodytext3"/>
          <w:b/>
          <w:bCs/>
          <w:i/>
          <w:iCs/>
          <w:color w:val="000000"/>
        </w:rPr>
        <w:t>l bave fou^bt a Good Fi&amp;ht, 1 bave fini/bed my Ccurfe, 1 bave</w:t>
      </w:r>
    </w:p>
    <w:p w14:paraId="10A4DB01" w14:textId="77777777" w:rsidR="00000000" w:rsidRDefault="00000000">
      <w:pPr>
        <w:pStyle w:val="Bodytext30"/>
        <w:framePr w:w="7278" w:h="2862" w:hRule="exact" w:wrap="none" w:vAnchor="page" w:hAnchor="page" w:x="1919" w:y="9769"/>
        <w:spacing w:line="209" w:lineRule="auto"/>
        <w:jc w:val="both"/>
        <w:rPr>
          <w:b w:val="0"/>
          <w:bCs w:val="0"/>
          <w:i w:val="0"/>
          <w:iCs w:val="0"/>
          <w:w w:val="100"/>
          <w:sz w:val="24"/>
          <w:szCs w:val="24"/>
        </w:rPr>
      </w:pPr>
      <w:r>
        <w:rPr>
          <w:rStyle w:val="Bodytext3"/>
          <w:b/>
          <w:bCs/>
          <w:i/>
          <w:iCs/>
          <w:color w:val="000000"/>
        </w:rPr>
        <w:t>kypt tbe Faitb Hencefortb tbcre is laid up for me a</w:t>
      </w:r>
    </w:p>
    <w:p w14:paraId="1F726672" w14:textId="77777777" w:rsidR="00000000" w:rsidRDefault="00000000">
      <w:pPr>
        <w:pStyle w:val="Bodytext30"/>
        <w:framePr w:w="7278" w:h="2862" w:hRule="exact" w:wrap="none" w:vAnchor="page" w:hAnchor="page" w:x="1919" w:y="9769"/>
        <w:jc w:val="both"/>
        <w:rPr>
          <w:b w:val="0"/>
          <w:bCs w:val="0"/>
          <w:i w:val="0"/>
          <w:iCs w:val="0"/>
          <w:w w:val="100"/>
          <w:sz w:val="24"/>
          <w:szCs w:val="24"/>
        </w:rPr>
      </w:pPr>
      <w:r>
        <w:rPr>
          <w:rStyle w:val="Bodytext3"/>
          <w:color w:val="000000"/>
        </w:rPr>
        <w:t xml:space="preserve">CROWN </w:t>
      </w:r>
      <w:r>
        <w:rPr>
          <w:rStyle w:val="Bodytext3"/>
          <w:b/>
          <w:bCs/>
          <w:i/>
          <w:iCs/>
          <w:color w:val="000000"/>
        </w:rPr>
        <w:t>of Rigbteoufnef, *bxb tbe</w:t>
      </w:r>
      <w:r>
        <w:rPr>
          <w:rStyle w:val="Bodytext3"/>
          <w:color w:val="000000"/>
        </w:rPr>
        <w:t xml:space="preserve"> Lord </w:t>
      </w:r>
      <w:r>
        <w:rPr>
          <w:rStyle w:val="Bodytext3"/>
          <w:b/>
          <w:bCs/>
          <w:i/>
          <w:iCs/>
          <w:color w:val="000000"/>
        </w:rPr>
        <w:t>tbe Rigb~</w:t>
      </w:r>
    </w:p>
    <w:p w14:paraId="02D0D5EB" w14:textId="77777777" w:rsidR="00000000" w:rsidRDefault="00000000">
      <w:pPr>
        <w:pStyle w:val="Bodytext30"/>
        <w:framePr w:w="7278" w:h="2862" w:hRule="exact" w:wrap="none" w:vAnchor="page" w:hAnchor="page" w:x="1919" w:y="9769"/>
        <w:jc w:val="both"/>
        <w:rPr>
          <w:b w:val="0"/>
          <w:bCs w:val="0"/>
          <w:i w:val="0"/>
          <w:iCs w:val="0"/>
          <w:w w:val="100"/>
          <w:sz w:val="24"/>
          <w:szCs w:val="24"/>
        </w:rPr>
      </w:pPr>
      <w:r>
        <w:rPr>
          <w:rStyle w:val="Bodytext3"/>
          <w:b/>
          <w:bCs/>
          <w:i/>
          <w:iCs/>
          <w:color w:val="000000"/>
        </w:rPr>
        <w:t>teous Jud^eJhall yve tbe at tbat Day</w:t>
      </w:r>
      <w:r>
        <w:rPr>
          <w:rStyle w:val="Bodytext3"/>
          <w:color w:val="000000"/>
        </w:rPr>
        <w:t xml:space="preserve"> j </w:t>
      </w:r>
      <w:r>
        <w:rPr>
          <w:rStyle w:val="Bodytext3"/>
          <w:b/>
          <w:bCs/>
          <w:i/>
          <w:iCs/>
          <w:color w:val="000000"/>
        </w:rPr>
        <w:t>and not to me onlyjw</w:t>
      </w:r>
    </w:p>
    <w:p w14:paraId="20AB5C2F" w14:textId="77777777" w:rsidR="00000000" w:rsidRDefault="00000000">
      <w:pPr>
        <w:pStyle w:val="Bodytext30"/>
        <w:framePr w:w="7278" w:h="2862" w:hRule="exact" w:wrap="none" w:vAnchor="page" w:hAnchor="page" w:x="1919" w:y="9769"/>
        <w:spacing w:line="209" w:lineRule="auto"/>
        <w:rPr>
          <w:b w:val="0"/>
          <w:bCs w:val="0"/>
          <w:i w:val="0"/>
          <w:iCs w:val="0"/>
          <w:w w:val="100"/>
          <w:sz w:val="24"/>
          <w:szCs w:val="24"/>
        </w:rPr>
      </w:pPr>
      <w:r>
        <w:rPr>
          <w:rStyle w:val="Bodytext3"/>
          <w:b/>
          <w:bCs/>
          <w:i/>
          <w:iCs/>
          <w:color w:val="000000"/>
        </w:rPr>
        <w:t>untoall thtmalfojbat love bis Affearing</w:t>
      </w:r>
      <w:r>
        <w:rPr>
          <w:rStyle w:val="Bodytext3"/>
          <w:b/>
          <w:bCs/>
          <w:i/>
          <w:iCs/>
          <w:color w:val="000000"/>
          <w:vertAlign w:val="subscript"/>
        </w:rPr>
        <w:t>t</w:t>
      </w:r>
      <w:r>
        <w:rPr>
          <w:rStyle w:val="Bodytext3"/>
          <w:color w:val="000000"/>
        </w:rPr>
        <w:t xml:space="preserve"> 1 Tim.4.7,8.</w:t>
      </w:r>
    </w:p>
    <w:p w14:paraId="68FC3950" w14:textId="77777777" w:rsidR="00000000" w:rsidRDefault="00000000">
      <w:pPr>
        <w:pStyle w:val="Bodytext30"/>
        <w:framePr w:w="7278" w:h="1830" w:hRule="exact" w:wrap="none" w:vAnchor="page" w:hAnchor="page" w:x="1919" w:y="12715"/>
        <w:pBdr>
          <w:top w:val="single" w:sz="4" w:space="0" w:color="auto"/>
        </w:pBdr>
        <w:spacing w:after="140" w:line="240" w:lineRule="auto"/>
        <w:rPr>
          <w:b w:val="0"/>
          <w:bCs w:val="0"/>
          <w:i w:val="0"/>
          <w:iCs w:val="0"/>
          <w:w w:val="100"/>
          <w:sz w:val="24"/>
          <w:szCs w:val="24"/>
        </w:rPr>
      </w:pPr>
      <w:r>
        <w:rPr>
          <w:rStyle w:val="Bodytext3"/>
          <w:color w:val="000000"/>
          <w:u w:val="single"/>
        </w:rPr>
        <w:t xml:space="preserve">1 he </w:t>
      </w:r>
      <w:r>
        <w:rPr>
          <w:rStyle w:val="Bodytext3"/>
          <w:b/>
          <w:bCs/>
          <w:i/>
          <w:iCs/>
          <w:color w:val="000000"/>
          <w:u w:val="single"/>
        </w:rPr>
        <w:t>Second</w:t>
      </w:r>
      <w:r>
        <w:rPr>
          <w:rStyle w:val="Bodytext3"/>
          <w:color w:val="000000"/>
          <w:u w:val="single"/>
        </w:rPr>
        <w:t xml:space="preserve"> E</w:t>
      </w:r>
      <w:r>
        <w:rPr>
          <w:rStyle w:val="Bodytext3"/>
          <w:color w:val="000000"/>
        </w:rPr>
        <w:t>^/f/g^Corre&amp;ed and muchEnlarged.</w:t>
      </w:r>
    </w:p>
    <w:p w14:paraId="2F2F926C" w14:textId="77777777" w:rsidR="00000000" w:rsidRDefault="00000000">
      <w:pPr>
        <w:pStyle w:val="Bodytext30"/>
        <w:framePr w:w="7278" w:h="1830" w:hRule="exact" w:wrap="none" w:vAnchor="page" w:hAnchor="page" w:x="1919" w:y="12715"/>
        <w:spacing w:line="240" w:lineRule="auto"/>
        <w:ind w:firstLine="0"/>
        <w:rPr>
          <w:b w:val="0"/>
          <w:bCs w:val="0"/>
          <w:i w:val="0"/>
          <w:iCs w:val="0"/>
          <w:w w:val="100"/>
          <w:sz w:val="24"/>
          <w:szCs w:val="24"/>
        </w:rPr>
      </w:pPr>
      <w:r>
        <w:rPr>
          <w:rStyle w:val="Bodytext3"/>
          <w:color w:val="000000"/>
        </w:rPr>
        <w:t xml:space="preserve">Lw^Printed for </w:t>
      </w:r>
      <w:r>
        <w:rPr>
          <w:rStyle w:val="Bodytext3"/>
          <w:b/>
          <w:bCs/>
          <w:i/>
          <w:iCs/>
          <w:color w:val="000000"/>
        </w:rPr>
        <w:t>Mark S*aner</w:t>
      </w:r>
      <w:r>
        <w:rPr>
          <w:rStyle w:val="Bodytext3"/>
          <w:color w:val="000000"/>
        </w:rPr>
        <w:t xml:space="preserve"> And Sold by^. SwZJn</w:t>
      </w:r>
    </w:p>
    <w:p w14:paraId="4F110356" w14:textId="77777777" w:rsidR="00000000" w:rsidRDefault="00000000">
      <w:pPr>
        <w:pStyle w:val="Bodytext30"/>
        <w:framePr w:w="7278" w:h="1830" w:hRule="exact" w:wrap="none" w:vAnchor="page" w:hAnchor="page" w:x="1919" w:y="12715"/>
        <w:spacing w:line="216" w:lineRule="auto"/>
        <w:jc w:val="both"/>
        <w:rPr>
          <w:b w:val="0"/>
          <w:bCs w:val="0"/>
          <w:i w:val="0"/>
          <w:iCs w:val="0"/>
          <w:w w:val="100"/>
          <w:sz w:val="24"/>
          <w:szCs w:val="24"/>
        </w:rPr>
      </w:pPr>
      <w:r>
        <w:rPr>
          <w:rStyle w:val="Bodytext3"/>
          <w:color w:val="000000"/>
        </w:rPr>
        <w:t xml:space="preserve">Prvo»#/re-Buildings; R. </w:t>
      </w:r>
      <w:r>
        <w:rPr>
          <w:rStyle w:val="Bodytext3"/>
          <w:b/>
          <w:bCs/>
          <w:i/>
          <w:iCs/>
          <w:color w:val="000000"/>
        </w:rPr>
        <w:t>clark^</w:t>
      </w:r>
      <w:r>
        <w:rPr>
          <w:rStyle w:val="Bodytext3"/>
          <w:color w:val="000000"/>
        </w:rPr>
        <w:t xml:space="preserve"> in </w:t>
      </w:r>
      <w:r>
        <w:rPr>
          <w:rStyle w:val="Bodytext3"/>
          <w:b/>
          <w:bCs/>
          <w:i/>
          <w:iCs/>
          <w:color w:val="000000"/>
        </w:rPr>
        <w:t>George-Tard',</w:t>
      </w:r>
      <w:r>
        <w:rPr>
          <w:rStyle w:val="Bodytext3"/>
          <w:color w:val="000000"/>
        </w:rPr>
        <w:t xml:space="preserve"> and</w:t>
      </w:r>
    </w:p>
    <w:p w14:paraId="5AB9ECBB" w14:textId="77777777" w:rsidR="00000000" w:rsidRDefault="00000000">
      <w:pPr>
        <w:pStyle w:val="Bodytext30"/>
        <w:framePr w:w="7278" w:h="1830" w:hRule="exact" w:wrap="none" w:vAnchor="page" w:hAnchor="page" w:x="1919" w:y="12715"/>
        <w:spacing w:line="216" w:lineRule="auto"/>
        <w:ind w:firstLine="0"/>
        <w:rPr>
          <w:b w:val="0"/>
          <w:bCs w:val="0"/>
          <w:i w:val="0"/>
          <w:iCs w:val="0"/>
          <w:w w:val="100"/>
          <w:sz w:val="24"/>
          <w:szCs w:val="24"/>
        </w:rPr>
      </w:pPr>
      <w:r>
        <w:rPr>
          <w:rStyle w:val="Bodytext3"/>
          <w:b/>
          <w:bCs/>
          <w:i/>
          <w:iCs/>
          <w:color w:val="000000"/>
        </w:rPr>
        <w:t>-^Brintbtirftjt</w:t>
      </w:r>
      <w:r>
        <w:rPr>
          <w:rStyle w:val="Bodytext3"/>
          <w:color w:val="000000"/>
          <w:u w:val="single"/>
        </w:rPr>
        <w:t xml:space="preserve"> </w:t>
      </w:r>
      <w:r>
        <w:rPr>
          <w:rStyle w:val="Bodytext3"/>
          <w:color w:val="000000"/>
        </w:rPr>
        <w:t>the</w:t>
      </w:r>
      <w:r>
        <w:rPr>
          <w:rStyle w:val="Bodytext3"/>
          <w:color w:val="000000"/>
          <w:u w:val="single"/>
        </w:rPr>
        <w:t xml:space="preserve"> </w:t>
      </w:r>
      <w:r>
        <w:rPr>
          <w:rStyle w:val="Bodytext3"/>
          <w:b/>
          <w:bCs/>
          <w:i/>
          <w:iCs/>
          <w:color w:val="000000"/>
        </w:rPr>
        <w:t>Bookjn</w:t>
      </w:r>
      <w:r>
        <w:rPr>
          <w:rStyle w:val="Bodytext3"/>
          <w:b/>
          <w:bCs/>
          <w:i/>
          <w:iCs/>
          <w:color w:val="000000"/>
          <w:u w:val="single"/>
        </w:rPr>
        <w:t xml:space="preserve"> </w:t>
      </w:r>
      <w:r>
        <w:rPr>
          <w:rStyle w:val="Bodytext3"/>
          <w:b/>
          <w:bCs/>
          <w:i/>
          <w:iCs/>
          <w:color w:val="000000"/>
        </w:rPr>
        <w:t>Grace-Cburcb-Street,</w:t>
      </w:r>
      <w:r>
        <w:rPr>
          <w:rStyle w:val="Bodytext3"/>
          <w:color w:val="000000"/>
          <w:u w:val="single"/>
        </w:rPr>
        <w:t xml:space="preserve"> </w:t>
      </w:r>
      <w:r>
        <w:rPr>
          <w:rStyle w:val="Bodytext3"/>
          <w:color w:val="000000"/>
        </w:rPr>
        <w:t>1682.</w:t>
      </w:r>
    </w:p>
    <w:p w14:paraId="29BBB0C1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078A864" w14:textId="77777777" w:rsidR="00000000" w:rsidRDefault="00000000">
      <w:pPr>
        <w:pStyle w:val="Bodytext50"/>
        <w:framePr w:w="7278" w:h="648" w:hRule="exact" w:wrap="none" w:vAnchor="page" w:hAnchor="page" w:x="860" w:y="1315"/>
        <w:ind w:left="1240"/>
        <w:jc w:val="left"/>
        <w:rPr>
          <w:sz w:val="24"/>
          <w:szCs w:val="24"/>
        </w:rPr>
      </w:pPr>
      <w:r>
        <w:rPr>
          <w:rStyle w:val="Bodytext5"/>
          <w:color w:val="000000"/>
          <w:sz w:val="28"/>
          <w:szCs w:val="28"/>
        </w:rPr>
        <w:lastRenderedPageBreak/>
        <w:t>Collection « Nouveau Monde »</w:t>
      </w:r>
    </w:p>
    <w:p w14:paraId="4FE0DAB8" w14:textId="77777777" w:rsidR="00000000" w:rsidRDefault="00000000">
      <w:pPr>
        <w:pStyle w:val="Bodytext10"/>
        <w:framePr w:w="7278" w:h="648" w:hRule="exact" w:wrap="none" w:vAnchor="page" w:hAnchor="page" w:x="860" w:y="1315"/>
        <w:ind w:left="1680"/>
      </w:pPr>
      <w:r>
        <w:rPr>
          <w:rStyle w:val="Bodytext1"/>
          <w:i/>
          <w:iCs/>
          <w:color w:val="000000"/>
        </w:rPr>
        <w:t>dirigée par J. Henriette Louis</w:t>
      </w:r>
    </w:p>
    <w:p w14:paraId="0033AF3F" w14:textId="77777777" w:rsidR="00000000" w:rsidRDefault="00000000">
      <w:pPr>
        <w:pStyle w:val="Other10"/>
        <w:framePr w:w="7278" w:h="594" w:hRule="exact" w:wrap="none" w:vAnchor="page" w:hAnchor="page" w:x="860" w:y="2335"/>
        <w:jc w:val="center"/>
      </w:pPr>
      <w:r>
        <w:rPr>
          <w:rStyle w:val="Other1"/>
          <w:color w:val="000000"/>
          <w:sz w:val="50"/>
          <w:szCs w:val="50"/>
        </w:rPr>
        <w:t>SANS CROIX,</w:t>
      </w:r>
    </w:p>
    <w:p w14:paraId="59D6B4AA" w14:textId="77777777" w:rsidR="00000000" w:rsidRDefault="00000000">
      <w:pPr>
        <w:pStyle w:val="Other10"/>
        <w:framePr w:wrap="none" w:vAnchor="page" w:hAnchor="page" w:x="860" w:y="2935"/>
      </w:pPr>
      <w:r>
        <w:rPr>
          <w:rStyle w:val="Other1"/>
          <w:color w:val="000000"/>
          <w:sz w:val="50"/>
          <w:szCs w:val="50"/>
        </w:rPr>
        <w:t>POINT DE COURONNE</w:t>
      </w:r>
    </w:p>
    <w:p w14:paraId="1CDDC11E" w14:textId="77777777" w:rsidR="00000000" w:rsidRDefault="00000000">
      <w:pPr>
        <w:pStyle w:val="Bodytext50"/>
        <w:framePr w:wrap="none" w:vAnchor="page" w:hAnchor="page" w:x="860" w:y="3793"/>
        <w:ind w:left="2740"/>
        <w:jc w:val="left"/>
        <w:rPr>
          <w:sz w:val="24"/>
          <w:szCs w:val="24"/>
        </w:rPr>
      </w:pPr>
      <w:r>
        <w:rPr>
          <w:rStyle w:val="Bodytext5"/>
          <w:color w:val="000000"/>
          <w:sz w:val="32"/>
          <w:szCs w:val="32"/>
        </w:rPr>
        <w:t>Discours</w:t>
      </w:r>
    </w:p>
    <w:p w14:paraId="02465838" w14:textId="77777777" w:rsidR="00000000" w:rsidRDefault="00000000">
      <w:pPr>
        <w:pStyle w:val="Bodytext10"/>
        <w:framePr w:w="7278" w:h="6870" w:hRule="exact" w:wrap="none" w:vAnchor="page" w:hAnchor="page" w:x="860" w:y="4399"/>
        <w:ind w:left="1680"/>
      </w:pPr>
      <w:r>
        <w:rPr>
          <w:rStyle w:val="Bodytext1"/>
          <w:color w:val="000000"/>
        </w:rPr>
        <w:t>Sur la Nature et la Discipline</w:t>
      </w:r>
    </w:p>
    <w:p w14:paraId="5FB31849" w14:textId="77777777" w:rsidR="00000000" w:rsidRDefault="00000000">
      <w:pPr>
        <w:pStyle w:val="Bodytext10"/>
        <w:framePr w:w="7278" w:h="6870" w:hRule="exact" w:wrap="none" w:vAnchor="page" w:hAnchor="page" w:x="860" w:y="4399"/>
        <w:ind w:left="2740"/>
      </w:pPr>
      <w:r>
        <w:rPr>
          <w:rStyle w:val="Bodytext1"/>
          <w:color w:val="000000"/>
        </w:rPr>
        <w:t>de la Sainte</w:t>
      </w:r>
    </w:p>
    <w:p w14:paraId="74B78E59" w14:textId="77777777" w:rsidR="00000000" w:rsidRDefault="00000000">
      <w:pPr>
        <w:pStyle w:val="Bodytext10"/>
        <w:framePr w:w="7278" w:h="6870" w:hRule="exact" w:wrap="none" w:vAnchor="page" w:hAnchor="page" w:x="860" w:y="4399"/>
        <w:jc w:val="center"/>
      </w:pPr>
      <w:r>
        <w:rPr>
          <w:rStyle w:val="Bodytext1"/>
          <w:color w:val="000000"/>
        </w:rPr>
        <w:t>Croix du Christ,</w:t>
      </w:r>
    </w:p>
    <w:p w14:paraId="40DCD768" w14:textId="77777777" w:rsidR="00000000" w:rsidRDefault="00000000">
      <w:pPr>
        <w:pStyle w:val="Bodytext10"/>
        <w:framePr w:w="7278" w:h="6870" w:hRule="exact" w:wrap="none" w:vAnchor="page" w:hAnchor="page" w:x="860" w:y="4399"/>
        <w:ind w:left="2120"/>
      </w:pPr>
      <w:r>
        <w:rPr>
          <w:rStyle w:val="Bodytext1"/>
          <w:color w:val="000000"/>
        </w:rPr>
        <w:t>Destiné à montrer que</w:t>
      </w:r>
    </w:p>
    <w:p w14:paraId="734079FC" w14:textId="77777777" w:rsidR="00000000" w:rsidRDefault="00000000">
      <w:pPr>
        <w:pStyle w:val="Bodytext10"/>
        <w:framePr w:w="7278" w:h="6870" w:hRule="exact" w:wrap="none" w:vAnchor="page" w:hAnchor="page" w:x="860" w:y="4399"/>
        <w:jc w:val="center"/>
      </w:pPr>
      <w:r>
        <w:rPr>
          <w:rStyle w:val="Bodytext1"/>
          <w:color w:val="000000"/>
        </w:rPr>
        <w:t>Renoncer à soi-même et</w:t>
      </w:r>
    </w:p>
    <w:p w14:paraId="0B94A426" w14:textId="77777777" w:rsidR="00000000" w:rsidRDefault="00000000">
      <w:pPr>
        <w:pStyle w:val="Bodytext10"/>
        <w:framePr w:w="7278" w:h="6870" w:hRule="exact" w:wrap="none" w:vAnchor="page" w:hAnchor="page" w:x="860" w:y="4399"/>
      </w:pPr>
      <w:r>
        <w:rPr>
          <w:rStyle w:val="Bodytext1"/>
          <w:color w:val="000000"/>
        </w:rPr>
        <w:t>Porter chaque jour la Croix du Christ, est la seule Voie</w:t>
      </w:r>
    </w:p>
    <w:p w14:paraId="6069F2FC" w14:textId="77777777" w:rsidR="00000000" w:rsidRDefault="00000000">
      <w:pPr>
        <w:pStyle w:val="Bodytext10"/>
        <w:framePr w:w="7278" w:h="6870" w:hRule="exact" w:wrap="none" w:vAnchor="page" w:hAnchor="page" w:x="860" w:y="4399"/>
        <w:spacing w:after="200"/>
        <w:ind w:firstLine="520"/>
      </w:pPr>
      <w:r>
        <w:rPr>
          <w:rStyle w:val="Bodytext1"/>
          <w:color w:val="000000"/>
        </w:rPr>
        <w:t>pour parvenir au Repos et au Royaume de Dieu.</w:t>
      </w:r>
    </w:p>
    <w:p w14:paraId="5B9B9BB1" w14:textId="77777777" w:rsidR="00000000" w:rsidRDefault="00000000">
      <w:pPr>
        <w:pStyle w:val="Bodytext50"/>
        <w:framePr w:w="7278" w:h="6870" w:hRule="exact" w:wrap="none" w:vAnchor="page" w:hAnchor="page" w:x="860" w:y="4399"/>
        <w:spacing w:after="280"/>
        <w:rPr>
          <w:sz w:val="24"/>
          <w:szCs w:val="24"/>
        </w:rPr>
      </w:pPr>
      <w:r>
        <w:rPr>
          <w:rStyle w:val="Bodytext5"/>
          <w:color w:val="000000"/>
          <w:sz w:val="32"/>
          <w:szCs w:val="32"/>
        </w:rPr>
        <w:t>par William PENN</w:t>
      </w:r>
    </w:p>
    <w:p w14:paraId="7BB0AF96" w14:textId="77777777" w:rsidR="00000000" w:rsidRDefault="00000000">
      <w:pPr>
        <w:pStyle w:val="Bodytext20"/>
        <w:framePr w:w="7278" w:h="6870" w:hRule="exact" w:wrap="none" w:vAnchor="page" w:hAnchor="page" w:x="860" w:y="4399"/>
        <w:spacing w:after="200"/>
        <w:ind w:firstLine="0"/>
        <w:jc w:val="center"/>
        <w:rPr>
          <w:sz w:val="24"/>
          <w:szCs w:val="24"/>
        </w:rPr>
      </w:pPr>
      <w:r>
        <w:rPr>
          <w:rStyle w:val="Bodytext2"/>
          <w:i/>
          <w:iCs/>
          <w:color w:val="000000"/>
        </w:rPr>
        <w:t>Première partie</w:t>
      </w:r>
    </w:p>
    <w:p w14:paraId="444D08F9" w14:textId="77777777" w:rsidR="00000000" w:rsidRDefault="00000000">
      <w:pPr>
        <w:pStyle w:val="Bodytext10"/>
        <w:framePr w:w="7278" w:h="6870" w:hRule="exact" w:wrap="none" w:vAnchor="page" w:hAnchor="page" w:x="860" w:y="4399"/>
        <w:ind w:right="420"/>
        <w:jc w:val="right"/>
      </w:pPr>
      <w:r>
        <w:rPr>
          <w:rStyle w:val="Bodytext1"/>
          <w:color w:val="000000"/>
        </w:rPr>
        <w:t>Traduite et annotée par Danièle FRISON-PRUDHOMME,</w:t>
      </w:r>
    </w:p>
    <w:p w14:paraId="5A5E1F7B" w14:textId="77777777" w:rsidR="00000000" w:rsidRDefault="00000000">
      <w:pPr>
        <w:pStyle w:val="Bodytext10"/>
        <w:framePr w:w="7278" w:h="6870" w:hRule="exact" w:wrap="none" w:vAnchor="page" w:hAnchor="page" w:x="860" w:y="4399"/>
        <w:ind w:firstLine="700"/>
      </w:pPr>
      <w:r>
        <w:rPr>
          <w:rStyle w:val="Bodytext1"/>
          <w:color w:val="000000"/>
        </w:rPr>
        <w:t>Professeur à l’Université de Paris X (Nanterre)</w:t>
      </w:r>
    </w:p>
    <w:p w14:paraId="67EAA885" w14:textId="77777777" w:rsidR="00000000" w:rsidRDefault="00000000">
      <w:pPr>
        <w:pStyle w:val="Bodytext10"/>
        <w:framePr w:w="7278" w:h="6870" w:hRule="exact" w:wrap="none" w:vAnchor="page" w:hAnchor="page" w:x="860" w:y="4399"/>
        <w:ind w:left="1060"/>
      </w:pPr>
      <w:r>
        <w:rPr>
          <w:rStyle w:val="Bodytext1"/>
          <w:color w:val="000000"/>
        </w:rPr>
        <w:t>avec la collaboration de Jacques TU AL,</w:t>
      </w:r>
    </w:p>
    <w:p w14:paraId="304FD34E" w14:textId="77777777" w:rsidR="00000000" w:rsidRDefault="00000000">
      <w:pPr>
        <w:pStyle w:val="Bodytext10"/>
        <w:framePr w:w="7278" w:h="6870" w:hRule="exact" w:wrap="none" w:vAnchor="page" w:hAnchor="page" w:x="860" w:y="4399"/>
        <w:ind w:left="2120"/>
      </w:pPr>
      <w:r>
        <w:rPr>
          <w:rStyle w:val="Bodytext1"/>
          <w:color w:val="000000"/>
        </w:rPr>
        <w:t>Maître de Conférences</w:t>
      </w:r>
    </w:p>
    <w:p w14:paraId="016A1AC7" w14:textId="77777777" w:rsidR="00000000" w:rsidRDefault="00000000">
      <w:pPr>
        <w:pStyle w:val="Bodytext10"/>
        <w:framePr w:w="7278" w:h="6870" w:hRule="exact" w:wrap="none" w:vAnchor="page" w:hAnchor="page" w:x="860" w:y="4399"/>
        <w:spacing w:after="280"/>
        <w:ind w:left="1680"/>
      </w:pPr>
      <w:r>
        <w:rPr>
          <w:rStyle w:val="Bodytext1"/>
          <w:color w:val="000000"/>
        </w:rPr>
        <w:t>à l’Université de La Réunion.</w:t>
      </w:r>
    </w:p>
    <w:p w14:paraId="5E91E3B0" w14:textId="77777777" w:rsidR="00000000" w:rsidRDefault="00000000">
      <w:pPr>
        <w:pStyle w:val="Bodytext20"/>
        <w:framePr w:w="7278" w:h="6870" w:hRule="exact" w:wrap="none" w:vAnchor="page" w:hAnchor="page" w:x="860" w:y="4399"/>
        <w:spacing w:after="200"/>
        <w:ind w:left="1060" w:firstLine="0"/>
        <w:rPr>
          <w:sz w:val="24"/>
          <w:szCs w:val="24"/>
        </w:rPr>
      </w:pPr>
      <w:r>
        <w:rPr>
          <w:rStyle w:val="Bodytext2"/>
          <w:i/>
          <w:iCs/>
          <w:color w:val="000000"/>
        </w:rPr>
        <w:t>Avant-propos de :</w:t>
      </w:r>
      <w:r>
        <w:rPr>
          <w:rStyle w:val="Bodytext2"/>
          <w:color w:val="000000"/>
        </w:rPr>
        <w:t xml:space="preserve"> J. Henriette LOUIS</w:t>
      </w:r>
    </w:p>
    <w:p w14:paraId="1DD8B4E7" w14:textId="77777777" w:rsidR="00000000" w:rsidRDefault="00000000">
      <w:pPr>
        <w:pStyle w:val="Bodytext20"/>
        <w:framePr w:w="7278" w:h="6870" w:hRule="exact" w:wrap="none" w:vAnchor="page" w:hAnchor="page" w:x="860" w:y="4399"/>
        <w:spacing w:after="340"/>
        <w:ind w:firstLine="0"/>
        <w:jc w:val="center"/>
        <w:rPr>
          <w:sz w:val="24"/>
          <w:szCs w:val="24"/>
        </w:rPr>
      </w:pPr>
      <w:r>
        <w:rPr>
          <w:rStyle w:val="Bodytext2"/>
          <w:i/>
          <w:iCs/>
          <w:color w:val="000000"/>
        </w:rPr>
        <w:t>Introduction de :</w:t>
      </w:r>
      <w:r>
        <w:rPr>
          <w:rStyle w:val="Bodytext2"/>
          <w:color w:val="000000"/>
        </w:rPr>
        <w:t xml:space="preserve"> Jacques TUAL</w:t>
      </w:r>
    </w:p>
    <w:p w14:paraId="1DA0B851" w14:textId="77777777" w:rsidR="00000000" w:rsidRDefault="00000000">
      <w:pPr>
        <w:pStyle w:val="Bodytext20"/>
        <w:framePr w:w="7278" w:h="6870" w:hRule="exact" w:wrap="none" w:vAnchor="page" w:hAnchor="page" w:x="860" w:y="4399"/>
        <w:ind w:left="1580" w:firstLine="0"/>
        <w:rPr>
          <w:sz w:val="24"/>
          <w:szCs w:val="24"/>
        </w:rPr>
      </w:pPr>
      <w:r>
        <w:rPr>
          <w:rStyle w:val="Bodytext2"/>
          <w:i/>
          <w:iCs/>
          <w:color w:val="000000"/>
        </w:rPr>
        <w:t>Ouvrage réalisé avec le concours du</w:t>
      </w:r>
    </w:p>
    <w:p w14:paraId="39CBD052" w14:textId="77777777" w:rsidR="00000000" w:rsidRDefault="00000000">
      <w:pPr>
        <w:pStyle w:val="Bodytext20"/>
        <w:framePr w:w="7278" w:h="6870" w:hRule="exact" w:wrap="none" w:vAnchor="page" w:hAnchor="page" w:x="860" w:y="4399"/>
        <w:ind w:firstLine="0"/>
        <w:jc w:val="center"/>
        <w:rPr>
          <w:sz w:val="24"/>
          <w:szCs w:val="24"/>
        </w:rPr>
      </w:pPr>
      <w:r>
        <w:rPr>
          <w:rStyle w:val="Bodytext2"/>
          <w:i/>
          <w:iCs/>
          <w:color w:val="000000"/>
        </w:rPr>
        <w:t xml:space="preserve">Centre </w:t>
      </w:r>
      <w:r>
        <w:rPr>
          <w:rStyle w:val="Bodytext2"/>
          <w:i/>
          <w:iCs/>
          <w:color w:val="000000"/>
          <w:lang w:val="en-US" w:eastAsia="en-US"/>
        </w:rPr>
        <w:t xml:space="preserve">\ational </w:t>
      </w:r>
      <w:r>
        <w:rPr>
          <w:rStyle w:val="Bodytext2"/>
          <w:i/>
          <w:iCs/>
          <w:color w:val="000000"/>
        </w:rPr>
        <w:t>des Lettres.</w:t>
      </w:r>
    </w:p>
    <w:p w14:paraId="5B03ABE9" w14:textId="6F8D00D4" w:rsidR="00000000" w:rsidRDefault="007C679D">
      <w:pPr>
        <w:framePr w:wrap="none" w:vAnchor="page" w:hAnchor="page" w:x="3830" w:y="11605"/>
        <w:rPr>
          <w:color w:val="auto"/>
        </w:rPr>
      </w:pPr>
      <w:r>
        <w:rPr>
          <w:noProof/>
          <w:color w:val="auto"/>
        </w:rPr>
        <w:drawing>
          <wp:inline distT="0" distB="0" distL="0" distR="0" wp14:anchorId="2620103A" wp14:editId="1CBF3CD2">
            <wp:extent cx="548640" cy="72136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E6E67B" w14:textId="77777777" w:rsidR="00000000" w:rsidRDefault="00000000">
      <w:pPr>
        <w:pStyle w:val="Bodytext50"/>
        <w:framePr w:w="7278" w:h="1362" w:hRule="exact" w:wrap="none" w:vAnchor="page" w:hAnchor="page" w:x="860" w:y="13009"/>
        <w:rPr>
          <w:sz w:val="24"/>
          <w:szCs w:val="24"/>
        </w:rPr>
      </w:pPr>
      <w:r>
        <w:rPr>
          <w:rStyle w:val="Bodytext5"/>
          <w:color w:val="000000"/>
        </w:rPr>
        <w:t>DERVY-L1VRES</w:t>
      </w:r>
    </w:p>
    <w:p w14:paraId="5324D88B" w14:textId="77777777" w:rsidR="00000000" w:rsidRDefault="00000000">
      <w:pPr>
        <w:pStyle w:val="Bodytext50"/>
        <w:framePr w:w="7278" w:h="1362" w:hRule="exact" w:wrap="none" w:vAnchor="page" w:hAnchor="page" w:x="860" w:y="13009"/>
        <w:rPr>
          <w:sz w:val="24"/>
          <w:szCs w:val="24"/>
        </w:rPr>
      </w:pPr>
      <w:r>
        <w:rPr>
          <w:rStyle w:val="Bodytext5"/>
          <w:color w:val="000000"/>
        </w:rPr>
        <w:t>26, rue Vauquelin</w:t>
      </w:r>
    </w:p>
    <w:p w14:paraId="479440DC" w14:textId="77777777" w:rsidR="00000000" w:rsidRDefault="00000000">
      <w:pPr>
        <w:pStyle w:val="Bodytext50"/>
        <w:framePr w:w="7278" w:h="1362" w:hRule="exact" w:wrap="none" w:vAnchor="page" w:hAnchor="page" w:x="860" w:y="13009"/>
        <w:rPr>
          <w:sz w:val="24"/>
          <w:szCs w:val="24"/>
        </w:rPr>
      </w:pPr>
      <w:r>
        <w:rPr>
          <w:rStyle w:val="Bodytext5"/>
          <w:color w:val="000000"/>
        </w:rPr>
        <w:t>PARIS V</w:t>
      </w:r>
      <w:r>
        <w:rPr>
          <w:rStyle w:val="Bodytext5"/>
          <w:color w:val="000000"/>
          <w:vertAlign w:val="superscript"/>
        </w:rPr>
        <w:t>e</w:t>
      </w:r>
    </w:p>
    <w:p w14:paraId="1D891523" w14:textId="77777777" w:rsidR="00000000" w:rsidRDefault="00000000">
      <w:pPr>
        <w:pStyle w:val="Bodytext50"/>
        <w:framePr w:w="7278" w:h="1362" w:hRule="exact" w:wrap="none" w:vAnchor="page" w:hAnchor="page" w:x="860" w:y="13009"/>
        <w:spacing w:line="221" w:lineRule="auto"/>
        <w:rPr>
          <w:sz w:val="24"/>
          <w:szCs w:val="24"/>
        </w:rPr>
      </w:pPr>
      <w:r>
        <w:rPr>
          <w:rStyle w:val="Bodytext5"/>
          <w:color w:val="000000"/>
        </w:rPr>
        <w:t>1988</w:t>
      </w:r>
    </w:p>
    <w:p w14:paraId="2EFC91B2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A6E1310" w14:textId="77777777" w:rsidR="00000000" w:rsidRDefault="00000000">
      <w:pPr>
        <w:pStyle w:val="Bodytext10"/>
        <w:framePr w:w="7278" w:h="924" w:hRule="exact" w:wrap="none" w:vAnchor="page" w:hAnchor="page" w:x="1495" w:y="12095"/>
        <w:ind w:left="1320"/>
      </w:pPr>
      <w:r>
        <w:rPr>
          <w:rStyle w:val="Bodytext1"/>
          <w:color w:val="000000"/>
        </w:rPr>
        <w:lastRenderedPageBreak/>
        <w:t>© Dervy-Livres, 1988</w:t>
      </w:r>
    </w:p>
    <w:p w14:paraId="5BDE0588" w14:textId="77777777" w:rsidR="00000000" w:rsidRDefault="00000000">
      <w:pPr>
        <w:pStyle w:val="Bodytext10"/>
        <w:framePr w:w="7278" w:h="924" w:hRule="exact" w:wrap="none" w:vAnchor="page" w:hAnchor="page" w:x="1495" w:y="12095"/>
        <w:ind w:left="1320"/>
      </w:pPr>
      <w:r>
        <w:rPr>
          <w:rStyle w:val="Bodytext1"/>
          <w:color w:val="000000"/>
        </w:rPr>
        <w:t>ISBN : 2-85076-282-2</w:t>
      </w:r>
    </w:p>
    <w:p w14:paraId="6F871F80" w14:textId="77777777" w:rsidR="00000000" w:rsidRDefault="00000000">
      <w:pPr>
        <w:pStyle w:val="Bodytext10"/>
        <w:framePr w:w="7278" w:h="924" w:hRule="exact" w:wrap="none" w:vAnchor="page" w:hAnchor="page" w:x="1495" w:y="12095"/>
        <w:ind w:left="1320"/>
      </w:pPr>
      <w:r>
        <w:rPr>
          <w:rStyle w:val="Bodytext1"/>
          <w:color w:val="000000"/>
        </w:rPr>
        <w:t>ISSN : 0765-0663</w:t>
      </w:r>
    </w:p>
    <w:p w14:paraId="2DD05D53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D98FB51" w14:textId="77777777" w:rsidR="00000000" w:rsidRDefault="00000000">
      <w:pPr>
        <w:pStyle w:val="Heading310"/>
        <w:framePr w:w="7278" w:h="456" w:hRule="exact" w:wrap="none" w:vAnchor="page" w:hAnchor="page" w:x="1284" w:y="4595"/>
        <w:spacing w:after="0"/>
        <w:ind w:firstLine="0"/>
        <w:jc w:val="center"/>
        <w:rPr>
          <w:sz w:val="24"/>
          <w:szCs w:val="24"/>
        </w:rPr>
      </w:pPr>
      <w:bookmarkStart w:id="24" w:name="bookmark24"/>
      <w:bookmarkStart w:id="25" w:name="bookmark25"/>
      <w:bookmarkStart w:id="26" w:name="bookmark26"/>
      <w:r>
        <w:rPr>
          <w:rStyle w:val="Heading31"/>
          <w:color w:val="000000"/>
          <w:sz w:val="38"/>
          <w:szCs w:val="38"/>
        </w:rPr>
        <w:lastRenderedPageBreak/>
        <w:t>AVANT-PROPOS</w:t>
      </w:r>
      <w:bookmarkEnd w:id="24"/>
      <w:bookmarkEnd w:id="25"/>
      <w:bookmarkEnd w:id="26"/>
    </w:p>
    <w:p w14:paraId="60EE14D0" w14:textId="77777777" w:rsidR="00000000" w:rsidRDefault="00000000">
      <w:pPr>
        <w:pStyle w:val="Bodytext10"/>
        <w:framePr w:w="7278" w:h="4812" w:hRule="exact" w:wrap="none" w:vAnchor="page" w:hAnchor="page" w:x="1284" w:y="5477"/>
        <w:ind w:firstLine="940"/>
        <w:jc w:val="both"/>
      </w:pPr>
      <w:r>
        <w:rPr>
          <w:rStyle w:val="Bodytext1"/>
          <w:i/>
          <w:iCs/>
          <w:color w:val="000000"/>
        </w:rPr>
        <w:t>En 1688, il y a tout juste trois cents ans, paraissait dans la</w:t>
      </w:r>
    </w:p>
    <w:p w14:paraId="28A146DB" w14:textId="77777777" w:rsidR="00000000" w:rsidRDefault="00000000">
      <w:pPr>
        <w:pStyle w:val="Bodytext10"/>
        <w:framePr w:w="7278" w:h="4812" w:hRule="exact" w:wrap="none" w:vAnchor="page" w:hAnchor="page" w:x="1284" w:y="5477"/>
        <w:ind w:firstLine="360"/>
        <w:jc w:val="both"/>
      </w:pPr>
      <w:r>
        <w:rPr>
          <w:rStyle w:val="Bodytext1"/>
          <w:i/>
          <w:iCs/>
          <w:color w:val="000000"/>
        </w:rPr>
        <w:t>revue</w:t>
      </w:r>
      <w:r>
        <w:rPr>
          <w:rStyle w:val="Bodytext1"/>
          <w:color w:val="000000"/>
        </w:rPr>
        <w:t xml:space="preserve"> La Bibliothèque universelle </w:t>
      </w:r>
      <w:r>
        <w:rPr>
          <w:rStyle w:val="Bodytext1"/>
          <w:i/>
          <w:iCs/>
          <w:color w:val="000000"/>
        </w:rPr>
        <w:t>une recension de la traduction</w:t>
      </w:r>
    </w:p>
    <w:p w14:paraId="4E280A7D" w14:textId="77777777" w:rsidR="00000000" w:rsidRDefault="00000000">
      <w:pPr>
        <w:pStyle w:val="Bodytext10"/>
        <w:framePr w:w="7278" w:h="4812" w:hRule="exact" w:wrap="none" w:vAnchor="page" w:hAnchor="page" w:x="1284" w:y="5477"/>
        <w:ind w:firstLine="360"/>
        <w:jc w:val="both"/>
      </w:pPr>
      <w:r>
        <w:rPr>
          <w:rStyle w:val="Bodytext1"/>
          <w:i/>
          <w:iCs/>
          <w:color w:val="000000"/>
        </w:rPr>
        <w:t>en flamand de</w:t>
      </w:r>
      <w:r>
        <w:rPr>
          <w:rStyle w:val="Bodytext1"/>
          <w:color w:val="000000"/>
        </w:rPr>
        <w:t xml:space="preserve"> No Cross, No Crown, </w:t>
      </w:r>
      <w:r>
        <w:rPr>
          <w:rStyle w:val="Bodytext1"/>
          <w:i/>
          <w:iCs/>
          <w:color w:val="000000"/>
        </w:rPr>
        <w:t>de William Penn, qui</w:t>
      </w:r>
    </w:p>
    <w:p w14:paraId="71272976" w14:textId="77777777" w:rsidR="00000000" w:rsidRDefault="00000000">
      <w:pPr>
        <w:pStyle w:val="Bodytext10"/>
        <w:framePr w:w="7278" w:h="4812" w:hRule="exact" w:wrap="none" w:vAnchor="page" w:hAnchor="page" w:x="1284" w:y="5477"/>
        <w:ind w:firstLine="360"/>
        <w:jc w:val="both"/>
      </w:pPr>
      <w:r>
        <w:rPr>
          <w:rStyle w:val="Bodytext1"/>
          <w:i/>
          <w:iCs/>
          <w:color w:val="000000"/>
        </w:rPr>
        <w:t>venait d'être publiée à Amsterdam. L'ouvrage était présenté au</w:t>
      </w:r>
    </w:p>
    <w:p w14:paraId="066E7BB9" w14:textId="77777777" w:rsidR="00000000" w:rsidRDefault="00000000">
      <w:pPr>
        <w:pStyle w:val="Bodytext10"/>
        <w:framePr w:w="7278" w:h="4812" w:hRule="exact" w:wrap="none" w:vAnchor="page" w:hAnchor="page" w:x="1284" w:y="5477"/>
        <w:ind w:firstLine="360"/>
        <w:jc w:val="both"/>
      </w:pPr>
      <w:r>
        <w:rPr>
          <w:rStyle w:val="Bodytext1"/>
          <w:i/>
          <w:iCs/>
          <w:color w:val="000000"/>
        </w:rPr>
        <w:t>lecteur francophone par Jean Eeclerc sous le titre français</w:t>
      </w:r>
      <w:r>
        <w:rPr>
          <w:rStyle w:val="Bodytext1"/>
          <w:color w:val="000000"/>
        </w:rPr>
        <w:t xml:space="preserve"> Nulle</w:t>
      </w:r>
    </w:p>
    <w:p w14:paraId="578D1264" w14:textId="77777777" w:rsidR="00000000" w:rsidRDefault="00000000">
      <w:pPr>
        <w:pStyle w:val="Bodytext10"/>
        <w:framePr w:w="7278" w:h="4812" w:hRule="exact" w:wrap="none" w:vAnchor="page" w:hAnchor="page" w:x="1284" w:y="5477"/>
        <w:ind w:firstLine="360"/>
        <w:jc w:val="both"/>
      </w:pPr>
      <w:r>
        <w:rPr>
          <w:rStyle w:val="Bodytext1"/>
          <w:color w:val="000000"/>
        </w:rPr>
        <w:t xml:space="preserve">couronne sans croix, </w:t>
      </w:r>
      <w:r>
        <w:rPr>
          <w:rStyle w:val="Bodytext1"/>
          <w:i/>
          <w:iCs/>
          <w:color w:val="000000"/>
        </w:rPr>
        <w:t>et ce titre traduit a pu faire croire qu'il</w:t>
      </w:r>
    </w:p>
    <w:p w14:paraId="5A076A48" w14:textId="77777777" w:rsidR="00000000" w:rsidRDefault="00000000">
      <w:pPr>
        <w:pStyle w:val="Bodytext10"/>
        <w:framePr w:w="7278" w:h="4812" w:hRule="exact" w:wrap="none" w:vAnchor="page" w:hAnchor="page" w:x="1284" w:y="5477"/>
        <w:ind w:firstLine="360"/>
        <w:jc w:val="both"/>
      </w:pPr>
      <w:r>
        <w:rPr>
          <w:rStyle w:val="Bodytext1"/>
          <w:i/>
          <w:iCs/>
          <w:color w:val="000000"/>
        </w:rPr>
        <w:t>s'agissait d'une première traduction de ce pamphlet en langue</w:t>
      </w:r>
    </w:p>
    <w:p w14:paraId="698531D5" w14:textId="77777777" w:rsidR="00000000" w:rsidRDefault="00000000">
      <w:pPr>
        <w:pStyle w:val="Bodytext10"/>
        <w:framePr w:w="7278" w:h="4812" w:hRule="exact" w:wrap="none" w:vAnchor="page" w:hAnchor="page" w:x="1284" w:y="5477"/>
        <w:ind w:firstLine="360"/>
        <w:jc w:val="both"/>
      </w:pPr>
      <w:r>
        <w:rPr>
          <w:rStyle w:val="Bodytext1"/>
          <w:i/>
          <w:iCs/>
          <w:color w:val="000000"/>
        </w:rPr>
        <w:t>française '. Il n'en est rien.</w:t>
      </w:r>
      <w:r>
        <w:rPr>
          <w:rStyle w:val="Bodytext1"/>
          <w:color w:val="000000"/>
        </w:rPr>
        <w:t xml:space="preserve"> No Cross, No Crown </w:t>
      </w:r>
      <w:r>
        <w:rPr>
          <w:rStyle w:val="Bodytext1"/>
          <w:i/>
          <w:iCs/>
          <w:color w:val="000000"/>
        </w:rPr>
        <w:t>n'a été publié</w:t>
      </w:r>
    </w:p>
    <w:p w14:paraId="35D5A4E0" w14:textId="77777777" w:rsidR="00000000" w:rsidRDefault="00000000">
      <w:pPr>
        <w:pStyle w:val="Bodytext10"/>
        <w:framePr w:w="7278" w:h="4812" w:hRule="exact" w:wrap="none" w:vAnchor="page" w:hAnchor="page" w:x="1284" w:y="5477"/>
        <w:ind w:firstLine="360"/>
        <w:jc w:val="both"/>
      </w:pPr>
      <w:r>
        <w:rPr>
          <w:rStyle w:val="Bodytext1"/>
          <w:i/>
          <w:iCs/>
          <w:color w:val="000000"/>
        </w:rPr>
        <w:t>pour la première fois en français qu'en 1746 dans une traduction</w:t>
      </w:r>
    </w:p>
    <w:p w14:paraId="6022FFD0" w14:textId="77777777" w:rsidR="00000000" w:rsidRDefault="00000000">
      <w:pPr>
        <w:pStyle w:val="Bodytext10"/>
        <w:framePr w:w="7278" w:h="4812" w:hRule="exact" w:wrap="none" w:vAnchor="page" w:hAnchor="page" w:x="1284" w:y="5477"/>
        <w:ind w:firstLine="360"/>
        <w:jc w:val="both"/>
      </w:pPr>
      <w:r>
        <w:rPr>
          <w:rStyle w:val="Bodytext1"/>
          <w:i/>
          <w:iCs/>
          <w:color w:val="000000"/>
        </w:rPr>
        <w:t>de Claude Gay, sous le titre</w:t>
      </w:r>
      <w:r>
        <w:rPr>
          <w:rStyle w:val="Bodytext1"/>
          <w:color w:val="000000"/>
        </w:rPr>
        <w:t xml:space="preserve"> Point de croix, point de couronne.</w:t>
      </w:r>
    </w:p>
    <w:p w14:paraId="39BCB19E" w14:textId="77777777" w:rsidR="00000000" w:rsidRDefault="00000000">
      <w:pPr>
        <w:pStyle w:val="Bodytext10"/>
        <w:framePr w:w="7278" w:h="4812" w:hRule="exact" w:wrap="none" w:vAnchor="page" w:hAnchor="page" w:x="1284" w:y="5477"/>
        <w:ind w:firstLine="940"/>
        <w:jc w:val="both"/>
      </w:pPr>
      <w:r>
        <w:rPr>
          <w:rStyle w:val="Bodytext1"/>
          <w:i/>
          <w:iCs/>
          <w:color w:val="000000"/>
        </w:rPr>
        <w:t>Claude Gay était un Français d'origine catholique qui devint</w:t>
      </w:r>
    </w:p>
    <w:p w14:paraId="16F6D930" w14:textId="77777777" w:rsidR="00000000" w:rsidRDefault="00000000">
      <w:pPr>
        <w:pStyle w:val="Bodytext10"/>
        <w:framePr w:w="7278" w:h="4812" w:hRule="exact" w:wrap="none" w:vAnchor="page" w:hAnchor="page" w:x="1284" w:y="5477"/>
        <w:ind w:firstLine="360"/>
        <w:jc w:val="both"/>
      </w:pPr>
      <w:r>
        <w:rPr>
          <w:rStyle w:val="Bodytext1"/>
          <w:i/>
          <w:iCs/>
          <w:color w:val="000000"/>
        </w:rPr>
        <w:t>membre de la Société religieuse des Amis (Quakers) en Angleterre</w:t>
      </w:r>
    </w:p>
    <w:p w14:paraId="16F6B14D" w14:textId="77777777" w:rsidR="00000000" w:rsidRDefault="00000000">
      <w:pPr>
        <w:pStyle w:val="Bodytext10"/>
        <w:framePr w:w="7278" w:h="4812" w:hRule="exact" w:wrap="none" w:vAnchor="page" w:hAnchor="page" w:x="1284" w:y="5477"/>
        <w:ind w:firstLine="360"/>
        <w:jc w:val="both"/>
      </w:pPr>
      <w:r>
        <w:rPr>
          <w:rStyle w:val="Bodytext1"/>
          <w:i/>
          <w:iCs/>
          <w:color w:val="000000"/>
        </w:rPr>
        <w:t>en 1741 lors d'un de ses voyages outre-Manche. Il s'installa</w:t>
      </w:r>
    </w:p>
    <w:p w14:paraId="10FC868E" w14:textId="77777777" w:rsidR="00000000" w:rsidRDefault="00000000">
      <w:pPr>
        <w:pStyle w:val="Bodytext10"/>
        <w:framePr w:w="7278" w:h="4812" w:hRule="exact" w:wrap="none" w:vAnchor="page" w:hAnchor="page" w:x="1284" w:y="5477"/>
        <w:ind w:firstLine="360"/>
        <w:jc w:val="both"/>
      </w:pPr>
      <w:r>
        <w:rPr>
          <w:rStyle w:val="Bodytext1"/>
          <w:i/>
          <w:iCs/>
          <w:color w:val="000000"/>
        </w:rPr>
        <w:t>définitivement en Angleterre en 174b et c'est alors qu'il apprit</w:t>
      </w:r>
    </w:p>
    <w:p w14:paraId="42C2B62D" w14:textId="77777777" w:rsidR="00000000" w:rsidRDefault="00000000">
      <w:pPr>
        <w:pStyle w:val="Bodytext10"/>
        <w:framePr w:w="7278" w:h="4812" w:hRule="exact" w:wrap="none" w:vAnchor="page" w:hAnchor="page" w:x="1284" w:y="5477"/>
        <w:ind w:firstLine="360"/>
        <w:jc w:val="both"/>
      </w:pPr>
      <w:r>
        <w:rPr>
          <w:rStyle w:val="Bodytext1"/>
          <w:i/>
          <w:iCs/>
          <w:color w:val="000000"/>
        </w:rPr>
        <w:t>l'Anglais. Il traduisit une dizaine de livres et de tracts quakers en</w:t>
      </w:r>
    </w:p>
    <w:p w14:paraId="42D3A5DA" w14:textId="77777777" w:rsidR="00000000" w:rsidRDefault="00000000">
      <w:pPr>
        <w:pStyle w:val="Bodytext10"/>
        <w:framePr w:w="7278" w:h="4812" w:hRule="exact" w:wrap="none" w:vAnchor="page" w:hAnchor="page" w:x="1284" w:y="5477"/>
        <w:ind w:firstLine="360"/>
        <w:jc w:val="both"/>
      </w:pPr>
      <w:r>
        <w:rPr>
          <w:rStyle w:val="Bodytext1"/>
          <w:i/>
          <w:iCs/>
          <w:color w:val="000000"/>
        </w:rPr>
        <w:t>français \</w:t>
      </w:r>
    </w:p>
    <w:p w14:paraId="4C8E7D4D" w14:textId="77777777" w:rsidR="00000000" w:rsidRDefault="00000000">
      <w:pPr>
        <w:pStyle w:val="Bodytext20"/>
        <w:framePr w:w="7278" w:h="2250" w:hRule="exact" w:wrap="none" w:vAnchor="page" w:hAnchor="page" w:x="1284" w:y="10841"/>
        <w:ind w:firstLine="860"/>
        <w:jc w:val="both"/>
        <w:rPr>
          <w:sz w:val="24"/>
          <w:szCs w:val="24"/>
        </w:rPr>
      </w:pPr>
      <w:r>
        <w:rPr>
          <w:rStyle w:val="Bodytext2"/>
          <w:color w:val="000000"/>
        </w:rPr>
        <w:t xml:space="preserve">1. Cf. Edith Philipps dans </w:t>
      </w:r>
      <w:r>
        <w:rPr>
          <w:rStyle w:val="Bodytext2"/>
          <w:i/>
          <w:iCs/>
          <w:color w:val="000000"/>
        </w:rPr>
        <w:t>The Good Quaker in Frencb Eegend,</w:t>
      </w:r>
    </w:p>
    <w:p w14:paraId="1169DC66" w14:textId="77777777" w:rsidR="00000000" w:rsidRDefault="00000000">
      <w:pPr>
        <w:pStyle w:val="Bodytext20"/>
        <w:framePr w:w="7278" w:h="2250" w:hRule="exact" w:wrap="none" w:vAnchor="page" w:hAnchor="page" w:x="1284" w:y="10841"/>
        <w:jc w:val="both"/>
        <w:rPr>
          <w:sz w:val="24"/>
          <w:szCs w:val="24"/>
        </w:rPr>
      </w:pPr>
      <w:r>
        <w:rPr>
          <w:rStyle w:val="Bodytext2"/>
          <w:color w:val="000000"/>
        </w:rPr>
        <w:t>Philadelphie, 1932, p. 24, et Peter van den Dungen, notice bibliographique</w:t>
      </w:r>
    </w:p>
    <w:p w14:paraId="2538FE56" w14:textId="77777777" w:rsidR="00000000" w:rsidRDefault="00000000">
      <w:pPr>
        <w:pStyle w:val="Bodytext20"/>
        <w:framePr w:w="7278" w:h="2250" w:hRule="exact" w:wrap="none" w:vAnchor="page" w:hAnchor="page" w:x="1284" w:y="10841"/>
        <w:jc w:val="both"/>
        <w:rPr>
          <w:sz w:val="24"/>
          <w:szCs w:val="24"/>
        </w:rPr>
      </w:pPr>
      <w:r>
        <w:rPr>
          <w:rStyle w:val="Bodytext2"/>
          <w:color w:val="000000"/>
        </w:rPr>
        <w:t xml:space="preserve">de l’Efrn/ </w:t>
      </w:r>
      <w:r>
        <w:rPr>
          <w:rStyle w:val="Bodytext2"/>
          <w:i/>
          <w:iCs/>
          <w:color w:val="000000"/>
        </w:rPr>
        <w:t>d’un Projet pour rendre la Paix de l’Europe solide et durable,</w:t>
      </w:r>
      <w:r>
        <w:rPr>
          <w:rStyle w:val="Bodytext2"/>
          <w:color w:val="000000"/>
        </w:rPr>
        <w:t xml:space="preserve"> William</w:t>
      </w:r>
    </w:p>
    <w:p w14:paraId="1681F572" w14:textId="77777777" w:rsidR="00000000" w:rsidRDefault="00000000">
      <w:pPr>
        <w:pStyle w:val="Bodytext20"/>
        <w:framePr w:w="7278" w:h="2250" w:hRule="exact" w:wrap="none" w:vAnchor="page" w:hAnchor="page" w:x="1284" w:y="10841"/>
        <w:jc w:val="both"/>
        <w:rPr>
          <w:sz w:val="24"/>
          <w:szCs w:val="24"/>
        </w:rPr>
      </w:pPr>
      <w:r>
        <w:rPr>
          <w:rStyle w:val="Bodytext2"/>
          <w:color w:val="000000"/>
        </w:rPr>
        <w:t>Session, 1986, p. XIV. Je remercie Peter van den Dungen de m’avoir</w:t>
      </w:r>
    </w:p>
    <w:p w14:paraId="12B1E5D7" w14:textId="77777777" w:rsidR="00000000" w:rsidRDefault="00000000">
      <w:pPr>
        <w:pStyle w:val="Bodytext20"/>
        <w:framePr w:w="7278" w:h="2250" w:hRule="exact" w:wrap="none" w:vAnchor="page" w:hAnchor="page" w:x="1284" w:y="10841"/>
        <w:jc w:val="both"/>
        <w:rPr>
          <w:sz w:val="24"/>
          <w:szCs w:val="24"/>
        </w:rPr>
      </w:pPr>
      <w:r>
        <w:rPr>
          <w:rStyle w:val="Bodytext2"/>
          <w:color w:val="000000"/>
        </w:rPr>
        <w:t>aidée par ses conseils dans mes recherches pour éclaircir ce point. Une</w:t>
      </w:r>
    </w:p>
    <w:p w14:paraId="4DCB3143" w14:textId="77777777" w:rsidR="00000000" w:rsidRDefault="00000000">
      <w:pPr>
        <w:pStyle w:val="Bodytext20"/>
        <w:framePr w:w="7278" w:h="2250" w:hRule="exact" w:wrap="none" w:vAnchor="page" w:hAnchor="page" w:x="1284" w:y="10841"/>
        <w:jc w:val="both"/>
        <w:rPr>
          <w:sz w:val="24"/>
          <w:szCs w:val="24"/>
        </w:rPr>
      </w:pPr>
      <w:r>
        <w:rPr>
          <w:rStyle w:val="Bodytext2"/>
          <w:color w:val="000000"/>
        </w:rPr>
        <w:t>vérification effectuée à la Bibliothèque Nationale a été déterminante pour</w:t>
      </w:r>
    </w:p>
    <w:p w14:paraId="072DAE1C" w14:textId="77777777" w:rsidR="00000000" w:rsidRDefault="00000000">
      <w:pPr>
        <w:pStyle w:val="Bodytext20"/>
        <w:framePr w:w="7278" w:h="2250" w:hRule="exact" w:wrap="none" w:vAnchor="page" w:hAnchor="page" w:x="1284" w:y="10841"/>
        <w:jc w:val="both"/>
        <w:rPr>
          <w:sz w:val="24"/>
          <w:szCs w:val="24"/>
        </w:rPr>
      </w:pPr>
      <w:r>
        <w:rPr>
          <w:rStyle w:val="Bodytext2"/>
          <w:color w:val="000000"/>
        </w:rPr>
        <w:t>cet éclaircissement.</w:t>
      </w:r>
    </w:p>
    <w:p w14:paraId="7E7D28AF" w14:textId="77777777" w:rsidR="00000000" w:rsidRDefault="00000000">
      <w:pPr>
        <w:pStyle w:val="Bodytext20"/>
        <w:framePr w:w="7278" w:h="2250" w:hRule="exact" w:wrap="none" w:vAnchor="page" w:hAnchor="page" w:x="1284" w:y="10841"/>
        <w:ind w:firstLine="860"/>
        <w:jc w:val="both"/>
        <w:rPr>
          <w:sz w:val="24"/>
          <w:szCs w:val="24"/>
        </w:rPr>
      </w:pPr>
      <w:r>
        <w:rPr>
          <w:rStyle w:val="Bodytext2"/>
          <w:color w:val="000000"/>
        </w:rPr>
        <w:t xml:space="preserve">2. Cf. Henry van Etten, </w:t>
      </w:r>
      <w:r>
        <w:rPr>
          <w:rStyle w:val="Bodytext2"/>
          <w:i/>
          <w:iCs/>
          <w:color w:val="000000"/>
        </w:rPr>
        <w:t>Chronique de la vie quaker française.</w:t>
      </w:r>
      <w:r>
        <w:rPr>
          <w:rStyle w:val="Bodytext2"/>
          <w:color w:val="000000"/>
        </w:rPr>
        <w:t xml:space="preserve"> Société</w:t>
      </w:r>
    </w:p>
    <w:p w14:paraId="228EAA7A" w14:textId="77777777" w:rsidR="00000000" w:rsidRDefault="00000000">
      <w:pPr>
        <w:pStyle w:val="Bodytext20"/>
        <w:framePr w:w="7278" w:h="2250" w:hRule="exact" w:wrap="none" w:vAnchor="page" w:hAnchor="page" w:x="1284" w:y="10841"/>
        <w:jc w:val="both"/>
        <w:rPr>
          <w:sz w:val="24"/>
          <w:szCs w:val="24"/>
        </w:rPr>
      </w:pPr>
      <w:r>
        <w:rPr>
          <w:rStyle w:val="Bodytext2"/>
          <w:color w:val="000000"/>
        </w:rPr>
        <w:t>religieuse des Amis (Quakers), 1947.</w:t>
      </w:r>
    </w:p>
    <w:p w14:paraId="562EC92F" w14:textId="77777777" w:rsidR="00000000" w:rsidRDefault="00000000">
      <w:pPr>
        <w:pStyle w:val="Headerorfooter10"/>
        <w:framePr w:wrap="none" w:vAnchor="page" w:hAnchor="page" w:x="8358" w:y="13427"/>
        <w:jc w:val="both"/>
      </w:pPr>
      <w:r>
        <w:rPr>
          <w:rStyle w:val="Headerorfooter1"/>
          <w:color w:val="000000"/>
        </w:rPr>
        <w:t>7</w:t>
      </w:r>
    </w:p>
    <w:p w14:paraId="5BE8F91F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3AA0D6E" w14:textId="4E14F1A2" w:rsidR="00000000" w:rsidRDefault="007C679D">
      <w:pPr>
        <w:pStyle w:val="Bodytext10"/>
        <w:framePr w:w="7236" w:h="9756" w:hRule="exact" w:wrap="none" w:vAnchor="page" w:hAnchor="page" w:x="1771" w:y="1109"/>
        <w:ind w:firstLine="880"/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371B4F39" wp14:editId="692F13BC">
                <wp:simplePos x="0" y="0"/>
                <wp:positionH relativeFrom="page">
                  <wp:posOffset>1405890</wp:posOffset>
                </wp:positionH>
                <wp:positionV relativeFrom="page">
                  <wp:posOffset>7146290</wp:posOffset>
                </wp:positionV>
                <wp:extent cx="849630" cy="0"/>
                <wp:effectExtent l="15240" t="12065" r="11430" b="16510"/>
                <wp:wrapNone/>
                <wp:docPr id="2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9630" cy="0"/>
                        </a:xfrm>
                        <a:prstGeom prst="straightConnector1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3400E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10.7pt;margin-top:562.7pt;width:66.9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" o:allowincell="f" strokeweight="1.2pt">
                <w10:wrap anchorx="page" anchory="page"/>
              </v:shape>
            </w:pict>
          </mc:Fallback>
        </mc:AlternateContent>
      </w:r>
      <w:r w:rsidR="00000000">
        <w:rPr>
          <w:rStyle w:val="Bodytext1"/>
          <w:i/>
          <w:iCs/>
          <w:color w:val="000000"/>
        </w:rPr>
        <w:t>Le second traducteur de</w:t>
      </w:r>
      <w:r w:rsidR="00000000">
        <w:rPr>
          <w:rStyle w:val="Bodytext1"/>
          <w:color w:val="000000"/>
        </w:rPr>
        <w:t xml:space="preserve"> No Cross, No Crown, </w:t>
      </w:r>
      <w:r w:rsidR="00000000">
        <w:rPr>
          <w:rStyle w:val="Bodytext1"/>
          <w:i/>
          <w:iCs/>
          <w:color w:val="000000"/>
        </w:rPr>
        <w:t>Edmond</w:t>
      </w:r>
    </w:p>
    <w:p w14:paraId="7DD1EF67" w14:textId="77777777" w:rsidR="00000000" w:rsidRDefault="00000000">
      <w:pPr>
        <w:pStyle w:val="Bodytext10"/>
        <w:framePr w:w="7236" w:h="9756" w:hRule="exact" w:wrap="none" w:vAnchor="page" w:hAnchor="page" w:x="1771" w:y="1109"/>
        <w:spacing w:line="228" w:lineRule="auto"/>
        <w:ind w:firstLine="360"/>
        <w:jc w:val="both"/>
      </w:pPr>
      <w:r>
        <w:rPr>
          <w:rStyle w:val="Bodytext1"/>
          <w:i/>
          <w:iCs/>
          <w:color w:val="000000"/>
        </w:rPr>
        <w:t>Philippe Bridel, était un Quaker d'origine française, professeur au</w:t>
      </w:r>
    </w:p>
    <w:p w14:paraId="79DA3654" w14:textId="77777777" w:rsidR="00000000" w:rsidRDefault="00000000">
      <w:pPr>
        <w:pStyle w:val="Bodytext10"/>
        <w:framePr w:w="7236" w:h="9756" w:hRule="exact" w:wrap="none" w:vAnchor="page" w:hAnchor="page" w:x="1771" w:y="1109"/>
        <w:spacing w:line="233" w:lineRule="auto"/>
        <w:ind w:firstLine="360"/>
        <w:jc w:val="both"/>
      </w:pPr>
      <w:r>
        <w:rPr>
          <w:rStyle w:val="Bodytext1"/>
          <w:i/>
          <w:iCs/>
          <w:color w:val="000000"/>
        </w:rPr>
        <w:t>Lycée français de Londres où il était le collègue et l'ami du futur</w:t>
      </w:r>
    </w:p>
    <w:p w14:paraId="436334B8" w14:textId="77777777" w:rsidR="00000000" w:rsidRDefault="00000000">
      <w:pPr>
        <w:pStyle w:val="Bodytext10"/>
        <w:framePr w:w="7236" w:h="9756" w:hRule="exact" w:wrap="none" w:vAnchor="page" w:hAnchor="page" w:x="1771" w:y="1109"/>
        <w:spacing w:line="233" w:lineRule="auto"/>
        <w:ind w:firstLine="360"/>
        <w:jc w:val="both"/>
      </w:pPr>
      <w:r>
        <w:rPr>
          <w:rStyle w:val="Bodytext1"/>
          <w:i/>
          <w:iCs/>
          <w:color w:val="000000"/>
        </w:rPr>
        <w:t>chef des Girondins, Jacques-Pierre Brissot. Il traduisit successivement</w:t>
      </w:r>
    </w:p>
    <w:p w14:paraId="4FEA4897" w14:textId="77777777" w:rsidR="00000000" w:rsidRDefault="00000000">
      <w:pPr>
        <w:pStyle w:val="Bodytext10"/>
        <w:framePr w:w="7236" w:h="9756" w:hRule="exact" w:wrap="none" w:vAnchor="page" w:hAnchor="page" w:x="1771" w:y="1109"/>
        <w:spacing w:line="233" w:lineRule="auto"/>
        <w:ind w:firstLine="360"/>
        <w:jc w:val="both"/>
      </w:pPr>
      <w:r>
        <w:rPr>
          <w:rStyle w:val="Bodytext1"/>
          <w:color w:val="000000"/>
        </w:rPr>
        <w:t xml:space="preserve">No Cross, No Crown </w:t>
      </w:r>
      <w:r>
        <w:rPr>
          <w:rStyle w:val="Bodytext1"/>
          <w:i/>
          <w:iCs/>
          <w:color w:val="000000"/>
        </w:rPr>
        <w:t>(en conservant le titre</w:t>
      </w:r>
      <w:r>
        <w:rPr>
          <w:rStyle w:val="Bodytext1"/>
          <w:color w:val="000000"/>
        </w:rPr>
        <w:t xml:space="preserve"> Point de croix,</w:t>
      </w:r>
    </w:p>
    <w:p w14:paraId="69EFA936" w14:textId="77777777" w:rsidR="00000000" w:rsidRDefault="00000000">
      <w:pPr>
        <w:pStyle w:val="Bodytext10"/>
        <w:framePr w:w="7236" w:h="9756" w:hRule="exact" w:wrap="none" w:vAnchor="page" w:hAnchor="page" w:x="1771" w:y="1109"/>
        <w:ind w:firstLine="360"/>
        <w:jc w:val="both"/>
      </w:pPr>
      <w:r>
        <w:rPr>
          <w:rStyle w:val="Bodytext1"/>
          <w:color w:val="000000"/>
        </w:rPr>
        <w:t xml:space="preserve">point de couronne^, </w:t>
      </w:r>
      <w:r>
        <w:rPr>
          <w:rStyle w:val="Bodytext1"/>
          <w:i/>
          <w:iCs/>
          <w:color w:val="000000"/>
        </w:rPr>
        <w:t>traduction qui fut publiée en 1793, et</w:t>
      </w:r>
    </w:p>
    <w:p w14:paraId="2A3B6D16" w14:textId="77777777" w:rsidR="00000000" w:rsidRDefault="00000000">
      <w:pPr>
        <w:pStyle w:val="Bodytext10"/>
        <w:framePr w:w="7236" w:h="9756" w:hRule="exact" w:wrap="none" w:vAnchor="page" w:hAnchor="page" w:x="1771" w:y="1109"/>
        <w:spacing w:line="233" w:lineRule="auto"/>
        <w:ind w:firstLine="360"/>
        <w:jc w:val="both"/>
      </w:pPr>
      <w:r>
        <w:rPr>
          <w:rStyle w:val="Bodytext1"/>
          <w:color w:val="000000"/>
        </w:rPr>
        <w:t xml:space="preserve">/'Apologie </w:t>
      </w:r>
      <w:r>
        <w:rPr>
          <w:rStyle w:val="Bodytext1"/>
          <w:i/>
          <w:iCs/>
          <w:color w:val="000000"/>
        </w:rPr>
        <w:t>de Robert Barclay, qui fut publiée en 1797.</w:t>
      </w:r>
    </w:p>
    <w:p w14:paraId="44D4B11F" w14:textId="77777777" w:rsidR="00000000" w:rsidRDefault="00000000">
      <w:pPr>
        <w:pStyle w:val="Bodytext10"/>
        <w:framePr w:w="7236" w:h="9756" w:hRule="exact" w:wrap="none" w:vAnchor="page" w:hAnchor="page" w:x="1771" w:y="1109"/>
        <w:ind w:firstLine="880"/>
        <w:jc w:val="both"/>
      </w:pPr>
      <w:r>
        <w:rPr>
          <w:rStyle w:val="Bodytext1"/>
          <w:i/>
          <w:iCs/>
          <w:color w:val="000000"/>
        </w:rPr>
        <w:t>On peut s'étonner que ce pamphlet de William Penn, qui</w:t>
      </w:r>
    </w:p>
    <w:p w14:paraId="2E9BBAB8" w14:textId="77777777" w:rsidR="00000000" w:rsidRDefault="00000000">
      <w:pPr>
        <w:pStyle w:val="Bodytext10"/>
        <w:framePr w:w="7236" w:h="9756" w:hRule="exact" w:wrap="none" w:vAnchor="page" w:hAnchor="page" w:x="1771" w:y="1109"/>
        <w:ind w:firstLine="360"/>
        <w:jc w:val="both"/>
      </w:pPr>
      <w:r>
        <w:rPr>
          <w:rStyle w:val="Bodytext1"/>
          <w:i/>
          <w:iCs/>
          <w:color w:val="000000"/>
        </w:rPr>
        <w:t>rejoint à certains égards l'œuvre littéraire de Saint François de</w:t>
      </w:r>
    </w:p>
    <w:p w14:paraId="2756F11F" w14:textId="77777777" w:rsidR="00000000" w:rsidRDefault="00000000">
      <w:pPr>
        <w:pStyle w:val="Bodytext10"/>
        <w:framePr w:w="7236" w:h="9756" w:hRule="exact" w:wrap="none" w:vAnchor="page" w:hAnchor="page" w:x="1771" w:y="1109"/>
        <w:ind w:firstLine="360"/>
        <w:jc w:val="both"/>
      </w:pPr>
      <w:r>
        <w:rPr>
          <w:rStyle w:val="Bodytext1"/>
          <w:i/>
          <w:iCs/>
          <w:color w:val="000000"/>
        </w:rPr>
        <w:t>Sales, mais s'adresse uniquement à des laïcs, n'ait pas été traduit</w:t>
      </w:r>
    </w:p>
    <w:p w14:paraId="4D6D08A7" w14:textId="77777777" w:rsidR="00000000" w:rsidRDefault="00000000">
      <w:pPr>
        <w:pStyle w:val="Bodytext10"/>
        <w:framePr w:w="7236" w:h="9756" w:hRule="exact" w:wrap="none" w:vAnchor="page" w:hAnchor="page" w:x="1771" w:y="1109"/>
        <w:ind w:firstLine="360"/>
        <w:jc w:val="both"/>
      </w:pPr>
      <w:r>
        <w:rPr>
          <w:rStyle w:val="Bodytext1"/>
          <w:i/>
          <w:iCs/>
          <w:color w:val="000000"/>
        </w:rPr>
        <w:t>en français avant 1746. Ainsi que Jean Tourniac l'indique dans sa</w:t>
      </w:r>
    </w:p>
    <w:p w14:paraId="6AF1D910" w14:textId="77777777" w:rsidR="00000000" w:rsidRDefault="00000000">
      <w:pPr>
        <w:pStyle w:val="Bodytext10"/>
        <w:framePr w:w="7236" w:h="9756" w:hRule="exact" w:wrap="none" w:vAnchor="page" w:hAnchor="page" w:x="1771" w:y="1109"/>
        <w:ind w:firstLine="360"/>
        <w:jc w:val="both"/>
      </w:pPr>
      <w:r>
        <w:rPr>
          <w:rStyle w:val="Bodytext1"/>
          <w:i/>
          <w:iCs/>
          <w:color w:val="000000"/>
        </w:rPr>
        <w:t>préface à</w:t>
      </w:r>
      <w:r>
        <w:rPr>
          <w:rStyle w:val="Bodytext1"/>
          <w:color w:val="000000"/>
        </w:rPr>
        <w:t xml:space="preserve"> La vie de Madame Guyon écrite par elle-même \</w:t>
      </w:r>
    </w:p>
    <w:p w14:paraId="5B213851" w14:textId="77777777" w:rsidR="00000000" w:rsidRDefault="00000000">
      <w:pPr>
        <w:pStyle w:val="Bodytext10"/>
        <w:framePr w:w="7236" w:h="9756" w:hRule="exact" w:wrap="none" w:vAnchor="page" w:hAnchor="page" w:x="1771" w:y="1109"/>
        <w:ind w:firstLine="360"/>
        <w:jc w:val="both"/>
      </w:pPr>
      <w:r>
        <w:rPr>
          <w:rStyle w:val="Bodytext1"/>
          <w:i/>
          <w:iCs/>
          <w:color w:val="000000"/>
        </w:rPr>
        <w:t>il existait des affinités entre mystiques français et Quakers anglais</w:t>
      </w:r>
    </w:p>
    <w:p w14:paraId="247A5EDC" w14:textId="77777777" w:rsidR="00000000" w:rsidRDefault="00000000">
      <w:pPr>
        <w:pStyle w:val="Bodytext10"/>
        <w:framePr w:w="7236" w:h="9756" w:hRule="exact" w:wrap="none" w:vAnchor="page" w:hAnchor="page" w:x="1771" w:y="1109"/>
        <w:ind w:firstLine="360"/>
        <w:jc w:val="both"/>
      </w:pPr>
      <w:r>
        <w:rPr>
          <w:rStyle w:val="Bodytext1"/>
          <w:i/>
          <w:iCs/>
          <w:color w:val="000000"/>
        </w:rPr>
        <w:t>au</w:t>
      </w:r>
      <w:r>
        <w:rPr>
          <w:rStyle w:val="Bodytext1"/>
          <w:color w:val="000000"/>
        </w:rPr>
        <w:t xml:space="preserve"> XI/</w:t>
      </w:r>
      <w:r>
        <w:rPr>
          <w:rStyle w:val="Bodytext1"/>
          <w:i/>
          <w:iCs/>
          <w:color w:val="000000"/>
        </w:rPr>
        <w:t>II</w:t>
      </w:r>
      <w:r>
        <w:rPr>
          <w:rStyle w:val="Bodytext1"/>
          <w:i/>
          <w:iCs/>
          <w:color w:val="000000"/>
          <w:vertAlign w:val="superscript"/>
        </w:rPr>
        <w:t>e</w:t>
      </w:r>
      <w:r>
        <w:rPr>
          <w:rStyle w:val="Bodytext1"/>
          <w:i/>
          <w:iCs/>
          <w:color w:val="000000"/>
        </w:rPr>
        <w:t xml:space="preserve"> siècle, et d'autre part les liens entre William Penn et</w:t>
      </w:r>
    </w:p>
    <w:p w14:paraId="0595D2D3" w14:textId="77777777" w:rsidR="00000000" w:rsidRDefault="00000000">
      <w:pPr>
        <w:pStyle w:val="Bodytext10"/>
        <w:framePr w:w="7236" w:h="9756" w:hRule="exact" w:wrap="none" w:vAnchor="page" w:hAnchor="page" w:x="1771" w:y="1109"/>
        <w:ind w:firstLine="360"/>
        <w:jc w:val="both"/>
      </w:pPr>
      <w:r>
        <w:rPr>
          <w:rStyle w:val="Bodytext1"/>
          <w:i/>
          <w:iCs/>
          <w:color w:val="000000"/>
        </w:rPr>
        <w:t>la France sont nombreux mais bien mal connus en France. Un</w:t>
      </w:r>
    </w:p>
    <w:p w14:paraId="5FC5A545" w14:textId="77777777" w:rsidR="00000000" w:rsidRDefault="00000000">
      <w:pPr>
        <w:pStyle w:val="Bodytext10"/>
        <w:framePr w:w="7236" w:h="9756" w:hRule="exact" w:wrap="none" w:vAnchor="page" w:hAnchor="page" w:x="1771" w:y="1109"/>
        <w:ind w:firstLine="360"/>
        <w:jc w:val="both"/>
      </w:pPr>
      <w:r>
        <w:rPr>
          <w:rStyle w:val="Bodytext1"/>
          <w:i/>
          <w:iCs/>
          <w:color w:val="000000"/>
        </w:rPr>
        <w:t>séjour du jeune étudiant à S au mur en 1661 et 1662 auprès du</w:t>
      </w:r>
    </w:p>
    <w:p w14:paraId="3C621FE2" w14:textId="77777777" w:rsidR="00000000" w:rsidRDefault="00000000">
      <w:pPr>
        <w:pStyle w:val="Bodytext10"/>
        <w:framePr w:w="7236" w:h="9756" w:hRule="exact" w:wrap="none" w:vAnchor="page" w:hAnchor="page" w:x="1771" w:y="1109"/>
        <w:ind w:firstLine="360"/>
        <w:jc w:val="both"/>
      </w:pPr>
      <w:r>
        <w:rPr>
          <w:rStyle w:val="Bodytext1"/>
          <w:i/>
          <w:iCs/>
          <w:color w:val="000000"/>
        </w:rPr>
        <w:t>Maître Moyse Amyraut fut peut-être à l'origine de la conception</w:t>
      </w:r>
    </w:p>
    <w:p w14:paraId="1B6DF673" w14:textId="77777777" w:rsidR="00000000" w:rsidRDefault="00000000">
      <w:pPr>
        <w:pStyle w:val="Bodytext10"/>
        <w:framePr w:w="7236" w:h="9756" w:hRule="exact" w:wrap="none" w:vAnchor="page" w:hAnchor="page" w:x="1771" w:y="1109"/>
        <w:ind w:firstLine="360"/>
        <w:jc w:val="both"/>
      </w:pPr>
      <w:r>
        <w:rPr>
          <w:rStyle w:val="Bodytext1"/>
          <w:i/>
          <w:iCs/>
          <w:color w:val="000000"/>
        </w:rPr>
        <w:t>de la Sainte Expérience de Pennsylvanie</w:t>
      </w:r>
      <w:r>
        <w:rPr>
          <w:rStyle w:val="Bodytext1"/>
          <w:i/>
          <w:iCs/>
          <w:color w:val="000000"/>
          <w:vertAlign w:val="superscript"/>
        </w:rPr>
        <w:t>* 4 5</w:t>
      </w:r>
      <w:r>
        <w:rPr>
          <w:rStyle w:val="Bodytext1"/>
          <w:i/>
          <w:iCs/>
          <w:color w:val="000000"/>
        </w:rPr>
        <w:t>. Une politique de coexistence</w:t>
      </w:r>
    </w:p>
    <w:p w14:paraId="649448FB" w14:textId="77777777" w:rsidR="00000000" w:rsidRDefault="00000000">
      <w:pPr>
        <w:pStyle w:val="Bodytext10"/>
        <w:framePr w:w="7236" w:h="9756" w:hRule="exact" w:wrap="none" w:vAnchor="page" w:hAnchor="page" w:x="1771" w:y="1109"/>
        <w:ind w:firstLine="360"/>
        <w:jc w:val="both"/>
      </w:pPr>
      <w:r>
        <w:rPr>
          <w:rStyle w:val="Bodytext1"/>
          <w:i/>
          <w:iCs/>
          <w:color w:val="000000"/>
        </w:rPr>
        <w:t>pacifique avec ïAmérique française de la part de la Pennsylvanie,</w:t>
      </w:r>
    </w:p>
    <w:p w14:paraId="27C0AFA9" w14:textId="77777777" w:rsidR="00000000" w:rsidRDefault="00000000">
      <w:pPr>
        <w:pStyle w:val="Bodytext10"/>
        <w:framePr w:w="7236" w:h="9756" w:hRule="exact" w:wrap="none" w:vAnchor="page" w:hAnchor="page" w:x="1771" w:y="1109"/>
        <w:ind w:firstLine="360"/>
        <w:jc w:val="both"/>
      </w:pPr>
      <w:r>
        <w:rPr>
          <w:rStyle w:val="Bodytext1"/>
          <w:i/>
          <w:iCs/>
          <w:color w:val="000000"/>
        </w:rPr>
        <w:t>politique fondée sur des convictions philosophiques et religieuses, valut</w:t>
      </w:r>
    </w:p>
    <w:p w14:paraId="261F9E25" w14:textId="77777777" w:rsidR="00000000" w:rsidRDefault="00000000">
      <w:pPr>
        <w:pStyle w:val="Bodytext10"/>
        <w:framePr w:w="7236" w:h="9756" w:hRule="exact" w:wrap="none" w:vAnchor="page" w:hAnchor="page" w:x="1771" w:y="1109"/>
        <w:ind w:firstLine="360"/>
        <w:jc w:val="both"/>
      </w:pPr>
      <w:r>
        <w:rPr>
          <w:rStyle w:val="Bodytext1"/>
          <w:i/>
          <w:iCs/>
          <w:color w:val="000000"/>
        </w:rPr>
        <w:t>à William Penn une réputation de dissident et d'enfant terrible à</w:t>
      </w:r>
    </w:p>
    <w:p w14:paraId="2602AA50" w14:textId="77777777" w:rsidR="00000000" w:rsidRDefault="00000000">
      <w:pPr>
        <w:pStyle w:val="Bodytext10"/>
        <w:framePr w:w="7236" w:h="9756" w:hRule="exact" w:wrap="none" w:vAnchor="page" w:hAnchor="page" w:x="1771" w:y="1109"/>
        <w:ind w:firstLine="360"/>
        <w:jc w:val="both"/>
      </w:pPr>
      <w:r>
        <w:rPr>
          <w:rStyle w:val="Bodytext1"/>
          <w:i/>
          <w:iCs/>
          <w:color w:val="000000"/>
        </w:rPr>
        <w:t>la Cour d'Angleterre. Une lettre écrite à John Churchill, Duc de</w:t>
      </w:r>
    </w:p>
    <w:p w14:paraId="4F4C93BB" w14:textId="77777777" w:rsidR="00000000" w:rsidRDefault="00000000">
      <w:pPr>
        <w:pStyle w:val="Bodytext10"/>
        <w:framePr w:w="7236" w:h="9756" w:hRule="exact" w:wrap="none" w:vAnchor="page" w:hAnchor="page" w:x="1771" w:y="1109"/>
        <w:ind w:firstLine="360"/>
        <w:jc w:val="both"/>
      </w:pPr>
      <w:r>
        <w:rPr>
          <w:rStyle w:val="Bodytext1"/>
          <w:i/>
          <w:iCs/>
          <w:color w:val="000000"/>
        </w:rPr>
        <w:t>Marlborough, en 1709, est un véritable plaidoyer contre les guerres</w:t>
      </w:r>
    </w:p>
    <w:p w14:paraId="47CC5083" w14:textId="77777777" w:rsidR="00000000" w:rsidRDefault="00000000">
      <w:pPr>
        <w:pStyle w:val="Bodytext10"/>
        <w:framePr w:w="7236" w:h="9756" w:hRule="exact" w:wrap="none" w:vAnchor="page" w:hAnchor="page" w:x="1771" w:y="1109"/>
        <w:ind w:firstLine="360"/>
        <w:jc w:val="both"/>
      </w:pPr>
      <w:r>
        <w:rPr>
          <w:rStyle w:val="Bodytext1"/>
          <w:i/>
          <w:iCs/>
          <w:color w:val="000000"/>
        </w:rPr>
        <w:t>franco-britanniques, en faveur d'une coexistence pacifique en Amérique</w:t>
      </w:r>
    </w:p>
    <w:p w14:paraId="04399ACB" w14:textId="77777777" w:rsidR="00000000" w:rsidRDefault="00000000">
      <w:pPr>
        <w:pStyle w:val="Bodytext10"/>
        <w:framePr w:w="7236" w:h="9756" w:hRule="exact" w:wrap="none" w:vAnchor="page" w:hAnchor="page" w:x="1771" w:y="1109"/>
        <w:spacing w:after="60"/>
        <w:ind w:firstLine="360"/>
        <w:jc w:val="both"/>
      </w:pPr>
      <w:r>
        <w:rPr>
          <w:rStyle w:val="Bodytext1"/>
          <w:i/>
          <w:iCs/>
          <w:color w:val="000000"/>
        </w:rPr>
        <w:t>du Nord*.</w:t>
      </w:r>
    </w:p>
    <w:p w14:paraId="30F4121F" w14:textId="77777777" w:rsidR="00000000" w:rsidRDefault="00000000">
      <w:pPr>
        <w:pStyle w:val="Bodytext10"/>
        <w:framePr w:w="7236" w:h="9756" w:hRule="exact" w:wrap="none" w:vAnchor="page" w:hAnchor="page" w:x="1771" w:y="1109"/>
        <w:ind w:firstLine="880"/>
        <w:jc w:val="both"/>
      </w:pPr>
      <w:r>
        <w:rPr>
          <w:rStyle w:val="Bodytext1"/>
          <w:i/>
          <w:iCs/>
          <w:color w:val="000000"/>
        </w:rPr>
        <w:t>On peut, de même, s'étonner que les deux traductions françaises</w:t>
      </w:r>
    </w:p>
    <w:p w14:paraId="1E6807D4" w14:textId="77777777" w:rsidR="00000000" w:rsidRDefault="00000000">
      <w:pPr>
        <w:pStyle w:val="Bodytext10"/>
        <w:framePr w:w="7236" w:h="9756" w:hRule="exact" w:wrap="none" w:vAnchor="page" w:hAnchor="page" w:x="1771" w:y="1109"/>
        <w:ind w:firstLine="360"/>
        <w:jc w:val="both"/>
      </w:pPr>
      <w:r>
        <w:rPr>
          <w:rStyle w:val="Bodytext1"/>
          <w:i/>
          <w:iCs/>
          <w:color w:val="000000"/>
        </w:rPr>
        <w:t>de</w:t>
      </w:r>
      <w:r>
        <w:rPr>
          <w:rStyle w:val="Bodytext1"/>
          <w:color w:val="000000"/>
        </w:rPr>
        <w:t xml:space="preserve"> No Cross, No Crown </w:t>
      </w:r>
      <w:r>
        <w:rPr>
          <w:rStyle w:val="Bodytext1"/>
          <w:i/>
          <w:iCs/>
          <w:color w:val="000000"/>
        </w:rPr>
        <w:t>aient sombré dans l'oubli dans les pays</w:t>
      </w:r>
    </w:p>
    <w:p w14:paraId="18011E52" w14:textId="77777777" w:rsidR="00000000" w:rsidRDefault="00000000">
      <w:pPr>
        <w:pStyle w:val="Bodytext10"/>
        <w:framePr w:w="7236" w:h="9756" w:hRule="exact" w:wrap="none" w:vAnchor="page" w:hAnchor="page" w:x="1771" w:y="1109"/>
        <w:ind w:firstLine="360"/>
        <w:jc w:val="both"/>
      </w:pPr>
      <w:r>
        <w:rPr>
          <w:rStyle w:val="Bodytext1"/>
          <w:i/>
          <w:iCs/>
          <w:color w:val="000000"/>
        </w:rPr>
        <w:t>francophones. A l'époque où la royauté temporelle venait d'être</w:t>
      </w:r>
    </w:p>
    <w:p w14:paraId="7DF4DC25" w14:textId="77777777" w:rsidR="00000000" w:rsidRDefault="00000000">
      <w:pPr>
        <w:pStyle w:val="Bodytext10"/>
        <w:framePr w:w="7236" w:h="9756" w:hRule="exact" w:wrap="none" w:vAnchor="page" w:hAnchor="page" w:x="1771" w:y="1109"/>
        <w:ind w:firstLine="360"/>
        <w:jc w:val="both"/>
      </w:pPr>
      <w:r>
        <w:rPr>
          <w:rStyle w:val="Bodytext1"/>
          <w:i/>
          <w:iCs/>
          <w:color w:val="000000"/>
        </w:rPr>
        <w:t>contestée en Angleterre par la décapitation de Charles F, William</w:t>
      </w:r>
    </w:p>
    <w:p w14:paraId="35AE65A9" w14:textId="77777777" w:rsidR="00000000" w:rsidRDefault="00000000">
      <w:pPr>
        <w:pStyle w:val="Bodytext10"/>
        <w:framePr w:w="7236" w:h="9756" w:hRule="exact" w:wrap="none" w:vAnchor="page" w:hAnchor="page" w:x="1771" w:y="1109"/>
        <w:ind w:firstLine="360"/>
        <w:jc w:val="both"/>
      </w:pPr>
      <w:r>
        <w:rPr>
          <w:rStyle w:val="Bodytext1"/>
          <w:i/>
          <w:iCs/>
          <w:color w:val="000000"/>
        </w:rPr>
        <w:t>Penn indiquait les fondements de la Royauté spirituelle : est Roi</w:t>
      </w:r>
    </w:p>
    <w:p w14:paraId="7E7EE5B9" w14:textId="77777777" w:rsidR="00000000" w:rsidRDefault="00000000">
      <w:pPr>
        <w:pStyle w:val="Bodytext10"/>
        <w:framePr w:w="7236" w:h="9756" w:hRule="exact" w:wrap="none" w:vAnchor="page" w:hAnchor="page" w:x="1771" w:y="1109"/>
        <w:ind w:firstLine="360"/>
        <w:jc w:val="both"/>
      </w:pPr>
      <w:r>
        <w:rPr>
          <w:rStyle w:val="Bodytext1"/>
          <w:i/>
          <w:iCs/>
          <w:color w:val="000000"/>
        </w:rPr>
        <w:t>celui qui règne sur sa propre violence, et qui crucifie son Moi. De</w:t>
      </w:r>
    </w:p>
    <w:p w14:paraId="653FE889" w14:textId="77777777" w:rsidR="00000000" w:rsidRDefault="00000000">
      <w:pPr>
        <w:pStyle w:val="Bodytext10"/>
        <w:framePr w:w="7236" w:h="9756" w:hRule="exact" w:wrap="none" w:vAnchor="page" w:hAnchor="page" w:x="1771" w:y="1109"/>
        <w:ind w:firstLine="360"/>
        <w:jc w:val="both"/>
      </w:pPr>
      <w:r>
        <w:rPr>
          <w:rStyle w:val="Bodytext1"/>
          <w:i/>
          <w:iCs/>
          <w:color w:val="000000"/>
        </w:rPr>
        <w:t>message de</w:t>
      </w:r>
      <w:r>
        <w:rPr>
          <w:rStyle w:val="Bodytext1"/>
          <w:color w:val="000000"/>
        </w:rPr>
        <w:t xml:space="preserve"> No Cross, No Crown </w:t>
      </w:r>
      <w:r>
        <w:rPr>
          <w:rStyle w:val="Bodytext1"/>
          <w:i/>
          <w:iCs/>
          <w:color w:val="000000"/>
        </w:rPr>
        <w:t>est peut-être encore plus pertinent</w:t>
      </w:r>
    </w:p>
    <w:p w14:paraId="5FC8B333" w14:textId="77777777" w:rsidR="00000000" w:rsidRDefault="00000000">
      <w:pPr>
        <w:pStyle w:val="Bodytext10"/>
        <w:framePr w:w="7236" w:h="9756" w:hRule="exact" w:wrap="none" w:vAnchor="page" w:hAnchor="page" w:x="1771" w:y="1109"/>
        <w:ind w:firstLine="360"/>
        <w:jc w:val="both"/>
      </w:pPr>
      <w:r>
        <w:rPr>
          <w:rStyle w:val="Bodytext1"/>
          <w:i/>
          <w:iCs/>
          <w:color w:val="000000"/>
        </w:rPr>
        <w:t>à présent qu'au XVII</w:t>
      </w:r>
      <w:r>
        <w:rPr>
          <w:rStyle w:val="Bodytext1"/>
          <w:i/>
          <w:iCs/>
          <w:color w:val="000000"/>
          <w:vertAlign w:val="superscript"/>
        </w:rPr>
        <w:t>e</w:t>
      </w:r>
      <w:r>
        <w:rPr>
          <w:rStyle w:val="Bodytext1"/>
          <w:i/>
          <w:iCs/>
          <w:color w:val="000000"/>
        </w:rPr>
        <w:t xml:space="preserve"> siècle. Quand on sait que le mot « penn »</w:t>
      </w:r>
    </w:p>
    <w:p w14:paraId="318F86CB" w14:textId="77777777" w:rsidR="00000000" w:rsidRDefault="00000000">
      <w:pPr>
        <w:pStyle w:val="Footnote10"/>
        <w:framePr w:w="6756" w:h="534" w:hRule="exact" w:wrap="none" w:vAnchor="page" w:hAnchor="page" w:x="2185" w:y="11435"/>
        <w:ind w:left="1100" w:firstLine="0"/>
        <w:jc w:val="both"/>
        <w:rPr>
          <w:sz w:val="24"/>
          <w:szCs w:val="24"/>
        </w:rPr>
      </w:pPr>
      <w:r>
        <w:rPr>
          <w:rStyle w:val="Footnote1"/>
          <w:i/>
          <w:iCs/>
          <w:color w:val="000000"/>
        </w:rPr>
        <w:t>La vie de Madame Guyon écrite par elle-même,</w:t>
      </w:r>
      <w:r>
        <w:rPr>
          <w:rStyle w:val="Footnote1"/>
          <w:color w:val="000000"/>
        </w:rPr>
        <w:t xml:space="preserve"> Édition présentée par</w:t>
      </w:r>
    </w:p>
    <w:p w14:paraId="6A32D65C" w14:textId="77777777" w:rsidR="00000000" w:rsidRDefault="00000000">
      <w:pPr>
        <w:pStyle w:val="Footnote10"/>
        <w:framePr w:w="6756" w:h="534" w:hRule="exact" w:wrap="none" w:vAnchor="page" w:hAnchor="page" w:x="2185" w:y="11435"/>
        <w:ind w:firstLine="400"/>
        <w:jc w:val="both"/>
        <w:rPr>
          <w:sz w:val="24"/>
          <w:szCs w:val="24"/>
        </w:rPr>
      </w:pPr>
      <w:r>
        <w:rPr>
          <w:rStyle w:val="Footnote1"/>
          <w:color w:val="000000"/>
        </w:rPr>
        <w:t>Benjamin Sahler, Introduction de Jean Tourniac, Dervy-Livres, 1984.</w:t>
      </w:r>
    </w:p>
    <w:p w14:paraId="3B56859A" w14:textId="77777777" w:rsidR="00000000" w:rsidRDefault="00000000">
      <w:pPr>
        <w:pStyle w:val="Footnote10"/>
        <w:framePr w:w="6756" w:h="702" w:hRule="exact" w:wrap="none" w:vAnchor="page" w:hAnchor="page" w:x="2185" w:y="11945"/>
        <w:tabs>
          <w:tab w:val="left" w:pos="1110"/>
        </w:tabs>
        <w:ind w:firstLine="840"/>
        <w:rPr>
          <w:sz w:val="24"/>
          <w:szCs w:val="24"/>
        </w:rPr>
      </w:pPr>
      <w:r>
        <w:rPr>
          <w:rStyle w:val="Footnote1"/>
          <w:color w:val="000000"/>
          <w:shd w:val="clear" w:color="auto" w:fill="FFFFFF"/>
        </w:rPr>
        <w:t>4.</w:t>
      </w:r>
      <w:r>
        <w:rPr>
          <w:rStyle w:val="Footnote1"/>
          <w:color w:val="000000"/>
        </w:rPr>
        <w:tab/>
        <w:t>Pierre Gourdin, « William Penn, un étudiant saumurois ignoré »</w:t>
      </w:r>
    </w:p>
    <w:p w14:paraId="01503A4B" w14:textId="77777777" w:rsidR="00000000" w:rsidRDefault="00000000">
      <w:pPr>
        <w:pStyle w:val="Footnote10"/>
        <w:framePr w:w="6756" w:h="702" w:hRule="exact" w:wrap="none" w:vAnchor="page" w:hAnchor="page" w:x="2185" w:y="11945"/>
        <w:ind w:firstLine="400"/>
        <w:rPr>
          <w:sz w:val="24"/>
          <w:szCs w:val="24"/>
        </w:rPr>
      </w:pPr>
      <w:r>
        <w:rPr>
          <w:rStyle w:val="Footnote1"/>
          <w:i/>
          <w:iCs/>
          <w:color w:val="000000"/>
        </w:rPr>
        <w:t>Bulletin de la Société des Lettres, Sciences et Arts du saumurois,</w:t>
      </w:r>
      <w:r>
        <w:rPr>
          <w:rStyle w:val="Footnote1"/>
          <w:color w:val="000000"/>
        </w:rPr>
        <w:t xml:space="preserve"> n* 127, février</w:t>
      </w:r>
    </w:p>
    <w:p w14:paraId="7DD8FE73" w14:textId="77777777" w:rsidR="00000000" w:rsidRDefault="00000000">
      <w:pPr>
        <w:pStyle w:val="Footnote10"/>
        <w:framePr w:w="6756" w:h="702" w:hRule="exact" w:wrap="none" w:vAnchor="page" w:hAnchor="page" w:x="2185" w:y="11945"/>
        <w:spacing w:line="230" w:lineRule="auto"/>
        <w:ind w:firstLine="400"/>
        <w:rPr>
          <w:sz w:val="24"/>
          <w:szCs w:val="24"/>
        </w:rPr>
      </w:pPr>
      <w:r>
        <w:rPr>
          <w:rStyle w:val="Footnote1"/>
          <w:color w:val="000000"/>
        </w:rPr>
        <w:t>1978, 69'année.</w:t>
      </w:r>
    </w:p>
    <w:p w14:paraId="08A66C41" w14:textId="77777777" w:rsidR="00000000" w:rsidRDefault="00000000">
      <w:pPr>
        <w:pStyle w:val="Footnote10"/>
        <w:framePr w:w="6756" w:h="510" w:hRule="exact" w:wrap="none" w:vAnchor="page" w:hAnchor="page" w:x="2185" w:y="12677"/>
        <w:tabs>
          <w:tab w:val="left" w:pos="1106"/>
        </w:tabs>
        <w:ind w:firstLine="860"/>
        <w:rPr>
          <w:sz w:val="24"/>
          <w:szCs w:val="24"/>
        </w:rPr>
      </w:pPr>
      <w:r>
        <w:rPr>
          <w:rStyle w:val="Footnote1"/>
          <w:color w:val="000000"/>
          <w:shd w:val="clear" w:color="auto" w:fill="FFFFFF"/>
        </w:rPr>
        <w:t>5.</w:t>
      </w:r>
      <w:r>
        <w:rPr>
          <w:rStyle w:val="Footnote1"/>
          <w:color w:val="000000"/>
        </w:rPr>
        <w:tab/>
        <w:t xml:space="preserve">Cf. William Comfort, </w:t>
      </w:r>
      <w:r>
        <w:rPr>
          <w:rStyle w:val="Footnote1"/>
          <w:i/>
          <w:iCs/>
          <w:color w:val="000000"/>
        </w:rPr>
        <w:t>William Penn and Our Liberties,</w:t>
      </w:r>
      <w:r>
        <w:rPr>
          <w:rStyle w:val="Footnote1"/>
          <w:color w:val="000000"/>
        </w:rPr>
        <w:t xml:space="preserve"> Philadelphia</w:t>
      </w:r>
    </w:p>
    <w:p w14:paraId="7393BCF9" w14:textId="77777777" w:rsidR="00000000" w:rsidRDefault="00000000">
      <w:pPr>
        <w:pStyle w:val="Footnote10"/>
        <w:framePr w:w="6756" w:h="510" w:hRule="exact" w:wrap="none" w:vAnchor="page" w:hAnchor="page" w:x="2185" w:y="12677"/>
        <w:spacing w:line="230" w:lineRule="auto"/>
        <w:ind w:firstLine="420"/>
        <w:rPr>
          <w:sz w:val="24"/>
          <w:szCs w:val="24"/>
        </w:rPr>
      </w:pPr>
      <w:r>
        <w:rPr>
          <w:rStyle w:val="Footnote1"/>
          <w:color w:val="000000"/>
        </w:rPr>
        <w:t>Yearly Meeting, 1976.</w:t>
      </w:r>
    </w:p>
    <w:p w14:paraId="05C5819D" w14:textId="77777777" w:rsidR="00000000" w:rsidRDefault="00000000">
      <w:pPr>
        <w:pStyle w:val="Headerorfooter10"/>
        <w:framePr w:wrap="none" w:vAnchor="page" w:hAnchor="page" w:x="2191" w:y="13517"/>
      </w:pPr>
      <w:r>
        <w:rPr>
          <w:rStyle w:val="Headerorfooter1"/>
          <w:color w:val="000000"/>
        </w:rPr>
        <w:t>8</w:t>
      </w:r>
    </w:p>
    <w:p w14:paraId="050A1FE8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076BFC6" w14:textId="594EA612" w:rsidR="00000000" w:rsidRDefault="007C679D">
      <w:pPr>
        <w:pStyle w:val="Bodytext10"/>
        <w:framePr w:w="7236" w:h="7044" w:hRule="exact" w:wrap="none" w:vAnchor="page" w:hAnchor="page" w:x="1050" w:y="1109"/>
        <w:ind w:firstLine="300"/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DBB027E" wp14:editId="4EC79291">
                <wp:simplePos x="0" y="0"/>
                <wp:positionH relativeFrom="page">
                  <wp:posOffset>917575</wp:posOffset>
                </wp:positionH>
                <wp:positionV relativeFrom="page">
                  <wp:posOffset>7752080</wp:posOffset>
                </wp:positionV>
                <wp:extent cx="880110" cy="0"/>
                <wp:effectExtent l="12700" t="8255" r="12065" b="10795"/>
                <wp:wrapNone/>
                <wp:docPr id="20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0110" cy="0"/>
                        </a:xfrm>
                        <a:prstGeom prst="straightConnector1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6BB41F" id="AutoShape 3" o:spid="_x0000_s1026" type="#_x0000_t32" style="position:absolute;margin-left:72.25pt;margin-top:610.4pt;width:69.3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" o:allowincell="f" strokeweight="1.2pt">
                <w10:wrap anchorx="page" anchory="page"/>
              </v:shape>
            </w:pict>
          </mc:Fallback>
        </mc:AlternateContent>
      </w:r>
      <w:r w:rsidR="00000000">
        <w:rPr>
          <w:rStyle w:val="Bodytext1"/>
          <w:i/>
          <w:iCs/>
          <w:color w:val="000000"/>
        </w:rPr>
        <w:t xml:space="preserve">signifie « tête » en gallois </w:t>
      </w:r>
      <w:r w:rsidR="00000000">
        <w:rPr>
          <w:rStyle w:val="Bodytext1"/>
          <w:i/>
          <w:iCs/>
          <w:color w:val="000000"/>
          <w:vertAlign w:val="superscript"/>
        </w:rPr>
        <w:t>G</w:t>
      </w:r>
      <w:r w:rsidR="00000000">
        <w:rPr>
          <w:rStyle w:val="Bodytext1"/>
          <w:i/>
          <w:iCs/>
          <w:color w:val="000000"/>
        </w:rPr>
        <w:t>, il n’est peut-être pas insignifiant de</w:t>
      </w:r>
    </w:p>
    <w:p w14:paraId="16A80D7D" w14:textId="77777777" w:rsidR="00000000" w:rsidRDefault="00000000">
      <w:pPr>
        <w:pStyle w:val="Bodytext10"/>
        <w:framePr w:w="7236" w:h="7044" w:hRule="exact" w:wrap="none" w:vAnchor="page" w:hAnchor="page" w:x="1050" w:y="1109"/>
        <w:spacing w:line="228" w:lineRule="auto"/>
        <w:ind w:firstLine="300"/>
        <w:jc w:val="both"/>
      </w:pPr>
      <w:r>
        <w:rPr>
          <w:rStyle w:val="Bodytext1"/>
          <w:i/>
          <w:iCs/>
          <w:color w:val="000000"/>
        </w:rPr>
        <w:t>sortir William Penn de l’oubli en France, entre la célébration du</w:t>
      </w:r>
    </w:p>
    <w:p w14:paraId="481A1FF1" w14:textId="77777777" w:rsidR="00000000" w:rsidRDefault="00000000">
      <w:pPr>
        <w:pStyle w:val="Bodytext10"/>
        <w:framePr w:w="7236" w:h="7044" w:hRule="exact" w:wrap="none" w:vAnchor="page" w:hAnchor="page" w:x="1050" w:y="1109"/>
        <w:spacing w:line="228" w:lineRule="auto"/>
        <w:ind w:firstLine="300"/>
        <w:jc w:val="both"/>
      </w:pPr>
      <w:r>
        <w:rPr>
          <w:rStyle w:val="Bodytext1"/>
          <w:i/>
          <w:iCs/>
          <w:color w:val="000000"/>
        </w:rPr>
        <w:t>millénaire du sacre de Hugues Capet et celle du bicentenaire de la</w:t>
      </w:r>
    </w:p>
    <w:p w14:paraId="2D484ED9" w14:textId="77777777" w:rsidR="00000000" w:rsidRDefault="00000000">
      <w:pPr>
        <w:pStyle w:val="Bodytext10"/>
        <w:framePr w:w="7236" w:h="7044" w:hRule="exact" w:wrap="none" w:vAnchor="page" w:hAnchor="page" w:x="1050" w:y="1109"/>
        <w:spacing w:line="228" w:lineRule="auto"/>
        <w:ind w:firstLine="300"/>
        <w:jc w:val="both"/>
      </w:pPr>
      <w:r>
        <w:rPr>
          <w:rStyle w:val="Bodytext1"/>
          <w:i/>
          <w:iCs/>
          <w:color w:val="000000"/>
        </w:rPr>
        <w:t>Révolution qui allait conduire à la décapitation de Fouis Capet.</w:t>
      </w:r>
    </w:p>
    <w:p w14:paraId="4A059CB2" w14:textId="77777777" w:rsidR="00000000" w:rsidRDefault="00000000">
      <w:pPr>
        <w:pStyle w:val="Bodytext10"/>
        <w:framePr w:w="7236" w:h="7044" w:hRule="exact" w:wrap="none" w:vAnchor="page" w:hAnchor="page" w:x="1050" w:y="1109"/>
        <w:spacing w:line="223" w:lineRule="auto"/>
        <w:ind w:firstLine="300"/>
        <w:jc w:val="both"/>
      </w:pPr>
      <w:r>
        <w:rPr>
          <w:rStyle w:val="Bodytext1"/>
          <w:i/>
          <w:iCs/>
          <w:color w:val="000000"/>
        </w:rPr>
        <w:t>Pierre Brodin nous présente William Penn au dernier chapitre de</w:t>
      </w:r>
    </w:p>
    <w:p w14:paraId="5459258A" w14:textId="77777777" w:rsidR="00000000" w:rsidRDefault="00000000">
      <w:pPr>
        <w:pStyle w:val="Bodytext10"/>
        <w:framePr w:w="7236" w:h="7044" w:hRule="exact" w:wrap="none" w:vAnchor="page" w:hAnchor="page" w:x="1050" w:y="1109"/>
        <w:spacing w:line="233" w:lineRule="auto"/>
        <w:ind w:firstLine="300"/>
        <w:jc w:val="both"/>
      </w:pPr>
      <w:r>
        <w:rPr>
          <w:rStyle w:val="Bodytext1"/>
          <w:i/>
          <w:iCs/>
          <w:color w:val="000000"/>
        </w:rPr>
        <w:t>son livre</w:t>
      </w:r>
      <w:r>
        <w:rPr>
          <w:rStyle w:val="Bodytext1"/>
          <w:color w:val="000000"/>
        </w:rPr>
        <w:t xml:space="preserve"> Les Quakers en Amérique du Nord au XVII</w:t>
      </w:r>
      <w:r>
        <w:rPr>
          <w:rStyle w:val="Bodytext1"/>
          <w:color w:val="000000"/>
          <w:vertAlign w:val="superscript"/>
        </w:rPr>
        <w:t>e</w:t>
      </w:r>
      <w:r>
        <w:rPr>
          <w:rStyle w:val="Bodytext1"/>
          <w:color w:val="000000"/>
        </w:rPr>
        <w:t xml:space="preserve"> siècle</w:t>
      </w:r>
    </w:p>
    <w:p w14:paraId="7B0206E8" w14:textId="77777777" w:rsidR="00000000" w:rsidRDefault="00000000">
      <w:pPr>
        <w:pStyle w:val="Bodytext10"/>
        <w:framePr w:w="7236" w:h="7044" w:hRule="exact" w:wrap="none" w:vAnchor="page" w:hAnchor="page" w:x="1050" w:y="1109"/>
        <w:spacing w:line="233" w:lineRule="auto"/>
        <w:ind w:firstLine="300"/>
        <w:jc w:val="both"/>
      </w:pPr>
      <w:r>
        <w:rPr>
          <w:rStyle w:val="Bodytext1"/>
          <w:color w:val="000000"/>
        </w:rPr>
        <w:t>et au début du XVIII</w:t>
      </w:r>
      <w:r>
        <w:rPr>
          <w:rStyle w:val="Bodytext1"/>
          <w:color w:val="000000"/>
          <w:vertAlign w:val="superscript"/>
        </w:rPr>
        <w:t>e</w:t>
      </w:r>
      <w:r>
        <w:rPr>
          <w:rStyle w:val="Bodytext1"/>
          <w:color w:val="000000"/>
        </w:rPr>
        <w:t xml:space="preserve">, </w:t>
      </w:r>
      <w:r>
        <w:rPr>
          <w:rStyle w:val="Bodytext1"/>
          <w:i/>
          <w:iCs/>
          <w:color w:val="000000"/>
        </w:rPr>
        <w:t>premier ouvrage de cette Collection, et</w:t>
      </w:r>
    </w:p>
    <w:p w14:paraId="17CFE214" w14:textId="77777777" w:rsidR="00000000" w:rsidRDefault="00000000">
      <w:pPr>
        <w:pStyle w:val="Bodytext10"/>
        <w:framePr w:w="7236" w:h="7044" w:hRule="exact" w:wrap="none" w:vAnchor="page" w:hAnchor="page" w:x="1050" w:y="1109"/>
        <w:spacing w:line="233" w:lineRule="auto"/>
        <w:ind w:firstLine="300"/>
        <w:jc w:val="both"/>
      </w:pPr>
      <w:r>
        <w:rPr>
          <w:rStyle w:val="Bodytext1"/>
          <w:i/>
          <w:iCs/>
          <w:color w:val="000000"/>
        </w:rPr>
        <w:t>Jacques Tuai retrace ici pour nous les grandes lignes de cette vie si</w:t>
      </w:r>
    </w:p>
    <w:p w14:paraId="1D20CD0B" w14:textId="77777777" w:rsidR="00000000" w:rsidRDefault="00000000">
      <w:pPr>
        <w:pStyle w:val="Bodytext10"/>
        <w:framePr w:w="7236" w:h="7044" w:hRule="exact" w:wrap="none" w:vAnchor="page" w:hAnchor="page" w:x="1050" w:y="1109"/>
        <w:spacing w:line="233" w:lineRule="auto"/>
        <w:ind w:firstLine="300"/>
      </w:pPr>
      <w:r>
        <w:rPr>
          <w:rStyle w:val="Bodytext1"/>
          <w:i/>
          <w:iCs/>
          <w:color w:val="000000"/>
        </w:rPr>
        <w:t>remplie.</w:t>
      </w:r>
    </w:p>
    <w:p w14:paraId="0E66E62E" w14:textId="77777777" w:rsidR="00000000" w:rsidRDefault="00000000">
      <w:pPr>
        <w:pStyle w:val="Bodytext10"/>
        <w:framePr w:w="7236" w:h="7044" w:hRule="exact" w:wrap="none" w:vAnchor="page" w:hAnchor="page" w:x="1050" w:y="1109"/>
        <w:spacing w:line="233" w:lineRule="auto"/>
        <w:ind w:firstLine="920"/>
        <w:jc w:val="both"/>
      </w:pPr>
      <w:r>
        <w:rPr>
          <w:rStyle w:val="Bodytext1"/>
          <w:i/>
          <w:iCs/>
          <w:color w:val="000000"/>
        </w:rPr>
        <w:t>William Penn et la Sainte Expérience de Pennsylvanie ont,</w:t>
      </w:r>
    </w:p>
    <w:p w14:paraId="1C993B9E" w14:textId="77777777" w:rsidR="00000000" w:rsidRDefault="00000000">
      <w:pPr>
        <w:pStyle w:val="Bodytext10"/>
        <w:framePr w:w="7236" w:h="7044" w:hRule="exact" w:wrap="none" w:vAnchor="page" w:hAnchor="page" w:x="1050" w:y="1109"/>
        <w:ind w:firstLine="300"/>
        <w:jc w:val="both"/>
      </w:pPr>
      <w:r>
        <w:rPr>
          <w:rStyle w:val="Bodytext1"/>
          <w:i/>
          <w:iCs/>
          <w:color w:val="000000"/>
        </w:rPr>
        <w:t>en fait, fasciné les révolutionnaires français, si pressés d’abolir la</w:t>
      </w:r>
    </w:p>
    <w:p w14:paraId="3D90EC1F" w14:textId="77777777" w:rsidR="00000000" w:rsidRDefault="00000000">
      <w:pPr>
        <w:pStyle w:val="Bodytext10"/>
        <w:framePr w:w="7236" w:h="7044" w:hRule="exact" w:wrap="none" w:vAnchor="page" w:hAnchor="page" w:x="1050" w:y="1109"/>
        <w:ind w:firstLine="300"/>
        <w:jc w:val="both"/>
      </w:pPr>
      <w:r>
        <w:rPr>
          <w:rStyle w:val="Bodytext1"/>
          <w:i/>
          <w:iCs/>
          <w:color w:val="000000"/>
        </w:rPr>
        <w:t>royauté temporelle en France. Mais que de malentendus au sujet de</w:t>
      </w:r>
    </w:p>
    <w:p w14:paraId="7BBF454A" w14:textId="77777777" w:rsidR="00000000" w:rsidRDefault="00000000">
      <w:pPr>
        <w:pStyle w:val="Bodytext10"/>
        <w:framePr w:w="7236" w:h="7044" w:hRule="exact" w:wrap="none" w:vAnchor="page" w:hAnchor="page" w:x="1050" w:y="1109"/>
        <w:ind w:firstLine="300"/>
        <w:jc w:val="both"/>
      </w:pPr>
      <w:r>
        <w:rPr>
          <w:rStyle w:val="Bodytext1"/>
          <w:i/>
          <w:iCs/>
          <w:color w:val="000000"/>
        </w:rPr>
        <w:t>la Pennsylvanie, confusions dont les Français ne sont pas encore</w:t>
      </w:r>
    </w:p>
    <w:p w14:paraId="73D21487" w14:textId="77777777" w:rsidR="00000000" w:rsidRDefault="00000000">
      <w:pPr>
        <w:pStyle w:val="Bodytext10"/>
        <w:framePr w:w="7236" w:h="7044" w:hRule="exact" w:wrap="none" w:vAnchor="page" w:hAnchor="page" w:x="1050" w:y="1109"/>
        <w:ind w:firstLine="300"/>
        <w:jc w:val="both"/>
      </w:pPr>
      <w:r>
        <w:rPr>
          <w:rStyle w:val="Bodytext1"/>
          <w:i/>
          <w:iCs/>
          <w:color w:val="000000"/>
        </w:rPr>
        <w:t>sortis actuellement ! Quelques-unes de ces confusions sont évoquées</w:t>
      </w:r>
    </w:p>
    <w:p w14:paraId="5D6A6791" w14:textId="77777777" w:rsidR="00000000" w:rsidRDefault="00000000">
      <w:pPr>
        <w:pStyle w:val="Bodytext10"/>
        <w:framePr w:w="7236" w:h="7044" w:hRule="exact" w:wrap="none" w:vAnchor="page" w:hAnchor="page" w:x="1050" w:y="1109"/>
        <w:ind w:firstLine="300"/>
        <w:jc w:val="both"/>
      </w:pPr>
      <w:r>
        <w:rPr>
          <w:rStyle w:val="Bodytext1"/>
          <w:i/>
          <w:iCs/>
          <w:color w:val="000000"/>
        </w:rPr>
        <w:t>par Jean Tourniac dans son article « René Cuénon, les Quakers,</w:t>
      </w:r>
    </w:p>
    <w:p w14:paraId="56140E80" w14:textId="77777777" w:rsidR="00000000" w:rsidRDefault="00000000">
      <w:pPr>
        <w:pStyle w:val="Bodytext10"/>
        <w:framePr w:w="7236" w:h="7044" w:hRule="exact" w:wrap="none" w:vAnchor="page" w:hAnchor="page" w:x="1050" w:y="1109"/>
        <w:ind w:firstLine="300"/>
        <w:jc w:val="both"/>
      </w:pPr>
      <w:r>
        <w:rPr>
          <w:rStyle w:val="Bodytext1"/>
          <w:i/>
          <w:iCs/>
          <w:color w:val="000000"/>
        </w:rPr>
        <w:t xml:space="preserve">Benjamin Franklin et la Couronne de France » </w:t>
      </w:r>
      <w:r>
        <w:rPr>
          <w:rStyle w:val="Bodytext1"/>
          <w:i/>
          <w:iCs/>
          <w:color w:val="000000"/>
          <w:vertAlign w:val="superscript"/>
        </w:rPr>
        <w:t>6 7</w:t>
      </w:r>
      <w:r>
        <w:rPr>
          <w:rStyle w:val="Bodytext1"/>
          <w:i/>
          <w:iCs/>
          <w:color w:val="000000"/>
        </w:rPr>
        <w:t>. Grâce au travail</w:t>
      </w:r>
    </w:p>
    <w:p w14:paraId="5A7D22C2" w14:textId="77777777" w:rsidR="00000000" w:rsidRDefault="00000000">
      <w:pPr>
        <w:pStyle w:val="Bodytext10"/>
        <w:framePr w:w="7236" w:h="7044" w:hRule="exact" w:wrap="none" w:vAnchor="page" w:hAnchor="page" w:x="1050" w:y="1109"/>
        <w:ind w:firstLine="300"/>
        <w:jc w:val="both"/>
      </w:pPr>
      <w:r>
        <w:rPr>
          <w:rStyle w:val="Bodytext1"/>
          <w:i/>
          <w:iCs/>
          <w:color w:val="000000"/>
        </w:rPr>
        <w:t>courageux de Danièle Frison-Prudhomme, nous disposons désormais</w:t>
      </w:r>
    </w:p>
    <w:p w14:paraId="0DAB59A7" w14:textId="77777777" w:rsidR="00000000" w:rsidRDefault="00000000">
      <w:pPr>
        <w:pStyle w:val="Bodytext10"/>
        <w:framePr w:w="7236" w:h="7044" w:hRule="exact" w:wrap="none" w:vAnchor="page" w:hAnchor="page" w:x="1050" w:y="1109"/>
        <w:ind w:firstLine="300"/>
        <w:jc w:val="both"/>
      </w:pPr>
      <w:r>
        <w:rPr>
          <w:rStyle w:val="Bodytext1"/>
          <w:i/>
          <w:iCs/>
          <w:color w:val="000000"/>
        </w:rPr>
        <w:t>d'une troisième traduction de</w:t>
      </w:r>
      <w:r>
        <w:rPr>
          <w:rStyle w:val="Bodytext1"/>
          <w:color w:val="000000"/>
        </w:rPr>
        <w:t xml:space="preserve"> No Cross, No Crown, </w:t>
      </w:r>
      <w:r>
        <w:rPr>
          <w:rStyle w:val="Bodytext1"/>
          <w:i/>
          <w:iCs/>
          <w:color w:val="000000"/>
        </w:rPr>
        <w:t>sous le titre</w:t>
      </w:r>
    </w:p>
    <w:p w14:paraId="019B01BC" w14:textId="77777777" w:rsidR="00000000" w:rsidRDefault="00000000">
      <w:pPr>
        <w:pStyle w:val="Bodytext10"/>
        <w:framePr w:w="7236" w:h="7044" w:hRule="exact" w:wrap="none" w:vAnchor="page" w:hAnchor="page" w:x="1050" w:y="1109"/>
        <w:ind w:firstLine="300"/>
        <w:jc w:val="both"/>
      </w:pPr>
      <w:r>
        <w:rPr>
          <w:rStyle w:val="Bodytext1"/>
          <w:color w:val="000000"/>
        </w:rPr>
        <w:t xml:space="preserve">Sans Croix, Point de Couronne. </w:t>
      </w:r>
      <w:r>
        <w:rPr>
          <w:rStyle w:val="Bodytext1"/>
          <w:i/>
          <w:iCs/>
          <w:color w:val="000000"/>
        </w:rPr>
        <w:t>Souhaitons que les lecteurs</w:t>
      </w:r>
    </w:p>
    <w:p w14:paraId="329E4744" w14:textId="77777777" w:rsidR="00000000" w:rsidRDefault="00000000">
      <w:pPr>
        <w:pStyle w:val="Bodytext10"/>
        <w:framePr w:w="7236" w:h="7044" w:hRule="exact" w:wrap="none" w:vAnchor="page" w:hAnchor="page" w:x="1050" w:y="1109"/>
        <w:ind w:firstLine="300"/>
        <w:jc w:val="both"/>
      </w:pPr>
      <w:r>
        <w:rPr>
          <w:rStyle w:val="Bodytext1"/>
          <w:i/>
          <w:iCs/>
          <w:color w:val="000000"/>
        </w:rPr>
        <w:t>francophones discernent dans cette œuvre le message prophétique qui</w:t>
      </w:r>
    </w:p>
    <w:p w14:paraId="7D20B77E" w14:textId="77777777" w:rsidR="00000000" w:rsidRDefault="00000000">
      <w:pPr>
        <w:pStyle w:val="Bodytext10"/>
        <w:framePr w:w="7236" w:h="7044" w:hRule="exact" w:wrap="none" w:vAnchor="page" w:hAnchor="page" w:x="1050" w:y="1109"/>
        <w:ind w:firstLine="300"/>
        <w:jc w:val="both"/>
      </w:pPr>
      <w:r>
        <w:rPr>
          <w:rStyle w:val="Bodytext1"/>
          <w:i/>
          <w:iCs/>
          <w:color w:val="000000"/>
        </w:rPr>
        <w:t>transcende les conflits entre royalistes et républicains en suggérant de</w:t>
      </w:r>
    </w:p>
    <w:p w14:paraId="6B2C6687" w14:textId="77777777" w:rsidR="00000000" w:rsidRDefault="00000000">
      <w:pPr>
        <w:pStyle w:val="Bodytext10"/>
        <w:framePr w:w="7236" w:h="7044" w:hRule="exact" w:wrap="none" w:vAnchor="page" w:hAnchor="page" w:x="1050" w:y="1109"/>
        <w:spacing w:after="260"/>
        <w:ind w:firstLine="300"/>
      </w:pPr>
      <w:r>
        <w:rPr>
          <w:rStyle w:val="Bodytext1"/>
          <w:i/>
          <w:iCs/>
          <w:color w:val="000000"/>
        </w:rPr>
        <w:t>créer une République de Rois.</w:t>
      </w:r>
    </w:p>
    <w:p w14:paraId="2166341E" w14:textId="77777777" w:rsidR="00000000" w:rsidRDefault="00000000">
      <w:pPr>
        <w:pStyle w:val="Bodytext10"/>
        <w:framePr w:w="7236" w:h="7044" w:hRule="exact" w:wrap="none" w:vAnchor="page" w:hAnchor="page" w:x="1050" w:y="1109"/>
        <w:spacing w:after="60"/>
        <w:ind w:left="4080"/>
      </w:pPr>
      <w:r>
        <w:rPr>
          <w:rStyle w:val="Bodytext1"/>
          <w:i/>
          <w:iCs/>
          <w:color w:val="000000"/>
        </w:rPr>
        <w:t>Etampes, le 3 juillet 1983</w:t>
      </w:r>
    </w:p>
    <w:p w14:paraId="68EA2C1A" w14:textId="77777777" w:rsidR="00000000" w:rsidRDefault="00000000">
      <w:pPr>
        <w:pStyle w:val="Bodytext10"/>
        <w:framePr w:w="7236" w:h="7044" w:hRule="exact" w:wrap="none" w:vAnchor="page" w:hAnchor="page" w:x="1050" w:y="1109"/>
        <w:ind w:left="4320"/>
      </w:pPr>
      <w:r>
        <w:rPr>
          <w:rStyle w:val="Bodytext1"/>
          <w:i/>
          <w:iCs/>
          <w:color w:val="000000"/>
        </w:rPr>
        <w:t>J. Henriette LOUIS</w:t>
      </w:r>
    </w:p>
    <w:p w14:paraId="7AAACD0A" w14:textId="77777777" w:rsidR="00000000" w:rsidRDefault="00000000">
      <w:pPr>
        <w:pStyle w:val="Footnote10"/>
        <w:framePr w:w="6828" w:h="522" w:hRule="exact" w:wrap="none" w:vAnchor="page" w:hAnchor="page" w:x="1422" w:y="12347"/>
        <w:tabs>
          <w:tab w:val="left" w:pos="1064"/>
        </w:tabs>
        <w:ind w:firstLine="800"/>
        <w:rPr>
          <w:sz w:val="24"/>
          <w:szCs w:val="24"/>
        </w:rPr>
      </w:pPr>
      <w:r>
        <w:rPr>
          <w:rStyle w:val="Footnote1"/>
          <w:color w:val="000000"/>
          <w:shd w:val="clear" w:color="auto" w:fill="FFFFFF"/>
        </w:rPr>
        <w:t>6.</w:t>
      </w:r>
      <w:r>
        <w:rPr>
          <w:rStyle w:val="Footnote1"/>
          <w:color w:val="000000"/>
        </w:rPr>
        <w:tab/>
        <w:t xml:space="preserve">Cf. Pierre Brodin, </w:t>
      </w:r>
      <w:r>
        <w:rPr>
          <w:rStyle w:val="Footnote1"/>
          <w:i/>
          <w:iCs/>
          <w:color w:val="000000"/>
        </w:rPr>
        <w:t>Les Quakers en Amérique du Nord au XVII</w:t>
      </w:r>
      <w:r>
        <w:rPr>
          <w:rStyle w:val="Footnote1"/>
          <w:i/>
          <w:iCs/>
          <w:color w:val="000000"/>
          <w:vertAlign w:val="superscript"/>
        </w:rPr>
        <w:t>e</w:t>
      </w:r>
      <w:r>
        <w:rPr>
          <w:rStyle w:val="Footnote1"/>
          <w:i/>
          <w:iCs/>
          <w:color w:val="000000"/>
        </w:rPr>
        <w:t xml:space="preserve"> siècle</w:t>
      </w:r>
    </w:p>
    <w:p w14:paraId="0588F28C" w14:textId="77777777" w:rsidR="00000000" w:rsidRDefault="00000000">
      <w:pPr>
        <w:pStyle w:val="Footnote10"/>
        <w:framePr w:w="6828" w:h="522" w:hRule="exact" w:wrap="none" w:vAnchor="page" w:hAnchor="page" w:x="1422" w:y="12347"/>
        <w:ind w:firstLine="360"/>
        <w:rPr>
          <w:sz w:val="24"/>
          <w:szCs w:val="24"/>
        </w:rPr>
      </w:pPr>
      <w:r>
        <w:rPr>
          <w:rStyle w:val="Footnote1"/>
          <w:i/>
          <w:iCs/>
          <w:color w:val="000000"/>
        </w:rPr>
        <w:t>et au début du XVIII</w:t>
      </w:r>
      <w:r>
        <w:rPr>
          <w:rStyle w:val="Footnote1"/>
          <w:i/>
          <w:iCs/>
          <w:color w:val="000000"/>
          <w:vertAlign w:val="superscript"/>
        </w:rPr>
        <w:t>e</w:t>
      </w:r>
      <w:r>
        <w:rPr>
          <w:rStyle w:val="Footnote1"/>
          <w:i/>
          <w:iCs/>
          <w:color w:val="000000"/>
        </w:rPr>
        <w:t>,</w:t>
      </w:r>
      <w:r>
        <w:rPr>
          <w:rStyle w:val="Footnote1"/>
          <w:color w:val="000000"/>
        </w:rPr>
        <w:t xml:space="preserve"> Dervy-Livres, p. 311.</w:t>
      </w:r>
    </w:p>
    <w:p w14:paraId="71CD865A" w14:textId="77777777" w:rsidR="00000000" w:rsidRDefault="00000000">
      <w:pPr>
        <w:pStyle w:val="Footnote10"/>
        <w:framePr w:w="6828" w:h="282" w:hRule="exact" w:wrap="none" w:vAnchor="page" w:hAnchor="page" w:x="1422" w:y="12869"/>
        <w:tabs>
          <w:tab w:val="left" w:pos="1114"/>
        </w:tabs>
        <w:ind w:firstLine="820"/>
        <w:rPr>
          <w:sz w:val="24"/>
          <w:szCs w:val="24"/>
        </w:rPr>
      </w:pPr>
      <w:r>
        <w:rPr>
          <w:rStyle w:val="Footnote1"/>
          <w:color w:val="000000"/>
          <w:shd w:val="clear" w:color="auto" w:fill="FFFFFF"/>
        </w:rPr>
        <w:t>7.</w:t>
      </w:r>
      <w:r>
        <w:rPr>
          <w:rStyle w:val="Footnote1"/>
          <w:color w:val="000000"/>
        </w:rPr>
        <w:tab/>
      </w:r>
      <w:r>
        <w:rPr>
          <w:rStyle w:val="Footnote1"/>
          <w:i/>
          <w:iCs/>
          <w:color w:val="000000"/>
        </w:rPr>
        <w:t>Vers la Tradition,</w:t>
      </w:r>
      <w:r>
        <w:rPr>
          <w:rStyle w:val="Footnote1"/>
          <w:color w:val="000000"/>
        </w:rPr>
        <w:t xml:space="preserve"> n° 21 à 26, mars à août 1986, pp. 39 à 44.</w:t>
      </w:r>
    </w:p>
    <w:p w14:paraId="74A80BF3" w14:textId="77777777" w:rsidR="00000000" w:rsidRDefault="00000000">
      <w:pPr>
        <w:pStyle w:val="Headerorfooter10"/>
        <w:framePr w:wrap="none" w:vAnchor="page" w:hAnchor="page" w:x="8088" w:y="13511"/>
        <w:jc w:val="both"/>
      </w:pPr>
      <w:r>
        <w:rPr>
          <w:rStyle w:val="Headerorfooter1"/>
          <w:color w:val="000000"/>
        </w:rPr>
        <w:t>9</w:t>
      </w:r>
    </w:p>
    <w:p w14:paraId="6DDF60C9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D90F46F" w14:textId="77777777" w:rsidR="00000000" w:rsidRDefault="00000000">
      <w:pPr>
        <w:pStyle w:val="Heading310"/>
        <w:framePr w:w="7236" w:h="8400" w:hRule="exact" w:wrap="none" w:vAnchor="page" w:hAnchor="page" w:x="1073" w:y="4724"/>
        <w:spacing w:after="380"/>
        <w:ind w:firstLine="0"/>
        <w:jc w:val="center"/>
        <w:rPr>
          <w:sz w:val="24"/>
          <w:szCs w:val="24"/>
        </w:rPr>
      </w:pPr>
      <w:bookmarkStart w:id="27" w:name="bookmark27"/>
      <w:bookmarkStart w:id="28" w:name="bookmark28"/>
      <w:bookmarkStart w:id="29" w:name="bookmark29"/>
      <w:r>
        <w:rPr>
          <w:rStyle w:val="Heading31"/>
          <w:color w:val="000000"/>
          <w:sz w:val="38"/>
          <w:szCs w:val="38"/>
        </w:rPr>
        <w:lastRenderedPageBreak/>
        <w:t>INTRODUCTION</w:t>
      </w:r>
      <w:bookmarkEnd w:id="27"/>
      <w:bookmarkEnd w:id="28"/>
      <w:bookmarkEnd w:id="29"/>
    </w:p>
    <w:p w14:paraId="2CFE1214" w14:textId="77777777" w:rsidR="00000000" w:rsidRDefault="00000000">
      <w:pPr>
        <w:pStyle w:val="Bodytext10"/>
        <w:framePr w:w="7236" w:h="8400" w:hRule="exact" w:wrap="none" w:vAnchor="page" w:hAnchor="page" w:x="1073" w:y="4724"/>
        <w:spacing w:after="540"/>
        <w:jc w:val="center"/>
      </w:pPr>
      <w:r>
        <w:rPr>
          <w:rStyle w:val="Bodytext1"/>
          <w:color w:val="000000"/>
        </w:rPr>
        <w:t>i</w:t>
      </w:r>
    </w:p>
    <w:p w14:paraId="2A08553F" w14:textId="77777777" w:rsidR="00000000" w:rsidRDefault="00000000">
      <w:pPr>
        <w:pStyle w:val="Bodytext10"/>
        <w:framePr w:w="7236" w:h="8400" w:hRule="exact" w:wrap="none" w:vAnchor="page" w:hAnchor="page" w:x="1073" w:y="4724"/>
        <w:ind w:firstLine="940"/>
        <w:jc w:val="both"/>
      </w:pPr>
      <w:r>
        <w:rPr>
          <w:rStyle w:val="Bodytext1"/>
          <w:color w:val="000000"/>
        </w:rPr>
        <w:t>Au lecteur francophone qui s’interrogerait sur ce qui</w:t>
      </w:r>
    </w:p>
    <w:p w14:paraId="1CBB0C68" w14:textId="77777777" w:rsidR="00000000" w:rsidRDefault="00000000">
      <w:pPr>
        <w:pStyle w:val="Bodytext10"/>
        <w:framePr w:w="7236" w:h="8400" w:hRule="exact" w:wrap="none" w:vAnchor="page" w:hAnchor="page" w:x="1073" w:y="4724"/>
        <w:ind w:firstLine="400"/>
      </w:pPr>
      <w:r>
        <w:rPr>
          <w:rStyle w:val="Bodytext1"/>
          <w:color w:val="000000"/>
        </w:rPr>
        <w:t>vaut à un des plus célèbres ouvrages de William Penn d’être</w:t>
      </w:r>
    </w:p>
    <w:p w14:paraId="4ED7C64D" w14:textId="77777777" w:rsidR="00000000" w:rsidRDefault="00000000">
      <w:pPr>
        <w:pStyle w:val="Bodytext10"/>
        <w:framePr w:w="7236" w:h="8400" w:hRule="exact" w:wrap="none" w:vAnchor="page" w:hAnchor="page" w:x="1073" w:y="4724"/>
        <w:ind w:firstLine="400"/>
      </w:pPr>
      <w:r>
        <w:rPr>
          <w:rStyle w:val="Bodytext1"/>
          <w:color w:val="000000"/>
        </w:rPr>
        <w:t>traduit et réédité plus de trois cents ans après sa parution</w:t>
      </w:r>
    </w:p>
    <w:p w14:paraId="46DF4D9E" w14:textId="77777777" w:rsidR="00000000" w:rsidRDefault="00000000">
      <w:pPr>
        <w:pStyle w:val="Bodytext10"/>
        <w:framePr w:w="7236" w:h="8400" w:hRule="exact" w:wrap="none" w:vAnchor="page" w:hAnchor="page" w:x="1073" w:y="4724"/>
        <w:ind w:firstLine="400"/>
      </w:pPr>
      <w:r>
        <w:rPr>
          <w:rStyle w:val="Bodytext1"/>
          <w:color w:val="000000"/>
        </w:rPr>
        <w:t>en Angleterre, nous répondrions que la vie remarquable de</w:t>
      </w:r>
    </w:p>
    <w:p w14:paraId="7FB17179" w14:textId="77777777" w:rsidR="00000000" w:rsidRDefault="00000000">
      <w:pPr>
        <w:pStyle w:val="Bodytext10"/>
        <w:framePr w:w="7236" w:h="8400" w:hRule="exact" w:wrap="none" w:vAnchor="page" w:hAnchor="page" w:x="1073" w:y="4724"/>
        <w:ind w:firstLine="400"/>
      </w:pPr>
      <w:r>
        <w:rPr>
          <w:rStyle w:val="Bodytext1"/>
          <w:color w:val="000000"/>
        </w:rPr>
        <w:t>ce grand Quaker ainsi que la qualité philosophique de son</w:t>
      </w:r>
    </w:p>
    <w:p w14:paraId="555B2F4F" w14:textId="77777777" w:rsidR="00000000" w:rsidRDefault="00000000">
      <w:pPr>
        <w:pStyle w:val="Bodytext10"/>
        <w:framePr w:w="7236" w:h="8400" w:hRule="exact" w:wrap="none" w:vAnchor="page" w:hAnchor="page" w:x="1073" w:y="4724"/>
        <w:ind w:firstLine="400"/>
      </w:pPr>
      <w:r>
        <w:rPr>
          <w:rStyle w:val="Bodytext1"/>
          <w:color w:val="000000"/>
        </w:rPr>
        <w:t>œuvre sont des raisons suffisantes pour qu’un public moderne</w:t>
      </w:r>
    </w:p>
    <w:p w14:paraId="2632C962" w14:textId="77777777" w:rsidR="00000000" w:rsidRDefault="00000000">
      <w:pPr>
        <w:pStyle w:val="Bodytext10"/>
        <w:framePr w:w="7236" w:h="8400" w:hRule="exact" w:wrap="none" w:vAnchor="page" w:hAnchor="page" w:x="1073" w:y="4724"/>
        <w:ind w:firstLine="400"/>
      </w:pPr>
      <w:r>
        <w:rPr>
          <w:rStyle w:val="Bodytext1"/>
          <w:color w:val="000000"/>
        </w:rPr>
        <w:t xml:space="preserve">redécouvre </w:t>
      </w:r>
      <w:r>
        <w:rPr>
          <w:rStyle w:val="Bodytext1"/>
          <w:i/>
          <w:iCs/>
          <w:color w:val="000000"/>
        </w:rPr>
        <w:t>Sans Croix, Point de Couronne.</w:t>
      </w:r>
      <w:r>
        <w:rPr>
          <w:rStyle w:val="Bodytext1"/>
          <w:color w:val="000000"/>
        </w:rPr>
        <w:t xml:space="preserve"> Dans cet ouvrage,</w:t>
      </w:r>
    </w:p>
    <w:p w14:paraId="05648CB9" w14:textId="77777777" w:rsidR="00000000" w:rsidRDefault="00000000">
      <w:pPr>
        <w:pStyle w:val="Bodytext10"/>
        <w:framePr w:w="7236" w:h="8400" w:hRule="exact" w:wrap="none" w:vAnchor="page" w:hAnchor="page" w:x="1073" w:y="4724"/>
        <w:ind w:firstLine="400"/>
      </w:pPr>
      <w:r>
        <w:rPr>
          <w:rStyle w:val="Bodytext1"/>
          <w:color w:val="000000"/>
        </w:rPr>
        <w:t>comme dans les autres écrits de William Penn, le lecteur</w:t>
      </w:r>
    </w:p>
    <w:p w14:paraId="7D7739B2" w14:textId="77777777" w:rsidR="00000000" w:rsidRDefault="00000000">
      <w:pPr>
        <w:pStyle w:val="Bodytext10"/>
        <w:framePr w:w="7236" w:h="8400" w:hRule="exact" w:wrap="none" w:vAnchor="page" w:hAnchor="page" w:x="1073" w:y="4724"/>
        <w:ind w:firstLine="400"/>
      </w:pPr>
      <w:r>
        <w:rPr>
          <w:rStyle w:val="Bodytext1"/>
          <w:color w:val="000000"/>
        </w:rPr>
        <w:t>attentif décèlera rapidement nombre de maximes et de</w:t>
      </w:r>
    </w:p>
    <w:p w14:paraId="61ED4D1C" w14:textId="77777777" w:rsidR="00000000" w:rsidRDefault="00000000">
      <w:pPr>
        <w:pStyle w:val="Bodytext10"/>
        <w:framePr w:w="7236" w:h="8400" w:hRule="exact" w:wrap="none" w:vAnchor="page" w:hAnchor="page" w:x="1073" w:y="4724"/>
        <w:ind w:firstLine="400"/>
      </w:pPr>
      <w:r>
        <w:rPr>
          <w:rStyle w:val="Bodytext1"/>
          <w:color w:val="000000"/>
        </w:rPr>
        <w:t>réflexions qui gardent encore, pensons-nous, une valeur</w:t>
      </w:r>
    </w:p>
    <w:p w14:paraId="67B4174B" w14:textId="77777777" w:rsidR="00000000" w:rsidRDefault="00000000">
      <w:pPr>
        <w:pStyle w:val="Bodytext10"/>
        <w:framePr w:w="7236" w:h="8400" w:hRule="exact" w:wrap="none" w:vAnchor="page" w:hAnchor="page" w:x="1073" w:y="4724"/>
        <w:ind w:firstLine="400"/>
      </w:pPr>
      <w:r>
        <w:rPr>
          <w:rStyle w:val="Bodytext1"/>
          <w:color w:val="000000"/>
        </w:rPr>
        <w:t>d’exemple pour le temps présent. C’est que Penn, aristocrate</w:t>
      </w:r>
    </w:p>
    <w:p w14:paraId="02EE7636" w14:textId="77777777" w:rsidR="00000000" w:rsidRDefault="00000000">
      <w:pPr>
        <w:pStyle w:val="Bodytext10"/>
        <w:framePr w:w="7236" w:h="8400" w:hRule="exact" w:wrap="none" w:vAnchor="page" w:hAnchor="page" w:x="1073" w:y="4724"/>
        <w:ind w:firstLine="400"/>
      </w:pPr>
      <w:r>
        <w:rPr>
          <w:rStyle w:val="Bodytext1"/>
          <w:color w:val="000000"/>
        </w:rPr>
        <w:t>et fils d’amiral, manifeste dans ses écrits l’énergie et</w:t>
      </w:r>
    </w:p>
    <w:p w14:paraId="1139A08E" w14:textId="77777777" w:rsidR="00000000" w:rsidRDefault="00000000">
      <w:pPr>
        <w:pStyle w:val="Bodytext10"/>
        <w:framePr w:w="7236" w:h="8400" w:hRule="exact" w:wrap="none" w:vAnchor="page" w:hAnchor="page" w:x="1073" w:y="4724"/>
        <w:ind w:firstLine="400"/>
      </w:pPr>
      <w:r>
        <w:rPr>
          <w:rStyle w:val="Bodytext1"/>
          <w:color w:val="000000"/>
        </w:rPr>
        <w:t>l’imagination qui lui ont fait abandonner sinécures et</w:t>
      </w:r>
    </w:p>
    <w:p w14:paraId="6AD11E22" w14:textId="77777777" w:rsidR="00000000" w:rsidRDefault="00000000">
      <w:pPr>
        <w:pStyle w:val="Bodytext10"/>
        <w:framePr w:w="7236" w:h="8400" w:hRule="exact" w:wrap="none" w:vAnchor="page" w:hAnchor="page" w:x="1073" w:y="4724"/>
        <w:ind w:firstLine="400"/>
      </w:pPr>
      <w:r>
        <w:rPr>
          <w:rStyle w:val="Bodytext1"/>
          <w:color w:val="000000"/>
        </w:rPr>
        <w:t>privilèges pour atteindre l’idéal qu’il s’est fixé dès sa jeunesse :</w:t>
      </w:r>
    </w:p>
    <w:p w14:paraId="737DF82F" w14:textId="77777777" w:rsidR="00000000" w:rsidRDefault="00000000">
      <w:pPr>
        <w:pStyle w:val="Bodytext10"/>
        <w:framePr w:w="7236" w:h="8400" w:hRule="exact" w:wrap="none" w:vAnchor="page" w:hAnchor="page" w:x="1073" w:y="4724"/>
        <w:ind w:firstLine="400"/>
      </w:pPr>
      <w:r>
        <w:rPr>
          <w:rStyle w:val="Bodytext1"/>
          <w:color w:val="000000"/>
        </w:rPr>
        <w:t>traduire en actes la révolution intérieure qu’a représentée la</w:t>
      </w:r>
    </w:p>
    <w:p w14:paraId="42A70A67" w14:textId="77777777" w:rsidR="00000000" w:rsidRDefault="00000000">
      <w:pPr>
        <w:pStyle w:val="Bodytext10"/>
        <w:framePr w:w="7236" w:h="8400" w:hRule="exact" w:wrap="none" w:vAnchor="page" w:hAnchor="page" w:x="1073" w:y="4724"/>
        <w:ind w:firstLine="400"/>
      </w:pPr>
      <w:r>
        <w:rPr>
          <w:rStyle w:val="Bodytext1"/>
          <w:color w:val="000000"/>
        </w:rPr>
        <w:t>découverte spirituelle du Christ intérieur (« Inner Christ »).</w:t>
      </w:r>
    </w:p>
    <w:p w14:paraId="1D46D77A" w14:textId="77777777" w:rsidR="00000000" w:rsidRDefault="00000000">
      <w:pPr>
        <w:pStyle w:val="Bodytext10"/>
        <w:framePr w:w="7236" w:h="8400" w:hRule="exact" w:wrap="none" w:vAnchor="page" w:hAnchor="page" w:x="1073" w:y="4724"/>
        <w:ind w:firstLine="940"/>
        <w:jc w:val="both"/>
      </w:pPr>
      <w:r>
        <w:rPr>
          <w:rStyle w:val="Bodytext1"/>
          <w:color w:val="000000"/>
        </w:rPr>
        <w:t>Pas une ligne, pas un acte de la vie du dirigeant quaker</w:t>
      </w:r>
    </w:p>
    <w:p w14:paraId="41C536CA" w14:textId="77777777" w:rsidR="00000000" w:rsidRDefault="00000000">
      <w:pPr>
        <w:pStyle w:val="Bodytext10"/>
        <w:framePr w:w="7236" w:h="8400" w:hRule="exact" w:wrap="none" w:vAnchor="page" w:hAnchor="page" w:x="1073" w:y="4724"/>
        <w:ind w:firstLine="400"/>
        <w:jc w:val="both"/>
      </w:pPr>
      <w:r>
        <w:rPr>
          <w:rStyle w:val="Bodytext1"/>
          <w:color w:val="000000"/>
        </w:rPr>
        <w:t>qui ne tende vers le même but : proclamer et démontrer la</w:t>
      </w:r>
    </w:p>
    <w:p w14:paraId="45D3CA8F" w14:textId="77777777" w:rsidR="00000000" w:rsidRDefault="00000000">
      <w:pPr>
        <w:pStyle w:val="Bodytext10"/>
        <w:framePr w:w="7236" w:h="8400" w:hRule="exact" w:wrap="none" w:vAnchor="page" w:hAnchor="page" w:x="1073" w:y="4724"/>
        <w:ind w:firstLine="400"/>
        <w:jc w:val="both"/>
      </w:pPr>
      <w:r>
        <w:rPr>
          <w:rStyle w:val="Bodytext1"/>
          <w:color w:val="000000"/>
        </w:rPr>
        <w:t>prééminence d’une vie spirituelle éclairée par la « Lumière</w:t>
      </w:r>
    </w:p>
    <w:p w14:paraId="690EAE5B" w14:textId="77777777" w:rsidR="00000000" w:rsidRDefault="00000000">
      <w:pPr>
        <w:pStyle w:val="Bodytext10"/>
        <w:framePr w:w="7236" w:h="8400" w:hRule="exact" w:wrap="none" w:vAnchor="page" w:hAnchor="page" w:x="1073" w:y="4724"/>
        <w:ind w:firstLine="400"/>
        <w:jc w:val="both"/>
      </w:pPr>
      <w:r>
        <w:rPr>
          <w:rStyle w:val="Bodytext1"/>
          <w:color w:val="000000"/>
        </w:rPr>
        <w:t>Intérieure » (« Inner Light ») et guidée par la « Voix Intérieure »</w:t>
      </w:r>
    </w:p>
    <w:p w14:paraId="7343D42A" w14:textId="77777777" w:rsidR="00000000" w:rsidRDefault="00000000">
      <w:pPr>
        <w:pStyle w:val="Bodytext10"/>
        <w:framePr w:w="7236" w:h="8400" w:hRule="exact" w:wrap="none" w:vAnchor="page" w:hAnchor="page" w:x="1073" w:y="4724"/>
        <w:ind w:firstLine="400"/>
        <w:jc w:val="both"/>
      </w:pPr>
      <w:r>
        <w:rPr>
          <w:rStyle w:val="Bodytext1"/>
          <w:color w:val="000000"/>
        </w:rPr>
        <w:t>(« Inner Voicé »), sur le culte et le conformisme religieux</w:t>
      </w:r>
    </w:p>
    <w:p w14:paraId="0C2F39CF" w14:textId="77777777" w:rsidR="00000000" w:rsidRDefault="00000000">
      <w:pPr>
        <w:pStyle w:val="Bodytext10"/>
        <w:framePr w:w="7236" w:h="8400" w:hRule="exact" w:wrap="none" w:vAnchor="page" w:hAnchor="page" w:x="1073" w:y="4724"/>
        <w:ind w:firstLine="400"/>
        <w:jc w:val="both"/>
      </w:pPr>
      <w:r>
        <w:rPr>
          <w:rStyle w:val="Bodytext1"/>
          <w:color w:val="000000"/>
        </w:rPr>
        <w:t>des Églises officielles de l’époque. Pour William Penn, il</w:t>
      </w:r>
    </w:p>
    <w:p w14:paraId="0AC97911" w14:textId="77777777" w:rsidR="00000000" w:rsidRDefault="00000000">
      <w:pPr>
        <w:pStyle w:val="Headerorfooter10"/>
        <w:framePr w:wrap="none" w:vAnchor="page" w:hAnchor="page" w:x="7967" w:y="13388"/>
      </w:pPr>
      <w:r>
        <w:rPr>
          <w:rStyle w:val="Headerorfooter1"/>
          <w:color w:val="000000"/>
        </w:rPr>
        <w:t>11</w:t>
      </w:r>
    </w:p>
    <w:p w14:paraId="6E3643DC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2D64216" w14:textId="77777777" w:rsidR="00000000" w:rsidRDefault="00000000">
      <w:pPr>
        <w:pStyle w:val="Bodytext10"/>
        <w:framePr w:w="7116" w:h="11910" w:hRule="exact" w:wrap="none" w:vAnchor="page" w:hAnchor="page" w:x="1807" w:y="1178"/>
        <w:ind w:firstLine="400"/>
        <w:jc w:val="both"/>
      </w:pPr>
      <w:r>
        <w:rPr>
          <w:rStyle w:val="Bodytext1"/>
          <w:color w:val="000000"/>
        </w:rPr>
        <w:lastRenderedPageBreak/>
        <w:t>s’agit dans un premier temps d’exprimer en paroles le fruit</w:t>
      </w:r>
    </w:p>
    <w:p w14:paraId="60B226DF" w14:textId="77777777" w:rsidR="00000000" w:rsidRDefault="00000000">
      <w:pPr>
        <w:pStyle w:val="Bodytext10"/>
        <w:framePr w:w="7116" w:h="11910" w:hRule="exact" w:wrap="none" w:vAnchor="page" w:hAnchor="page" w:x="1807" w:y="1178"/>
        <w:spacing w:line="223" w:lineRule="auto"/>
        <w:ind w:firstLine="400"/>
        <w:jc w:val="both"/>
      </w:pPr>
      <w:r>
        <w:rPr>
          <w:rStyle w:val="Bodytext1"/>
          <w:color w:val="000000"/>
        </w:rPr>
        <w:t>d’une expérience individuelle où Dieu, immanent à l’homme,</w:t>
      </w:r>
    </w:p>
    <w:p w14:paraId="2D8A33E5" w14:textId="77777777" w:rsidR="00000000" w:rsidRDefault="00000000">
      <w:pPr>
        <w:pStyle w:val="Bodytext10"/>
        <w:framePr w:w="7116" w:h="11910" w:hRule="exact" w:wrap="none" w:vAnchor="page" w:hAnchor="page" w:x="1807" w:y="1178"/>
        <w:spacing w:line="218" w:lineRule="auto"/>
        <w:ind w:firstLine="400"/>
        <w:jc w:val="both"/>
      </w:pPr>
      <w:r>
        <w:rPr>
          <w:rStyle w:val="Bodytext1"/>
          <w:color w:val="000000"/>
        </w:rPr>
        <w:t>conduit ce dernier vers sa régénérescence spirituelle, puis,</w:t>
      </w:r>
    </w:p>
    <w:p w14:paraId="29F5ADD6" w14:textId="77777777" w:rsidR="00000000" w:rsidRDefault="00000000">
      <w:pPr>
        <w:pStyle w:val="Bodytext10"/>
        <w:framePr w:w="7116" w:h="11910" w:hRule="exact" w:wrap="none" w:vAnchor="page" w:hAnchor="page" w:x="1807" w:y="1178"/>
        <w:spacing w:line="228" w:lineRule="auto"/>
        <w:ind w:firstLine="400"/>
        <w:jc w:val="both"/>
      </w:pPr>
      <w:r>
        <w:rPr>
          <w:rStyle w:val="Bodytext1"/>
          <w:color w:val="000000"/>
        </w:rPr>
        <w:t>dans un deuxième temps, de traduire ces paroles en actes :</w:t>
      </w:r>
    </w:p>
    <w:p w14:paraId="511AB5D2" w14:textId="77777777" w:rsidR="00000000" w:rsidRDefault="00000000">
      <w:pPr>
        <w:pStyle w:val="Bodytext10"/>
        <w:framePr w:w="7116" w:h="11910" w:hRule="exact" w:wrap="none" w:vAnchor="page" w:hAnchor="page" w:x="1807" w:y="1178"/>
        <w:spacing w:line="223" w:lineRule="auto"/>
        <w:ind w:firstLine="400"/>
        <w:jc w:val="both"/>
      </w:pPr>
      <w:r>
        <w:rPr>
          <w:rStyle w:val="Bodytext1"/>
          <w:color w:val="000000"/>
        </w:rPr>
        <w:t>faire en sorte que la « Lumière Intérieure » illumine les</w:t>
      </w:r>
    </w:p>
    <w:p w14:paraId="08BE1348" w14:textId="77777777" w:rsidR="00000000" w:rsidRDefault="00000000">
      <w:pPr>
        <w:pStyle w:val="Bodytext10"/>
        <w:framePr w:w="7116" w:h="11910" w:hRule="exact" w:wrap="none" w:vAnchor="page" w:hAnchor="page" w:x="1807" w:y="1178"/>
        <w:spacing w:line="233" w:lineRule="auto"/>
        <w:ind w:firstLine="400"/>
        <w:jc w:val="both"/>
      </w:pPr>
      <w:r>
        <w:rPr>
          <w:rStyle w:val="Bodytext1"/>
          <w:color w:val="000000"/>
        </w:rPr>
        <w:t>moindres gestes du quotidien.</w:t>
      </w:r>
    </w:p>
    <w:p w14:paraId="7EF66A66" w14:textId="77777777" w:rsidR="00000000" w:rsidRDefault="00000000">
      <w:pPr>
        <w:pStyle w:val="Bodytext10"/>
        <w:framePr w:w="7116" w:h="11910" w:hRule="exact" w:wrap="none" w:vAnchor="page" w:hAnchor="page" w:x="1807" w:y="1178"/>
        <w:spacing w:line="228" w:lineRule="auto"/>
        <w:ind w:firstLine="920"/>
        <w:jc w:val="both"/>
      </w:pPr>
      <w:r>
        <w:rPr>
          <w:rStyle w:val="Bodytext1"/>
          <w:color w:val="000000"/>
        </w:rPr>
        <w:t xml:space="preserve">C’est là le but que s’est assigné dans </w:t>
      </w:r>
      <w:r>
        <w:rPr>
          <w:rStyle w:val="Bodytext1"/>
          <w:i/>
          <w:iCs/>
          <w:color w:val="000000"/>
        </w:rPr>
        <w:t>Sans Croix, Point</w:t>
      </w:r>
    </w:p>
    <w:p w14:paraId="4E5CC291" w14:textId="77777777" w:rsidR="00000000" w:rsidRDefault="00000000">
      <w:pPr>
        <w:pStyle w:val="Bodytext10"/>
        <w:framePr w:w="7116" w:h="11910" w:hRule="exact" w:wrap="none" w:vAnchor="page" w:hAnchor="page" w:x="1807" w:y="1178"/>
        <w:spacing w:line="228" w:lineRule="auto"/>
        <w:ind w:firstLine="400"/>
        <w:jc w:val="both"/>
      </w:pPr>
      <w:r>
        <w:rPr>
          <w:rStyle w:val="Bodytext1"/>
          <w:i/>
          <w:iCs/>
          <w:color w:val="000000"/>
        </w:rPr>
        <w:t>de Couronne</w:t>
      </w:r>
      <w:r>
        <w:rPr>
          <w:rStyle w:val="Bodytext1"/>
          <w:color w:val="000000"/>
        </w:rPr>
        <w:t xml:space="preserve"> un jeune étudiant et gentilhomme de vingt-</w:t>
      </w:r>
    </w:p>
    <w:p w14:paraId="57A103B9" w14:textId="77777777" w:rsidR="00000000" w:rsidRDefault="00000000">
      <w:pPr>
        <w:pStyle w:val="Bodytext10"/>
        <w:framePr w:w="7116" w:h="11910" w:hRule="exact" w:wrap="none" w:vAnchor="page" w:hAnchor="page" w:x="1807" w:y="1178"/>
        <w:spacing w:line="228" w:lineRule="auto"/>
        <w:ind w:firstLine="400"/>
        <w:jc w:val="both"/>
      </w:pPr>
      <w:r>
        <w:rPr>
          <w:rStyle w:val="Bodytext1"/>
          <w:color w:val="000000"/>
        </w:rPr>
        <w:t>quatre ans, emprisonné à la Tour de Londres pour avoir</w:t>
      </w:r>
    </w:p>
    <w:p w14:paraId="5718C23F" w14:textId="77777777" w:rsidR="00000000" w:rsidRDefault="00000000">
      <w:pPr>
        <w:pStyle w:val="Bodytext10"/>
        <w:framePr w:w="7116" w:h="11910" w:hRule="exact" w:wrap="none" w:vAnchor="page" w:hAnchor="page" w:x="1807" w:y="1178"/>
        <w:ind w:firstLine="400"/>
        <w:jc w:val="both"/>
      </w:pPr>
      <w:r>
        <w:rPr>
          <w:rStyle w:val="Bodytext1"/>
          <w:color w:val="000000"/>
        </w:rPr>
        <w:t>brocardé l’Église d’Angleterre et ses pasteurs. Il s’agit en</w:t>
      </w:r>
    </w:p>
    <w:p w14:paraId="6BE0D642" w14:textId="77777777" w:rsidR="00000000" w:rsidRDefault="00000000">
      <w:pPr>
        <w:pStyle w:val="Bodytext10"/>
        <w:framePr w:w="7116" w:h="11910" w:hRule="exact" w:wrap="none" w:vAnchor="page" w:hAnchor="page" w:x="1807" w:y="1178"/>
        <w:spacing w:line="228" w:lineRule="auto"/>
        <w:ind w:firstLine="400"/>
        <w:jc w:val="both"/>
      </w:pPr>
      <w:r>
        <w:rPr>
          <w:rStyle w:val="Bodytext1"/>
          <w:color w:val="000000"/>
        </w:rPr>
        <w:t>effet d’une œuvre polémique où le combat spirituel rejoint</w:t>
      </w:r>
    </w:p>
    <w:p w14:paraId="2B8886FB" w14:textId="77777777" w:rsidR="00000000" w:rsidRDefault="00000000">
      <w:pPr>
        <w:pStyle w:val="Bodytext10"/>
        <w:framePr w:w="7116" w:h="11910" w:hRule="exact" w:wrap="none" w:vAnchor="page" w:hAnchor="page" w:x="1807" w:y="1178"/>
        <w:spacing w:line="233" w:lineRule="auto"/>
        <w:ind w:firstLine="400"/>
        <w:jc w:val="both"/>
      </w:pPr>
      <w:r>
        <w:rPr>
          <w:rStyle w:val="Bodytext1"/>
          <w:color w:val="000000"/>
        </w:rPr>
        <w:t>le combat contre les puissances du siècle (« powers of the</w:t>
      </w:r>
    </w:p>
    <w:p w14:paraId="2FAF1F54" w14:textId="77777777" w:rsidR="00000000" w:rsidRDefault="00000000">
      <w:pPr>
        <w:pStyle w:val="Bodytext10"/>
        <w:framePr w:w="7116" w:h="11910" w:hRule="exact" w:wrap="none" w:vAnchor="page" w:hAnchor="page" w:x="1807" w:y="1178"/>
        <w:ind w:firstLine="400"/>
        <w:jc w:val="both"/>
      </w:pPr>
      <w:r>
        <w:rPr>
          <w:rStyle w:val="Bodytext1"/>
          <w:color w:val="000000"/>
        </w:rPr>
        <w:t>world »), ou puissances des ténèbres, selon la terminologie</w:t>
      </w:r>
    </w:p>
    <w:p w14:paraId="6C51B2AE" w14:textId="77777777" w:rsidR="00000000" w:rsidRDefault="00000000">
      <w:pPr>
        <w:pStyle w:val="Bodytext10"/>
        <w:framePr w:w="7116" w:h="11910" w:hRule="exact" w:wrap="none" w:vAnchor="page" w:hAnchor="page" w:x="1807" w:y="1178"/>
        <w:ind w:firstLine="400"/>
        <w:jc w:val="both"/>
      </w:pPr>
      <w:r>
        <w:rPr>
          <w:rStyle w:val="Bodytext1"/>
          <w:color w:val="000000"/>
        </w:rPr>
        <w:t>chère aux sectes millénaristes de l’Angleterre du XVII</w:t>
      </w:r>
      <w:r>
        <w:rPr>
          <w:rStyle w:val="Bodytext1"/>
          <w:color w:val="000000"/>
          <w:vertAlign w:val="superscript"/>
        </w:rPr>
        <w:t>e</w:t>
      </w:r>
      <w:r>
        <w:rPr>
          <w:rStyle w:val="Bodytext1"/>
          <w:color w:val="000000"/>
        </w:rPr>
        <w:t xml:space="preserve"> siècle.</w:t>
      </w:r>
    </w:p>
    <w:p w14:paraId="15409CE6" w14:textId="77777777" w:rsidR="00000000" w:rsidRDefault="00000000">
      <w:pPr>
        <w:pStyle w:val="Bodytext10"/>
        <w:framePr w:w="7116" w:h="11910" w:hRule="exact" w:wrap="none" w:vAnchor="page" w:hAnchor="page" w:x="1807" w:y="1178"/>
        <w:ind w:firstLine="400"/>
        <w:jc w:val="both"/>
      </w:pPr>
      <w:r>
        <w:rPr>
          <w:rStyle w:val="Bodytext1"/>
          <w:color w:val="000000"/>
        </w:rPr>
        <w:t>Un combat mené par ces saints de Dieu (« God’s Saints »)</w:t>
      </w:r>
    </w:p>
    <w:p w14:paraId="6ACFD561" w14:textId="77777777" w:rsidR="00000000" w:rsidRDefault="00000000">
      <w:pPr>
        <w:pStyle w:val="Bodytext10"/>
        <w:framePr w:w="7116" w:h="11910" w:hRule="exact" w:wrap="none" w:vAnchor="page" w:hAnchor="page" w:x="1807" w:y="1178"/>
        <w:ind w:firstLine="400"/>
        <w:jc w:val="both"/>
      </w:pPr>
      <w:r>
        <w:rPr>
          <w:rStyle w:val="Bodytext1"/>
          <w:color w:val="000000"/>
        </w:rPr>
        <w:t>ou plutôt ces « fous de Dieu » que sont les Quakers, à la</w:t>
      </w:r>
    </w:p>
    <w:p w14:paraId="4239E26C" w14:textId="77777777" w:rsidR="00000000" w:rsidRDefault="00000000">
      <w:pPr>
        <w:pStyle w:val="Bodytext10"/>
        <w:framePr w:w="7116" w:h="11910" w:hRule="exact" w:wrap="none" w:vAnchor="page" w:hAnchor="page" w:x="1807" w:y="1178"/>
        <w:ind w:firstLine="400"/>
        <w:jc w:val="both"/>
      </w:pPr>
      <w:r>
        <w:rPr>
          <w:rStyle w:val="Bodytext1"/>
          <w:color w:val="000000"/>
        </w:rPr>
        <w:t>tête desquels s’est placé William Penn. Ces Quakers ou</w:t>
      </w:r>
    </w:p>
    <w:p w14:paraId="41B03090" w14:textId="77777777" w:rsidR="00000000" w:rsidRDefault="00000000">
      <w:pPr>
        <w:pStyle w:val="Bodytext10"/>
        <w:framePr w:w="7116" w:h="11910" w:hRule="exact" w:wrap="none" w:vAnchor="page" w:hAnchor="page" w:x="1807" w:y="1178"/>
        <w:ind w:firstLine="400"/>
        <w:jc w:val="both"/>
      </w:pPr>
      <w:r>
        <w:rPr>
          <w:rStyle w:val="Bodytext1"/>
          <w:color w:val="000000"/>
        </w:rPr>
        <w:t>Trembleurs, secte issue des bouleversements religieux de la</w:t>
      </w:r>
    </w:p>
    <w:p w14:paraId="1F43CA4C" w14:textId="77777777" w:rsidR="00000000" w:rsidRDefault="00000000">
      <w:pPr>
        <w:pStyle w:val="Bodytext10"/>
        <w:framePr w:w="7116" w:h="11910" w:hRule="exact" w:wrap="none" w:vAnchor="page" w:hAnchor="page" w:x="1807" w:y="1178"/>
        <w:ind w:firstLine="400"/>
        <w:jc w:val="both"/>
      </w:pPr>
      <w:r>
        <w:rPr>
          <w:rStyle w:val="Bodytext1"/>
          <w:color w:val="000000"/>
        </w:rPr>
        <w:t>Guerre Civile anglaise, furent dénommés ainsi par leurs</w:t>
      </w:r>
    </w:p>
    <w:p w14:paraId="06B4921D" w14:textId="77777777" w:rsidR="00000000" w:rsidRDefault="00000000">
      <w:pPr>
        <w:pStyle w:val="Bodytext10"/>
        <w:framePr w:w="7116" w:h="11910" w:hRule="exact" w:wrap="none" w:vAnchor="page" w:hAnchor="page" w:x="1807" w:y="1178"/>
        <w:ind w:firstLine="400"/>
        <w:jc w:val="both"/>
      </w:pPr>
      <w:r>
        <w:rPr>
          <w:rStyle w:val="Bodytext1"/>
          <w:color w:val="000000"/>
        </w:rPr>
        <w:t>contemporains, car ils enjoignaient à tous et à toutes de</w:t>
      </w:r>
    </w:p>
    <w:p w14:paraId="58562778" w14:textId="77777777" w:rsidR="00000000" w:rsidRDefault="00000000">
      <w:pPr>
        <w:pStyle w:val="Bodytext10"/>
        <w:framePr w:w="7116" w:h="11910" w:hRule="exact" w:wrap="none" w:vAnchor="page" w:hAnchor="page" w:x="1807" w:y="1178"/>
        <w:ind w:firstLine="400"/>
        <w:jc w:val="both"/>
      </w:pPr>
      <w:r>
        <w:rPr>
          <w:rStyle w:val="Bodytext1"/>
          <w:color w:val="000000"/>
        </w:rPr>
        <w:t xml:space="preserve">trembler à l’évocation du nom du Seigneur : </w:t>
      </w:r>
      <w:r>
        <w:rPr>
          <w:rStyle w:val="Bodytext1"/>
          <w:i/>
          <w:iCs/>
          <w:color w:val="000000"/>
        </w:rPr>
        <w:t>« we bid them</w:t>
      </w:r>
    </w:p>
    <w:p w14:paraId="7C3504A0" w14:textId="77777777" w:rsidR="00000000" w:rsidRDefault="00000000">
      <w:pPr>
        <w:pStyle w:val="Bodytext10"/>
        <w:framePr w:w="7116" w:h="11910" w:hRule="exact" w:wrap="none" w:vAnchor="page" w:hAnchor="page" w:x="1807" w:y="1178"/>
        <w:ind w:firstLine="400"/>
        <w:jc w:val="both"/>
      </w:pPr>
      <w:r>
        <w:rPr>
          <w:rStyle w:val="Bodytext1"/>
          <w:i/>
          <w:iCs/>
          <w:color w:val="000000"/>
        </w:rPr>
        <w:t>tremble at the Lord’s name »</w:t>
      </w:r>
      <w:r>
        <w:rPr>
          <w:rStyle w:val="Bodytext1"/>
          <w:color w:val="000000"/>
        </w:rPr>
        <w:t xml:space="preserve"> dira George Fox. Délaissant ce</w:t>
      </w:r>
    </w:p>
    <w:p w14:paraId="18FF6CC2" w14:textId="77777777" w:rsidR="00000000" w:rsidRDefault="00000000">
      <w:pPr>
        <w:pStyle w:val="Bodytext10"/>
        <w:framePr w:w="7116" w:h="11910" w:hRule="exact" w:wrap="none" w:vAnchor="page" w:hAnchor="page" w:x="1807" w:y="1178"/>
        <w:ind w:firstLine="400"/>
        <w:jc w:val="both"/>
      </w:pPr>
      <w:r>
        <w:rPr>
          <w:rStyle w:val="Bodytext1"/>
          <w:color w:val="000000"/>
        </w:rPr>
        <w:t>sobriquet qui leur fut attribué par « les gens du siècle »</w:t>
      </w:r>
    </w:p>
    <w:p w14:paraId="19FC010E" w14:textId="77777777" w:rsidR="00000000" w:rsidRDefault="00000000">
      <w:pPr>
        <w:pStyle w:val="Bodytext10"/>
        <w:framePr w:w="7116" w:h="11910" w:hRule="exact" w:wrap="none" w:vAnchor="page" w:hAnchor="page" w:x="1807" w:y="1178"/>
        <w:ind w:firstLine="400"/>
        <w:jc w:val="both"/>
      </w:pPr>
      <w:r>
        <w:rPr>
          <w:rStyle w:val="Bodytext1"/>
          <w:color w:val="000000"/>
        </w:rPr>
        <w:t>(« those of the world »), ils se dénommaient entre eux tout</w:t>
      </w:r>
    </w:p>
    <w:p w14:paraId="73C140DD" w14:textId="77777777" w:rsidR="00000000" w:rsidRDefault="00000000">
      <w:pPr>
        <w:pStyle w:val="Bodytext10"/>
        <w:framePr w:w="7116" w:h="11910" w:hRule="exact" w:wrap="none" w:vAnchor="page" w:hAnchor="page" w:x="1807" w:y="1178"/>
        <w:ind w:firstLine="400"/>
        <w:jc w:val="both"/>
      </w:pPr>
      <w:r>
        <w:rPr>
          <w:rStyle w:val="Bodytext1"/>
          <w:color w:val="000000"/>
        </w:rPr>
        <w:t>simplement les « Amis » (« Friends »).</w:t>
      </w:r>
    </w:p>
    <w:p w14:paraId="57E242C3" w14:textId="77777777" w:rsidR="00000000" w:rsidRDefault="00000000">
      <w:pPr>
        <w:pStyle w:val="Bodytext10"/>
        <w:framePr w:w="7116" w:h="11910" w:hRule="exact" w:wrap="none" w:vAnchor="page" w:hAnchor="page" w:x="1807" w:y="1178"/>
        <w:ind w:firstLine="920"/>
        <w:jc w:val="both"/>
      </w:pPr>
      <w:r>
        <w:rPr>
          <w:rStyle w:val="Bodytext1"/>
          <w:color w:val="000000"/>
        </w:rPr>
        <w:t>C’est dans cette perspective historique qu’il faut replacer</w:t>
      </w:r>
    </w:p>
    <w:p w14:paraId="1E282303" w14:textId="77777777" w:rsidR="00000000" w:rsidRDefault="00000000">
      <w:pPr>
        <w:pStyle w:val="Bodytext10"/>
        <w:framePr w:w="7116" w:h="11910" w:hRule="exact" w:wrap="none" w:vAnchor="page" w:hAnchor="page" w:x="1807" w:y="1178"/>
        <w:ind w:firstLine="400"/>
        <w:jc w:val="both"/>
      </w:pPr>
      <w:r>
        <w:rPr>
          <w:rStyle w:val="Bodytext1"/>
          <w:color w:val="000000"/>
        </w:rPr>
        <w:t>l’œuvre de Penn, encore empreinte de la fougue et des</w:t>
      </w:r>
    </w:p>
    <w:p w14:paraId="04D3DA59" w14:textId="77777777" w:rsidR="00000000" w:rsidRDefault="00000000">
      <w:pPr>
        <w:pStyle w:val="Bodytext10"/>
        <w:framePr w:w="7116" w:h="11910" w:hRule="exact" w:wrap="none" w:vAnchor="page" w:hAnchor="page" w:x="1807" w:y="1178"/>
        <w:ind w:firstLine="400"/>
        <w:jc w:val="both"/>
      </w:pPr>
      <w:r>
        <w:rPr>
          <w:rStyle w:val="Bodytext1"/>
          <w:color w:val="000000"/>
        </w:rPr>
        <w:t>vitupérations propres aux prophètes de l’interrègne Crom-</w:t>
      </w:r>
    </w:p>
    <w:p w14:paraId="4E6C3AE8" w14:textId="77777777" w:rsidR="00000000" w:rsidRDefault="00000000">
      <w:pPr>
        <w:pStyle w:val="Bodytext10"/>
        <w:framePr w:w="7116" w:h="11910" w:hRule="exact" w:wrap="none" w:vAnchor="page" w:hAnchor="page" w:x="1807" w:y="1178"/>
        <w:ind w:firstLine="400"/>
        <w:jc w:val="both"/>
      </w:pPr>
      <w:r>
        <w:rPr>
          <w:rStyle w:val="Bodytext1"/>
          <w:color w:val="000000"/>
        </w:rPr>
        <w:t>wellien bien que notre auteur fasse en réalité partie de la</w:t>
      </w:r>
    </w:p>
    <w:p w14:paraId="291CC76D" w14:textId="77777777" w:rsidR="00000000" w:rsidRDefault="00000000">
      <w:pPr>
        <w:pStyle w:val="Bodytext10"/>
        <w:framePr w:w="7116" w:h="11910" w:hRule="exact" w:wrap="none" w:vAnchor="page" w:hAnchor="page" w:x="1807" w:y="1178"/>
        <w:ind w:firstLine="400"/>
        <w:jc w:val="both"/>
      </w:pPr>
      <w:r>
        <w:rPr>
          <w:rStyle w:val="Bodytext1"/>
          <w:color w:val="000000"/>
        </w:rPr>
        <w:t>deuxième génération quaker, celle des Robert Barclay (1648-</w:t>
      </w:r>
    </w:p>
    <w:p w14:paraId="501B5EB6" w14:textId="77777777" w:rsidR="00000000" w:rsidRDefault="00000000">
      <w:pPr>
        <w:pStyle w:val="Bodytext10"/>
        <w:framePr w:w="7116" w:h="11910" w:hRule="exact" w:wrap="none" w:vAnchor="page" w:hAnchor="page" w:x="1807" w:y="1178"/>
        <w:ind w:firstLine="400"/>
        <w:jc w:val="both"/>
      </w:pPr>
      <w:r>
        <w:rPr>
          <w:rStyle w:val="Bodytext1"/>
          <w:color w:val="000000"/>
        </w:rPr>
        <w:t>1690), George Keith (1638-1716), dont le milieu social et</w:t>
      </w:r>
    </w:p>
    <w:p w14:paraId="450D5C36" w14:textId="77777777" w:rsidR="00000000" w:rsidRDefault="00000000">
      <w:pPr>
        <w:pStyle w:val="Bodytext10"/>
        <w:framePr w:w="7116" w:h="11910" w:hRule="exact" w:wrap="none" w:vAnchor="page" w:hAnchor="page" w:x="1807" w:y="1178"/>
        <w:ind w:firstLine="400"/>
        <w:jc w:val="both"/>
      </w:pPr>
      <w:r>
        <w:rPr>
          <w:rStyle w:val="Bodytext1"/>
          <w:color w:val="000000"/>
        </w:rPr>
        <w:t>l’éducation sont supérieurs à ceux des premiers prophètes</w:t>
      </w:r>
    </w:p>
    <w:p w14:paraId="2C975344" w14:textId="77777777" w:rsidR="00000000" w:rsidRDefault="00000000">
      <w:pPr>
        <w:pStyle w:val="Bodytext10"/>
        <w:framePr w:w="7116" w:h="11910" w:hRule="exact" w:wrap="none" w:vAnchor="page" w:hAnchor="page" w:x="1807" w:y="1178"/>
        <w:ind w:firstLine="400"/>
        <w:jc w:val="both"/>
      </w:pPr>
      <w:r>
        <w:rPr>
          <w:rStyle w:val="Bodytext1"/>
          <w:color w:val="000000"/>
        </w:rPr>
        <w:t>paysans. Ceux-ci étaient en effet des fermiers, ou des petits</w:t>
      </w:r>
    </w:p>
    <w:p w14:paraId="446234C4" w14:textId="77777777" w:rsidR="00000000" w:rsidRDefault="00000000">
      <w:pPr>
        <w:pStyle w:val="Bodytext10"/>
        <w:framePr w:w="7116" w:h="11910" w:hRule="exact" w:wrap="none" w:vAnchor="page" w:hAnchor="page" w:x="1807" w:y="1178"/>
        <w:ind w:firstLine="400"/>
        <w:jc w:val="both"/>
      </w:pPr>
      <w:r>
        <w:rPr>
          <w:rStyle w:val="Bodytext1"/>
          <w:color w:val="000000"/>
        </w:rPr>
        <w:t>propriétaires terriens, descendus de leurs brumes septentrio</w:t>
      </w:r>
      <w:r>
        <w:rPr>
          <w:rStyle w:val="Bodytext1"/>
          <w:color w:val="000000"/>
        </w:rPr>
        <w:softHyphen/>
      </w:r>
    </w:p>
    <w:p w14:paraId="068F0D9C" w14:textId="77777777" w:rsidR="00000000" w:rsidRDefault="00000000">
      <w:pPr>
        <w:pStyle w:val="Bodytext10"/>
        <w:framePr w:w="7116" w:h="11910" w:hRule="exact" w:wrap="none" w:vAnchor="page" w:hAnchor="page" w:x="1807" w:y="1178"/>
        <w:ind w:firstLine="400"/>
        <w:jc w:val="both"/>
      </w:pPr>
      <w:r>
        <w:rPr>
          <w:rStyle w:val="Bodytext1"/>
          <w:color w:val="000000"/>
        </w:rPr>
        <w:t>nales du Westmorland et du Cumberland évangéliser, sous</w:t>
      </w:r>
    </w:p>
    <w:p w14:paraId="3909DB4F" w14:textId="77777777" w:rsidR="00000000" w:rsidRDefault="00000000">
      <w:pPr>
        <w:pStyle w:val="Bodytext10"/>
        <w:framePr w:w="7116" w:h="11910" w:hRule="exact" w:wrap="none" w:vAnchor="page" w:hAnchor="page" w:x="1807" w:y="1178"/>
        <w:ind w:firstLine="400"/>
        <w:jc w:val="both"/>
      </w:pPr>
      <w:r>
        <w:rPr>
          <w:rStyle w:val="Bodytext1"/>
          <w:color w:val="000000"/>
        </w:rPr>
        <w:t>la conduite de George Fox, les grandes villes marchandes</w:t>
      </w:r>
    </w:p>
    <w:p w14:paraId="4A2F4409" w14:textId="77777777" w:rsidR="00000000" w:rsidRDefault="00000000">
      <w:pPr>
        <w:pStyle w:val="Bodytext10"/>
        <w:framePr w:w="7116" w:h="11910" w:hRule="exact" w:wrap="none" w:vAnchor="page" w:hAnchor="page" w:x="1807" w:y="1178"/>
        <w:ind w:firstLine="400"/>
        <w:jc w:val="both"/>
      </w:pPr>
      <w:r>
        <w:rPr>
          <w:rStyle w:val="Bodytext1"/>
          <w:color w:val="000000"/>
        </w:rPr>
        <w:t>(Londres et Bristol) du Sud de l’Angleterre. C’est donc un</w:t>
      </w:r>
    </w:p>
    <w:p w14:paraId="1251DB0C" w14:textId="77777777" w:rsidR="00000000" w:rsidRDefault="00000000">
      <w:pPr>
        <w:pStyle w:val="Bodytext10"/>
        <w:framePr w:w="7116" w:h="11910" w:hRule="exact" w:wrap="none" w:vAnchor="page" w:hAnchor="page" w:x="1807" w:y="1178"/>
        <w:ind w:firstLine="400"/>
        <w:jc w:val="both"/>
      </w:pPr>
      <w:r>
        <w:rPr>
          <w:rStyle w:val="Bodytext1"/>
          <w:color w:val="000000"/>
        </w:rPr>
        <w:t>contexte historique et social exceptionnel qui préside à la</w:t>
      </w:r>
    </w:p>
    <w:p w14:paraId="694D23AA" w14:textId="77777777" w:rsidR="00000000" w:rsidRDefault="00000000">
      <w:pPr>
        <w:pStyle w:val="Bodytext10"/>
        <w:framePr w:w="7116" w:h="11910" w:hRule="exact" w:wrap="none" w:vAnchor="page" w:hAnchor="page" w:x="1807" w:y="1178"/>
        <w:ind w:firstLine="400"/>
        <w:jc w:val="both"/>
      </w:pPr>
      <w:r>
        <w:rPr>
          <w:rStyle w:val="Bodytext1"/>
          <w:color w:val="000000"/>
        </w:rPr>
        <w:t>naissance du Quakerisme, tout aussi remarquable du reste</w:t>
      </w:r>
    </w:p>
    <w:p w14:paraId="4F5E1576" w14:textId="77777777" w:rsidR="00000000" w:rsidRDefault="00000000">
      <w:pPr>
        <w:pStyle w:val="Bodytext10"/>
        <w:framePr w:w="7116" w:h="11910" w:hRule="exact" w:wrap="none" w:vAnchor="page" w:hAnchor="page" w:x="1807" w:y="1178"/>
        <w:ind w:firstLine="400"/>
        <w:jc w:val="both"/>
      </w:pPr>
      <w:r>
        <w:rPr>
          <w:rStyle w:val="Bodytext1"/>
          <w:color w:val="000000"/>
        </w:rPr>
        <w:t>que la personnalité de ses dirigeants.</w:t>
      </w:r>
    </w:p>
    <w:p w14:paraId="676A2E80" w14:textId="77777777" w:rsidR="00000000" w:rsidRDefault="00000000">
      <w:pPr>
        <w:pStyle w:val="Bodytext10"/>
        <w:framePr w:w="7116" w:h="11910" w:hRule="exact" w:wrap="none" w:vAnchor="page" w:hAnchor="page" w:x="1807" w:y="1178"/>
        <w:ind w:firstLine="920"/>
        <w:jc w:val="both"/>
      </w:pPr>
      <w:r>
        <w:rPr>
          <w:rStyle w:val="Bodytext1"/>
          <w:color w:val="000000"/>
        </w:rPr>
        <w:t>A cet égard, la vie de William Penn constitue un</w:t>
      </w:r>
    </w:p>
    <w:p w14:paraId="6F86CE25" w14:textId="77777777" w:rsidR="00000000" w:rsidRDefault="00000000">
      <w:pPr>
        <w:pStyle w:val="Headerorfooter10"/>
        <w:framePr w:wrap="none" w:vAnchor="page" w:hAnchor="page" w:x="2287" w:y="13388"/>
      </w:pPr>
      <w:r>
        <w:rPr>
          <w:rStyle w:val="Headerorfooter1"/>
          <w:color w:val="000000"/>
        </w:rPr>
        <w:t>12</w:t>
      </w:r>
    </w:p>
    <w:p w14:paraId="219F65FE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B18812F" w14:textId="77777777" w:rsidR="00000000" w:rsidRDefault="00000000">
      <w:pPr>
        <w:pStyle w:val="Bodytext10"/>
        <w:framePr w:w="7116" w:h="11850" w:hRule="exact" w:wrap="none" w:vAnchor="page" w:hAnchor="page" w:x="1133" w:y="1304"/>
        <w:ind w:firstLine="360"/>
        <w:jc w:val="both"/>
      </w:pPr>
      <w:r>
        <w:rPr>
          <w:rStyle w:val="Bodytext1"/>
          <w:color w:val="000000"/>
        </w:rPr>
        <w:lastRenderedPageBreak/>
        <w:t>exemple frappant des bouleversements auxquels une âme à</w:t>
      </w:r>
    </w:p>
    <w:p w14:paraId="7620E5F3" w14:textId="77777777" w:rsidR="00000000" w:rsidRDefault="00000000">
      <w:pPr>
        <w:pStyle w:val="Bodytext10"/>
        <w:framePr w:w="7116" w:h="11850" w:hRule="exact" w:wrap="none" w:vAnchor="page" w:hAnchor="page" w:x="1133" w:y="1304"/>
        <w:spacing w:line="218" w:lineRule="auto"/>
        <w:ind w:firstLine="360"/>
        <w:jc w:val="both"/>
      </w:pPr>
      <w:r>
        <w:rPr>
          <w:rStyle w:val="Bodytext1"/>
          <w:color w:val="000000"/>
        </w:rPr>
        <w:t>la recherche de Dieu se trouve sujette.</w:t>
      </w:r>
    </w:p>
    <w:p w14:paraId="6722A179" w14:textId="77777777" w:rsidR="00000000" w:rsidRDefault="00000000">
      <w:pPr>
        <w:pStyle w:val="Bodytext10"/>
        <w:framePr w:w="7116" w:h="11850" w:hRule="exact" w:wrap="none" w:vAnchor="page" w:hAnchor="page" w:x="1133" w:y="1304"/>
        <w:ind w:firstLine="900"/>
        <w:jc w:val="both"/>
      </w:pPr>
      <w:r>
        <w:rPr>
          <w:rStyle w:val="Bodytext1"/>
          <w:color w:val="000000"/>
        </w:rPr>
        <w:t>Né en 1644, il est le fils d’un homme qui sut toujours</w:t>
      </w:r>
    </w:p>
    <w:p w14:paraId="36998516" w14:textId="77777777" w:rsidR="00000000" w:rsidRDefault="00000000">
      <w:pPr>
        <w:pStyle w:val="Bodytext10"/>
        <w:framePr w:w="7116" w:h="11850" w:hRule="exact" w:wrap="none" w:vAnchor="page" w:hAnchor="page" w:x="1133" w:y="1304"/>
        <w:spacing w:line="228" w:lineRule="auto"/>
        <w:ind w:firstLine="360"/>
        <w:jc w:val="both"/>
      </w:pPr>
      <w:r>
        <w:rPr>
          <w:rStyle w:val="Bodytext1"/>
          <w:color w:val="000000"/>
        </w:rPr>
        <w:t>tirer parti des fluctuations politiques du siècle. Son père, en</w:t>
      </w:r>
    </w:p>
    <w:p w14:paraId="3A936693" w14:textId="77777777" w:rsidR="00000000" w:rsidRDefault="00000000">
      <w:pPr>
        <w:pStyle w:val="Bodytext10"/>
        <w:framePr w:w="7116" w:h="11850" w:hRule="exact" w:wrap="none" w:vAnchor="page" w:hAnchor="page" w:x="1133" w:y="1304"/>
        <w:spacing w:line="228" w:lineRule="auto"/>
        <w:ind w:firstLine="360"/>
        <w:jc w:val="both"/>
      </w:pPr>
      <w:r>
        <w:rPr>
          <w:rStyle w:val="Bodytext1"/>
          <w:color w:val="000000"/>
        </w:rPr>
        <w:t>effet, Amiral de la république cromwellienne, se convertit à</w:t>
      </w:r>
    </w:p>
    <w:p w14:paraId="43D2D71D" w14:textId="77777777" w:rsidR="00000000" w:rsidRDefault="00000000">
      <w:pPr>
        <w:pStyle w:val="Bodytext10"/>
        <w:framePr w:w="7116" w:h="11850" w:hRule="exact" w:wrap="none" w:vAnchor="page" w:hAnchor="page" w:x="1133" w:y="1304"/>
        <w:spacing w:line="228" w:lineRule="auto"/>
        <w:ind w:firstLine="360"/>
        <w:jc w:val="both"/>
      </w:pPr>
      <w:r>
        <w:rPr>
          <w:rStyle w:val="Bodytext1"/>
          <w:color w:val="000000"/>
        </w:rPr>
        <w:t>la cause Stuart à la Restauration de 1660, ce qui lui vaut</w:t>
      </w:r>
    </w:p>
    <w:p w14:paraId="0A9358D7" w14:textId="77777777" w:rsidR="00000000" w:rsidRDefault="00000000">
      <w:pPr>
        <w:pStyle w:val="Bodytext10"/>
        <w:framePr w:w="7116" w:h="11850" w:hRule="exact" w:wrap="none" w:vAnchor="page" w:hAnchor="page" w:x="1133" w:y="1304"/>
        <w:spacing w:line="233" w:lineRule="auto"/>
        <w:ind w:firstLine="360"/>
        <w:jc w:val="both"/>
      </w:pPr>
      <w:r>
        <w:rPr>
          <w:rStyle w:val="Bodytext1"/>
          <w:color w:val="000000"/>
        </w:rPr>
        <w:t>d’être anobli par Charles II. Bien en cour, l’Amiral devient</w:t>
      </w:r>
    </w:p>
    <w:p w14:paraId="51C3F9C2" w14:textId="77777777" w:rsidR="00000000" w:rsidRDefault="00000000">
      <w:pPr>
        <w:pStyle w:val="Bodytext10"/>
        <w:framePr w:w="7116" w:h="11850" w:hRule="exact" w:wrap="none" w:vAnchor="page" w:hAnchor="page" w:x="1133" w:y="1304"/>
        <w:spacing w:line="233" w:lineRule="auto"/>
        <w:ind w:firstLine="360"/>
        <w:jc w:val="both"/>
      </w:pPr>
      <w:r>
        <w:rPr>
          <w:rStyle w:val="Bodytext1"/>
          <w:color w:val="000000"/>
        </w:rPr>
        <w:t>favori du frère du roi, le duc d’York, futur Jacques II.</w:t>
      </w:r>
    </w:p>
    <w:p w14:paraId="66517685" w14:textId="77777777" w:rsidR="00000000" w:rsidRDefault="00000000">
      <w:pPr>
        <w:pStyle w:val="Bodytext10"/>
        <w:framePr w:w="7116" w:h="11850" w:hRule="exact" w:wrap="none" w:vAnchor="page" w:hAnchor="page" w:x="1133" w:y="1304"/>
        <w:spacing w:line="233" w:lineRule="auto"/>
        <w:ind w:firstLine="360"/>
        <w:jc w:val="both"/>
      </w:pPr>
      <w:r>
        <w:rPr>
          <w:rStyle w:val="Bodytext1"/>
          <w:color w:val="000000"/>
        </w:rPr>
        <w:t>Faveur riche de conséquences pour le fils Penn et,</w:t>
      </w:r>
    </w:p>
    <w:p w14:paraId="5E3CAD7F" w14:textId="77777777" w:rsidR="00000000" w:rsidRDefault="00000000">
      <w:pPr>
        <w:pStyle w:val="Bodytext10"/>
        <w:framePr w:w="7116" w:h="11850" w:hRule="exact" w:wrap="none" w:vAnchor="page" w:hAnchor="page" w:x="1133" w:y="1304"/>
        <w:ind w:firstLine="360"/>
        <w:jc w:val="both"/>
      </w:pPr>
      <w:r>
        <w:rPr>
          <w:rStyle w:val="Bodytext1"/>
          <w:color w:val="000000"/>
        </w:rPr>
        <w:t>indirectement, pour le mouvement quaker, car William a</w:t>
      </w:r>
    </w:p>
    <w:p w14:paraId="58D8D187" w14:textId="77777777" w:rsidR="00000000" w:rsidRDefault="00000000">
      <w:pPr>
        <w:pStyle w:val="Bodytext10"/>
        <w:framePr w:w="7116" w:h="11850" w:hRule="exact" w:wrap="none" w:vAnchor="page" w:hAnchor="page" w:x="1133" w:y="1304"/>
        <w:ind w:firstLine="360"/>
        <w:jc w:val="both"/>
      </w:pPr>
      <w:r>
        <w:rPr>
          <w:rStyle w:val="Bodytext1"/>
          <w:color w:val="000000"/>
        </w:rPr>
        <w:t>succédé dans les années 1670 à son père dans la faveur du</w:t>
      </w:r>
    </w:p>
    <w:p w14:paraId="10EB1391" w14:textId="77777777" w:rsidR="00000000" w:rsidRDefault="00000000">
      <w:pPr>
        <w:pStyle w:val="Bodytext10"/>
        <w:framePr w:w="7116" w:h="11850" w:hRule="exact" w:wrap="none" w:vAnchor="page" w:hAnchor="page" w:x="1133" w:y="1304"/>
        <w:spacing w:line="233" w:lineRule="auto"/>
        <w:ind w:firstLine="360"/>
        <w:jc w:val="both"/>
      </w:pPr>
      <w:r>
        <w:rPr>
          <w:rStyle w:val="Bodytext1"/>
          <w:color w:val="000000"/>
        </w:rPr>
        <w:t>duc d’York. Cette ascension sociale cache toutefois un</w:t>
      </w:r>
    </w:p>
    <w:p w14:paraId="255A6E41" w14:textId="77777777" w:rsidR="00000000" w:rsidRDefault="00000000">
      <w:pPr>
        <w:pStyle w:val="Bodytext10"/>
        <w:framePr w:w="7116" w:h="11850" w:hRule="exact" w:wrap="none" w:vAnchor="page" w:hAnchor="page" w:x="1133" w:y="1304"/>
        <w:ind w:firstLine="360"/>
        <w:jc w:val="both"/>
      </w:pPr>
      <w:r>
        <w:rPr>
          <w:rStyle w:val="Bodytext1"/>
          <w:color w:val="000000"/>
        </w:rPr>
        <w:t>paradoxe car elle n’a point empêché le jeune Penn d’entrer</w:t>
      </w:r>
    </w:p>
    <w:p w14:paraId="19447F85" w14:textId="77777777" w:rsidR="00000000" w:rsidRDefault="00000000">
      <w:pPr>
        <w:pStyle w:val="Bodytext10"/>
        <w:framePr w:w="7116" w:h="11850" w:hRule="exact" w:wrap="none" w:vAnchor="page" w:hAnchor="page" w:x="1133" w:y="1304"/>
        <w:ind w:firstLine="360"/>
        <w:jc w:val="both"/>
      </w:pPr>
      <w:r>
        <w:rPr>
          <w:rStyle w:val="Bodytext1"/>
          <w:color w:val="000000"/>
        </w:rPr>
        <w:t>en rébellion ouverte contre sa famille, son milieu, voire la</w:t>
      </w:r>
    </w:p>
    <w:p w14:paraId="73DCC4DD" w14:textId="77777777" w:rsidR="00000000" w:rsidRDefault="00000000">
      <w:pPr>
        <w:pStyle w:val="Bodytext10"/>
        <w:framePr w:w="7116" w:h="11850" w:hRule="exact" w:wrap="none" w:vAnchor="page" w:hAnchor="page" w:x="1133" w:y="1304"/>
        <w:ind w:firstLine="360"/>
        <w:jc w:val="both"/>
      </w:pPr>
      <w:r>
        <w:rPr>
          <w:rStyle w:val="Bodytext1"/>
          <w:color w:val="000000"/>
        </w:rPr>
        <w:t>société anglaise, en raison de son adhésion à une des sectes</w:t>
      </w:r>
    </w:p>
    <w:p w14:paraId="77795149" w14:textId="77777777" w:rsidR="00000000" w:rsidRDefault="00000000">
      <w:pPr>
        <w:pStyle w:val="Bodytext10"/>
        <w:framePr w:w="7116" w:h="11850" w:hRule="exact" w:wrap="none" w:vAnchor="page" w:hAnchor="page" w:x="1133" w:y="1304"/>
        <w:ind w:firstLine="360"/>
        <w:jc w:val="both"/>
      </w:pPr>
      <w:r>
        <w:rPr>
          <w:rStyle w:val="Bodytext1"/>
          <w:color w:val="000000"/>
        </w:rPr>
        <w:t>les plus haïes et les plus persécutées de son temps. En outre,</w:t>
      </w:r>
    </w:p>
    <w:p w14:paraId="0430593B" w14:textId="77777777" w:rsidR="00000000" w:rsidRDefault="00000000">
      <w:pPr>
        <w:pStyle w:val="Bodytext10"/>
        <w:framePr w:w="7116" w:h="11850" w:hRule="exact" w:wrap="none" w:vAnchor="page" w:hAnchor="page" w:x="1133" w:y="1304"/>
        <w:ind w:firstLine="360"/>
        <w:jc w:val="both"/>
      </w:pPr>
      <w:r>
        <w:rPr>
          <w:rStyle w:val="Bodytext1"/>
          <w:color w:val="000000"/>
        </w:rPr>
        <w:t>fortunes et privilèges octroyés par le pouvoir n’ont jamais</w:t>
      </w:r>
    </w:p>
    <w:p w14:paraId="4DDBDBB6" w14:textId="77777777" w:rsidR="00000000" w:rsidRDefault="00000000">
      <w:pPr>
        <w:pStyle w:val="Bodytext10"/>
        <w:framePr w:w="7116" w:h="11850" w:hRule="exact" w:wrap="none" w:vAnchor="page" w:hAnchor="page" w:x="1133" w:y="1304"/>
        <w:ind w:firstLine="360"/>
        <w:jc w:val="both"/>
      </w:pPr>
      <w:r>
        <w:rPr>
          <w:rStyle w:val="Bodytext1"/>
          <w:color w:val="000000"/>
        </w:rPr>
        <w:t>été pour le jeune Penn qu’un moyen de promouvoir la cause</w:t>
      </w:r>
    </w:p>
    <w:p w14:paraId="0688C690" w14:textId="77777777" w:rsidR="00000000" w:rsidRDefault="00000000">
      <w:pPr>
        <w:pStyle w:val="Bodytext10"/>
        <w:framePr w:w="7116" w:h="11850" w:hRule="exact" w:wrap="none" w:vAnchor="page" w:hAnchor="page" w:x="1133" w:y="1304"/>
        <w:ind w:firstLine="360"/>
        <w:jc w:val="both"/>
      </w:pPr>
      <w:r>
        <w:rPr>
          <w:rStyle w:val="Bodytext1"/>
          <w:color w:val="000000"/>
        </w:rPr>
        <w:t>du Quakerisme, non un but. Le cheminement du jeune</w:t>
      </w:r>
    </w:p>
    <w:p w14:paraId="483635F0" w14:textId="77777777" w:rsidR="00000000" w:rsidRDefault="00000000">
      <w:pPr>
        <w:pStyle w:val="Bodytext10"/>
        <w:framePr w:w="7116" w:h="11850" w:hRule="exact" w:wrap="none" w:vAnchor="page" w:hAnchor="page" w:x="1133" w:y="1304"/>
        <w:ind w:firstLine="360"/>
        <w:jc w:val="both"/>
      </w:pPr>
      <w:r>
        <w:rPr>
          <w:rStyle w:val="Bodytext1"/>
          <w:color w:val="000000"/>
        </w:rPr>
        <w:t>prophète, ses hésitations, son courage, la grandeur d’âme</w:t>
      </w:r>
    </w:p>
    <w:p w14:paraId="62C017CB" w14:textId="77777777" w:rsidR="00000000" w:rsidRDefault="00000000">
      <w:pPr>
        <w:pStyle w:val="Bodytext10"/>
        <w:framePr w:w="7116" w:h="11850" w:hRule="exact" w:wrap="none" w:vAnchor="page" w:hAnchor="page" w:x="1133" w:y="1304"/>
        <w:ind w:firstLine="360"/>
        <w:jc w:val="both"/>
      </w:pPr>
      <w:r>
        <w:rPr>
          <w:rStyle w:val="Bodytext1"/>
          <w:color w:val="000000"/>
        </w:rPr>
        <w:t>dont témoigne sa vie, prouvent son attachement unique à</w:t>
      </w:r>
    </w:p>
    <w:p w14:paraId="7E5DBE41" w14:textId="77777777" w:rsidR="00000000" w:rsidRDefault="00000000">
      <w:pPr>
        <w:pStyle w:val="Bodytext10"/>
        <w:framePr w:w="7116" w:h="11850" w:hRule="exact" w:wrap="none" w:vAnchor="page" w:hAnchor="page" w:x="1133" w:y="1304"/>
        <w:ind w:firstLine="360"/>
        <w:jc w:val="both"/>
      </w:pPr>
      <w:r>
        <w:rPr>
          <w:rStyle w:val="Bodytext1"/>
          <w:color w:val="000000"/>
        </w:rPr>
        <w:t>la conquête de richesses célestes et non terrestres.</w:t>
      </w:r>
    </w:p>
    <w:p w14:paraId="6D58B8F3" w14:textId="77777777" w:rsidR="00000000" w:rsidRDefault="00000000">
      <w:pPr>
        <w:pStyle w:val="Bodytext10"/>
        <w:framePr w:w="7116" w:h="11850" w:hRule="exact" w:wrap="none" w:vAnchor="page" w:hAnchor="page" w:x="1133" w:y="1304"/>
        <w:ind w:firstLine="900"/>
        <w:jc w:val="both"/>
      </w:pPr>
      <w:r>
        <w:rPr>
          <w:rStyle w:val="Bodytext1"/>
          <w:color w:val="000000"/>
        </w:rPr>
        <w:t>La rencontre d’un des jeunes hommes les plus doués</w:t>
      </w:r>
    </w:p>
    <w:p w14:paraId="7FBC2D7F" w14:textId="77777777" w:rsidR="00000000" w:rsidRDefault="00000000">
      <w:pPr>
        <w:pStyle w:val="Bodytext10"/>
        <w:framePr w:w="7116" w:h="11850" w:hRule="exact" w:wrap="none" w:vAnchor="page" w:hAnchor="page" w:x="1133" w:y="1304"/>
        <w:ind w:firstLine="360"/>
        <w:jc w:val="both"/>
      </w:pPr>
      <w:r>
        <w:rPr>
          <w:rStyle w:val="Bodytext1"/>
          <w:color w:val="000000"/>
        </w:rPr>
        <w:t>de sa génération avec un mouvement religieux qui, bien que</w:t>
      </w:r>
    </w:p>
    <w:p w14:paraId="712A5EA4" w14:textId="77777777" w:rsidR="00000000" w:rsidRDefault="00000000">
      <w:pPr>
        <w:pStyle w:val="Bodytext10"/>
        <w:framePr w:w="7116" w:h="11850" w:hRule="exact" w:wrap="none" w:vAnchor="page" w:hAnchor="page" w:x="1133" w:y="1304"/>
        <w:ind w:firstLine="360"/>
        <w:jc w:val="both"/>
      </w:pPr>
      <w:r>
        <w:rPr>
          <w:rStyle w:val="Bodytext1"/>
          <w:color w:val="000000"/>
        </w:rPr>
        <w:t>honni, a converti à son message, vers 1670, le chiffre</w:t>
      </w:r>
    </w:p>
    <w:p w14:paraId="017D9D03" w14:textId="77777777" w:rsidR="00000000" w:rsidRDefault="00000000">
      <w:pPr>
        <w:pStyle w:val="Bodytext10"/>
        <w:framePr w:w="7116" w:h="11850" w:hRule="exact" w:wrap="none" w:vAnchor="page" w:hAnchor="page" w:x="1133" w:y="1304"/>
        <w:ind w:firstLine="360"/>
        <w:jc w:val="both"/>
      </w:pPr>
      <w:r>
        <w:rPr>
          <w:rStyle w:val="Bodytext1"/>
          <w:color w:val="000000"/>
        </w:rPr>
        <w:t>considérable de 40 000 personnes environ (soit 1 % de la</w:t>
      </w:r>
    </w:p>
    <w:p w14:paraId="4AFD3110" w14:textId="77777777" w:rsidR="00000000" w:rsidRDefault="00000000">
      <w:pPr>
        <w:pStyle w:val="Bodytext10"/>
        <w:framePr w:w="7116" w:h="11850" w:hRule="exact" w:wrap="none" w:vAnchor="page" w:hAnchor="page" w:x="1133" w:y="1304"/>
        <w:ind w:firstLine="360"/>
        <w:jc w:val="both"/>
      </w:pPr>
      <w:r>
        <w:rPr>
          <w:rStyle w:val="Bodytext1"/>
          <w:color w:val="000000"/>
        </w:rPr>
        <w:t>population anglaise de l’époque), était pour ainsi dire</w:t>
      </w:r>
    </w:p>
    <w:p w14:paraId="6E501CC3" w14:textId="77777777" w:rsidR="00000000" w:rsidRDefault="00000000">
      <w:pPr>
        <w:pStyle w:val="Bodytext10"/>
        <w:framePr w:w="7116" w:h="11850" w:hRule="exact" w:wrap="none" w:vAnchor="page" w:hAnchor="page" w:x="1133" w:y="1304"/>
        <w:ind w:firstLine="360"/>
        <w:jc w:val="both"/>
      </w:pPr>
      <w:r>
        <w:rPr>
          <w:rStyle w:val="Bodytext1"/>
          <w:color w:val="000000"/>
        </w:rPr>
        <w:t>inéluctable.</w:t>
      </w:r>
    </w:p>
    <w:p w14:paraId="126C4400" w14:textId="77777777" w:rsidR="00000000" w:rsidRDefault="00000000">
      <w:pPr>
        <w:pStyle w:val="Bodytext10"/>
        <w:framePr w:w="7116" w:h="11850" w:hRule="exact" w:wrap="none" w:vAnchor="page" w:hAnchor="page" w:x="1133" w:y="1304"/>
        <w:ind w:firstLine="900"/>
        <w:jc w:val="both"/>
      </w:pPr>
      <w:r>
        <w:rPr>
          <w:rStyle w:val="Bodytext1"/>
          <w:color w:val="000000"/>
        </w:rPr>
        <w:t>Il était en effet normal qu’un mouvement qui contestait</w:t>
      </w:r>
    </w:p>
    <w:p w14:paraId="5E7981D9" w14:textId="77777777" w:rsidR="00000000" w:rsidRDefault="00000000">
      <w:pPr>
        <w:pStyle w:val="Bodytext10"/>
        <w:framePr w:w="7116" w:h="11850" w:hRule="exact" w:wrap="none" w:vAnchor="page" w:hAnchor="page" w:x="1133" w:y="1304"/>
        <w:ind w:firstLine="360"/>
        <w:jc w:val="both"/>
      </w:pPr>
      <w:r>
        <w:rPr>
          <w:rStyle w:val="Bodytext1"/>
          <w:color w:val="000000"/>
        </w:rPr>
        <w:t>l’ordre établi, tant par sa théologie que par sa doctrine</w:t>
      </w:r>
    </w:p>
    <w:p w14:paraId="76775777" w14:textId="77777777" w:rsidR="00000000" w:rsidRDefault="00000000">
      <w:pPr>
        <w:pStyle w:val="Bodytext10"/>
        <w:framePr w:w="7116" w:h="11850" w:hRule="exact" w:wrap="none" w:vAnchor="page" w:hAnchor="page" w:x="1133" w:y="1304"/>
        <w:ind w:firstLine="360"/>
        <w:jc w:val="both"/>
      </w:pPr>
      <w:r>
        <w:rPr>
          <w:rStyle w:val="Bodytext1"/>
          <w:color w:val="000000"/>
        </w:rPr>
        <w:t>éthique, attirât à lui, puisque nous sommes en Angleterre,</w:t>
      </w:r>
    </w:p>
    <w:p w14:paraId="5B63772D" w14:textId="77777777" w:rsidR="00000000" w:rsidRDefault="00000000">
      <w:pPr>
        <w:pStyle w:val="Bodytext10"/>
        <w:framePr w:w="7116" w:h="11850" w:hRule="exact" w:wrap="none" w:vAnchor="page" w:hAnchor="page" w:x="1133" w:y="1304"/>
        <w:ind w:firstLine="360"/>
        <w:jc w:val="both"/>
      </w:pPr>
      <w:r>
        <w:rPr>
          <w:rStyle w:val="Bodytext1"/>
          <w:color w:val="000000"/>
        </w:rPr>
        <w:t>les esprits les plus dynamiques et les plus originaux de son</w:t>
      </w:r>
    </w:p>
    <w:p w14:paraId="11DFD86F" w14:textId="77777777" w:rsidR="00000000" w:rsidRDefault="00000000">
      <w:pPr>
        <w:pStyle w:val="Bodytext10"/>
        <w:framePr w:w="7116" w:h="11850" w:hRule="exact" w:wrap="none" w:vAnchor="page" w:hAnchor="page" w:x="1133" w:y="1304"/>
        <w:ind w:firstLine="360"/>
        <w:jc w:val="both"/>
      </w:pPr>
      <w:r>
        <w:rPr>
          <w:rStyle w:val="Bodytext1"/>
          <w:color w:val="000000"/>
        </w:rPr>
        <w:t>époque. Ce mouvement, dix ans après la Restauration Stuart,</w:t>
      </w:r>
    </w:p>
    <w:p w14:paraId="537EE10E" w14:textId="77777777" w:rsidR="00000000" w:rsidRDefault="00000000">
      <w:pPr>
        <w:pStyle w:val="Bodytext10"/>
        <w:framePr w:w="7116" w:h="11850" w:hRule="exact" w:wrap="none" w:vAnchor="page" w:hAnchor="page" w:x="1133" w:y="1304"/>
        <w:ind w:firstLine="360"/>
        <w:jc w:val="both"/>
      </w:pPr>
      <w:r>
        <w:rPr>
          <w:rStyle w:val="Bodytext1"/>
          <w:color w:val="000000"/>
        </w:rPr>
        <w:t>est à son apogée et il achève dès 1666 de forger sa légende</w:t>
      </w:r>
    </w:p>
    <w:p w14:paraId="458CC1E8" w14:textId="77777777" w:rsidR="00000000" w:rsidRDefault="00000000">
      <w:pPr>
        <w:pStyle w:val="Bodytext10"/>
        <w:framePr w:w="7116" w:h="11850" w:hRule="exact" w:wrap="none" w:vAnchor="page" w:hAnchor="page" w:x="1133" w:y="1304"/>
        <w:ind w:firstLine="360"/>
        <w:jc w:val="both"/>
      </w:pPr>
      <w:r>
        <w:rPr>
          <w:rStyle w:val="Bodytext1"/>
          <w:color w:val="000000"/>
        </w:rPr>
        <w:t>en se dotant, malgré les persécutions dont il est victime,</w:t>
      </w:r>
    </w:p>
    <w:p w14:paraId="43F7C9BB" w14:textId="77777777" w:rsidR="00000000" w:rsidRDefault="00000000">
      <w:pPr>
        <w:pStyle w:val="Bodytext10"/>
        <w:framePr w:w="7116" w:h="11850" w:hRule="exact" w:wrap="none" w:vAnchor="page" w:hAnchor="page" w:x="1133" w:y="1304"/>
        <w:ind w:firstLine="360"/>
        <w:jc w:val="both"/>
      </w:pPr>
      <w:r>
        <w:rPr>
          <w:rStyle w:val="Bodytext1"/>
          <w:color w:val="000000"/>
        </w:rPr>
        <w:t>d’une organisation interne solide en matière de culte et de</w:t>
      </w:r>
    </w:p>
    <w:p w14:paraId="1402ECB8" w14:textId="77777777" w:rsidR="00000000" w:rsidRDefault="00000000">
      <w:pPr>
        <w:pStyle w:val="Bodytext10"/>
        <w:framePr w:w="7116" w:h="11850" w:hRule="exact" w:wrap="none" w:vAnchor="page" w:hAnchor="page" w:x="1133" w:y="1304"/>
        <w:ind w:firstLine="360"/>
        <w:jc w:val="both"/>
      </w:pPr>
      <w:r>
        <w:rPr>
          <w:rStyle w:val="Bodytext1"/>
          <w:color w:val="000000"/>
        </w:rPr>
        <w:t>gestion de son Église. Mais aussi cruciaux qu’aient été ces</w:t>
      </w:r>
    </w:p>
    <w:p w14:paraId="4F4003E4" w14:textId="77777777" w:rsidR="00000000" w:rsidRDefault="00000000">
      <w:pPr>
        <w:pStyle w:val="Bodytext10"/>
        <w:framePr w:w="7116" w:h="11850" w:hRule="exact" w:wrap="none" w:vAnchor="page" w:hAnchor="page" w:x="1133" w:y="1304"/>
        <w:ind w:firstLine="360"/>
        <w:jc w:val="both"/>
      </w:pPr>
      <w:r>
        <w:rPr>
          <w:rStyle w:val="Bodytext1"/>
          <w:color w:val="000000"/>
        </w:rPr>
        <w:t>événements pour l’avenir du Quakerisme, le jeune Penn à</w:t>
      </w:r>
    </w:p>
    <w:p w14:paraId="65E232BE" w14:textId="77777777" w:rsidR="00000000" w:rsidRDefault="00000000">
      <w:pPr>
        <w:pStyle w:val="Bodytext10"/>
        <w:framePr w:w="7116" w:h="11850" w:hRule="exact" w:wrap="none" w:vAnchor="page" w:hAnchor="page" w:x="1133" w:y="1304"/>
        <w:ind w:firstLine="360"/>
        <w:jc w:val="both"/>
      </w:pPr>
      <w:r>
        <w:rPr>
          <w:rStyle w:val="Bodytext1"/>
          <w:color w:val="000000"/>
        </w:rPr>
        <w:t>cette date de 1666 n’y a point réellement part. Il n’est encore</w:t>
      </w:r>
    </w:p>
    <w:p w14:paraId="31C198F6" w14:textId="77777777" w:rsidR="00000000" w:rsidRDefault="00000000">
      <w:pPr>
        <w:pStyle w:val="Bodytext10"/>
        <w:framePr w:w="7116" w:h="11850" w:hRule="exact" w:wrap="none" w:vAnchor="page" w:hAnchor="page" w:x="1133" w:y="1304"/>
        <w:ind w:firstLine="360"/>
        <w:jc w:val="both"/>
      </w:pPr>
      <w:r>
        <w:rPr>
          <w:rStyle w:val="Bodytext1"/>
          <w:color w:val="000000"/>
        </w:rPr>
        <w:t>qu’un néophyte de 22 ans, transporté de joie, abasourdi et</w:t>
      </w:r>
    </w:p>
    <w:p w14:paraId="6B15EB75" w14:textId="77777777" w:rsidR="00000000" w:rsidRDefault="00000000">
      <w:pPr>
        <w:pStyle w:val="Headerorfooter10"/>
        <w:framePr w:wrap="none" w:vAnchor="page" w:hAnchor="page" w:x="7961" w:y="13448"/>
      </w:pPr>
      <w:r>
        <w:rPr>
          <w:rStyle w:val="Headerorfooter1"/>
          <w:color w:val="000000"/>
        </w:rPr>
        <w:t>13</w:t>
      </w:r>
    </w:p>
    <w:p w14:paraId="42F6DC64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371CFF5" w14:textId="77777777" w:rsidR="00000000" w:rsidRDefault="00000000">
      <w:pPr>
        <w:pStyle w:val="Bodytext10"/>
        <w:framePr w:w="7116" w:h="12066" w:hRule="exact" w:wrap="none" w:vAnchor="page" w:hAnchor="page" w:x="1807" w:y="1088"/>
        <w:ind w:firstLine="280"/>
        <w:jc w:val="both"/>
      </w:pPr>
      <w:r>
        <w:rPr>
          <w:rStyle w:val="Bodytext1"/>
          <w:color w:val="000000"/>
        </w:rPr>
        <w:lastRenderedPageBreak/>
        <w:t>ravi par la découverte spirituelle qu’il vient de faire en se</w:t>
      </w:r>
    </w:p>
    <w:p w14:paraId="1043A580" w14:textId="77777777" w:rsidR="00000000" w:rsidRDefault="00000000">
      <w:pPr>
        <w:pStyle w:val="Bodytext10"/>
        <w:framePr w:w="7116" w:h="12066" w:hRule="exact" w:wrap="none" w:vAnchor="page" w:hAnchor="page" w:x="1807" w:y="1088"/>
        <w:spacing w:line="228" w:lineRule="auto"/>
        <w:ind w:firstLine="280"/>
        <w:jc w:val="both"/>
      </w:pPr>
      <w:r>
        <w:rPr>
          <w:rStyle w:val="Bodytext1"/>
          <w:color w:val="000000"/>
        </w:rPr>
        <w:t>convertissant au message de la Lumière Intérieure.</w:t>
      </w:r>
    </w:p>
    <w:p w14:paraId="0E30DB85" w14:textId="77777777" w:rsidR="00000000" w:rsidRDefault="00000000">
      <w:pPr>
        <w:pStyle w:val="Bodytext10"/>
        <w:framePr w:w="7116" w:h="12066" w:hRule="exact" w:wrap="none" w:vAnchor="page" w:hAnchor="page" w:x="1807" w:y="1088"/>
        <w:spacing w:line="223" w:lineRule="auto"/>
        <w:ind w:firstLine="800"/>
        <w:jc w:val="both"/>
      </w:pPr>
      <w:r>
        <w:rPr>
          <w:rStyle w:val="Bodytext1"/>
          <w:color w:val="000000"/>
        </w:rPr>
        <w:t>La vie, ou plus exactement le chemin de croix entrepris</w:t>
      </w:r>
    </w:p>
    <w:p w14:paraId="036243C1" w14:textId="77777777" w:rsidR="00000000" w:rsidRDefault="00000000">
      <w:pPr>
        <w:pStyle w:val="Bodytext10"/>
        <w:framePr w:w="7116" w:h="12066" w:hRule="exact" w:wrap="none" w:vAnchor="page" w:hAnchor="page" w:x="1807" w:y="1088"/>
        <w:spacing w:line="228" w:lineRule="auto"/>
        <w:ind w:firstLine="280"/>
        <w:jc w:val="both"/>
      </w:pPr>
      <w:r>
        <w:rPr>
          <w:rStyle w:val="Bodytext1"/>
          <w:color w:val="000000"/>
        </w:rPr>
        <w:t>par William Penn, est placée sous le signe de l’intelligence</w:t>
      </w:r>
    </w:p>
    <w:p w14:paraId="6BCDECB2" w14:textId="77777777" w:rsidR="00000000" w:rsidRDefault="00000000">
      <w:pPr>
        <w:pStyle w:val="Bodytext10"/>
        <w:framePr w:w="7116" w:h="12066" w:hRule="exact" w:wrap="none" w:vAnchor="page" w:hAnchor="page" w:x="1807" w:y="1088"/>
        <w:spacing w:line="233" w:lineRule="auto"/>
        <w:ind w:firstLine="280"/>
        <w:jc w:val="both"/>
      </w:pPr>
      <w:r>
        <w:rPr>
          <w:rStyle w:val="Bodytext1"/>
          <w:color w:val="000000"/>
        </w:rPr>
        <w:t>intellectuelle alliée à l’intelligence du cœur.</w:t>
      </w:r>
    </w:p>
    <w:p w14:paraId="55FE6199" w14:textId="77777777" w:rsidR="00000000" w:rsidRDefault="00000000">
      <w:pPr>
        <w:pStyle w:val="Bodytext10"/>
        <w:framePr w:w="7116" w:h="12066" w:hRule="exact" w:wrap="none" w:vAnchor="page" w:hAnchor="page" w:x="1807" w:y="1088"/>
        <w:spacing w:line="223" w:lineRule="auto"/>
        <w:ind w:firstLine="800"/>
        <w:jc w:val="both"/>
      </w:pPr>
      <w:r>
        <w:rPr>
          <w:rStyle w:val="Bodytext1"/>
          <w:color w:val="000000"/>
        </w:rPr>
        <w:t>Cinq événements fondamentaux, perçus comme autant</w:t>
      </w:r>
    </w:p>
    <w:p w14:paraId="1AF30B04" w14:textId="77777777" w:rsidR="00000000" w:rsidRDefault="00000000">
      <w:pPr>
        <w:pStyle w:val="Bodytext10"/>
        <w:framePr w:w="7116" w:h="12066" w:hRule="exact" w:wrap="none" w:vAnchor="page" w:hAnchor="page" w:x="1807" w:y="1088"/>
        <w:ind w:firstLine="280"/>
        <w:jc w:val="both"/>
      </w:pPr>
      <w:r>
        <w:rPr>
          <w:rStyle w:val="Bodytext1"/>
          <w:color w:val="000000"/>
        </w:rPr>
        <w:t>de « signes providentiels » ainsi que les qualifient les chiliastes</w:t>
      </w:r>
    </w:p>
    <w:p w14:paraId="78FA6986" w14:textId="77777777" w:rsidR="00000000" w:rsidRDefault="00000000">
      <w:pPr>
        <w:pStyle w:val="Bodytext10"/>
        <w:framePr w:w="7116" w:h="12066" w:hRule="exact" w:wrap="none" w:vAnchor="page" w:hAnchor="page" w:x="1807" w:y="1088"/>
        <w:spacing w:line="228" w:lineRule="auto"/>
        <w:ind w:firstLine="280"/>
        <w:jc w:val="both"/>
      </w:pPr>
      <w:r>
        <w:rPr>
          <w:rStyle w:val="Bodytext1"/>
          <w:color w:val="000000"/>
        </w:rPr>
        <w:t>du XVII</w:t>
      </w:r>
      <w:r>
        <w:rPr>
          <w:rStyle w:val="Bodytext1"/>
          <w:color w:val="000000"/>
          <w:vertAlign w:val="superscript"/>
        </w:rPr>
        <w:t>e</w:t>
      </w:r>
      <w:r>
        <w:rPr>
          <w:rStyle w:val="Bodytext1"/>
          <w:color w:val="000000"/>
        </w:rPr>
        <w:t xml:space="preserve"> siècle, vont infléchir le cours d’une vie que rien</w:t>
      </w:r>
    </w:p>
    <w:p w14:paraId="39AF280D" w14:textId="77777777" w:rsidR="00000000" w:rsidRDefault="00000000">
      <w:pPr>
        <w:pStyle w:val="Bodytext10"/>
        <w:framePr w:w="7116" w:h="12066" w:hRule="exact" w:wrap="none" w:vAnchor="page" w:hAnchor="page" w:x="1807" w:y="1088"/>
        <w:ind w:firstLine="280"/>
        <w:jc w:val="both"/>
      </w:pPr>
      <w:r>
        <w:rPr>
          <w:rStyle w:val="Bodytext1"/>
          <w:color w:val="000000"/>
        </w:rPr>
        <w:t>ne prédisposait à être consacrée à diverses formes de</w:t>
      </w:r>
    </w:p>
    <w:p w14:paraId="0FA043A2" w14:textId="77777777" w:rsidR="00000000" w:rsidRDefault="00000000">
      <w:pPr>
        <w:pStyle w:val="Bodytext10"/>
        <w:framePr w:w="7116" w:h="12066" w:hRule="exact" w:wrap="none" w:vAnchor="page" w:hAnchor="page" w:x="1807" w:y="1088"/>
        <w:ind w:firstLine="280"/>
        <w:jc w:val="both"/>
      </w:pPr>
      <w:r>
        <w:rPr>
          <w:rStyle w:val="Bodytext1"/>
          <w:color w:val="000000"/>
        </w:rPr>
        <w:t>contestation de l’ordre établi.</w:t>
      </w:r>
    </w:p>
    <w:p w14:paraId="124F4737" w14:textId="77777777" w:rsidR="00000000" w:rsidRDefault="00000000">
      <w:pPr>
        <w:pStyle w:val="Bodytext10"/>
        <w:framePr w:w="7116" w:h="12066" w:hRule="exact" w:wrap="none" w:vAnchor="page" w:hAnchor="page" w:x="1807" w:y="1088"/>
        <w:ind w:firstLine="800"/>
        <w:jc w:val="both"/>
      </w:pPr>
      <w:r>
        <w:rPr>
          <w:rStyle w:val="Bodytext1"/>
          <w:color w:val="000000"/>
        </w:rPr>
        <w:t>La première étape majeure de la vie de Penn est sa</w:t>
      </w:r>
    </w:p>
    <w:p w14:paraId="066BC6A6" w14:textId="77777777" w:rsidR="00000000" w:rsidRDefault="00000000">
      <w:pPr>
        <w:pStyle w:val="Bodytext10"/>
        <w:framePr w:w="7116" w:h="12066" w:hRule="exact" w:wrap="none" w:vAnchor="page" w:hAnchor="page" w:x="1807" w:y="1088"/>
        <w:ind w:firstLine="280"/>
        <w:jc w:val="both"/>
      </w:pPr>
      <w:r>
        <w:rPr>
          <w:rStyle w:val="Bodytext1"/>
          <w:color w:val="000000"/>
        </w:rPr>
        <w:t>prise de conscience en 1660 de l’immanence de Dieu à</w:t>
      </w:r>
    </w:p>
    <w:p w14:paraId="6FB09496" w14:textId="77777777" w:rsidR="00000000" w:rsidRDefault="00000000">
      <w:pPr>
        <w:pStyle w:val="Bodytext10"/>
        <w:framePr w:w="7116" w:h="12066" w:hRule="exact" w:wrap="none" w:vAnchor="page" w:hAnchor="page" w:x="1807" w:y="1088"/>
        <w:ind w:firstLine="280"/>
        <w:jc w:val="both"/>
      </w:pPr>
      <w:r>
        <w:rPr>
          <w:rStyle w:val="Bodytext1"/>
          <w:color w:val="000000"/>
        </w:rPr>
        <w:t>l’homme à travers la révélation de l’existence en lui d’une</w:t>
      </w:r>
    </w:p>
    <w:p w14:paraId="644126DE" w14:textId="77777777" w:rsidR="00000000" w:rsidRDefault="00000000">
      <w:pPr>
        <w:pStyle w:val="Bodytext10"/>
        <w:framePr w:w="7116" w:h="12066" w:hRule="exact" w:wrap="none" w:vAnchor="page" w:hAnchor="page" w:x="1807" w:y="1088"/>
        <w:ind w:firstLine="280"/>
        <w:jc w:val="both"/>
      </w:pPr>
      <w:r>
        <w:rPr>
          <w:rStyle w:val="Bodytext1"/>
          <w:color w:val="000000"/>
        </w:rPr>
        <w:t>Lumière Intérieure ; expérience confirmée six ans plus tard</w:t>
      </w:r>
    </w:p>
    <w:p w14:paraId="327CED8A" w14:textId="77777777" w:rsidR="00000000" w:rsidRDefault="00000000">
      <w:pPr>
        <w:pStyle w:val="Bodytext10"/>
        <w:framePr w:w="7116" w:h="12066" w:hRule="exact" w:wrap="none" w:vAnchor="page" w:hAnchor="page" w:x="1807" w:y="1088"/>
        <w:ind w:firstLine="280"/>
        <w:jc w:val="both"/>
      </w:pPr>
      <w:r>
        <w:rPr>
          <w:rStyle w:val="Bodytext1"/>
          <w:color w:val="000000"/>
        </w:rPr>
        <w:t>par sa conversion définitive au Quakerisme en 1666 et son</w:t>
      </w:r>
    </w:p>
    <w:p w14:paraId="7DB18745" w14:textId="77777777" w:rsidR="00000000" w:rsidRDefault="00000000">
      <w:pPr>
        <w:pStyle w:val="Bodytext10"/>
        <w:framePr w:w="7116" w:h="12066" w:hRule="exact" w:wrap="none" w:vAnchor="page" w:hAnchor="page" w:x="1807" w:y="1088"/>
        <w:ind w:firstLine="280"/>
        <w:jc w:val="both"/>
      </w:pPr>
      <w:r>
        <w:rPr>
          <w:rStyle w:val="Bodytext1"/>
          <w:color w:val="000000"/>
        </w:rPr>
        <w:t>adhésion sans réserve au mouvement. Le deuxième événement</w:t>
      </w:r>
    </w:p>
    <w:p w14:paraId="1E9F4E7D" w14:textId="77777777" w:rsidR="00000000" w:rsidRDefault="00000000">
      <w:pPr>
        <w:pStyle w:val="Bodytext10"/>
        <w:framePr w:w="7116" w:h="12066" w:hRule="exact" w:wrap="none" w:vAnchor="page" w:hAnchor="page" w:x="1807" w:y="1088"/>
        <w:ind w:firstLine="280"/>
        <w:jc w:val="both"/>
      </w:pPr>
      <w:r>
        <w:rPr>
          <w:rStyle w:val="Bodytext1"/>
          <w:color w:val="000000"/>
        </w:rPr>
        <w:t>majeur, conséquence et prolongement du premier, est</w:t>
      </w:r>
    </w:p>
    <w:p w14:paraId="6092E4F4" w14:textId="77777777" w:rsidR="00000000" w:rsidRDefault="00000000">
      <w:pPr>
        <w:pStyle w:val="Bodytext10"/>
        <w:framePr w:w="7116" w:h="12066" w:hRule="exact" w:wrap="none" w:vAnchor="page" w:hAnchor="page" w:x="1807" w:y="1088"/>
        <w:ind w:firstLine="280"/>
        <w:jc w:val="both"/>
      </w:pPr>
      <w:r>
        <w:rPr>
          <w:rStyle w:val="Bodytext1"/>
          <w:color w:val="000000"/>
        </w:rPr>
        <w:t>l’incarcération de Penn à la Tour de Londres en 1668.</w:t>
      </w:r>
    </w:p>
    <w:p w14:paraId="7E6652C8" w14:textId="77777777" w:rsidR="00000000" w:rsidRDefault="00000000">
      <w:pPr>
        <w:pStyle w:val="Bodytext10"/>
        <w:framePr w:w="7116" w:h="12066" w:hRule="exact" w:wrap="none" w:vAnchor="page" w:hAnchor="page" w:x="1807" w:y="1088"/>
        <w:ind w:firstLine="280"/>
        <w:jc w:val="both"/>
      </w:pPr>
      <w:r>
        <w:rPr>
          <w:rStyle w:val="Bodytext1"/>
          <w:color w:val="000000"/>
        </w:rPr>
        <w:t>Emprisonnement générateur de richesses spirituelles et d’écrits</w:t>
      </w:r>
    </w:p>
    <w:p w14:paraId="3682C34F" w14:textId="77777777" w:rsidR="00000000" w:rsidRDefault="00000000">
      <w:pPr>
        <w:pStyle w:val="Bodytext10"/>
        <w:framePr w:w="7116" w:h="12066" w:hRule="exact" w:wrap="none" w:vAnchor="page" w:hAnchor="page" w:x="1807" w:y="1088"/>
        <w:ind w:firstLine="280"/>
        <w:jc w:val="both"/>
      </w:pPr>
      <w:r>
        <w:rPr>
          <w:rStyle w:val="Bodytext1"/>
          <w:color w:val="000000"/>
        </w:rPr>
        <w:t xml:space="preserve">d’inspiration littéraire dont le </w:t>
      </w:r>
      <w:r>
        <w:rPr>
          <w:rStyle w:val="Bodytext1"/>
          <w:i/>
          <w:iCs/>
          <w:color w:val="000000"/>
        </w:rPr>
        <w:t>Sans Croix, Point de Couronne.</w:t>
      </w:r>
    </w:p>
    <w:p w14:paraId="518B82E4" w14:textId="77777777" w:rsidR="00000000" w:rsidRDefault="00000000">
      <w:pPr>
        <w:pStyle w:val="Bodytext10"/>
        <w:framePr w:w="7116" w:h="12066" w:hRule="exact" w:wrap="none" w:vAnchor="page" w:hAnchor="page" w:x="1807" w:y="1088"/>
        <w:ind w:firstLine="280"/>
        <w:jc w:val="both"/>
      </w:pPr>
      <w:r>
        <w:rPr>
          <w:rStyle w:val="Bodytext1"/>
          <w:color w:val="000000"/>
        </w:rPr>
        <w:t>Le troisième événement important de la vie de William Penn</w:t>
      </w:r>
    </w:p>
    <w:p w14:paraId="702952D2" w14:textId="77777777" w:rsidR="00000000" w:rsidRDefault="00000000">
      <w:pPr>
        <w:pStyle w:val="Bodytext10"/>
        <w:framePr w:w="7116" w:h="12066" w:hRule="exact" w:wrap="none" w:vAnchor="page" w:hAnchor="page" w:x="1807" w:y="1088"/>
        <w:ind w:firstLine="280"/>
        <w:jc w:val="both"/>
      </w:pPr>
      <w:r>
        <w:rPr>
          <w:rStyle w:val="Bodytext1"/>
          <w:color w:val="000000"/>
        </w:rPr>
        <w:t>survient deux ans plus tard en 1670 et connaît un grand</w:t>
      </w:r>
    </w:p>
    <w:p w14:paraId="7C5B3500" w14:textId="77777777" w:rsidR="00000000" w:rsidRDefault="00000000">
      <w:pPr>
        <w:pStyle w:val="Bodytext10"/>
        <w:framePr w:w="7116" w:h="12066" w:hRule="exact" w:wrap="none" w:vAnchor="page" w:hAnchor="page" w:x="1807" w:y="1088"/>
        <w:ind w:firstLine="280"/>
        <w:jc w:val="both"/>
      </w:pPr>
      <w:r>
        <w:rPr>
          <w:rStyle w:val="Bodytext1"/>
          <w:color w:val="000000"/>
        </w:rPr>
        <w:t>retentissement dans le monde judiciaire britannique : le procès</w:t>
      </w:r>
    </w:p>
    <w:p w14:paraId="520D44CC" w14:textId="77777777" w:rsidR="00000000" w:rsidRDefault="00000000">
      <w:pPr>
        <w:pStyle w:val="Bodytext10"/>
        <w:framePr w:w="7116" w:h="12066" w:hRule="exact" w:wrap="none" w:vAnchor="page" w:hAnchor="page" w:x="1807" w:y="1088"/>
        <w:ind w:firstLine="280"/>
        <w:jc w:val="both"/>
      </w:pPr>
      <w:r>
        <w:rPr>
          <w:rStyle w:val="Bodytext1"/>
          <w:color w:val="000000"/>
        </w:rPr>
        <w:t>Penn-Mead, où se voit affirmée l’indépendance des jurés par</w:t>
      </w:r>
    </w:p>
    <w:p w14:paraId="6215336E" w14:textId="77777777" w:rsidR="00000000" w:rsidRDefault="00000000">
      <w:pPr>
        <w:pStyle w:val="Bodytext10"/>
        <w:framePr w:w="7116" w:h="12066" w:hRule="exact" w:wrap="none" w:vAnchor="page" w:hAnchor="page" w:x="1807" w:y="1088"/>
        <w:ind w:firstLine="280"/>
        <w:jc w:val="both"/>
      </w:pPr>
      <w:r>
        <w:rPr>
          <w:rStyle w:val="Bodytext1"/>
          <w:color w:val="000000"/>
        </w:rPr>
        <w:t>rapport au pouvoir judiciaire. Le quatrième événement est</w:t>
      </w:r>
    </w:p>
    <w:p w14:paraId="6262DD53" w14:textId="77777777" w:rsidR="00000000" w:rsidRDefault="00000000">
      <w:pPr>
        <w:pStyle w:val="Bodytext10"/>
        <w:framePr w:w="7116" w:h="12066" w:hRule="exact" w:wrap="none" w:vAnchor="page" w:hAnchor="page" w:x="1807" w:y="1088"/>
        <w:ind w:firstLine="280"/>
        <w:jc w:val="both"/>
      </w:pPr>
      <w:r>
        <w:rPr>
          <w:rStyle w:val="Bodytext1"/>
          <w:color w:val="000000"/>
        </w:rPr>
        <w:t>le voyage en Hollande et en Allemagne (1677), fiche</w:t>
      </w:r>
    </w:p>
    <w:p w14:paraId="05D1953E" w14:textId="77777777" w:rsidR="00000000" w:rsidRDefault="00000000">
      <w:pPr>
        <w:pStyle w:val="Bodytext10"/>
        <w:framePr w:w="7116" w:h="12066" w:hRule="exact" w:wrap="none" w:vAnchor="page" w:hAnchor="page" w:x="1807" w:y="1088"/>
        <w:ind w:firstLine="280"/>
        <w:jc w:val="both"/>
      </w:pPr>
      <w:r>
        <w:rPr>
          <w:rStyle w:val="Bodytext1"/>
          <w:color w:val="000000"/>
        </w:rPr>
        <w:t>d’enseignements spirituels, suivi de la dernière et importan-</w:t>
      </w:r>
    </w:p>
    <w:p w14:paraId="54572811" w14:textId="77777777" w:rsidR="00000000" w:rsidRDefault="00000000">
      <w:pPr>
        <w:pStyle w:val="Bodytext10"/>
        <w:framePr w:w="7116" w:h="12066" w:hRule="exact" w:wrap="none" w:vAnchor="page" w:hAnchor="page" w:x="1807" w:y="1088"/>
        <w:ind w:firstLine="280"/>
        <w:jc w:val="both"/>
      </w:pPr>
      <w:r>
        <w:rPr>
          <w:rStyle w:val="Bodytext1"/>
          <w:color w:val="000000"/>
        </w:rPr>
        <w:t>tissime étape d’une vie riche en péripéties : la fondation de</w:t>
      </w:r>
    </w:p>
    <w:p w14:paraId="2EA8E506" w14:textId="77777777" w:rsidR="00000000" w:rsidRDefault="00000000">
      <w:pPr>
        <w:pStyle w:val="Bodytext10"/>
        <w:framePr w:w="7116" w:h="12066" w:hRule="exact" w:wrap="none" w:vAnchor="page" w:hAnchor="page" w:x="1807" w:y="1088"/>
        <w:ind w:firstLine="280"/>
        <w:jc w:val="both"/>
      </w:pPr>
      <w:r>
        <w:rPr>
          <w:rStyle w:val="Bodytext1"/>
          <w:color w:val="000000"/>
        </w:rPr>
        <w:t>la colonie pennsylvanienne en 1682.</w:t>
      </w:r>
    </w:p>
    <w:p w14:paraId="2066F0A5" w14:textId="77777777" w:rsidR="00000000" w:rsidRDefault="00000000">
      <w:pPr>
        <w:pStyle w:val="Bodytext10"/>
        <w:framePr w:w="7116" w:h="12066" w:hRule="exact" w:wrap="none" w:vAnchor="page" w:hAnchor="page" w:x="1807" w:y="1088"/>
        <w:ind w:firstLine="880"/>
        <w:jc w:val="both"/>
      </w:pPr>
      <w:r>
        <w:rPr>
          <w:rStyle w:val="Bodytext1"/>
          <w:color w:val="000000"/>
        </w:rPr>
        <w:t>C’est la rencontre de Penn avec la doctrine quaker,</w:t>
      </w:r>
    </w:p>
    <w:p w14:paraId="282ABF23" w14:textId="77777777" w:rsidR="00000000" w:rsidRDefault="00000000">
      <w:pPr>
        <w:pStyle w:val="Bodytext10"/>
        <w:framePr w:w="7116" w:h="12066" w:hRule="exact" w:wrap="none" w:vAnchor="page" w:hAnchor="page" w:x="1807" w:y="1088"/>
        <w:ind w:firstLine="280"/>
        <w:jc w:val="both"/>
      </w:pPr>
      <w:r>
        <w:rPr>
          <w:rStyle w:val="Bodytext1"/>
          <w:color w:val="000000"/>
        </w:rPr>
        <w:t>contestataire de l’Église et de l’ordre établi, qui marque la</w:t>
      </w:r>
    </w:p>
    <w:p w14:paraId="0AF3695A" w14:textId="77777777" w:rsidR="00000000" w:rsidRDefault="00000000">
      <w:pPr>
        <w:pStyle w:val="Bodytext10"/>
        <w:framePr w:w="7116" w:h="12066" w:hRule="exact" w:wrap="none" w:vAnchor="page" w:hAnchor="page" w:x="1807" w:y="1088"/>
        <w:ind w:firstLine="280"/>
        <w:jc w:val="both"/>
      </w:pPr>
      <w:r>
        <w:rPr>
          <w:rStyle w:val="Bodytext1"/>
          <w:color w:val="000000"/>
        </w:rPr>
        <w:t>vie de William Penn d’un sceau indélébile. Sa conversion au</w:t>
      </w:r>
    </w:p>
    <w:p w14:paraId="371D47AF" w14:textId="77777777" w:rsidR="00000000" w:rsidRDefault="00000000">
      <w:pPr>
        <w:pStyle w:val="Bodytext10"/>
        <w:framePr w:w="7116" w:h="12066" w:hRule="exact" w:wrap="none" w:vAnchor="page" w:hAnchor="page" w:x="1807" w:y="1088"/>
        <w:ind w:firstLine="280"/>
        <w:jc w:val="both"/>
      </w:pPr>
      <w:r>
        <w:rPr>
          <w:rStyle w:val="Bodytext1"/>
          <w:color w:val="000000"/>
        </w:rPr>
        <w:t>Quakerisme n’est pourtant pas chose aisée et se déroule en</w:t>
      </w:r>
    </w:p>
    <w:p w14:paraId="7953E1EF" w14:textId="77777777" w:rsidR="00000000" w:rsidRDefault="00000000">
      <w:pPr>
        <w:pStyle w:val="Bodytext10"/>
        <w:framePr w:w="7116" w:h="12066" w:hRule="exact" w:wrap="none" w:vAnchor="page" w:hAnchor="page" w:x="1807" w:y="1088"/>
        <w:ind w:firstLine="280"/>
        <w:jc w:val="both"/>
      </w:pPr>
      <w:r>
        <w:rPr>
          <w:rStyle w:val="Bodytext1"/>
          <w:color w:val="000000"/>
        </w:rPr>
        <w:t>plusieurs étapes. Le fils de l’Amiral Penn se révèle</w:t>
      </w:r>
    </w:p>
    <w:p w14:paraId="220F741A" w14:textId="77777777" w:rsidR="00000000" w:rsidRDefault="00000000">
      <w:pPr>
        <w:pStyle w:val="Bodytext10"/>
        <w:framePr w:w="7116" w:h="12066" w:hRule="exact" w:wrap="none" w:vAnchor="page" w:hAnchor="page" w:x="1807" w:y="1088"/>
        <w:ind w:firstLine="280"/>
        <w:jc w:val="both"/>
      </w:pPr>
      <w:r>
        <w:rPr>
          <w:rStyle w:val="Bodytext1"/>
          <w:color w:val="000000"/>
        </w:rPr>
        <w:t>intellectuellement précoce puisque, à l’âge de quinze ans en</w:t>
      </w:r>
    </w:p>
    <w:p w14:paraId="45E5E109" w14:textId="77777777" w:rsidR="00000000" w:rsidRDefault="00000000">
      <w:pPr>
        <w:pStyle w:val="Bodytext10"/>
        <w:framePr w:w="7116" w:h="12066" w:hRule="exact" w:wrap="none" w:vAnchor="page" w:hAnchor="page" w:x="1807" w:y="1088"/>
        <w:ind w:firstLine="280"/>
        <w:jc w:val="both"/>
      </w:pPr>
      <w:r>
        <w:rPr>
          <w:rStyle w:val="Bodytext1"/>
          <w:color w:val="000000"/>
        </w:rPr>
        <w:t>1659, il est inscrit à l’université d’Oxford pour y suivre des</w:t>
      </w:r>
    </w:p>
    <w:p w14:paraId="1EF6FD13" w14:textId="77777777" w:rsidR="00000000" w:rsidRDefault="00000000">
      <w:pPr>
        <w:pStyle w:val="Bodytext10"/>
        <w:framePr w:w="7116" w:h="12066" w:hRule="exact" w:wrap="none" w:vAnchor="page" w:hAnchor="page" w:x="1807" w:y="1088"/>
        <w:ind w:firstLine="280"/>
        <w:jc w:val="both"/>
      </w:pPr>
      <w:r>
        <w:rPr>
          <w:rStyle w:val="Bodytext1"/>
          <w:color w:val="000000"/>
        </w:rPr>
        <w:t>études classiques. Ayant rapidement assimilé les cultures</w:t>
      </w:r>
    </w:p>
    <w:p w14:paraId="04577D79" w14:textId="77777777" w:rsidR="00000000" w:rsidRDefault="00000000">
      <w:pPr>
        <w:pStyle w:val="Bodytext10"/>
        <w:framePr w:w="7116" w:h="12066" w:hRule="exact" w:wrap="none" w:vAnchor="page" w:hAnchor="page" w:x="1807" w:y="1088"/>
        <w:ind w:firstLine="280"/>
        <w:jc w:val="both"/>
      </w:pPr>
      <w:r>
        <w:rPr>
          <w:rStyle w:val="Bodytext1"/>
          <w:color w:val="000000"/>
        </w:rPr>
        <w:t>grecque et latine ainsi que la patristique .et la théologie de</w:t>
      </w:r>
    </w:p>
    <w:p w14:paraId="2B754DF2" w14:textId="77777777" w:rsidR="00000000" w:rsidRDefault="00000000">
      <w:pPr>
        <w:pStyle w:val="Bodytext10"/>
        <w:framePr w:w="7116" w:h="12066" w:hRule="exact" w:wrap="none" w:vAnchor="page" w:hAnchor="page" w:x="1807" w:y="1088"/>
        <w:ind w:firstLine="280"/>
        <w:jc w:val="both"/>
      </w:pPr>
      <w:r>
        <w:rPr>
          <w:rStyle w:val="Bodytext1"/>
          <w:color w:val="000000"/>
        </w:rPr>
        <w:t>la Réforme anglicane qui constituaient alors le bagage</w:t>
      </w:r>
    </w:p>
    <w:p w14:paraId="4E3BFF3A" w14:textId="77777777" w:rsidR="00000000" w:rsidRDefault="00000000">
      <w:pPr>
        <w:pStyle w:val="Bodytext10"/>
        <w:framePr w:w="7116" w:h="12066" w:hRule="exact" w:wrap="none" w:vAnchor="page" w:hAnchor="page" w:x="1807" w:y="1088"/>
        <w:ind w:firstLine="280"/>
        <w:jc w:val="both"/>
      </w:pPr>
      <w:r>
        <w:rPr>
          <w:rStyle w:val="Bodytext1"/>
          <w:color w:val="000000"/>
        </w:rPr>
        <w:t>indispensable de tout jeune homme promis à quelque avenir</w:t>
      </w:r>
    </w:p>
    <w:p w14:paraId="6EBB2464" w14:textId="77777777" w:rsidR="00000000" w:rsidRDefault="00000000">
      <w:pPr>
        <w:pStyle w:val="Bodytext10"/>
        <w:framePr w:w="7116" w:h="12066" w:hRule="exact" w:wrap="none" w:vAnchor="page" w:hAnchor="page" w:x="1807" w:y="1088"/>
        <w:ind w:firstLine="280"/>
        <w:jc w:val="both"/>
      </w:pPr>
      <w:r>
        <w:rPr>
          <w:rStyle w:val="Bodytext1"/>
          <w:color w:val="000000"/>
        </w:rPr>
        <w:t>dans le siècle, William Penn ne semble point en avoir retiré</w:t>
      </w:r>
    </w:p>
    <w:p w14:paraId="1C7005BE" w14:textId="77777777" w:rsidR="00000000" w:rsidRDefault="00000000">
      <w:pPr>
        <w:pStyle w:val="Headerorfooter10"/>
        <w:framePr w:wrap="none" w:vAnchor="page" w:hAnchor="page" w:x="2197" w:y="13484"/>
      </w:pPr>
      <w:r>
        <w:rPr>
          <w:rStyle w:val="Headerorfooter1"/>
          <w:color w:val="000000"/>
        </w:rPr>
        <w:t>U</w:t>
      </w:r>
    </w:p>
    <w:p w14:paraId="109915C7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BE53F45" w14:textId="77777777" w:rsidR="00000000" w:rsidRDefault="00000000">
      <w:pPr>
        <w:pStyle w:val="Bodytext10"/>
        <w:framePr w:w="6930" w:h="12024" w:hRule="exact" w:wrap="none" w:vAnchor="page" w:hAnchor="page" w:x="1226" w:y="1076"/>
        <w:jc w:val="both"/>
      </w:pPr>
      <w:r>
        <w:rPr>
          <w:rStyle w:val="Bodytext1"/>
          <w:color w:val="000000"/>
        </w:rPr>
        <w:lastRenderedPageBreak/>
        <w:t>les satisfactions spirituelles qu’il en attendait. Son jeune esprit</w:t>
      </w:r>
    </w:p>
    <w:p w14:paraId="04B91AF4" w14:textId="77777777" w:rsidR="00000000" w:rsidRDefault="00000000">
      <w:pPr>
        <w:pStyle w:val="Bodytext10"/>
        <w:framePr w:w="6930" w:h="12024" w:hRule="exact" w:wrap="none" w:vAnchor="page" w:hAnchor="page" w:x="1226" w:y="1076"/>
        <w:spacing w:line="228" w:lineRule="auto"/>
        <w:jc w:val="both"/>
      </w:pPr>
      <w:r>
        <w:rPr>
          <w:rStyle w:val="Bodytext1"/>
          <w:color w:val="000000"/>
        </w:rPr>
        <w:t>— il a entre quinze et dix-sept ans lors de son séjour à</w:t>
      </w:r>
    </w:p>
    <w:p w14:paraId="4C4BB0CC" w14:textId="77777777" w:rsidR="00000000" w:rsidRDefault="00000000">
      <w:pPr>
        <w:pStyle w:val="Bodytext10"/>
        <w:framePr w:w="6930" w:h="12024" w:hRule="exact" w:wrap="none" w:vAnchor="page" w:hAnchor="page" w:x="1226" w:y="1076"/>
        <w:spacing w:line="228" w:lineRule="auto"/>
        <w:jc w:val="both"/>
      </w:pPr>
      <w:r>
        <w:rPr>
          <w:rStyle w:val="Bodytext1"/>
          <w:color w:val="000000"/>
        </w:rPr>
        <w:t>Christchurch College — paraît être à la recherche de certitudes</w:t>
      </w:r>
    </w:p>
    <w:p w14:paraId="0ECA57C1" w14:textId="77777777" w:rsidR="00000000" w:rsidRDefault="00000000">
      <w:pPr>
        <w:pStyle w:val="Bodytext10"/>
        <w:framePr w:w="6930" w:h="12024" w:hRule="exact" w:wrap="none" w:vAnchor="page" w:hAnchor="page" w:x="1226" w:y="1076"/>
        <w:spacing w:line="228" w:lineRule="auto"/>
        <w:jc w:val="both"/>
      </w:pPr>
      <w:r>
        <w:rPr>
          <w:rStyle w:val="Bodytext1"/>
          <w:color w:val="000000"/>
        </w:rPr>
        <w:t>plus fondamentales ou plus radicales que celles qui lui sont</w:t>
      </w:r>
    </w:p>
    <w:p w14:paraId="03955232" w14:textId="77777777" w:rsidR="00000000" w:rsidRDefault="00000000">
      <w:pPr>
        <w:pStyle w:val="Bodytext10"/>
        <w:framePr w:w="6930" w:h="12024" w:hRule="exact" w:wrap="none" w:vAnchor="page" w:hAnchor="page" w:x="1226" w:y="1076"/>
        <w:spacing w:line="228" w:lineRule="auto"/>
        <w:jc w:val="both"/>
      </w:pPr>
      <w:r>
        <w:rPr>
          <w:rStyle w:val="Bodytext1"/>
          <w:color w:val="000000"/>
        </w:rPr>
        <w:t>proposées par les doctes théologiens d’Oxford.</w:t>
      </w:r>
    </w:p>
    <w:p w14:paraId="127EFBCB" w14:textId="77777777" w:rsidR="00000000" w:rsidRDefault="00000000">
      <w:pPr>
        <w:pStyle w:val="Bodytext10"/>
        <w:framePr w:w="6930" w:h="12024" w:hRule="exact" w:wrap="none" w:vAnchor="page" w:hAnchor="page" w:x="1226" w:y="1076"/>
        <w:spacing w:line="233" w:lineRule="auto"/>
        <w:ind w:firstLine="560"/>
        <w:jc w:val="both"/>
      </w:pPr>
      <w:r>
        <w:rPr>
          <w:rStyle w:val="Bodytext1"/>
          <w:color w:val="000000"/>
        </w:rPr>
        <w:t>Les universités d’Oxford et de Cambridge n’avaient pas</w:t>
      </w:r>
    </w:p>
    <w:p w14:paraId="2C8E53FE" w14:textId="77777777" w:rsidR="00000000" w:rsidRDefault="00000000">
      <w:pPr>
        <w:pStyle w:val="Bodytext10"/>
        <w:framePr w:w="6930" w:h="12024" w:hRule="exact" w:wrap="none" w:vAnchor="page" w:hAnchor="page" w:x="1226" w:y="1076"/>
        <w:spacing w:line="233" w:lineRule="auto"/>
        <w:jc w:val="both"/>
      </w:pPr>
      <w:r>
        <w:rPr>
          <w:rStyle w:val="Bodytext1"/>
          <w:color w:val="000000"/>
        </w:rPr>
        <w:t>été épargnées par les remous et les bouleversements suscités</w:t>
      </w:r>
    </w:p>
    <w:p w14:paraId="6B39086B" w14:textId="77777777" w:rsidR="00000000" w:rsidRDefault="00000000">
      <w:pPr>
        <w:pStyle w:val="Bodytext10"/>
        <w:framePr w:w="6930" w:h="12024" w:hRule="exact" w:wrap="none" w:vAnchor="page" w:hAnchor="page" w:x="1226" w:y="1076"/>
        <w:spacing w:line="228" w:lineRule="auto"/>
        <w:jc w:val="both"/>
      </w:pPr>
      <w:r>
        <w:rPr>
          <w:rStyle w:val="Bodytext1"/>
          <w:color w:val="000000"/>
        </w:rPr>
        <w:t>par la Guerre Civile puis par la Restauration. Mais si</w:t>
      </w:r>
    </w:p>
    <w:p w14:paraId="0604E636" w14:textId="77777777" w:rsidR="00000000" w:rsidRDefault="00000000">
      <w:pPr>
        <w:pStyle w:val="Bodytext10"/>
        <w:framePr w:w="6930" w:h="12024" w:hRule="exact" w:wrap="none" w:vAnchor="page" w:hAnchor="page" w:x="1226" w:y="1076"/>
        <w:jc w:val="both"/>
      </w:pPr>
      <w:r>
        <w:rPr>
          <w:rStyle w:val="Bodytext1"/>
          <w:color w:val="000000"/>
        </w:rPr>
        <w:t>quelques collèges avaient été des bastions de la contestation</w:t>
      </w:r>
    </w:p>
    <w:p w14:paraId="05006A7B" w14:textId="77777777" w:rsidR="00000000" w:rsidRDefault="00000000">
      <w:pPr>
        <w:pStyle w:val="Bodytext10"/>
        <w:framePr w:w="6930" w:h="12024" w:hRule="exact" w:wrap="none" w:vAnchor="page" w:hAnchor="page" w:x="1226" w:y="1076"/>
        <w:spacing w:line="233" w:lineRule="auto"/>
        <w:jc w:val="both"/>
      </w:pPr>
      <w:r>
        <w:rPr>
          <w:rStyle w:val="Bodytext1"/>
          <w:color w:val="000000"/>
        </w:rPr>
        <w:t>puritaine, la plupart étaient demeurés des garants de</w:t>
      </w:r>
    </w:p>
    <w:p w14:paraId="7C01A162" w14:textId="77777777" w:rsidR="00000000" w:rsidRDefault="00000000">
      <w:pPr>
        <w:pStyle w:val="Bodytext10"/>
        <w:framePr w:w="6930" w:h="12024" w:hRule="exact" w:wrap="none" w:vAnchor="page" w:hAnchor="page" w:x="1226" w:y="1076"/>
        <w:spacing w:line="233" w:lineRule="auto"/>
        <w:jc w:val="both"/>
      </w:pPr>
      <w:r>
        <w:rPr>
          <w:rStyle w:val="Bodytext1"/>
          <w:color w:val="000000"/>
        </w:rPr>
        <w:t>l’orthodoxie anglicane. Bref, le confort et la quiétude</w:t>
      </w:r>
    </w:p>
    <w:p w14:paraId="65992F59" w14:textId="77777777" w:rsidR="00000000" w:rsidRDefault="00000000">
      <w:pPr>
        <w:pStyle w:val="Bodytext10"/>
        <w:framePr w:w="6930" w:h="12024" w:hRule="exact" w:wrap="none" w:vAnchor="page" w:hAnchor="page" w:x="1226" w:y="1076"/>
        <w:jc w:val="both"/>
      </w:pPr>
      <w:r>
        <w:rPr>
          <w:rStyle w:val="Bodytext1"/>
          <w:color w:val="000000"/>
        </w:rPr>
        <w:t>doctrinale jusque-là bien établis avaient été quelque peu</w:t>
      </w:r>
    </w:p>
    <w:p w14:paraId="40BA6830" w14:textId="77777777" w:rsidR="00000000" w:rsidRDefault="00000000">
      <w:pPr>
        <w:pStyle w:val="Bodytext10"/>
        <w:framePr w:w="6930" w:h="12024" w:hRule="exact" w:wrap="none" w:vAnchor="page" w:hAnchor="page" w:x="1226" w:y="1076"/>
        <w:jc w:val="both"/>
      </w:pPr>
      <w:r>
        <w:rPr>
          <w:rStyle w:val="Bodytext1"/>
          <w:color w:val="000000"/>
        </w:rPr>
        <w:t>ébranlés par les bouleversements politiques de l’époque.</w:t>
      </w:r>
    </w:p>
    <w:p w14:paraId="4A3BC0C5" w14:textId="77777777" w:rsidR="00000000" w:rsidRDefault="00000000">
      <w:pPr>
        <w:pStyle w:val="Bodytext10"/>
        <w:framePr w:w="6930" w:h="12024" w:hRule="exact" w:wrap="none" w:vAnchor="page" w:hAnchor="page" w:x="1226" w:y="1076"/>
        <w:jc w:val="both"/>
      </w:pPr>
      <w:r>
        <w:rPr>
          <w:rStyle w:val="Bodytext1"/>
          <w:color w:val="000000"/>
        </w:rPr>
        <w:t>Oxford et Cambridge étaient devenues la cible de divers</w:t>
      </w:r>
    </w:p>
    <w:p w14:paraId="715F1C68" w14:textId="77777777" w:rsidR="00000000" w:rsidRDefault="00000000">
      <w:pPr>
        <w:pStyle w:val="Bodytext10"/>
        <w:framePr w:w="6930" w:h="12024" w:hRule="exact" w:wrap="none" w:vAnchor="page" w:hAnchor="page" w:x="1226" w:y="1076"/>
        <w:jc w:val="both"/>
      </w:pPr>
      <w:r>
        <w:rPr>
          <w:rStyle w:val="Bodytext1"/>
          <w:color w:val="000000"/>
        </w:rPr>
        <w:t>prophètes, prophétesses et autres « messies » appartenant au</w:t>
      </w:r>
    </w:p>
    <w:p w14:paraId="68D1AFA0" w14:textId="77777777" w:rsidR="00000000" w:rsidRDefault="00000000">
      <w:pPr>
        <w:pStyle w:val="Bodytext10"/>
        <w:framePr w:w="6930" w:h="12024" w:hRule="exact" w:wrap="none" w:vAnchor="page" w:hAnchor="page" w:x="1226" w:y="1076"/>
        <w:jc w:val="both"/>
      </w:pPr>
      <w:r>
        <w:rPr>
          <w:rStyle w:val="Bodytext1"/>
          <w:color w:val="000000"/>
        </w:rPr>
        <w:t>large spectre du sectarisme puritain issu de l’interrègne.</w:t>
      </w:r>
    </w:p>
    <w:p w14:paraId="4F4B720E" w14:textId="77777777" w:rsidR="00000000" w:rsidRDefault="00000000">
      <w:pPr>
        <w:pStyle w:val="Bodytext10"/>
        <w:framePr w:w="6930" w:h="12024" w:hRule="exact" w:wrap="none" w:vAnchor="page" w:hAnchor="page" w:x="1226" w:y="1076"/>
        <w:jc w:val="both"/>
      </w:pPr>
      <w:r>
        <w:rPr>
          <w:rStyle w:val="Bodytext1"/>
          <w:color w:val="000000"/>
        </w:rPr>
        <w:t>Ceux-ci se sentaient investis d’une mission divine en allant</w:t>
      </w:r>
    </w:p>
    <w:p w14:paraId="1C635044" w14:textId="77777777" w:rsidR="00000000" w:rsidRDefault="00000000">
      <w:pPr>
        <w:pStyle w:val="Bodytext10"/>
        <w:framePr w:w="6930" w:h="12024" w:hRule="exact" w:wrap="none" w:vAnchor="page" w:hAnchor="page" w:x="1226" w:y="1076"/>
        <w:jc w:val="both"/>
      </w:pPr>
      <w:r>
        <w:rPr>
          <w:rStyle w:val="Bodytext1"/>
          <w:color w:val="000000"/>
        </w:rPr>
        <w:t xml:space="preserve">évangéliser les universités qu’ils appelaient les </w:t>
      </w:r>
      <w:r>
        <w:rPr>
          <w:rStyle w:val="Bodytext1"/>
          <w:i/>
          <w:iCs/>
          <w:color w:val="000000"/>
        </w:rPr>
        <w:t>« pépinières</w:t>
      </w:r>
    </w:p>
    <w:p w14:paraId="290AF7A1" w14:textId="77777777" w:rsidR="00000000" w:rsidRDefault="00000000">
      <w:pPr>
        <w:pStyle w:val="Bodytext10"/>
        <w:framePr w:w="6930" w:h="12024" w:hRule="exact" w:wrap="none" w:vAnchor="page" w:hAnchor="page" w:x="1226" w:y="1076"/>
        <w:jc w:val="both"/>
      </w:pPr>
      <w:r>
        <w:rPr>
          <w:rStyle w:val="Bodytext1"/>
          <w:i/>
          <w:iCs/>
          <w:color w:val="000000"/>
        </w:rPr>
        <w:t>formatrices du clergé mercenaire » (« hotbeds of an hireling ministry »).</w:t>
      </w:r>
    </w:p>
    <w:p w14:paraId="24CA9470" w14:textId="77777777" w:rsidR="00000000" w:rsidRDefault="00000000">
      <w:pPr>
        <w:pStyle w:val="Bodytext10"/>
        <w:framePr w:w="6930" w:h="12024" w:hRule="exact" w:wrap="none" w:vAnchor="page" w:hAnchor="page" w:x="1226" w:y="1076"/>
        <w:jc w:val="both"/>
      </w:pPr>
      <w:r>
        <w:rPr>
          <w:rStyle w:val="Bodytext1"/>
          <w:color w:val="000000"/>
        </w:rPr>
        <w:t>Hommes et femmes — au grand scandale d’un monde</w:t>
      </w:r>
    </w:p>
    <w:p w14:paraId="0AAD41F7" w14:textId="77777777" w:rsidR="00000000" w:rsidRDefault="00000000">
      <w:pPr>
        <w:pStyle w:val="Bodytext10"/>
        <w:framePr w:w="6930" w:h="12024" w:hRule="exact" w:wrap="none" w:vAnchor="page" w:hAnchor="page" w:x="1226" w:y="1076"/>
        <w:jc w:val="both"/>
      </w:pPr>
      <w:r>
        <w:rPr>
          <w:rStyle w:val="Bodytext1"/>
          <w:color w:val="000000"/>
        </w:rPr>
        <w:t>universitaire exclusivement masculin — appartenant aux sectes</w:t>
      </w:r>
    </w:p>
    <w:p w14:paraId="33C859D4" w14:textId="77777777" w:rsidR="00000000" w:rsidRDefault="00000000">
      <w:pPr>
        <w:pStyle w:val="Bodytext10"/>
        <w:framePr w:w="6930" w:h="12024" w:hRule="exact" w:wrap="none" w:vAnchor="page" w:hAnchor="page" w:x="1226" w:y="1076"/>
        <w:jc w:val="both"/>
      </w:pPr>
      <w:r>
        <w:rPr>
          <w:rStyle w:val="Bodytext1"/>
          <w:color w:val="000000"/>
        </w:rPr>
        <w:t>Ranters, Baptistes, Hommes de la Cinquième Monarchie, aux</w:t>
      </w:r>
    </w:p>
    <w:p w14:paraId="282ADD3A" w14:textId="77777777" w:rsidR="00000000" w:rsidRDefault="00000000">
      <w:pPr>
        <w:pStyle w:val="Bodytext10"/>
        <w:framePr w:w="6930" w:h="12024" w:hRule="exact" w:wrap="none" w:vAnchor="page" w:hAnchor="page" w:x="1226" w:y="1076"/>
        <w:jc w:val="both"/>
      </w:pPr>
      <w:r>
        <w:rPr>
          <w:rStyle w:val="Bodytext1"/>
          <w:color w:val="000000"/>
        </w:rPr>
        <w:t>Quakers enfin, vinrent donc interpeller étudiants et professeurs</w:t>
      </w:r>
    </w:p>
    <w:p w14:paraId="0F75D14A" w14:textId="77777777" w:rsidR="00000000" w:rsidRDefault="00000000">
      <w:pPr>
        <w:pStyle w:val="Bodytext10"/>
        <w:framePr w:w="6930" w:h="12024" w:hRule="exact" w:wrap="none" w:vAnchor="page" w:hAnchor="page" w:x="1226" w:y="1076"/>
        <w:jc w:val="both"/>
      </w:pPr>
      <w:r>
        <w:rPr>
          <w:rStyle w:val="Bodytext1"/>
          <w:color w:val="000000"/>
        </w:rPr>
        <w:t xml:space="preserve">retranchés dans ces refuges </w:t>
      </w:r>
      <w:r>
        <w:rPr>
          <w:rStyle w:val="Bodytext1"/>
          <w:i/>
          <w:iCs/>
          <w:color w:val="000000"/>
        </w:rPr>
        <w:t>« de la grande prostituée de Rabylone »,</w:t>
      </w:r>
    </w:p>
    <w:p w14:paraId="35EAC7D8" w14:textId="77777777" w:rsidR="00000000" w:rsidRDefault="00000000">
      <w:pPr>
        <w:pStyle w:val="Bodytext10"/>
        <w:framePr w:w="6930" w:h="12024" w:hRule="exact" w:wrap="none" w:vAnchor="page" w:hAnchor="page" w:x="1226" w:y="1076"/>
        <w:jc w:val="both"/>
      </w:pPr>
      <w:r>
        <w:rPr>
          <w:rStyle w:val="Bodytext1"/>
          <w:color w:val="000000"/>
        </w:rPr>
        <w:t>s’efforçant de ramener le monde académique à la pureté</w:t>
      </w:r>
    </w:p>
    <w:p w14:paraId="0B0179A5" w14:textId="77777777" w:rsidR="00000000" w:rsidRDefault="00000000">
      <w:pPr>
        <w:pStyle w:val="Bodytext10"/>
        <w:framePr w:w="6930" w:h="12024" w:hRule="exact" w:wrap="none" w:vAnchor="page" w:hAnchor="page" w:x="1226" w:y="1076"/>
        <w:jc w:val="both"/>
      </w:pPr>
      <w:r>
        <w:rPr>
          <w:rStyle w:val="Bodytext1"/>
          <w:color w:val="000000"/>
        </w:rPr>
        <w:t>évangélique de l’Eglise primitive. Leurs objurgations ne</w:t>
      </w:r>
    </w:p>
    <w:p w14:paraId="52A4700E" w14:textId="77777777" w:rsidR="00000000" w:rsidRDefault="00000000">
      <w:pPr>
        <w:pStyle w:val="Bodytext10"/>
        <w:framePr w:w="6930" w:h="12024" w:hRule="exact" w:wrap="none" w:vAnchor="page" w:hAnchor="page" w:x="1226" w:y="1076"/>
        <w:jc w:val="both"/>
      </w:pPr>
      <w:r>
        <w:rPr>
          <w:rStyle w:val="Bodytext1"/>
          <w:color w:val="000000"/>
        </w:rPr>
        <w:t>furent pas totalement vaines puisque des étudiants, voire</w:t>
      </w:r>
    </w:p>
    <w:p w14:paraId="096B9D02" w14:textId="77777777" w:rsidR="00000000" w:rsidRDefault="00000000">
      <w:pPr>
        <w:pStyle w:val="Bodytext10"/>
        <w:framePr w:w="6930" w:h="12024" w:hRule="exact" w:wrap="none" w:vAnchor="page" w:hAnchor="page" w:x="1226" w:y="1076"/>
        <w:jc w:val="both"/>
      </w:pPr>
      <w:r>
        <w:rPr>
          <w:rStyle w:val="Bodytext1"/>
          <w:color w:val="000000"/>
        </w:rPr>
        <w:t>quelques professeurs, prêtèrent l’oreille à des discours qui</w:t>
      </w:r>
    </w:p>
    <w:p w14:paraId="007319FE" w14:textId="77777777" w:rsidR="00000000" w:rsidRDefault="00000000">
      <w:pPr>
        <w:pStyle w:val="Bodytext10"/>
        <w:framePr w:w="6930" w:h="12024" w:hRule="exact" w:wrap="none" w:vAnchor="page" w:hAnchor="page" w:x="1226" w:y="1076"/>
        <w:jc w:val="both"/>
      </w:pPr>
      <w:r>
        <w:rPr>
          <w:rStyle w:val="Bodytext1"/>
          <w:color w:val="000000"/>
        </w:rPr>
        <w:t>contestaient l’ordonnancement du culte, la réalité des</w:t>
      </w:r>
    </w:p>
    <w:p w14:paraId="5AB8C498" w14:textId="77777777" w:rsidR="00000000" w:rsidRDefault="00000000">
      <w:pPr>
        <w:pStyle w:val="Bodytext10"/>
        <w:framePr w:w="6930" w:h="12024" w:hRule="exact" w:wrap="none" w:vAnchor="page" w:hAnchor="page" w:x="1226" w:y="1076"/>
        <w:jc w:val="both"/>
      </w:pPr>
      <w:r>
        <w:rPr>
          <w:rStyle w:val="Bodytext1"/>
          <w:color w:val="000000"/>
        </w:rPr>
        <w:t>sacrements, la hiérarchie ecclésiastique, la théologie réformée</w:t>
      </w:r>
    </w:p>
    <w:p w14:paraId="7D5AD235" w14:textId="77777777" w:rsidR="00000000" w:rsidRDefault="00000000">
      <w:pPr>
        <w:pStyle w:val="Bodytext10"/>
        <w:framePr w:w="6930" w:h="12024" w:hRule="exact" w:wrap="none" w:vAnchor="page" w:hAnchor="page" w:x="1226" w:y="1076"/>
        <w:jc w:val="both"/>
      </w:pPr>
      <w:r>
        <w:rPr>
          <w:rStyle w:val="Bodytext1"/>
          <w:color w:val="000000"/>
        </w:rPr>
        <w:t>et, par-dessus tout, l’alliance de l’Église avec l’Etat. Plus</w:t>
      </w:r>
    </w:p>
    <w:p w14:paraId="203F4280" w14:textId="77777777" w:rsidR="00000000" w:rsidRDefault="00000000">
      <w:pPr>
        <w:pStyle w:val="Bodytext10"/>
        <w:framePr w:w="6930" w:h="12024" w:hRule="exact" w:wrap="none" w:vAnchor="page" w:hAnchor="page" w:x="1226" w:y="1076"/>
        <w:jc w:val="both"/>
      </w:pPr>
      <w:r>
        <w:rPr>
          <w:rStyle w:val="Bodytext1"/>
          <w:color w:val="000000"/>
        </w:rPr>
        <w:t>grave encore, fut mise en doute la légitimité du pouvoir</w:t>
      </w:r>
    </w:p>
    <w:p w14:paraId="35E6FD18" w14:textId="77777777" w:rsidR="00000000" w:rsidRDefault="00000000">
      <w:pPr>
        <w:pStyle w:val="Bodytext10"/>
        <w:framePr w:w="6930" w:h="12024" w:hRule="exact" w:wrap="none" w:vAnchor="page" w:hAnchor="page" w:x="1226" w:y="1076"/>
        <w:jc w:val="both"/>
      </w:pPr>
      <w:r>
        <w:rPr>
          <w:rStyle w:val="Bodytext1"/>
          <w:color w:val="000000"/>
        </w:rPr>
        <w:t>ecclésiastique et politique s’exerçant à l’encontre de ceux qui</w:t>
      </w:r>
    </w:p>
    <w:p w14:paraId="79885E54" w14:textId="77777777" w:rsidR="00000000" w:rsidRDefault="00000000">
      <w:pPr>
        <w:pStyle w:val="Bodytext10"/>
        <w:framePr w:w="6930" w:h="12024" w:hRule="exact" w:wrap="none" w:vAnchor="page" w:hAnchor="page" w:x="1226" w:y="1076"/>
        <w:jc w:val="both"/>
      </w:pPr>
      <w:r>
        <w:rPr>
          <w:rStyle w:val="Bodytext1"/>
          <w:color w:val="000000"/>
        </w:rPr>
        <w:t>se percevaient comme la vraie Eglise des saints de Dieu,</w:t>
      </w:r>
    </w:p>
    <w:p w14:paraId="7F97A9D5" w14:textId="77777777" w:rsidR="00000000" w:rsidRDefault="00000000">
      <w:pPr>
        <w:pStyle w:val="Bodytext10"/>
        <w:framePr w:w="6930" w:h="12024" w:hRule="exact" w:wrap="none" w:vAnchor="page" w:hAnchor="page" w:x="1226" w:y="1076"/>
        <w:jc w:val="both"/>
      </w:pPr>
      <w:r>
        <w:rPr>
          <w:rStyle w:val="Bodytext1"/>
          <w:color w:val="000000"/>
        </w:rPr>
        <w:t>êtres régénérés, totalement étrangers à la décadence moderne</w:t>
      </w:r>
    </w:p>
    <w:p w14:paraId="785B512D" w14:textId="77777777" w:rsidR="00000000" w:rsidRDefault="00000000">
      <w:pPr>
        <w:pStyle w:val="Bodytext10"/>
        <w:framePr w:w="6930" w:h="12024" w:hRule="exact" w:wrap="none" w:vAnchor="page" w:hAnchor="page" w:x="1226" w:y="1076"/>
      </w:pPr>
      <w:r>
        <w:rPr>
          <w:rStyle w:val="Bodytext1"/>
          <w:color w:val="000000"/>
        </w:rPr>
        <w:t>dans laquelle étaient tombées toutes les Eglises officielles.</w:t>
      </w:r>
    </w:p>
    <w:p w14:paraId="624634D7" w14:textId="77777777" w:rsidR="00000000" w:rsidRDefault="00000000">
      <w:pPr>
        <w:pStyle w:val="Bodytext10"/>
        <w:framePr w:w="6930" w:h="12024" w:hRule="exact" w:wrap="none" w:vAnchor="page" w:hAnchor="page" w:x="1226" w:y="1076"/>
        <w:ind w:firstLine="560"/>
        <w:jc w:val="both"/>
      </w:pPr>
      <w:r>
        <w:rPr>
          <w:rStyle w:val="Bodytext1"/>
          <w:color w:val="000000"/>
        </w:rPr>
        <w:t>Tout, ou une partie de ce message, se trouve prêché à</w:t>
      </w:r>
    </w:p>
    <w:p w14:paraId="3A6601EF" w14:textId="77777777" w:rsidR="00000000" w:rsidRDefault="00000000">
      <w:pPr>
        <w:pStyle w:val="Bodytext10"/>
        <w:framePr w:w="6930" w:h="12024" w:hRule="exact" w:wrap="none" w:vAnchor="page" w:hAnchor="page" w:x="1226" w:y="1076"/>
        <w:jc w:val="both"/>
      </w:pPr>
      <w:r>
        <w:rPr>
          <w:rStyle w:val="Bodytext1"/>
          <w:color w:val="000000"/>
        </w:rPr>
        <w:t>Oxford en 1660 par un natif de cette ville: le «héraut de</w:t>
      </w:r>
    </w:p>
    <w:p w14:paraId="766501E4" w14:textId="77777777" w:rsidR="00000000" w:rsidRDefault="00000000">
      <w:pPr>
        <w:pStyle w:val="Bodytext10"/>
        <w:framePr w:w="6930" w:h="12024" w:hRule="exact" w:wrap="none" w:vAnchor="page" w:hAnchor="page" w:x="1226" w:y="1076"/>
        <w:jc w:val="both"/>
      </w:pPr>
      <w:r>
        <w:rPr>
          <w:rStyle w:val="Bodytext1"/>
          <w:color w:val="000000"/>
        </w:rPr>
        <w:t>la vérité» (« Publisher of Truth »), Thomas Loe, prophète</w:t>
      </w:r>
    </w:p>
    <w:p w14:paraId="1C068064" w14:textId="77777777" w:rsidR="00000000" w:rsidRDefault="00000000">
      <w:pPr>
        <w:pStyle w:val="Bodytext10"/>
        <w:framePr w:w="6930" w:h="12024" w:hRule="exact" w:wrap="none" w:vAnchor="page" w:hAnchor="page" w:x="1226" w:y="1076"/>
        <w:jc w:val="both"/>
      </w:pPr>
      <w:r>
        <w:rPr>
          <w:rStyle w:val="Bodytext1"/>
          <w:color w:val="000000"/>
        </w:rPr>
        <w:t>quaker, que Penn a déjà eu l’occasion d’entendre prêcher en</w:t>
      </w:r>
    </w:p>
    <w:p w14:paraId="407839D8" w14:textId="77777777" w:rsidR="00000000" w:rsidRDefault="00000000">
      <w:pPr>
        <w:pStyle w:val="Bodytext10"/>
        <w:framePr w:w="6930" w:h="12024" w:hRule="exact" w:wrap="none" w:vAnchor="page" w:hAnchor="page" w:x="1226" w:y="1076"/>
        <w:jc w:val="both"/>
      </w:pPr>
      <w:r>
        <w:rPr>
          <w:rStyle w:val="Bodytext1"/>
          <w:color w:val="000000"/>
        </w:rPr>
        <w:t>Irlande trois ans auparavant, en 1657. Loe s’écarte d’autant</w:t>
      </w:r>
    </w:p>
    <w:p w14:paraId="5F4FF22D" w14:textId="77777777" w:rsidR="00000000" w:rsidRDefault="00000000">
      <w:pPr>
        <w:pStyle w:val="Other10"/>
        <w:framePr w:wrap="none" w:vAnchor="page" w:hAnchor="page" w:x="7868" w:y="13424"/>
      </w:pPr>
      <w:r>
        <w:rPr>
          <w:rStyle w:val="Other1"/>
          <w:color w:val="000000"/>
        </w:rPr>
        <w:t>H</w:t>
      </w:r>
    </w:p>
    <w:p w14:paraId="190A98F8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69B15CB" w14:textId="77777777" w:rsidR="00000000" w:rsidRDefault="00000000">
      <w:pPr>
        <w:pStyle w:val="Bodytext10"/>
        <w:framePr w:w="6744" w:h="11946" w:hRule="exact" w:wrap="none" w:vAnchor="page" w:hAnchor="page" w:x="1993" w:y="1214"/>
        <w:jc w:val="both"/>
      </w:pPr>
      <w:r>
        <w:rPr>
          <w:rStyle w:val="Bodytext1"/>
          <w:color w:val="000000"/>
        </w:rPr>
        <w:lastRenderedPageBreak/>
        <w:t>plus du dogme officiel qu’il affirme être à l’écoute d’un</w:t>
      </w:r>
    </w:p>
    <w:p w14:paraId="469FF353" w14:textId="77777777" w:rsidR="00000000" w:rsidRDefault="00000000">
      <w:pPr>
        <w:pStyle w:val="Bodytext10"/>
        <w:framePr w:w="6744" w:h="11946" w:hRule="exact" w:wrap="none" w:vAnchor="page" w:hAnchor="page" w:x="1993" w:y="1214"/>
        <w:spacing w:line="223" w:lineRule="auto"/>
        <w:jc w:val="both"/>
      </w:pPr>
      <w:r>
        <w:rPr>
          <w:rStyle w:val="Bodytext1"/>
          <w:color w:val="000000"/>
        </w:rPr>
        <w:t>« Christ Intérieur » ou « Guide Intérieur », seul habilité à</w:t>
      </w:r>
    </w:p>
    <w:p w14:paraId="0146842F" w14:textId="77777777" w:rsidR="00000000" w:rsidRDefault="00000000">
      <w:pPr>
        <w:pStyle w:val="Bodytext10"/>
        <w:framePr w:w="6744" w:h="11946" w:hRule="exact" w:wrap="none" w:vAnchor="page" w:hAnchor="page" w:x="1993" w:y="1214"/>
        <w:spacing w:line="223" w:lineRule="auto"/>
        <w:jc w:val="both"/>
      </w:pPr>
      <w:r>
        <w:rPr>
          <w:rStyle w:val="Bodytext1"/>
          <w:color w:val="000000"/>
        </w:rPr>
        <w:t>gouverner sa vie. Parmi son auditoire, le jeune Penn est</w:t>
      </w:r>
    </w:p>
    <w:p w14:paraId="0949A810" w14:textId="77777777" w:rsidR="00000000" w:rsidRDefault="00000000">
      <w:pPr>
        <w:pStyle w:val="Bodytext10"/>
        <w:framePr w:w="6744" w:h="11946" w:hRule="exact" w:wrap="none" w:vAnchor="page" w:hAnchor="page" w:x="1993" w:y="1214"/>
        <w:spacing w:line="223" w:lineRule="auto"/>
        <w:jc w:val="both"/>
      </w:pPr>
      <w:r>
        <w:rPr>
          <w:rStyle w:val="Bodytext1"/>
          <w:color w:val="000000"/>
        </w:rPr>
        <w:t>instantanément saisi par la force de ce message, séduit aussi</w:t>
      </w:r>
    </w:p>
    <w:p w14:paraId="69C12F00" w14:textId="77777777" w:rsidR="00000000" w:rsidRDefault="00000000">
      <w:pPr>
        <w:pStyle w:val="Bodytext10"/>
        <w:framePr w:w="6744" w:h="11946" w:hRule="exact" w:wrap="none" w:vAnchor="page" w:hAnchor="page" w:x="1993" w:y="1214"/>
        <w:spacing w:line="228" w:lineRule="auto"/>
        <w:jc w:val="both"/>
      </w:pPr>
      <w:r>
        <w:rPr>
          <w:rStyle w:val="Bodytext1"/>
          <w:color w:val="000000"/>
        </w:rPr>
        <w:t>par la contestation radicale de l’ordre établi qu’implique la</w:t>
      </w:r>
    </w:p>
    <w:p w14:paraId="3334F964" w14:textId="77777777" w:rsidR="00000000" w:rsidRDefault="00000000">
      <w:pPr>
        <w:pStyle w:val="Bodytext10"/>
        <w:framePr w:w="6744" w:h="11946" w:hRule="exact" w:wrap="none" w:vAnchor="page" w:hAnchor="page" w:x="1993" w:y="1214"/>
        <w:spacing w:line="223" w:lineRule="auto"/>
        <w:jc w:val="both"/>
      </w:pPr>
      <w:r>
        <w:rPr>
          <w:rStyle w:val="Bodytext1"/>
          <w:color w:val="000000"/>
        </w:rPr>
        <w:t>doctrine de la « Lumière Intérieure ». Enhardis par l’audace</w:t>
      </w:r>
    </w:p>
    <w:p w14:paraId="12504028" w14:textId="77777777" w:rsidR="00000000" w:rsidRDefault="00000000">
      <w:pPr>
        <w:pStyle w:val="Bodytext10"/>
        <w:framePr w:w="6744" w:h="11946" w:hRule="exact" w:wrap="none" w:vAnchor="page" w:hAnchor="page" w:x="1993" w:y="1214"/>
        <w:spacing w:line="233" w:lineRule="auto"/>
        <w:jc w:val="both"/>
      </w:pPr>
      <w:r>
        <w:rPr>
          <w:rStyle w:val="Bodytext1"/>
          <w:color w:val="000000"/>
        </w:rPr>
        <w:t>que leur confère cette conviction de la présence constante</w:t>
      </w:r>
    </w:p>
    <w:p w14:paraId="2BB9F54E" w14:textId="77777777" w:rsidR="00000000" w:rsidRDefault="00000000">
      <w:pPr>
        <w:pStyle w:val="Bodytext10"/>
        <w:framePr w:w="6744" w:h="11946" w:hRule="exact" w:wrap="none" w:vAnchor="page" w:hAnchor="page" w:x="1993" w:y="1214"/>
        <w:spacing w:line="228" w:lineRule="auto"/>
        <w:jc w:val="both"/>
      </w:pPr>
      <w:r>
        <w:rPr>
          <w:rStyle w:val="Bodytext1"/>
          <w:color w:val="000000"/>
        </w:rPr>
        <w:t>de Dieu en leur for intérieur, seule source de joie et</w:t>
      </w:r>
    </w:p>
    <w:p w14:paraId="180482B6" w14:textId="77777777" w:rsidR="00000000" w:rsidRDefault="00000000">
      <w:pPr>
        <w:pStyle w:val="Bodytext10"/>
        <w:framePr w:w="6744" w:h="11946" w:hRule="exact" w:wrap="none" w:vAnchor="page" w:hAnchor="page" w:x="1993" w:y="1214"/>
        <w:spacing w:line="233" w:lineRule="auto"/>
        <w:jc w:val="both"/>
      </w:pPr>
      <w:r>
        <w:rPr>
          <w:rStyle w:val="Bodytext1"/>
          <w:color w:val="000000"/>
        </w:rPr>
        <w:t>d’autorité, Penn ainsi que d’autres étudiants de Christchurch</w:t>
      </w:r>
    </w:p>
    <w:p w14:paraId="00173DA3" w14:textId="77777777" w:rsidR="00000000" w:rsidRDefault="00000000">
      <w:pPr>
        <w:pStyle w:val="Bodytext10"/>
        <w:framePr w:w="6744" w:h="11946" w:hRule="exact" w:wrap="none" w:vAnchor="page" w:hAnchor="page" w:x="1993" w:y="1214"/>
        <w:spacing w:line="233" w:lineRule="auto"/>
        <w:jc w:val="both"/>
      </w:pPr>
      <w:r>
        <w:rPr>
          <w:rStyle w:val="Bodytext1"/>
          <w:color w:val="000000"/>
        </w:rPr>
        <w:t>College manifestent ouvertement leur désaccord avec nombre</w:t>
      </w:r>
    </w:p>
    <w:p w14:paraId="16A44E90" w14:textId="77777777" w:rsidR="00000000" w:rsidRDefault="00000000">
      <w:pPr>
        <w:pStyle w:val="Bodytext10"/>
        <w:framePr w:w="6744" w:h="11946" w:hRule="exact" w:wrap="none" w:vAnchor="page" w:hAnchor="page" w:x="1993" w:y="1214"/>
        <w:spacing w:line="233" w:lineRule="auto"/>
        <w:jc w:val="both"/>
      </w:pPr>
      <w:r>
        <w:rPr>
          <w:rStyle w:val="Bodytext1"/>
          <w:color w:val="000000"/>
        </w:rPr>
        <w:t>de positions dogmatiques de l’Église d’Angleterre. Ils sont</w:t>
      </w:r>
    </w:p>
    <w:p w14:paraId="3866B492" w14:textId="77777777" w:rsidR="00000000" w:rsidRDefault="00000000">
      <w:pPr>
        <w:pStyle w:val="Bodytext10"/>
        <w:framePr w:w="6744" w:h="11946" w:hRule="exact" w:wrap="none" w:vAnchor="page" w:hAnchor="page" w:x="1993" w:y="1214"/>
        <w:jc w:val="both"/>
      </w:pPr>
      <w:r>
        <w:rPr>
          <w:rStyle w:val="Bodytext1"/>
          <w:color w:val="000000"/>
        </w:rPr>
        <w:t>aussitôt condamnés à une forte amende par les autorités</w:t>
      </w:r>
    </w:p>
    <w:p w14:paraId="572A0665" w14:textId="77777777" w:rsidR="00000000" w:rsidRDefault="00000000">
      <w:pPr>
        <w:pStyle w:val="Bodytext10"/>
        <w:framePr w:w="6744" w:h="11946" w:hRule="exact" w:wrap="none" w:vAnchor="page" w:hAnchor="page" w:x="1993" w:y="1214"/>
        <w:spacing w:line="233" w:lineRule="auto"/>
        <w:jc w:val="both"/>
      </w:pPr>
      <w:r>
        <w:rPr>
          <w:rStyle w:val="Bodytext1"/>
          <w:color w:val="000000"/>
        </w:rPr>
        <w:t>universitaires. Convaincus de mener le bon combat contre</w:t>
      </w:r>
    </w:p>
    <w:p w14:paraId="024431A7" w14:textId="77777777" w:rsidR="00000000" w:rsidRDefault="00000000">
      <w:pPr>
        <w:pStyle w:val="Bodytext10"/>
        <w:framePr w:w="6744" w:h="11946" w:hRule="exact" w:wrap="none" w:vAnchor="page" w:hAnchor="page" w:x="1993" w:y="1214"/>
        <w:jc w:val="both"/>
      </w:pPr>
      <w:r>
        <w:rPr>
          <w:rStyle w:val="Bodytext1"/>
          <w:color w:val="000000"/>
        </w:rPr>
        <w:t>la « grande prostituée », Penn et ses amis persévèrent dans</w:t>
      </w:r>
    </w:p>
    <w:p w14:paraId="0D3188CC" w14:textId="77777777" w:rsidR="00000000" w:rsidRDefault="00000000">
      <w:pPr>
        <w:pStyle w:val="Bodytext10"/>
        <w:framePr w:w="6744" w:h="11946" w:hRule="exact" w:wrap="none" w:vAnchor="page" w:hAnchor="page" w:x="1993" w:y="1214"/>
        <w:jc w:val="both"/>
      </w:pPr>
      <w:r>
        <w:rPr>
          <w:rStyle w:val="Bodytext1"/>
          <w:color w:val="000000"/>
        </w:rPr>
        <w:t>leurs critiques, jusqu’au jour où, en dépit des puissants</w:t>
      </w:r>
    </w:p>
    <w:p w14:paraId="4059A545" w14:textId="77777777" w:rsidR="00000000" w:rsidRDefault="00000000">
      <w:pPr>
        <w:pStyle w:val="Bodytext10"/>
        <w:framePr w:w="6744" w:h="11946" w:hRule="exact" w:wrap="none" w:vAnchor="page" w:hAnchor="page" w:x="1993" w:y="1214"/>
        <w:jc w:val="both"/>
      </w:pPr>
      <w:r>
        <w:rPr>
          <w:rStyle w:val="Bodytext1"/>
          <w:color w:val="000000"/>
        </w:rPr>
        <w:t>appuis de son père et à la veille de la Restauration de 1660,</w:t>
      </w:r>
    </w:p>
    <w:p w14:paraId="4A262A83" w14:textId="77777777" w:rsidR="00000000" w:rsidRDefault="00000000">
      <w:pPr>
        <w:pStyle w:val="Bodytext10"/>
        <w:framePr w:w="6744" w:h="11946" w:hRule="exact" w:wrap="none" w:vAnchor="page" w:hAnchor="page" w:x="1993" w:y="1214"/>
        <w:jc w:val="both"/>
      </w:pPr>
      <w:r>
        <w:rPr>
          <w:rStyle w:val="Bodytext1"/>
          <w:color w:val="000000"/>
        </w:rPr>
        <w:t>William est renvoyé de l’université pour agitation anti</w:t>
      </w:r>
      <w:r>
        <w:rPr>
          <w:rStyle w:val="Bodytext1"/>
          <w:color w:val="000000"/>
        </w:rPr>
        <w:softHyphen/>
      </w:r>
    </w:p>
    <w:p w14:paraId="3539C812" w14:textId="77777777" w:rsidR="00000000" w:rsidRDefault="00000000">
      <w:pPr>
        <w:pStyle w:val="Bodytext10"/>
        <w:framePr w:w="6744" w:h="11946" w:hRule="exact" w:wrap="none" w:vAnchor="page" w:hAnchor="page" w:x="1993" w:y="1214"/>
      </w:pPr>
      <w:r>
        <w:rPr>
          <w:rStyle w:val="Bodytext1"/>
          <w:color w:val="000000"/>
        </w:rPr>
        <w:t>cléricale.</w:t>
      </w:r>
    </w:p>
    <w:p w14:paraId="04BD2446" w14:textId="77777777" w:rsidR="00000000" w:rsidRDefault="00000000">
      <w:pPr>
        <w:pStyle w:val="Bodytext10"/>
        <w:framePr w:w="6744" w:h="11946" w:hRule="exact" w:wrap="none" w:vAnchor="page" w:hAnchor="page" w:x="1993" w:y="1214"/>
        <w:ind w:firstLine="560"/>
        <w:jc w:val="both"/>
      </w:pPr>
      <w:r>
        <w:rPr>
          <w:rStyle w:val="Bodytext1"/>
          <w:color w:val="000000"/>
        </w:rPr>
        <w:t>Rentré chez lui, le jeune prophète ne désarme point et,</w:t>
      </w:r>
    </w:p>
    <w:p w14:paraId="67253AB7" w14:textId="77777777" w:rsidR="00000000" w:rsidRDefault="00000000">
      <w:pPr>
        <w:pStyle w:val="Bodytext10"/>
        <w:framePr w:w="6744" w:h="11946" w:hRule="exact" w:wrap="none" w:vAnchor="page" w:hAnchor="page" w:x="1993" w:y="1214"/>
        <w:jc w:val="both"/>
      </w:pPr>
      <w:r>
        <w:rPr>
          <w:rStyle w:val="Bodytext1"/>
          <w:color w:val="000000"/>
        </w:rPr>
        <w:t>faute de remettre en cause l’autorité ecclésiastique, s’en prend</w:t>
      </w:r>
    </w:p>
    <w:p w14:paraId="1A4A5B8B" w14:textId="77777777" w:rsidR="00000000" w:rsidRDefault="00000000">
      <w:pPr>
        <w:pStyle w:val="Bodytext10"/>
        <w:framePr w:w="6744" w:h="11946" w:hRule="exact" w:wrap="none" w:vAnchor="page" w:hAnchor="page" w:x="1993" w:y="1214"/>
        <w:jc w:val="both"/>
      </w:pPr>
      <w:r>
        <w:rPr>
          <w:rStyle w:val="Bodytext1"/>
          <w:color w:val="000000"/>
        </w:rPr>
        <w:t>désormais à l’autorité paternelle qui lui offre l’occasion rêvée</w:t>
      </w:r>
    </w:p>
    <w:p w14:paraId="31A6ADE7" w14:textId="77777777" w:rsidR="00000000" w:rsidRDefault="00000000">
      <w:pPr>
        <w:pStyle w:val="Bodytext10"/>
        <w:framePr w:w="6744" w:h="11946" w:hRule="exact" w:wrap="none" w:vAnchor="page" w:hAnchor="page" w:x="1993" w:y="1214"/>
        <w:jc w:val="both"/>
      </w:pPr>
      <w:r>
        <w:rPr>
          <w:rStyle w:val="Bodytext1"/>
          <w:color w:val="000000"/>
        </w:rPr>
        <w:t>de mettre en pratique l’enseignement éthique des Amis.</w:t>
      </w:r>
    </w:p>
    <w:p w14:paraId="626A388E" w14:textId="77777777" w:rsidR="00000000" w:rsidRDefault="00000000">
      <w:pPr>
        <w:pStyle w:val="Bodytext10"/>
        <w:framePr w:w="6744" w:h="11946" w:hRule="exact" w:wrap="none" w:vAnchor="page" w:hAnchor="page" w:x="1993" w:y="1214"/>
        <w:jc w:val="both"/>
      </w:pPr>
      <w:r>
        <w:rPr>
          <w:rStyle w:val="Bodytext1"/>
          <w:color w:val="000000"/>
        </w:rPr>
        <w:t>Appliquant systématiquement la règle de « Sobriété de Vie »</w:t>
      </w:r>
    </w:p>
    <w:p w14:paraId="20087DEC" w14:textId="77777777" w:rsidR="00000000" w:rsidRDefault="00000000">
      <w:pPr>
        <w:pStyle w:val="Bodytext10"/>
        <w:framePr w:w="6744" w:h="11946" w:hRule="exact" w:wrap="none" w:vAnchor="page" w:hAnchor="page" w:x="1993" w:y="1214"/>
        <w:jc w:val="both"/>
      </w:pPr>
      <w:r>
        <w:rPr>
          <w:rStyle w:val="Bodytext1"/>
          <w:color w:val="000000"/>
        </w:rPr>
        <w:t>(« Plainness of Life »), signe extérieur distinctif des Quakers</w:t>
      </w:r>
    </w:p>
    <w:p w14:paraId="00D39484" w14:textId="77777777" w:rsidR="00000000" w:rsidRDefault="00000000">
      <w:pPr>
        <w:pStyle w:val="Bodytext10"/>
        <w:framePr w:w="6744" w:h="11946" w:hRule="exact" w:wrap="none" w:vAnchor="page" w:hAnchor="page" w:x="1993" w:y="1214"/>
        <w:jc w:val="both"/>
      </w:pPr>
      <w:r>
        <w:rPr>
          <w:rStyle w:val="Bodytext1"/>
          <w:color w:val="000000"/>
        </w:rPr>
        <w:t>à l’égard de leur siècle, William conteste sous le toit paternel</w:t>
      </w:r>
    </w:p>
    <w:p w14:paraId="4FF52DE5" w14:textId="77777777" w:rsidR="00000000" w:rsidRDefault="00000000">
      <w:pPr>
        <w:pStyle w:val="Bodytext10"/>
        <w:framePr w:w="6744" w:h="11946" w:hRule="exact" w:wrap="none" w:vAnchor="page" w:hAnchor="page" w:x="1993" w:y="1214"/>
        <w:jc w:val="both"/>
      </w:pPr>
      <w:r>
        <w:rPr>
          <w:rStyle w:val="Bodytext1"/>
          <w:color w:val="000000"/>
        </w:rPr>
        <w:t>tout ce à quoi son père, mais aussi une grande partie de la</w:t>
      </w:r>
    </w:p>
    <w:p w14:paraId="0BEE8EE6" w14:textId="77777777" w:rsidR="00000000" w:rsidRDefault="00000000">
      <w:pPr>
        <w:pStyle w:val="Bodytext10"/>
        <w:framePr w:w="6744" w:h="11946" w:hRule="exact" w:wrap="none" w:vAnchor="page" w:hAnchor="page" w:x="1993" w:y="1214"/>
        <w:jc w:val="both"/>
      </w:pPr>
      <w:r>
        <w:rPr>
          <w:rStyle w:val="Bodytext1"/>
          <w:color w:val="000000"/>
        </w:rPr>
        <w:t>société anglaise du XVII</w:t>
      </w:r>
      <w:r>
        <w:rPr>
          <w:rStyle w:val="Bodytext1"/>
          <w:color w:val="000000"/>
          <w:vertAlign w:val="superscript"/>
        </w:rPr>
        <w:t>e</w:t>
      </w:r>
      <w:r>
        <w:rPr>
          <w:rStyle w:val="Bodytext1"/>
          <w:color w:val="000000"/>
        </w:rPr>
        <w:t xml:space="preserve"> siècle semblent fort attachés. Ayant</w:t>
      </w:r>
    </w:p>
    <w:p w14:paraId="59ECD14A" w14:textId="77777777" w:rsidR="00000000" w:rsidRDefault="00000000">
      <w:pPr>
        <w:pStyle w:val="Bodytext10"/>
        <w:framePr w:w="6744" w:h="11946" w:hRule="exact" w:wrap="none" w:vAnchor="page" w:hAnchor="page" w:x="1993" w:y="1214"/>
        <w:jc w:val="both"/>
      </w:pPr>
      <w:r>
        <w:rPr>
          <w:rStyle w:val="Bodytext1"/>
          <w:color w:val="000000"/>
        </w:rPr>
        <w:t>adopté le sévère costume des Trembleurs (chapeau à larges</w:t>
      </w:r>
    </w:p>
    <w:p w14:paraId="6D25E583" w14:textId="77777777" w:rsidR="00000000" w:rsidRDefault="00000000">
      <w:pPr>
        <w:pStyle w:val="Bodytext10"/>
        <w:framePr w:w="6744" w:h="11946" w:hRule="exact" w:wrap="none" w:vAnchor="page" w:hAnchor="page" w:x="1993" w:y="1214"/>
        <w:jc w:val="both"/>
      </w:pPr>
      <w:r>
        <w:rPr>
          <w:rStyle w:val="Bodytext1"/>
          <w:color w:val="000000"/>
        </w:rPr>
        <w:t>bords sans ornements, jamais tiré, jamais enlevé en signe de</w:t>
      </w:r>
    </w:p>
    <w:p w14:paraId="61E2C66D" w14:textId="77777777" w:rsidR="00000000" w:rsidRDefault="00000000">
      <w:pPr>
        <w:pStyle w:val="Bodytext10"/>
        <w:framePr w:w="6744" w:h="11946" w:hRule="exact" w:wrap="none" w:vAnchor="page" w:hAnchor="page" w:x="1993" w:y="1214"/>
        <w:jc w:val="both"/>
      </w:pPr>
      <w:r>
        <w:rPr>
          <w:rStyle w:val="Bodytext1"/>
          <w:color w:val="000000"/>
        </w:rPr>
        <w:t>déférence ou de salutation, costume sombre, sobre, sans</w:t>
      </w:r>
    </w:p>
    <w:p w14:paraId="53E33CE8" w14:textId="77777777" w:rsidR="00000000" w:rsidRDefault="00000000">
      <w:pPr>
        <w:pStyle w:val="Bodytext10"/>
        <w:framePr w:w="6744" w:h="11946" w:hRule="exact" w:wrap="none" w:vAnchor="page" w:hAnchor="page" w:x="1993" w:y="1214"/>
        <w:jc w:val="both"/>
      </w:pPr>
      <w:r>
        <w:rPr>
          <w:rStyle w:val="Bodytext1"/>
          <w:color w:val="000000"/>
        </w:rPr>
        <w:t>boutons, dentelles ou passementeries, absence de perruque,</w:t>
      </w:r>
    </w:p>
    <w:p w14:paraId="4FA46D0B" w14:textId="77777777" w:rsidR="00000000" w:rsidRDefault="00000000">
      <w:pPr>
        <w:pStyle w:val="Bodytext10"/>
        <w:framePr w:w="6744" w:h="11946" w:hRule="exact" w:wrap="none" w:vAnchor="page" w:hAnchor="page" w:x="1993" w:y="1214"/>
        <w:jc w:val="both"/>
      </w:pPr>
      <w:r>
        <w:rPr>
          <w:rStyle w:val="Bodytext1"/>
          <w:color w:val="000000"/>
        </w:rPr>
        <w:t>de fards, etc.), l’aspirant Quaker s’emploie à mettre en</w:t>
      </w:r>
    </w:p>
    <w:p w14:paraId="71F813E3" w14:textId="77777777" w:rsidR="00000000" w:rsidRDefault="00000000">
      <w:pPr>
        <w:pStyle w:val="Bodytext10"/>
        <w:framePr w:w="6744" w:h="11946" w:hRule="exact" w:wrap="none" w:vAnchor="page" w:hAnchor="page" w:x="1993" w:y="1214"/>
        <w:jc w:val="both"/>
      </w:pPr>
      <w:r>
        <w:rPr>
          <w:rStyle w:val="Bodytext1"/>
          <w:color w:val="000000"/>
        </w:rPr>
        <w:t>pratique l’égalitarisme triomphant de la secte. Il tutoie</w:t>
      </w:r>
    </w:p>
    <w:p w14:paraId="551FE3F3" w14:textId="77777777" w:rsidR="00000000" w:rsidRDefault="00000000">
      <w:pPr>
        <w:pStyle w:val="Bodytext10"/>
        <w:framePr w:w="6744" w:h="11946" w:hRule="exact" w:wrap="none" w:vAnchor="page" w:hAnchor="page" w:x="1993" w:y="1214"/>
        <w:jc w:val="both"/>
      </w:pPr>
      <w:r>
        <w:rPr>
          <w:rStyle w:val="Bodytext1"/>
          <w:color w:val="000000"/>
        </w:rPr>
        <w:t>inférieurs et supérieurs, son père y compris, rejette les</w:t>
      </w:r>
    </w:p>
    <w:p w14:paraId="4378BE1D" w14:textId="77777777" w:rsidR="00000000" w:rsidRDefault="00000000">
      <w:pPr>
        <w:pStyle w:val="Bodytext10"/>
        <w:framePr w:w="6744" w:h="11946" w:hRule="exact" w:wrap="none" w:vAnchor="page" w:hAnchor="page" w:x="1993" w:y="1214"/>
        <w:jc w:val="both"/>
      </w:pPr>
      <w:r>
        <w:rPr>
          <w:rStyle w:val="Bodytext1"/>
          <w:color w:val="000000"/>
        </w:rPr>
        <w:t>marques de civilité ou de politesse, l’octroi de titres, le luxe</w:t>
      </w:r>
    </w:p>
    <w:p w14:paraId="0A223A67" w14:textId="77777777" w:rsidR="00000000" w:rsidRDefault="00000000">
      <w:pPr>
        <w:pStyle w:val="Bodytext10"/>
        <w:framePr w:w="6744" w:h="11946" w:hRule="exact" w:wrap="none" w:vAnchor="page" w:hAnchor="page" w:x="1993" w:y="1214"/>
        <w:jc w:val="both"/>
      </w:pPr>
      <w:r>
        <w:rPr>
          <w:rStyle w:val="Bodytext1"/>
          <w:color w:val="000000"/>
        </w:rPr>
        <w:t>et toute forme d’art. Tout ce à quoi son rang social et son</w:t>
      </w:r>
    </w:p>
    <w:p w14:paraId="5E27290E" w14:textId="77777777" w:rsidR="00000000" w:rsidRDefault="00000000">
      <w:pPr>
        <w:pStyle w:val="Bodytext10"/>
        <w:framePr w:w="6744" w:h="11946" w:hRule="exact" w:wrap="none" w:vAnchor="page" w:hAnchor="page" w:x="1993" w:y="1214"/>
        <w:jc w:val="both"/>
      </w:pPr>
      <w:r>
        <w:rPr>
          <w:rStyle w:val="Bodytext1"/>
          <w:color w:val="000000"/>
        </w:rPr>
        <w:t>éducation le destinaient en somme. William essayera en vain</w:t>
      </w:r>
    </w:p>
    <w:p w14:paraId="1F5EDB4D" w14:textId="77777777" w:rsidR="00000000" w:rsidRDefault="00000000">
      <w:pPr>
        <w:pStyle w:val="Bodytext10"/>
        <w:framePr w:w="6744" w:h="11946" w:hRule="exact" w:wrap="none" w:vAnchor="page" w:hAnchor="page" w:x="1993" w:y="1214"/>
        <w:jc w:val="both"/>
      </w:pPr>
      <w:r>
        <w:rPr>
          <w:rStyle w:val="Bodytext1"/>
          <w:color w:val="000000"/>
        </w:rPr>
        <w:t>de calmer les indignations et la fureur paternelles en invoquant</w:t>
      </w:r>
    </w:p>
    <w:p w14:paraId="150FCAF4" w14:textId="77777777" w:rsidR="00000000" w:rsidRDefault="00000000">
      <w:pPr>
        <w:pStyle w:val="Bodytext10"/>
        <w:framePr w:w="6744" w:h="11946" w:hRule="exact" w:wrap="none" w:vAnchor="page" w:hAnchor="page" w:x="1993" w:y="1214"/>
        <w:jc w:val="both"/>
      </w:pPr>
      <w:r>
        <w:rPr>
          <w:rStyle w:val="Bodytext1"/>
          <w:color w:val="000000"/>
        </w:rPr>
        <w:t>avec les Amis l’impossibilité où il se trouve de satisfaire</w:t>
      </w:r>
    </w:p>
    <w:p w14:paraId="19E9AC0A" w14:textId="77777777" w:rsidR="00000000" w:rsidRDefault="00000000">
      <w:pPr>
        <w:pStyle w:val="Bodytext10"/>
        <w:framePr w:w="6744" w:h="11946" w:hRule="exact" w:wrap="none" w:vAnchor="page" w:hAnchor="page" w:x="1993" w:y="1214"/>
        <w:jc w:val="both"/>
      </w:pPr>
      <w:r>
        <w:rPr>
          <w:rStyle w:val="Bodytext1"/>
          <w:color w:val="000000"/>
        </w:rPr>
        <w:t>« les convoitises de la chair » (« carnal lusts »). Ce refus de</w:t>
      </w:r>
    </w:p>
    <w:p w14:paraId="3479B45B" w14:textId="77777777" w:rsidR="00000000" w:rsidRDefault="00000000">
      <w:pPr>
        <w:pStyle w:val="Bodytext10"/>
        <w:framePr w:w="6744" w:h="11946" w:hRule="exact" w:wrap="none" w:vAnchor="page" w:hAnchor="page" w:x="1993" w:y="1214"/>
        <w:jc w:val="both"/>
      </w:pPr>
      <w:r>
        <w:rPr>
          <w:rStyle w:val="Bodytext1"/>
          <w:color w:val="000000"/>
        </w:rPr>
        <w:t>participer aux « jouissances babyloniennes » du siècle n’est</w:t>
      </w:r>
    </w:p>
    <w:p w14:paraId="3C08CDCB" w14:textId="77777777" w:rsidR="00000000" w:rsidRDefault="00000000">
      <w:pPr>
        <w:pStyle w:val="Headerorfooter10"/>
        <w:framePr w:wrap="none" w:vAnchor="page" w:hAnchor="page" w:x="2017" w:y="13460"/>
      </w:pPr>
      <w:r>
        <w:rPr>
          <w:rStyle w:val="Headerorfooter1"/>
          <w:color w:val="000000"/>
        </w:rPr>
        <w:t>16</w:t>
      </w:r>
    </w:p>
    <w:p w14:paraId="38CBAA35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84D7556" w14:textId="77777777" w:rsidR="00000000" w:rsidRDefault="00000000">
      <w:pPr>
        <w:pStyle w:val="Bodytext10"/>
        <w:framePr w:w="6864" w:h="11916" w:hRule="exact" w:wrap="none" w:vAnchor="page" w:hAnchor="page" w:x="1259" w:y="1178"/>
      </w:pPr>
      <w:r>
        <w:rPr>
          <w:rStyle w:val="Bodytext1"/>
          <w:color w:val="000000"/>
        </w:rPr>
        <w:lastRenderedPageBreak/>
        <w:t>au demeurant qu’une démarche classique du sectarisme</w:t>
      </w:r>
    </w:p>
    <w:p w14:paraId="4E9B6C63" w14:textId="77777777" w:rsidR="00000000" w:rsidRDefault="00000000">
      <w:pPr>
        <w:pStyle w:val="Bodytext10"/>
        <w:framePr w:w="6864" w:h="11916" w:hRule="exact" w:wrap="none" w:vAnchor="page" w:hAnchor="page" w:x="1259" w:y="1178"/>
        <w:spacing w:line="223" w:lineRule="auto"/>
      </w:pPr>
      <w:r>
        <w:rPr>
          <w:rStyle w:val="Bodytext1"/>
          <w:color w:val="000000"/>
        </w:rPr>
        <w:t>puritain que les Trembleurs ont poussé, peut-être plus que</w:t>
      </w:r>
    </w:p>
    <w:p w14:paraId="3B99ED74" w14:textId="77777777" w:rsidR="00000000" w:rsidRDefault="00000000">
      <w:pPr>
        <w:pStyle w:val="Bodytext10"/>
        <w:framePr w:w="6864" w:h="11916" w:hRule="exact" w:wrap="none" w:vAnchor="page" w:hAnchor="page" w:x="1259" w:y="1178"/>
        <w:spacing w:line="228" w:lineRule="auto"/>
      </w:pPr>
      <w:r>
        <w:rPr>
          <w:rStyle w:val="Bodytext1"/>
          <w:color w:val="000000"/>
        </w:rPr>
        <w:t>d’autres, jusqu’à des limites insupportables pour leurs</w:t>
      </w:r>
    </w:p>
    <w:p w14:paraId="1B374CAA" w14:textId="77777777" w:rsidR="00000000" w:rsidRDefault="00000000">
      <w:pPr>
        <w:pStyle w:val="Bodytext10"/>
        <w:framePr w:w="6864" w:h="11916" w:hRule="exact" w:wrap="none" w:vAnchor="page" w:hAnchor="page" w:x="1259" w:y="1178"/>
        <w:spacing w:line="223" w:lineRule="auto"/>
      </w:pPr>
      <w:r>
        <w:rPr>
          <w:rStyle w:val="Bodytext1"/>
          <w:color w:val="000000"/>
        </w:rPr>
        <w:t>contemporains.</w:t>
      </w:r>
    </w:p>
    <w:p w14:paraId="3384E136" w14:textId="77777777" w:rsidR="00000000" w:rsidRDefault="00000000">
      <w:pPr>
        <w:pStyle w:val="Bodytext10"/>
        <w:framePr w:w="6864" w:h="11916" w:hRule="exact" w:wrap="none" w:vAnchor="page" w:hAnchor="page" w:x="1259" w:y="1178"/>
        <w:spacing w:line="233" w:lineRule="auto"/>
        <w:ind w:firstLine="560"/>
        <w:jc w:val="both"/>
      </w:pPr>
      <w:r>
        <w:rPr>
          <w:rStyle w:val="Bodytext1"/>
          <w:color w:val="000000"/>
        </w:rPr>
        <w:t>La tristesse de l’/\miral Penn a vite fait place à la rage</w:t>
      </w:r>
    </w:p>
    <w:p w14:paraId="0BC0AB17" w14:textId="77777777" w:rsidR="00000000" w:rsidRDefault="00000000">
      <w:pPr>
        <w:pStyle w:val="Bodytext10"/>
        <w:framePr w:w="6864" w:h="11916" w:hRule="exact" w:wrap="none" w:vAnchor="page" w:hAnchor="page" w:x="1259" w:y="1178"/>
        <w:spacing w:line="228" w:lineRule="auto"/>
        <w:jc w:val="both"/>
      </w:pPr>
      <w:r>
        <w:rPr>
          <w:rStyle w:val="Bodytext1"/>
          <w:color w:val="000000"/>
        </w:rPr>
        <w:t>de voir son fils se détourner délibérément d’une carrière de</w:t>
      </w:r>
    </w:p>
    <w:p w14:paraId="797035FE" w14:textId="77777777" w:rsidR="00000000" w:rsidRDefault="00000000">
      <w:pPr>
        <w:pStyle w:val="Bodytext10"/>
        <w:framePr w:w="6864" w:h="11916" w:hRule="exact" w:wrap="none" w:vAnchor="page" w:hAnchor="page" w:x="1259" w:y="1178"/>
        <w:spacing w:line="228" w:lineRule="auto"/>
        <w:jc w:val="both"/>
      </w:pPr>
      <w:r>
        <w:rPr>
          <w:rStyle w:val="Bodytext1"/>
          <w:color w:val="000000"/>
        </w:rPr>
        <w:t>courtisan, garante de sa fortune et de celle de leur famille.</w:t>
      </w:r>
    </w:p>
    <w:p w14:paraId="60D44AA8" w14:textId="77777777" w:rsidR="00000000" w:rsidRDefault="00000000">
      <w:pPr>
        <w:pStyle w:val="Bodytext10"/>
        <w:framePr w:w="6864" w:h="11916" w:hRule="exact" w:wrap="none" w:vAnchor="page" w:hAnchor="page" w:x="1259" w:y="1178"/>
        <w:spacing w:line="233" w:lineRule="auto"/>
        <w:jc w:val="both"/>
      </w:pPr>
      <w:r>
        <w:rPr>
          <w:rStyle w:val="Bodytext1"/>
          <w:color w:val="000000"/>
        </w:rPr>
        <w:t>L’Amiral, ne l’oublions pas, avait à l’époque de la Restauration</w:t>
      </w:r>
    </w:p>
    <w:p w14:paraId="4B40F2C3" w14:textId="77777777" w:rsidR="00000000" w:rsidRDefault="00000000">
      <w:pPr>
        <w:pStyle w:val="Bodytext10"/>
        <w:framePr w:w="6864" w:h="11916" w:hRule="exact" w:wrap="none" w:vAnchor="page" w:hAnchor="page" w:x="1259" w:y="1178"/>
        <w:spacing w:line="228" w:lineRule="auto"/>
        <w:jc w:val="both"/>
      </w:pPr>
      <w:r>
        <w:rPr>
          <w:rStyle w:val="Bodytext1"/>
          <w:color w:val="000000"/>
        </w:rPr>
        <w:t>Stuart un passé républicain à se faire pardonner. Que son</w:t>
      </w:r>
    </w:p>
    <w:p w14:paraId="15ADF39E" w14:textId="77777777" w:rsidR="00000000" w:rsidRDefault="00000000">
      <w:pPr>
        <w:pStyle w:val="Bodytext10"/>
        <w:framePr w:w="6864" w:h="11916" w:hRule="exact" w:wrap="none" w:vAnchor="page" w:hAnchor="page" w:x="1259" w:y="1178"/>
        <w:jc w:val="both"/>
      </w:pPr>
      <w:r>
        <w:rPr>
          <w:rStyle w:val="Bodytext1"/>
          <w:color w:val="000000"/>
        </w:rPr>
        <w:t>fils appartînt à l’une des sectes les plus combattues par le</w:t>
      </w:r>
    </w:p>
    <w:p w14:paraId="4D67A088" w14:textId="77777777" w:rsidR="00000000" w:rsidRDefault="00000000">
      <w:pPr>
        <w:pStyle w:val="Bodytext10"/>
        <w:framePr w:w="6864" w:h="11916" w:hRule="exact" w:wrap="none" w:vAnchor="page" w:hAnchor="page" w:x="1259" w:y="1178"/>
        <w:spacing w:line="233" w:lineRule="auto"/>
        <w:jc w:val="both"/>
      </w:pPr>
      <w:r>
        <w:rPr>
          <w:rStyle w:val="Bodytext1"/>
          <w:color w:val="000000"/>
        </w:rPr>
        <w:t>pouvoir royaliste pouvait passer aux yeux de celui-ci pour</w:t>
      </w:r>
    </w:p>
    <w:p w14:paraId="1B865AB9" w14:textId="77777777" w:rsidR="00000000" w:rsidRDefault="00000000">
      <w:pPr>
        <w:pStyle w:val="Bodytext10"/>
        <w:framePr w:w="6864" w:h="11916" w:hRule="exact" w:wrap="none" w:vAnchor="page" w:hAnchor="page" w:x="1259" w:y="1178"/>
        <w:spacing w:line="233" w:lineRule="auto"/>
        <w:jc w:val="both"/>
      </w:pPr>
      <w:r>
        <w:rPr>
          <w:rStyle w:val="Bodytext1"/>
          <w:color w:val="000000"/>
        </w:rPr>
        <w:t>de l’ingratitude. Faute de renoncer au culte de la sobriété,</w:t>
      </w:r>
    </w:p>
    <w:p w14:paraId="0C533278" w14:textId="77777777" w:rsidR="00000000" w:rsidRDefault="00000000">
      <w:pPr>
        <w:pStyle w:val="Bodytext10"/>
        <w:framePr w:w="6864" w:h="11916" w:hRule="exact" w:wrap="none" w:vAnchor="page" w:hAnchor="page" w:x="1259" w:y="1178"/>
        <w:jc w:val="both"/>
      </w:pPr>
      <w:r>
        <w:rPr>
          <w:rStyle w:val="Bodytext1"/>
          <w:color w:val="000000"/>
        </w:rPr>
        <w:t>William Penn fut mis en demeure de quitter le domicile</w:t>
      </w:r>
    </w:p>
    <w:p w14:paraId="6EC3CF1A" w14:textId="77777777" w:rsidR="00000000" w:rsidRDefault="00000000">
      <w:pPr>
        <w:pStyle w:val="Bodytext10"/>
        <w:framePr w:w="6864" w:h="11916" w:hRule="exact" w:wrap="none" w:vAnchor="page" w:hAnchor="page" w:x="1259" w:y="1178"/>
        <w:jc w:val="both"/>
      </w:pPr>
      <w:r>
        <w:rPr>
          <w:rStyle w:val="Bodytext1"/>
          <w:color w:val="000000"/>
        </w:rPr>
        <w:t>paternel. La compassion familiale à l’égard du fils égaré fut</w:t>
      </w:r>
    </w:p>
    <w:p w14:paraId="68ED0A69" w14:textId="77777777" w:rsidR="00000000" w:rsidRDefault="00000000">
      <w:pPr>
        <w:pStyle w:val="Bodytext10"/>
        <w:framePr w:w="6864" w:h="11916" w:hRule="exact" w:wrap="none" w:vAnchor="page" w:hAnchor="page" w:x="1259" w:y="1178"/>
        <w:jc w:val="both"/>
      </w:pPr>
      <w:r>
        <w:rPr>
          <w:rStyle w:val="Bodytext1"/>
          <w:color w:val="000000"/>
        </w:rPr>
        <w:t>cependant si forte que William, dont le militantisme semblait</w:t>
      </w:r>
    </w:p>
    <w:p w14:paraId="68B5429F" w14:textId="77777777" w:rsidR="00000000" w:rsidRDefault="00000000">
      <w:pPr>
        <w:pStyle w:val="Bodytext10"/>
        <w:framePr w:w="6864" w:h="11916" w:hRule="exact" w:wrap="none" w:vAnchor="page" w:hAnchor="page" w:x="1259" w:y="1178"/>
        <w:jc w:val="both"/>
      </w:pPr>
      <w:r>
        <w:rPr>
          <w:rStyle w:val="Bodytext1"/>
          <w:color w:val="000000"/>
        </w:rPr>
        <w:t>plus hésitant un an après sa découverte de l’immanentisme</w:t>
      </w:r>
    </w:p>
    <w:p w14:paraId="0CC9BDDC" w14:textId="77777777" w:rsidR="00000000" w:rsidRDefault="00000000">
      <w:pPr>
        <w:pStyle w:val="Bodytext10"/>
        <w:framePr w:w="6864" w:h="11916" w:hRule="exact" w:wrap="none" w:vAnchor="page" w:hAnchor="page" w:x="1259" w:y="1178"/>
        <w:jc w:val="both"/>
      </w:pPr>
      <w:r>
        <w:rPr>
          <w:rStyle w:val="Bodytext1"/>
          <w:color w:val="000000"/>
        </w:rPr>
        <w:t>quaker, fut réhabilité en 1661 dans l’affection de ses parents.</w:t>
      </w:r>
    </w:p>
    <w:p w14:paraId="32854A35" w14:textId="77777777" w:rsidR="00000000" w:rsidRDefault="00000000">
      <w:pPr>
        <w:pStyle w:val="Bodytext10"/>
        <w:framePr w:w="6864" w:h="11916" w:hRule="exact" w:wrap="none" w:vAnchor="page" w:hAnchor="page" w:x="1259" w:y="1178"/>
        <w:jc w:val="both"/>
      </w:pPr>
      <w:r>
        <w:rPr>
          <w:rStyle w:val="Bodytext1"/>
          <w:color w:val="000000"/>
        </w:rPr>
        <w:t>Profitant de ces bonnes dispositions, le jeune homme est</w:t>
      </w:r>
    </w:p>
    <w:p w14:paraId="3E7CB051" w14:textId="77777777" w:rsidR="00000000" w:rsidRDefault="00000000">
      <w:pPr>
        <w:pStyle w:val="Bodytext10"/>
        <w:framePr w:w="6864" w:h="11916" w:hRule="exact" w:wrap="none" w:vAnchor="page" w:hAnchor="page" w:x="1259" w:y="1178"/>
        <w:jc w:val="both"/>
      </w:pPr>
      <w:r>
        <w:rPr>
          <w:rStyle w:val="Bodytext1"/>
          <w:color w:val="000000"/>
        </w:rPr>
        <w:t>envoyé en France l’année suivante, dans l’espoir que la vanité</w:t>
      </w:r>
    </w:p>
    <w:p w14:paraId="5084DDD4" w14:textId="77777777" w:rsidR="00000000" w:rsidRDefault="00000000">
      <w:pPr>
        <w:pStyle w:val="Bodytext10"/>
        <w:framePr w:w="6864" w:h="11916" w:hRule="exact" w:wrap="none" w:vAnchor="page" w:hAnchor="page" w:x="1259" w:y="1178"/>
        <w:jc w:val="both"/>
      </w:pPr>
      <w:r>
        <w:rPr>
          <w:rStyle w:val="Bodytext1"/>
          <w:color w:val="000000"/>
        </w:rPr>
        <w:t>et la futilité proverbiales de cette nation permettraient au</w:t>
      </w:r>
    </w:p>
    <w:p w14:paraId="143EF605" w14:textId="77777777" w:rsidR="00000000" w:rsidRDefault="00000000">
      <w:pPr>
        <w:pStyle w:val="Bodytext10"/>
        <w:framePr w:w="6864" w:h="11916" w:hRule="exact" w:wrap="none" w:vAnchor="page" w:hAnchor="page" w:x="1259" w:y="1178"/>
        <w:jc w:val="both"/>
      </w:pPr>
      <w:r>
        <w:rPr>
          <w:rStyle w:val="Bodytext1"/>
          <w:color w:val="000000"/>
        </w:rPr>
        <w:t>jeune « touriste », parti aspirant Trembleur, d’en revenir</w:t>
      </w:r>
    </w:p>
    <w:p w14:paraId="4E70D5CA" w14:textId="77777777" w:rsidR="00000000" w:rsidRDefault="00000000">
      <w:pPr>
        <w:pStyle w:val="Bodytext10"/>
        <w:framePr w:w="6864" w:h="11916" w:hRule="exact" w:wrap="none" w:vAnchor="page" w:hAnchor="page" w:x="1259" w:y="1178"/>
        <w:jc w:val="both"/>
      </w:pPr>
      <w:r>
        <w:rPr>
          <w:rStyle w:val="Bodytext1"/>
          <w:color w:val="000000"/>
        </w:rPr>
        <w:t>gentilhomme accompli.</w:t>
      </w:r>
    </w:p>
    <w:p w14:paraId="59C67428" w14:textId="77777777" w:rsidR="00000000" w:rsidRDefault="00000000">
      <w:pPr>
        <w:pStyle w:val="Bodytext10"/>
        <w:framePr w:w="6864" w:h="11916" w:hRule="exact" w:wrap="none" w:vAnchor="page" w:hAnchor="page" w:x="1259" w:y="1178"/>
        <w:ind w:firstLine="560"/>
        <w:jc w:val="both"/>
      </w:pPr>
      <w:r>
        <w:rPr>
          <w:rStyle w:val="Bodytext1"/>
          <w:color w:val="000000"/>
        </w:rPr>
        <w:t>La victoire des « convoitises charnelles » sur le fanatisme</w:t>
      </w:r>
    </w:p>
    <w:p w14:paraId="2D631134" w14:textId="77777777" w:rsidR="00000000" w:rsidRDefault="00000000">
      <w:pPr>
        <w:pStyle w:val="Bodytext10"/>
        <w:framePr w:w="6864" w:h="11916" w:hRule="exact" w:wrap="none" w:vAnchor="page" w:hAnchor="page" w:x="1259" w:y="1178"/>
        <w:jc w:val="both"/>
      </w:pPr>
      <w:r>
        <w:rPr>
          <w:rStyle w:val="Bodytext1"/>
          <w:color w:val="000000"/>
        </w:rPr>
        <w:t>religieux du fils Penn sembla à ce moment être totale. Dans</w:t>
      </w:r>
    </w:p>
    <w:p w14:paraId="4C97B63B" w14:textId="77777777" w:rsidR="00000000" w:rsidRDefault="00000000">
      <w:pPr>
        <w:pStyle w:val="Bodytext10"/>
        <w:framePr w:w="6864" w:h="11916" w:hRule="exact" w:wrap="none" w:vAnchor="page" w:hAnchor="page" w:x="1259" w:y="1178"/>
        <w:jc w:val="both"/>
      </w:pPr>
      <w:r>
        <w:rPr>
          <w:rStyle w:val="Bodytext1"/>
          <w:color w:val="000000"/>
        </w:rPr>
        <w:t xml:space="preserve">une courte autobiographie : </w:t>
      </w:r>
      <w:r>
        <w:rPr>
          <w:rStyle w:val="Bodytext1"/>
          <w:i/>
          <w:iCs/>
          <w:color w:val="000000"/>
        </w:rPr>
        <w:t>« The Author's Life »</w:t>
      </w:r>
      <w:r>
        <w:rPr>
          <w:rStyle w:val="Bodytext1"/>
          <w:color w:val="000000"/>
        </w:rPr>
        <w:t xml:space="preserve"> (1718) placée</w:t>
      </w:r>
    </w:p>
    <w:p w14:paraId="7336D411" w14:textId="77777777" w:rsidR="00000000" w:rsidRDefault="00000000">
      <w:pPr>
        <w:pStyle w:val="Bodytext10"/>
        <w:framePr w:w="6864" w:h="11916" w:hRule="exact" w:wrap="none" w:vAnchor="page" w:hAnchor="page" w:x="1259" w:y="1178"/>
        <w:jc w:val="both"/>
      </w:pPr>
      <w:r>
        <w:rPr>
          <w:rStyle w:val="Bodytext1"/>
          <w:color w:val="000000"/>
        </w:rPr>
        <w:t xml:space="preserve">en tête de ses </w:t>
      </w:r>
      <w:r>
        <w:rPr>
          <w:rStyle w:val="Bodytext1"/>
          <w:i/>
          <w:iCs/>
          <w:color w:val="000000"/>
        </w:rPr>
        <w:t>Œuvres Complètes</w:t>
      </w:r>
      <w:r>
        <w:rPr>
          <w:rStyle w:val="Bodytext1"/>
          <w:color w:val="000000"/>
        </w:rPr>
        <w:t xml:space="preserve"> (1726), Penn reconnaît être</w:t>
      </w:r>
    </w:p>
    <w:p w14:paraId="197279D4" w14:textId="77777777" w:rsidR="00000000" w:rsidRDefault="00000000">
      <w:pPr>
        <w:pStyle w:val="Bodytext10"/>
        <w:framePr w:w="6864" w:h="11916" w:hRule="exact" w:wrap="none" w:vAnchor="page" w:hAnchor="page" w:x="1259" w:y="1178"/>
        <w:jc w:val="both"/>
      </w:pPr>
      <w:r>
        <w:rPr>
          <w:rStyle w:val="Bodytext1"/>
          <w:color w:val="000000"/>
        </w:rPr>
        <w:t>rentré de France parlant couramment le français et ayant</w:t>
      </w:r>
    </w:p>
    <w:p w14:paraId="57B871FC" w14:textId="77777777" w:rsidR="00000000" w:rsidRDefault="00000000">
      <w:pPr>
        <w:pStyle w:val="Bodytext10"/>
        <w:framePr w:w="6864" w:h="11916" w:hRule="exact" w:wrap="none" w:vAnchor="page" w:hAnchor="page" w:x="1259" w:y="1178"/>
        <w:jc w:val="both"/>
      </w:pPr>
      <w:r>
        <w:rPr>
          <w:rStyle w:val="Bodytext1"/>
          <w:color w:val="000000"/>
        </w:rPr>
        <w:t>troqué la sobriété de vie quaker contre le maniérisme et</w:t>
      </w:r>
    </w:p>
    <w:p w14:paraId="59F9C4AF" w14:textId="77777777" w:rsidR="00000000" w:rsidRDefault="00000000">
      <w:pPr>
        <w:pStyle w:val="Bodytext10"/>
        <w:framePr w:w="6864" w:h="11916" w:hRule="exact" w:wrap="none" w:vAnchor="page" w:hAnchor="page" w:x="1259" w:y="1178"/>
        <w:jc w:val="both"/>
      </w:pPr>
      <w:r>
        <w:rPr>
          <w:rStyle w:val="Bodytext1"/>
          <w:color w:val="000000"/>
        </w:rPr>
        <w:t>l’affectation auxquels ce pays, maître des galanteries, initiait</w:t>
      </w:r>
    </w:p>
    <w:p w14:paraId="5DFB5C3E" w14:textId="77777777" w:rsidR="00000000" w:rsidRDefault="00000000">
      <w:pPr>
        <w:pStyle w:val="Bodytext10"/>
        <w:framePr w:w="6864" w:h="11916" w:hRule="exact" w:wrap="none" w:vAnchor="page" w:hAnchor="page" w:x="1259" w:y="1178"/>
        <w:jc w:val="both"/>
      </w:pPr>
      <w:r>
        <w:rPr>
          <w:rStyle w:val="Bodytext1"/>
          <w:color w:val="000000"/>
        </w:rPr>
        <w:t xml:space="preserve">alors les jeunes seigneurs anglais. J’étais devenu un </w:t>
      </w:r>
      <w:r>
        <w:rPr>
          <w:rStyle w:val="Bodytext1"/>
          <w:i/>
          <w:iCs/>
          <w:color w:val="000000"/>
        </w:rPr>
        <w:t>« parfait</w:t>
      </w:r>
    </w:p>
    <w:p w14:paraId="0F0E9B3B" w14:textId="77777777" w:rsidR="00000000" w:rsidRDefault="00000000">
      <w:pPr>
        <w:pStyle w:val="Bodytext10"/>
        <w:framePr w:w="6864" w:h="11916" w:hRule="exact" w:wrap="none" w:vAnchor="page" w:hAnchor="page" w:x="1259" w:y="1178"/>
        <w:jc w:val="both"/>
      </w:pPr>
      <w:r>
        <w:rPr>
          <w:rStyle w:val="Bodytext1"/>
          <w:i/>
          <w:iCs/>
          <w:color w:val="000000"/>
        </w:rPr>
        <w:t>petit marquis »</w:t>
      </w:r>
      <w:r>
        <w:rPr>
          <w:rStyle w:val="Bodytext1"/>
          <w:color w:val="000000"/>
        </w:rPr>
        <w:t xml:space="preserve"> conclut Penn, réprobateur. Notre apprenti</w:t>
      </w:r>
    </w:p>
    <w:p w14:paraId="3E65DEB5" w14:textId="77777777" w:rsidR="00000000" w:rsidRDefault="00000000">
      <w:pPr>
        <w:pStyle w:val="Bodytext10"/>
        <w:framePr w:w="6864" w:h="11916" w:hRule="exact" w:wrap="none" w:vAnchor="page" w:hAnchor="page" w:x="1259" w:y="1178"/>
        <w:jc w:val="both"/>
      </w:pPr>
      <w:r>
        <w:rPr>
          <w:rStyle w:val="Bodytext1"/>
          <w:color w:val="000000"/>
        </w:rPr>
        <w:t>courtisan a cependant omis de mentionner quelques détails</w:t>
      </w:r>
    </w:p>
    <w:p w14:paraId="651D890A" w14:textId="77777777" w:rsidR="00000000" w:rsidRDefault="00000000">
      <w:pPr>
        <w:pStyle w:val="Bodytext10"/>
        <w:framePr w:w="6864" w:h="11916" w:hRule="exact" w:wrap="none" w:vAnchor="page" w:hAnchor="page" w:x="1259" w:y="1178"/>
        <w:jc w:val="both"/>
      </w:pPr>
      <w:r>
        <w:rPr>
          <w:rStyle w:val="Bodytext1"/>
          <w:color w:val="000000"/>
        </w:rPr>
        <w:t>concernant son voyage en France, qui n’a point été entièrement</w:t>
      </w:r>
    </w:p>
    <w:p w14:paraId="391F22D2" w14:textId="77777777" w:rsidR="00000000" w:rsidRDefault="00000000">
      <w:pPr>
        <w:pStyle w:val="Bodytext10"/>
        <w:framePr w:w="6864" w:h="11916" w:hRule="exact" w:wrap="none" w:vAnchor="page" w:hAnchor="page" w:x="1259" w:y="1178"/>
        <w:jc w:val="both"/>
      </w:pPr>
      <w:r>
        <w:rPr>
          <w:rStyle w:val="Bodytext1"/>
          <w:color w:val="000000"/>
        </w:rPr>
        <w:t>consacré à la vanité du siècle. En effet, l’autobiographie de</w:t>
      </w:r>
    </w:p>
    <w:p w14:paraId="7A879220" w14:textId="77777777" w:rsidR="00000000" w:rsidRDefault="00000000">
      <w:pPr>
        <w:pStyle w:val="Bodytext10"/>
        <w:framePr w:w="6864" w:h="11916" w:hRule="exact" w:wrap="none" w:vAnchor="page" w:hAnchor="page" w:x="1259" w:y="1178"/>
        <w:jc w:val="both"/>
      </w:pPr>
      <w:r>
        <w:rPr>
          <w:rStyle w:val="Bodytext1"/>
          <w:color w:val="000000"/>
        </w:rPr>
        <w:t>Penn ne souffle mot du séjour qu’il effectua à la célèbre</w:t>
      </w:r>
    </w:p>
    <w:p w14:paraId="3DFDCC89" w14:textId="77777777" w:rsidR="00000000" w:rsidRDefault="00000000">
      <w:pPr>
        <w:pStyle w:val="Bodytext10"/>
        <w:framePr w:w="6864" w:h="11916" w:hRule="exact" w:wrap="none" w:vAnchor="page" w:hAnchor="page" w:x="1259" w:y="1178"/>
        <w:jc w:val="both"/>
      </w:pPr>
      <w:r>
        <w:rPr>
          <w:rStyle w:val="Bodytext1"/>
          <w:color w:val="000000"/>
        </w:rPr>
        <w:t>Académie de Saumur où, sous la tutelle du grand Moyse</w:t>
      </w:r>
    </w:p>
    <w:p w14:paraId="4C9C87CC" w14:textId="77777777" w:rsidR="00000000" w:rsidRDefault="00000000">
      <w:pPr>
        <w:pStyle w:val="Bodytext10"/>
        <w:framePr w:w="6864" w:h="11916" w:hRule="exact" w:wrap="none" w:vAnchor="page" w:hAnchor="page" w:x="1259" w:y="1178"/>
        <w:jc w:val="both"/>
      </w:pPr>
      <w:r>
        <w:rPr>
          <w:rStyle w:val="Bodytext1"/>
          <w:color w:val="000000"/>
        </w:rPr>
        <w:t>Amyraut, il semble qu’il ait étudié la philosophie un, voire</w:t>
      </w:r>
    </w:p>
    <w:p w14:paraId="2C1289C2" w14:textId="77777777" w:rsidR="00000000" w:rsidRDefault="00000000">
      <w:pPr>
        <w:pStyle w:val="Bodytext10"/>
        <w:framePr w:w="6864" w:h="11916" w:hRule="exact" w:wrap="none" w:vAnchor="page" w:hAnchor="page" w:x="1259" w:y="1178"/>
        <w:jc w:val="both"/>
      </w:pPr>
      <w:r>
        <w:rPr>
          <w:rStyle w:val="Bodytext1"/>
          <w:color w:val="000000"/>
        </w:rPr>
        <w:t>deux semestres durant. Amyraut s’était écarté de positions</w:t>
      </w:r>
    </w:p>
    <w:p w14:paraId="5E3B997D" w14:textId="77777777" w:rsidR="00000000" w:rsidRDefault="00000000">
      <w:pPr>
        <w:pStyle w:val="Bodytext10"/>
        <w:framePr w:w="6864" w:h="11916" w:hRule="exact" w:wrap="none" w:vAnchor="page" w:hAnchor="page" w:x="1259" w:y="1178"/>
        <w:jc w:val="both"/>
      </w:pPr>
      <w:r>
        <w:rPr>
          <w:rStyle w:val="Bodytext1"/>
          <w:color w:val="000000"/>
        </w:rPr>
        <w:t>strictement calvinistes et avait, grâce à son esprit de tolérance,</w:t>
      </w:r>
    </w:p>
    <w:p w14:paraId="2F7C2B39" w14:textId="77777777" w:rsidR="00000000" w:rsidRDefault="00000000">
      <w:pPr>
        <w:pStyle w:val="Bodytext10"/>
        <w:framePr w:w="6864" w:h="11916" w:hRule="exact" w:wrap="none" w:vAnchor="page" w:hAnchor="page" w:x="1259" w:y="1178"/>
        <w:jc w:val="both"/>
      </w:pPr>
      <w:r>
        <w:rPr>
          <w:rStyle w:val="Bodytext1"/>
          <w:color w:val="000000"/>
        </w:rPr>
        <w:t>de quoi séduire ce jeune chercheur épris de spiritualité. Les</w:t>
      </w:r>
    </w:p>
    <w:p w14:paraId="4993093E" w14:textId="77777777" w:rsidR="00000000" w:rsidRDefault="00000000">
      <w:pPr>
        <w:pStyle w:val="Bodytext10"/>
        <w:framePr w:w="6864" w:h="11916" w:hRule="exact" w:wrap="none" w:vAnchor="page" w:hAnchor="page" w:x="1259" w:y="1178"/>
        <w:jc w:val="both"/>
      </w:pPr>
      <w:r>
        <w:rPr>
          <w:rStyle w:val="Bodytext1"/>
          <w:color w:val="000000"/>
        </w:rPr>
        <w:t>idées dont ce dernier s’imprégna à Saumur relancèrent-elles</w:t>
      </w:r>
    </w:p>
    <w:p w14:paraId="28D659B4" w14:textId="77777777" w:rsidR="00000000" w:rsidRDefault="00000000">
      <w:pPr>
        <w:pStyle w:val="Headerorfooter10"/>
        <w:framePr w:wrap="none" w:vAnchor="page" w:hAnchor="page" w:x="7787" w:y="13436"/>
      </w:pPr>
      <w:r>
        <w:rPr>
          <w:rStyle w:val="Headerorfooter1"/>
          <w:color w:val="000000"/>
        </w:rPr>
        <w:t>17</w:t>
      </w:r>
    </w:p>
    <w:p w14:paraId="423C217C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7DD7CBF" w14:textId="77777777" w:rsidR="00000000" w:rsidRDefault="00000000">
      <w:pPr>
        <w:pStyle w:val="Bodytext10"/>
        <w:framePr w:w="6786" w:h="12000" w:hRule="exact" w:wrap="none" w:vAnchor="page" w:hAnchor="page" w:x="1972" w:y="1190"/>
      </w:pPr>
      <w:r>
        <w:rPr>
          <w:rStyle w:val="Bodytext1"/>
          <w:color w:val="000000"/>
        </w:rPr>
        <w:lastRenderedPageBreak/>
        <w:t>le conflit intérieur qu’il avait connu en Angleterre ? Ce ne</w:t>
      </w:r>
    </w:p>
    <w:p w14:paraId="2707780A" w14:textId="77777777" w:rsidR="00000000" w:rsidRDefault="00000000">
      <w:pPr>
        <w:pStyle w:val="Bodytext10"/>
        <w:framePr w:w="6786" w:h="12000" w:hRule="exact" w:wrap="none" w:vAnchor="page" w:hAnchor="page" w:x="1972" w:y="1190"/>
        <w:spacing w:line="223" w:lineRule="auto"/>
      </w:pPr>
      <w:r>
        <w:rPr>
          <w:rStyle w:val="Bodytext1"/>
          <w:color w:val="000000"/>
        </w:rPr>
        <w:t>sont là que conjectures. Il est certain en tout cas que</w:t>
      </w:r>
    </w:p>
    <w:p w14:paraId="6494EA80" w14:textId="77777777" w:rsidR="00000000" w:rsidRDefault="00000000">
      <w:pPr>
        <w:pStyle w:val="Bodytext10"/>
        <w:framePr w:w="6786" w:h="12000" w:hRule="exact" w:wrap="none" w:vAnchor="page" w:hAnchor="page" w:x="1972" w:y="1190"/>
        <w:spacing w:line="223" w:lineRule="auto"/>
      </w:pPr>
      <w:r>
        <w:rPr>
          <w:rStyle w:val="Bodytext1"/>
          <w:color w:val="000000"/>
        </w:rPr>
        <w:t>l’Amiral Penn n’a point considéré ce passage à Saumur</w:t>
      </w:r>
    </w:p>
    <w:p w14:paraId="3FF52CA8" w14:textId="77777777" w:rsidR="00000000" w:rsidRDefault="00000000">
      <w:pPr>
        <w:pStyle w:val="Bodytext10"/>
        <w:framePr w:w="6786" w:h="12000" w:hRule="exact" w:wrap="none" w:vAnchor="page" w:hAnchor="page" w:x="1972" w:y="1190"/>
        <w:spacing w:line="228" w:lineRule="auto"/>
      </w:pPr>
      <w:r>
        <w:rPr>
          <w:rStyle w:val="Bodytext1"/>
          <w:color w:val="000000"/>
        </w:rPr>
        <w:t>comme une occasion pour son fils de retomber dans ses</w:t>
      </w:r>
    </w:p>
    <w:p w14:paraId="3BBF020C" w14:textId="77777777" w:rsidR="00000000" w:rsidRDefault="00000000">
      <w:pPr>
        <w:pStyle w:val="Bodytext10"/>
        <w:framePr w:w="6786" w:h="12000" w:hRule="exact" w:wrap="none" w:vAnchor="page" w:hAnchor="page" w:x="1972" w:y="1190"/>
        <w:spacing w:line="223" w:lineRule="auto"/>
      </w:pPr>
      <w:r>
        <w:rPr>
          <w:rStyle w:val="Bodytext1"/>
          <w:color w:val="000000"/>
        </w:rPr>
        <w:t>égarements passés. Le séjour en France de William est donc</w:t>
      </w:r>
    </w:p>
    <w:p w14:paraId="29BE581C" w14:textId="77777777" w:rsidR="00000000" w:rsidRDefault="00000000">
      <w:pPr>
        <w:pStyle w:val="Bodytext10"/>
        <w:framePr w:w="6786" w:h="12000" w:hRule="exact" w:wrap="none" w:vAnchor="page" w:hAnchor="page" w:x="1972" w:y="1190"/>
        <w:spacing w:line="228" w:lineRule="auto"/>
      </w:pPr>
      <w:r>
        <w:rPr>
          <w:rStyle w:val="Bodytext1"/>
          <w:color w:val="000000"/>
        </w:rPr>
        <w:t>un épisode réconfortant pour son père qui ne se doute point</w:t>
      </w:r>
    </w:p>
    <w:p w14:paraId="0646E42C" w14:textId="77777777" w:rsidR="00000000" w:rsidRDefault="00000000">
      <w:pPr>
        <w:pStyle w:val="Bodytext10"/>
        <w:framePr w:w="6786" w:h="12000" w:hRule="exact" w:wrap="none" w:vAnchor="page" w:hAnchor="page" w:x="1972" w:y="1190"/>
        <w:spacing w:line="233" w:lineRule="auto"/>
      </w:pPr>
      <w:r>
        <w:rPr>
          <w:rStyle w:val="Bodytext1"/>
          <w:color w:val="000000"/>
        </w:rPr>
        <w:t>toutefois combien le vernis français pèse légèrement sur</w:t>
      </w:r>
    </w:p>
    <w:p w14:paraId="68AC0FB9" w14:textId="77777777" w:rsidR="00000000" w:rsidRDefault="00000000">
      <w:pPr>
        <w:pStyle w:val="Bodytext10"/>
        <w:framePr w:w="6786" w:h="12000" w:hRule="exact" w:wrap="none" w:vAnchor="page" w:hAnchor="page" w:x="1972" w:y="1190"/>
      </w:pPr>
      <w:r>
        <w:rPr>
          <w:rStyle w:val="Bodytext1"/>
          <w:color w:val="000000"/>
        </w:rPr>
        <w:t>l’âme de son fils.</w:t>
      </w:r>
    </w:p>
    <w:p w14:paraId="2BE41EB3" w14:textId="77777777" w:rsidR="00000000" w:rsidRDefault="00000000">
      <w:pPr>
        <w:pStyle w:val="Bodytext10"/>
        <w:framePr w:w="6786" w:h="12000" w:hRule="exact" w:wrap="none" w:vAnchor="page" w:hAnchor="page" w:x="1972" w:y="1190"/>
        <w:spacing w:line="228" w:lineRule="auto"/>
        <w:ind w:firstLine="520"/>
        <w:jc w:val="both"/>
      </w:pPr>
      <w:r>
        <w:rPr>
          <w:rStyle w:val="Bodytext1"/>
          <w:color w:val="000000"/>
        </w:rPr>
        <w:t>Fort de ce succès, l’Amiral Penn envoie son fils en</w:t>
      </w:r>
    </w:p>
    <w:p w14:paraId="697A817B" w14:textId="77777777" w:rsidR="00000000" w:rsidRDefault="00000000">
      <w:pPr>
        <w:pStyle w:val="Bodytext10"/>
        <w:framePr w:w="6786" w:h="12000" w:hRule="exact" w:wrap="none" w:vAnchor="page" w:hAnchor="page" w:x="1972" w:y="1190"/>
        <w:spacing w:line="233" w:lineRule="auto"/>
        <w:jc w:val="both"/>
      </w:pPr>
      <w:r>
        <w:rPr>
          <w:rStyle w:val="Bodytext1"/>
          <w:color w:val="000000"/>
        </w:rPr>
        <w:t xml:space="preserve">Irlande gérer des domaines que la famille </w:t>
      </w:r>
      <w:r>
        <w:rPr>
          <w:rStyle w:val="Bodytext1"/>
          <w:i/>
          <w:iCs/>
          <w:color w:val="000000"/>
        </w:rPr>
        <w:t>y</w:t>
      </w:r>
      <w:r>
        <w:rPr>
          <w:rStyle w:val="Bodytext1"/>
          <w:color w:val="000000"/>
        </w:rPr>
        <w:t xml:space="preserve"> possédait.</w:t>
      </w:r>
    </w:p>
    <w:p w14:paraId="1BC63E54" w14:textId="77777777" w:rsidR="00000000" w:rsidRDefault="00000000">
      <w:pPr>
        <w:pStyle w:val="Bodytext10"/>
        <w:framePr w:w="6786" w:h="12000" w:hRule="exact" w:wrap="none" w:vAnchor="page" w:hAnchor="page" w:x="1972" w:y="1190"/>
        <w:spacing w:line="233" w:lineRule="auto"/>
        <w:jc w:val="both"/>
      </w:pPr>
      <w:r>
        <w:rPr>
          <w:rStyle w:val="Bodytext1"/>
          <w:color w:val="000000"/>
        </w:rPr>
        <w:t>Imprudemment semble-t-il, car c’est à Cork en 1666, que</w:t>
      </w:r>
    </w:p>
    <w:p w14:paraId="1F51CC8C" w14:textId="77777777" w:rsidR="00000000" w:rsidRDefault="00000000">
      <w:pPr>
        <w:pStyle w:val="Bodytext10"/>
        <w:framePr w:w="6786" w:h="12000" w:hRule="exact" w:wrap="none" w:vAnchor="page" w:hAnchor="page" w:x="1972" w:y="1190"/>
        <w:jc w:val="both"/>
      </w:pPr>
      <w:r>
        <w:rPr>
          <w:rStyle w:val="Bodytext1"/>
          <w:color w:val="000000"/>
        </w:rPr>
        <w:t>s’infléchira une seconde fois le cours du destin de William</w:t>
      </w:r>
    </w:p>
    <w:p w14:paraId="2020DAE6" w14:textId="77777777" w:rsidR="00000000" w:rsidRDefault="00000000">
      <w:pPr>
        <w:pStyle w:val="Bodytext10"/>
        <w:framePr w:w="6786" w:h="12000" w:hRule="exact" w:wrap="none" w:vAnchor="page" w:hAnchor="page" w:x="1972" w:y="1190"/>
        <w:jc w:val="both"/>
      </w:pPr>
      <w:r>
        <w:rPr>
          <w:rStyle w:val="Bodytext1"/>
          <w:color w:val="000000"/>
        </w:rPr>
        <w:t>Penn. En effet, il y rencontre à nouveau Thomas Loe, le</w:t>
      </w:r>
    </w:p>
    <w:p w14:paraId="277A5A56" w14:textId="77777777" w:rsidR="00000000" w:rsidRDefault="00000000">
      <w:pPr>
        <w:pStyle w:val="Bodytext10"/>
        <w:framePr w:w="6786" w:h="12000" w:hRule="exact" w:wrap="none" w:vAnchor="page" w:hAnchor="page" w:x="1972" w:y="1190"/>
        <w:jc w:val="both"/>
      </w:pPr>
      <w:r>
        <w:rPr>
          <w:rStyle w:val="Bodytext1"/>
          <w:color w:val="000000"/>
        </w:rPr>
        <w:t>prophète d’Oxford déjà rencontré en Irlande en 1657, et qui</w:t>
      </w:r>
    </w:p>
    <w:p w14:paraId="1BE8523D" w14:textId="77777777" w:rsidR="00000000" w:rsidRDefault="00000000">
      <w:pPr>
        <w:pStyle w:val="Bodytext10"/>
        <w:framePr w:w="6786" w:h="12000" w:hRule="exact" w:wrap="none" w:vAnchor="page" w:hAnchor="page" w:x="1972" w:y="1190"/>
        <w:jc w:val="both"/>
      </w:pPr>
      <w:r>
        <w:rPr>
          <w:rStyle w:val="Bodytext1"/>
          <w:color w:val="000000"/>
        </w:rPr>
        <w:t>en 1660 avait éveillé le jeune étudiant d’Oxford à une</w:t>
      </w:r>
    </w:p>
    <w:p w14:paraId="3AA79C18" w14:textId="77777777" w:rsidR="00000000" w:rsidRDefault="00000000">
      <w:pPr>
        <w:pStyle w:val="Bodytext10"/>
        <w:framePr w:w="6786" w:h="12000" w:hRule="exact" w:wrap="none" w:vAnchor="page" w:hAnchor="page" w:x="1972" w:y="1190"/>
        <w:jc w:val="both"/>
      </w:pPr>
      <w:r>
        <w:rPr>
          <w:rStyle w:val="Bodytext1"/>
          <w:color w:val="000000"/>
        </w:rPr>
        <w:t>recherche spirituelle. Cette fois, l’entrevue des deux hommes</w:t>
      </w:r>
    </w:p>
    <w:p w14:paraId="4B1C0575" w14:textId="77777777" w:rsidR="00000000" w:rsidRDefault="00000000">
      <w:pPr>
        <w:pStyle w:val="Bodytext10"/>
        <w:framePr w:w="6786" w:h="12000" w:hRule="exact" w:wrap="none" w:vAnchor="page" w:hAnchor="page" w:x="1972" w:y="1190"/>
        <w:jc w:val="both"/>
      </w:pPr>
      <w:r>
        <w:rPr>
          <w:rStyle w:val="Bodytext1"/>
          <w:color w:val="000000"/>
        </w:rPr>
        <w:t>aboutit à la conversion définitive de William au message de</w:t>
      </w:r>
    </w:p>
    <w:p w14:paraId="0D0A30F3" w14:textId="77777777" w:rsidR="00000000" w:rsidRDefault="00000000">
      <w:pPr>
        <w:pStyle w:val="Bodytext10"/>
        <w:framePr w:w="6786" w:h="12000" w:hRule="exact" w:wrap="none" w:vAnchor="page" w:hAnchor="page" w:x="1972" w:y="1190"/>
        <w:jc w:val="both"/>
      </w:pPr>
      <w:r>
        <w:rPr>
          <w:rStyle w:val="Bodytext1"/>
          <w:color w:val="000000"/>
        </w:rPr>
        <w:t>la Lumière Intérieure : il a vingt-deux ans. Conversion qui</w:t>
      </w:r>
    </w:p>
    <w:p w14:paraId="5B048CC7" w14:textId="77777777" w:rsidR="00000000" w:rsidRDefault="00000000">
      <w:pPr>
        <w:pStyle w:val="Bodytext10"/>
        <w:framePr w:w="6786" w:h="12000" w:hRule="exact" w:wrap="none" w:vAnchor="page" w:hAnchor="page" w:x="1972" w:y="1190"/>
        <w:jc w:val="both"/>
      </w:pPr>
      <w:r>
        <w:rPr>
          <w:rStyle w:val="Bodytext1"/>
          <w:color w:val="000000"/>
        </w:rPr>
        <w:t>est aussi un engagement total de l’être, âme et corps. William</w:t>
      </w:r>
    </w:p>
    <w:p w14:paraId="58999877" w14:textId="77777777" w:rsidR="00000000" w:rsidRDefault="00000000">
      <w:pPr>
        <w:pStyle w:val="Bodytext10"/>
        <w:framePr w:w="6786" w:h="12000" w:hRule="exact" w:wrap="none" w:vAnchor="page" w:hAnchor="page" w:x="1972" w:y="1190"/>
        <w:jc w:val="both"/>
      </w:pPr>
      <w:r>
        <w:rPr>
          <w:rStyle w:val="Bodytext1"/>
          <w:color w:val="000000"/>
        </w:rPr>
        <w:t>vit alors son expérience spirituelle en Irlande comme une</w:t>
      </w:r>
    </w:p>
    <w:p w14:paraId="177AF5D5" w14:textId="77777777" w:rsidR="00000000" w:rsidRDefault="00000000">
      <w:pPr>
        <w:pStyle w:val="Bodytext10"/>
        <w:framePr w:w="6786" w:h="12000" w:hRule="exact" w:wrap="none" w:vAnchor="page" w:hAnchor="page" w:x="1972" w:y="1190"/>
        <w:jc w:val="both"/>
      </w:pPr>
      <w:r>
        <w:rPr>
          <w:rStyle w:val="Bodytext1"/>
          <w:color w:val="000000"/>
        </w:rPr>
        <w:t>véritable « seconde naissance » qui tue en lui le « vieil Adam »</w:t>
      </w:r>
    </w:p>
    <w:p w14:paraId="6335B5BB" w14:textId="77777777" w:rsidR="00000000" w:rsidRDefault="00000000">
      <w:pPr>
        <w:pStyle w:val="Bodytext10"/>
        <w:framePr w:w="6786" w:h="12000" w:hRule="exact" w:wrap="none" w:vAnchor="page" w:hAnchor="page" w:x="1972" w:y="1190"/>
        <w:jc w:val="both"/>
      </w:pPr>
      <w:r>
        <w:rPr>
          <w:rStyle w:val="Bodytext1"/>
          <w:color w:val="000000"/>
        </w:rPr>
        <w:t>(« old Adam ») et le transforme en un être régénéré dont la</w:t>
      </w:r>
    </w:p>
    <w:p w14:paraId="1E89C078" w14:textId="77777777" w:rsidR="00000000" w:rsidRDefault="00000000">
      <w:pPr>
        <w:pStyle w:val="Bodytext10"/>
        <w:framePr w:w="6786" w:h="12000" w:hRule="exact" w:wrap="none" w:vAnchor="page" w:hAnchor="page" w:x="1972" w:y="1190"/>
        <w:jc w:val="both"/>
      </w:pPr>
      <w:r>
        <w:rPr>
          <w:rStyle w:val="Bodytext1"/>
          <w:color w:val="000000"/>
        </w:rPr>
        <w:t>vie passée ne coïncide plus avec l’expérience présente.</w:t>
      </w:r>
    </w:p>
    <w:p w14:paraId="25A986E6" w14:textId="77777777" w:rsidR="00000000" w:rsidRDefault="00000000">
      <w:pPr>
        <w:pStyle w:val="Bodytext10"/>
        <w:framePr w:w="6786" w:h="12000" w:hRule="exact" w:wrap="none" w:vAnchor="page" w:hAnchor="page" w:x="1972" w:y="1190"/>
        <w:ind w:firstLine="520"/>
        <w:jc w:val="both"/>
      </w:pPr>
      <w:r>
        <w:rPr>
          <w:rStyle w:val="Bodytext1"/>
          <w:color w:val="000000"/>
        </w:rPr>
        <w:t>Cette date décisive de 1666 est donc celle d’un nouveau</w:t>
      </w:r>
    </w:p>
    <w:p w14:paraId="73A8EE15" w14:textId="77777777" w:rsidR="00000000" w:rsidRDefault="00000000">
      <w:pPr>
        <w:pStyle w:val="Bodytext10"/>
        <w:framePr w:w="6786" w:h="12000" w:hRule="exact" w:wrap="none" w:vAnchor="page" w:hAnchor="page" w:x="1972" w:y="1190"/>
        <w:jc w:val="both"/>
      </w:pPr>
      <w:r>
        <w:rPr>
          <w:rStyle w:val="Bodytext1"/>
          <w:color w:val="000000"/>
        </w:rPr>
        <w:t>combat mené quotidiennement par un homme désormais</w:t>
      </w:r>
    </w:p>
    <w:p w14:paraId="32C2953D" w14:textId="77777777" w:rsidR="00000000" w:rsidRDefault="00000000">
      <w:pPr>
        <w:pStyle w:val="Bodytext10"/>
        <w:framePr w:w="6786" w:h="12000" w:hRule="exact" w:wrap="none" w:vAnchor="page" w:hAnchor="page" w:x="1972" w:y="1190"/>
        <w:jc w:val="both"/>
      </w:pPr>
      <w:r>
        <w:rPr>
          <w:rStyle w:val="Bodytext1"/>
          <w:color w:val="000000"/>
        </w:rPr>
        <w:t>résolu à aller jusqu’au bout de son engagement religieux,</w:t>
      </w:r>
    </w:p>
    <w:p w14:paraId="6DE41781" w14:textId="77777777" w:rsidR="00000000" w:rsidRDefault="00000000">
      <w:pPr>
        <w:pStyle w:val="Bodytext10"/>
        <w:framePr w:w="6786" w:h="12000" w:hRule="exact" w:wrap="none" w:vAnchor="page" w:hAnchor="page" w:x="1972" w:y="1190"/>
        <w:jc w:val="both"/>
      </w:pPr>
      <w:r>
        <w:rPr>
          <w:rStyle w:val="Bodytext1"/>
          <w:color w:val="000000"/>
        </w:rPr>
        <w:t>jusqu’au martyre s’il le faut. William Penn participe alors</w:t>
      </w:r>
    </w:p>
    <w:p w14:paraId="6266A19A" w14:textId="77777777" w:rsidR="00000000" w:rsidRDefault="00000000">
      <w:pPr>
        <w:pStyle w:val="Bodytext10"/>
        <w:framePr w:w="6786" w:h="12000" w:hRule="exact" w:wrap="none" w:vAnchor="page" w:hAnchor="page" w:x="1972" w:y="1190"/>
        <w:jc w:val="both"/>
      </w:pPr>
      <w:r>
        <w:rPr>
          <w:rStyle w:val="Bodytext1"/>
          <w:color w:val="000000"/>
        </w:rPr>
        <w:t>activement à de nombreuses assemblées quakers en Irlande,</w:t>
      </w:r>
    </w:p>
    <w:p w14:paraId="165286F6" w14:textId="77777777" w:rsidR="00000000" w:rsidRDefault="00000000">
      <w:pPr>
        <w:pStyle w:val="Bodytext10"/>
        <w:framePr w:w="6786" w:h="12000" w:hRule="exact" w:wrap="none" w:vAnchor="page" w:hAnchor="page" w:x="1972" w:y="1190"/>
        <w:jc w:val="both"/>
      </w:pPr>
      <w:r>
        <w:rPr>
          <w:rStyle w:val="Bodytext1"/>
          <w:color w:val="000000"/>
        </w:rPr>
        <w:t>illégales depuis la promulgation des lois royalistes contre les</w:t>
      </w:r>
    </w:p>
    <w:p w14:paraId="77104210" w14:textId="77777777" w:rsidR="00000000" w:rsidRDefault="00000000">
      <w:pPr>
        <w:pStyle w:val="Bodytext10"/>
        <w:framePr w:w="6786" w:h="12000" w:hRule="exact" w:wrap="none" w:vAnchor="page" w:hAnchor="page" w:x="1972" w:y="1190"/>
        <w:jc w:val="both"/>
      </w:pPr>
      <w:r>
        <w:rPr>
          <w:rStyle w:val="Bodytext1"/>
          <w:color w:val="000000"/>
        </w:rPr>
        <w:t>Conventicules (1664 et 1670). Son activité en 1667 finit P</w:t>
      </w:r>
      <w:r>
        <w:rPr>
          <w:rStyle w:val="Bodytext1"/>
          <w:color w:val="000000"/>
          <w:vertAlign w:val="superscript"/>
        </w:rPr>
        <w:t>ar</w:t>
      </w:r>
    </w:p>
    <w:p w14:paraId="45C35094" w14:textId="77777777" w:rsidR="00000000" w:rsidRDefault="00000000">
      <w:pPr>
        <w:pStyle w:val="Bodytext10"/>
        <w:framePr w:w="6786" w:h="12000" w:hRule="exact" w:wrap="none" w:vAnchor="page" w:hAnchor="page" w:x="1972" w:y="1190"/>
        <w:jc w:val="both"/>
      </w:pPr>
      <w:r>
        <w:rPr>
          <w:rStyle w:val="Bodytext1"/>
          <w:color w:val="000000"/>
        </w:rPr>
        <w:t>mener le jeune prophète en prison, et devient incontinent</w:t>
      </w:r>
    </w:p>
    <w:p w14:paraId="70F725D7" w14:textId="77777777" w:rsidR="00000000" w:rsidRDefault="00000000">
      <w:pPr>
        <w:pStyle w:val="Bodytext10"/>
        <w:framePr w:w="6786" w:h="12000" w:hRule="exact" w:wrap="none" w:vAnchor="page" w:hAnchor="page" w:x="1972" w:y="1190"/>
        <w:jc w:val="both"/>
      </w:pPr>
      <w:r>
        <w:rPr>
          <w:rStyle w:val="Bodytext1"/>
          <w:color w:val="000000"/>
        </w:rPr>
        <w:t>un signe providentiel. Cette première incarcération irlandaise</w:t>
      </w:r>
    </w:p>
    <w:p w14:paraId="54738E68" w14:textId="77777777" w:rsidR="00000000" w:rsidRDefault="00000000">
      <w:pPr>
        <w:pStyle w:val="Bodytext10"/>
        <w:framePr w:w="6786" w:h="12000" w:hRule="exact" w:wrap="none" w:vAnchor="page" w:hAnchor="page" w:x="1972" w:y="1190"/>
        <w:jc w:val="both"/>
      </w:pPr>
      <w:r>
        <w:rPr>
          <w:rStyle w:val="Bodytext1"/>
          <w:color w:val="000000"/>
        </w:rPr>
        <w:t>est vécue comme un véritable signe d’élection divine, comme</w:t>
      </w:r>
    </w:p>
    <w:p w14:paraId="702B1BCC" w14:textId="77777777" w:rsidR="00000000" w:rsidRDefault="00000000">
      <w:pPr>
        <w:pStyle w:val="Bodytext10"/>
        <w:framePr w:w="6786" w:h="12000" w:hRule="exact" w:wrap="none" w:vAnchor="page" w:hAnchor="page" w:x="1972" w:y="1190"/>
        <w:jc w:val="both"/>
      </w:pPr>
      <w:r>
        <w:rPr>
          <w:rStyle w:val="Bodytext1"/>
          <w:color w:val="000000"/>
        </w:rPr>
        <w:t>le prodrome de souffrances corporelles permettant à l’âme</w:t>
      </w:r>
    </w:p>
    <w:p w14:paraId="40D65027" w14:textId="77777777" w:rsidR="00000000" w:rsidRDefault="00000000">
      <w:pPr>
        <w:pStyle w:val="Bodytext10"/>
        <w:framePr w:w="6786" w:h="12000" w:hRule="exact" w:wrap="none" w:vAnchor="page" w:hAnchor="page" w:x="1972" w:y="1190"/>
        <w:spacing w:after="60"/>
        <w:jc w:val="both"/>
      </w:pPr>
      <w:r>
        <w:rPr>
          <w:rStyle w:val="Bodytext1"/>
          <w:color w:val="000000"/>
        </w:rPr>
        <w:t>de se réjouir en s’affranchissant des servitudes de la matière.</w:t>
      </w:r>
    </w:p>
    <w:p w14:paraId="78CDC97F" w14:textId="77777777" w:rsidR="00000000" w:rsidRDefault="00000000">
      <w:pPr>
        <w:pStyle w:val="Bodytext10"/>
        <w:framePr w:w="6786" w:h="12000" w:hRule="exact" w:wrap="none" w:vAnchor="page" w:hAnchor="page" w:x="1972" w:y="1190"/>
        <w:jc w:val="both"/>
      </w:pPr>
      <w:r>
        <w:rPr>
          <w:rStyle w:val="Bodytext1"/>
          <w:color w:val="000000"/>
        </w:rPr>
        <w:t>La palme du martyre lui est cependant refusée. Penn est</w:t>
      </w:r>
    </w:p>
    <w:p w14:paraId="09B80B78" w14:textId="77777777" w:rsidR="00000000" w:rsidRDefault="00000000">
      <w:pPr>
        <w:pStyle w:val="Bodytext10"/>
        <w:framePr w:w="6786" w:h="12000" w:hRule="exact" w:wrap="none" w:vAnchor="page" w:hAnchor="page" w:x="1972" w:y="1190"/>
        <w:jc w:val="both"/>
      </w:pPr>
      <w:r>
        <w:rPr>
          <w:rStyle w:val="Bodytext1"/>
          <w:color w:val="000000"/>
        </w:rPr>
        <w:t>rapidement libéré grâce aux interventions paternelles et</w:t>
      </w:r>
    </w:p>
    <w:p w14:paraId="749CB7A8" w14:textId="77777777" w:rsidR="00000000" w:rsidRDefault="00000000">
      <w:pPr>
        <w:pStyle w:val="Bodytext10"/>
        <w:framePr w:w="6786" w:h="12000" w:hRule="exact" w:wrap="none" w:vAnchor="page" w:hAnchor="page" w:x="1972" w:y="1190"/>
        <w:jc w:val="both"/>
      </w:pPr>
      <w:r>
        <w:rPr>
          <w:rStyle w:val="Bodytext1"/>
          <w:color w:val="000000"/>
        </w:rPr>
        <w:t>autorisé à regagner le domicile familial où l’attendent d’autres</w:t>
      </w:r>
    </w:p>
    <w:p w14:paraId="3B3EA9A8" w14:textId="77777777" w:rsidR="00000000" w:rsidRDefault="00000000">
      <w:pPr>
        <w:pStyle w:val="Bodytext10"/>
        <w:framePr w:w="6786" w:h="12000" w:hRule="exact" w:wrap="none" w:vAnchor="page" w:hAnchor="page" w:x="1972" w:y="1190"/>
        <w:spacing w:after="60"/>
      </w:pPr>
      <w:r>
        <w:rPr>
          <w:rStyle w:val="Bodytext1"/>
          <w:color w:val="000000"/>
        </w:rPr>
        <w:t>épreuves.</w:t>
      </w:r>
    </w:p>
    <w:p w14:paraId="6DFF7529" w14:textId="77777777" w:rsidR="00000000" w:rsidRDefault="00000000">
      <w:pPr>
        <w:pStyle w:val="Bodytext10"/>
        <w:framePr w:w="6786" w:h="12000" w:hRule="exact" w:wrap="none" w:vAnchor="page" w:hAnchor="page" w:x="1972" w:y="1190"/>
        <w:ind w:firstLine="520"/>
        <w:jc w:val="both"/>
      </w:pPr>
      <w:r>
        <w:rPr>
          <w:rStyle w:val="Bodytext1"/>
          <w:color w:val="000000"/>
        </w:rPr>
        <w:t>En effet, c’est parmi les siens que William Penn sera</w:t>
      </w:r>
    </w:p>
    <w:p w14:paraId="7C3E8BA5" w14:textId="77777777" w:rsidR="00000000" w:rsidRDefault="00000000">
      <w:pPr>
        <w:pStyle w:val="Bodytext10"/>
        <w:framePr w:w="6786" w:h="12000" w:hRule="exact" w:wrap="none" w:vAnchor="page" w:hAnchor="page" w:x="1972" w:y="1190"/>
        <w:jc w:val="both"/>
      </w:pPr>
      <w:r>
        <w:rPr>
          <w:rStyle w:val="Bodytext1"/>
          <w:color w:val="000000"/>
        </w:rPr>
        <w:t>appelé à soulever une croix que son propre père le contraindra</w:t>
      </w:r>
    </w:p>
    <w:p w14:paraId="06802C8F" w14:textId="77777777" w:rsidR="00000000" w:rsidRDefault="00000000">
      <w:pPr>
        <w:pStyle w:val="Headerorfooter10"/>
        <w:framePr w:wrap="none" w:vAnchor="page" w:hAnchor="page" w:x="2068" w:y="13490"/>
      </w:pPr>
      <w:r>
        <w:rPr>
          <w:rStyle w:val="Headerorfooter1"/>
          <w:color w:val="000000"/>
        </w:rPr>
        <w:t>18</w:t>
      </w:r>
    </w:p>
    <w:p w14:paraId="7E3A27E9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81A1E2B" w14:textId="77777777" w:rsidR="00000000" w:rsidRDefault="00000000">
      <w:pPr>
        <w:pStyle w:val="Bodytext10"/>
        <w:framePr w:w="6816" w:h="11928" w:hRule="exact" w:wrap="none" w:vAnchor="page" w:hAnchor="page" w:x="1283" w:y="1124"/>
        <w:jc w:val="both"/>
      </w:pPr>
      <w:r>
        <w:rPr>
          <w:rStyle w:val="Bodytext1"/>
          <w:color w:val="000000"/>
        </w:rPr>
        <w:lastRenderedPageBreak/>
        <w:t>à porter. Acceptant de fermer les yeux sur les excentricités</w:t>
      </w:r>
    </w:p>
    <w:p w14:paraId="3D04094D" w14:textId="77777777" w:rsidR="00000000" w:rsidRDefault="00000000">
      <w:pPr>
        <w:pStyle w:val="Bodytext10"/>
        <w:framePr w:w="6816" w:h="11928" w:hRule="exact" w:wrap="none" w:vAnchor="page" w:hAnchor="page" w:x="1283" w:y="1124"/>
        <w:spacing w:line="223" w:lineRule="auto"/>
        <w:jc w:val="both"/>
      </w:pPr>
      <w:r>
        <w:rPr>
          <w:rStyle w:val="Bodytext1"/>
          <w:color w:val="000000"/>
        </w:rPr>
        <w:t>confessionnelles de son fils, l’Amiral insiste néanmoins pour</w:t>
      </w:r>
    </w:p>
    <w:p w14:paraId="5EE592DB" w14:textId="77777777" w:rsidR="00000000" w:rsidRDefault="00000000">
      <w:pPr>
        <w:pStyle w:val="Bodytext10"/>
        <w:framePr w:w="6816" w:h="11928" w:hRule="exact" w:wrap="none" w:vAnchor="page" w:hAnchor="page" w:x="1283" w:y="1124"/>
        <w:spacing w:line="223" w:lineRule="auto"/>
        <w:jc w:val="both"/>
      </w:pPr>
      <w:r>
        <w:rPr>
          <w:rStyle w:val="Bodytext1"/>
          <w:color w:val="000000"/>
        </w:rPr>
        <w:t>que William accepte de se découvrir et de saluer au moins</w:t>
      </w:r>
    </w:p>
    <w:p w14:paraId="283FCB21" w14:textId="77777777" w:rsidR="00000000" w:rsidRDefault="00000000">
      <w:pPr>
        <w:pStyle w:val="Bodytext10"/>
        <w:framePr w:w="6816" w:h="11928" w:hRule="exact" w:wrap="none" w:vAnchor="page" w:hAnchor="page" w:x="1283" w:y="1124"/>
        <w:spacing w:line="228" w:lineRule="auto"/>
        <w:jc w:val="both"/>
      </w:pPr>
      <w:r>
        <w:rPr>
          <w:rStyle w:val="Bodytext1"/>
          <w:color w:val="000000"/>
        </w:rPr>
        <w:t>les trois personnes suivantes : le roi Charles II, son frère le</w:t>
      </w:r>
    </w:p>
    <w:p w14:paraId="32607639" w14:textId="77777777" w:rsidR="00000000" w:rsidRDefault="00000000">
      <w:pPr>
        <w:pStyle w:val="Bodytext10"/>
        <w:framePr w:w="6816" w:h="11928" w:hRule="exact" w:wrap="none" w:vAnchor="page" w:hAnchor="page" w:x="1283" w:y="1124"/>
        <w:spacing w:line="223" w:lineRule="auto"/>
        <w:jc w:val="both"/>
      </w:pPr>
      <w:r>
        <w:rPr>
          <w:rStyle w:val="Bodytext1"/>
          <w:color w:val="000000"/>
        </w:rPr>
        <w:t>duc d’York, enfin son propre père. Hélas, c’est une requête</w:t>
      </w:r>
    </w:p>
    <w:p w14:paraId="39A43C41" w14:textId="77777777" w:rsidR="00000000" w:rsidRDefault="00000000">
      <w:pPr>
        <w:pStyle w:val="Bodytext10"/>
        <w:framePr w:w="6816" w:h="11928" w:hRule="exact" w:wrap="none" w:vAnchor="page" w:hAnchor="page" w:x="1283" w:y="1124"/>
        <w:spacing w:line="233" w:lineRule="auto"/>
        <w:jc w:val="both"/>
      </w:pPr>
      <w:r>
        <w:rPr>
          <w:rStyle w:val="Bodytext1"/>
          <w:color w:val="000000"/>
        </w:rPr>
        <w:t>à laquelle William ne peut accéder sous peine de trahir tout</w:t>
      </w:r>
    </w:p>
    <w:p w14:paraId="6CA85164" w14:textId="77777777" w:rsidR="00000000" w:rsidRDefault="00000000">
      <w:pPr>
        <w:pStyle w:val="Bodytext10"/>
        <w:framePr w:w="6816" w:h="11928" w:hRule="exact" w:wrap="none" w:vAnchor="page" w:hAnchor="page" w:x="1283" w:y="1124"/>
        <w:spacing w:line="228" w:lineRule="auto"/>
        <w:jc w:val="both"/>
      </w:pPr>
      <w:r>
        <w:rPr>
          <w:rStyle w:val="Bodytext1"/>
          <w:color w:val="000000"/>
        </w:rPr>
        <w:t>l’engagement éthique du Quakerisme, car, objecte-t-il, tous</w:t>
      </w:r>
    </w:p>
    <w:p w14:paraId="104769FC" w14:textId="77777777" w:rsidR="00000000" w:rsidRDefault="00000000">
      <w:pPr>
        <w:pStyle w:val="Bodytext10"/>
        <w:framePr w:w="6816" w:h="11928" w:hRule="exact" w:wrap="none" w:vAnchor="page" w:hAnchor="page" w:x="1283" w:y="1124"/>
        <w:spacing w:line="228" w:lineRule="auto"/>
        <w:jc w:val="both"/>
      </w:pPr>
      <w:r>
        <w:rPr>
          <w:rStyle w:val="Bodytext1"/>
          <w:color w:val="000000"/>
        </w:rPr>
        <w:t>les êtres étant égaux et frères, on ne saurait traiter les uns</w:t>
      </w:r>
    </w:p>
    <w:p w14:paraId="1EB99761" w14:textId="77777777" w:rsidR="00000000" w:rsidRDefault="00000000">
      <w:pPr>
        <w:pStyle w:val="Bodytext10"/>
        <w:framePr w:w="6816" w:h="11928" w:hRule="exact" w:wrap="none" w:vAnchor="page" w:hAnchor="page" w:x="1283" w:y="1124"/>
        <w:spacing w:line="233" w:lineRule="auto"/>
        <w:jc w:val="both"/>
      </w:pPr>
      <w:r>
        <w:rPr>
          <w:rStyle w:val="Bodytext1"/>
          <w:color w:val="000000"/>
        </w:rPr>
        <w:t>différemment des autres. William est chassé de chez lui une</w:t>
      </w:r>
    </w:p>
    <w:p w14:paraId="50F12BDE" w14:textId="77777777" w:rsidR="00000000" w:rsidRDefault="00000000">
      <w:pPr>
        <w:pStyle w:val="Bodytext10"/>
        <w:framePr w:w="6816" w:h="11928" w:hRule="exact" w:wrap="none" w:vAnchor="page" w:hAnchor="page" w:x="1283" w:y="1124"/>
        <w:spacing w:line="233" w:lineRule="auto"/>
        <w:jc w:val="both"/>
      </w:pPr>
      <w:r>
        <w:rPr>
          <w:rStyle w:val="Bodytext1"/>
          <w:color w:val="000000"/>
        </w:rPr>
        <w:t>seconde fois. Toutefois, l’amour paternel, le courage d’un</w:t>
      </w:r>
    </w:p>
    <w:p w14:paraId="4F2CD65D" w14:textId="77777777" w:rsidR="00000000" w:rsidRDefault="00000000">
      <w:pPr>
        <w:pStyle w:val="Bodytext10"/>
        <w:framePr w:w="6816" w:h="11928" w:hRule="exact" w:wrap="none" w:vAnchor="page" w:hAnchor="page" w:x="1283" w:y="1124"/>
        <w:spacing w:line="233" w:lineRule="auto"/>
        <w:jc w:val="both"/>
      </w:pPr>
      <w:r>
        <w:rPr>
          <w:rStyle w:val="Bodytext1"/>
          <w:color w:val="000000"/>
        </w:rPr>
        <w:t>fils tenant tête à son milieu et à l’opprobre public finissent</w:t>
      </w:r>
    </w:p>
    <w:p w14:paraId="06288B26" w14:textId="77777777" w:rsidR="00000000" w:rsidRDefault="00000000">
      <w:pPr>
        <w:pStyle w:val="Bodytext10"/>
        <w:framePr w:w="6816" w:h="11928" w:hRule="exact" w:wrap="none" w:vAnchor="page" w:hAnchor="page" w:x="1283" w:y="1124"/>
        <w:jc w:val="both"/>
      </w:pPr>
      <w:r>
        <w:rPr>
          <w:rStyle w:val="Bodytext1"/>
          <w:color w:val="000000"/>
        </w:rPr>
        <w:t>par avoir raison de l’hostilité d’un père assez fier en définitive</w:t>
      </w:r>
    </w:p>
    <w:p w14:paraId="5C6EF0B8" w14:textId="77777777" w:rsidR="00000000" w:rsidRDefault="00000000">
      <w:pPr>
        <w:pStyle w:val="Bodytext10"/>
        <w:framePr w:w="6816" w:h="11928" w:hRule="exact" w:wrap="none" w:vAnchor="page" w:hAnchor="page" w:x="1283" w:y="1124"/>
        <w:spacing w:line="233" w:lineRule="auto"/>
        <w:jc w:val="both"/>
      </w:pPr>
      <w:r>
        <w:rPr>
          <w:rStyle w:val="Bodytext1"/>
          <w:color w:val="000000"/>
        </w:rPr>
        <w:t>d’un fils si résolu à poursuivre la voie qu’il s’est tracée.</w:t>
      </w:r>
    </w:p>
    <w:p w14:paraId="27159A5D" w14:textId="77777777" w:rsidR="00000000" w:rsidRDefault="00000000">
      <w:pPr>
        <w:pStyle w:val="Bodytext10"/>
        <w:framePr w:w="6816" w:h="11928" w:hRule="exact" w:wrap="none" w:vAnchor="page" w:hAnchor="page" w:x="1283" w:y="1124"/>
        <w:ind w:firstLine="520"/>
        <w:jc w:val="both"/>
      </w:pPr>
      <w:r>
        <w:rPr>
          <w:rStyle w:val="Bodytext1"/>
          <w:color w:val="000000"/>
        </w:rPr>
        <w:t>Un apaisement se produit qui permet à William Penn</w:t>
      </w:r>
    </w:p>
    <w:p w14:paraId="02CF9B42" w14:textId="77777777" w:rsidR="00000000" w:rsidRDefault="00000000">
      <w:pPr>
        <w:pStyle w:val="Bodytext10"/>
        <w:framePr w:w="6816" w:h="11928" w:hRule="exact" w:wrap="none" w:vAnchor="page" w:hAnchor="page" w:x="1283" w:y="1124"/>
        <w:jc w:val="both"/>
      </w:pPr>
      <w:r>
        <w:rPr>
          <w:rStyle w:val="Bodytext1"/>
          <w:color w:val="000000"/>
        </w:rPr>
        <w:t>dès 1667 d’entreprendre une vaticination itinérante à travers</w:t>
      </w:r>
    </w:p>
    <w:p w14:paraId="7183F2AA" w14:textId="77777777" w:rsidR="00000000" w:rsidRDefault="00000000">
      <w:pPr>
        <w:pStyle w:val="Bodytext10"/>
        <w:framePr w:w="6816" w:h="11928" w:hRule="exact" w:wrap="none" w:vAnchor="page" w:hAnchor="page" w:x="1283" w:y="1124"/>
        <w:jc w:val="both"/>
      </w:pPr>
      <w:r>
        <w:rPr>
          <w:rStyle w:val="Bodytext1"/>
          <w:color w:val="000000"/>
        </w:rPr>
        <w:t>l’Angleterre et de rédiger et publier plusieurs pamphlets.</w:t>
      </w:r>
    </w:p>
    <w:p w14:paraId="6E014CBB" w14:textId="77777777" w:rsidR="00000000" w:rsidRDefault="00000000">
      <w:pPr>
        <w:pStyle w:val="Bodytext10"/>
        <w:framePr w:w="6816" w:h="11928" w:hRule="exact" w:wrap="none" w:vAnchor="page" w:hAnchor="page" w:x="1283" w:y="1124"/>
        <w:jc w:val="both"/>
      </w:pPr>
      <w:r>
        <w:rPr>
          <w:rStyle w:val="Bodytext1"/>
          <w:color w:val="000000"/>
        </w:rPr>
        <w:t xml:space="preserve">L’année 1668 voit la parution de trois ouvrages : </w:t>
      </w:r>
      <w:r>
        <w:rPr>
          <w:rStyle w:val="Bodytext1"/>
          <w:i/>
          <w:iCs/>
          <w:color w:val="000000"/>
        </w:rPr>
        <w:t>Truth</w:t>
      </w:r>
    </w:p>
    <w:p w14:paraId="42E9A522" w14:textId="77777777" w:rsidR="00000000" w:rsidRDefault="00000000">
      <w:pPr>
        <w:pStyle w:val="Bodytext10"/>
        <w:framePr w:w="6816" w:h="11928" w:hRule="exact" w:wrap="none" w:vAnchor="page" w:hAnchor="page" w:x="1283" w:y="1124"/>
        <w:jc w:val="both"/>
      </w:pPr>
      <w:r>
        <w:rPr>
          <w:rStyle w:val="Bodytext1"/>
          <w:i/>
          <w:iCs/>
          <w:color w:val="000000"/>
        </w:rPr>
        <w:t>FLxalted, The Guide Mistaken,</w:t>
      </w:r>
      <w:r>
        <w:rPr>
          <w:rStyle w:val="Bodytext1"/>
          <w:color w:val="000000"/>
        </w:rPr>
        <w:t xml:space="preserve"> et </w:t>
      </w:r>
      <w:r>
        <w:rPr>
          <w:rStyle w:val="Bodytext1"/>
          <w:i/>
          <w:iCs/>
          <w:color w:val="000000"/>
        </w:rPr>
        <w:t>The Sandy Foundation Shaken,</w:t>
      </w:r>
    </w:p>
    <w:p w14:paraId="1870E54B" w14:textId="77777777" w:rsidR="00000000" w:rsidRDefault="00000000">
      <w:pPr>
        <w:pStyle w:val="Bodytext10"/>
        <w:framePr w:w="6816" w:h="11928" w:hRule="exact" w:wrap="none" w:vAnchor="page" w:hAnchor="page" w:x="1283" w:y="1124"/>
        <w:jc w:val="both"/>
      </w:pPr>
      <w:r>
        <w:rPr>
          <w:rStyle w:val="Bodytext1"/>
          <w:color w:val="000000"/>
        </w:rPr>
        <w:t>Leur contenu est immédiatement jugé offensant pour l’Eglise</w:t>
      </w:r>
    </w:p>
    <w:p w14:paraId="3E191CDA" w14:textId="77777777" w:rsidR="00000000" w:rsidRDefault="00000000">
      <w:pPr>
        <w:pStyle w:val="Bodytext10"/>
        <w:framePr w:w="6816" w:h="11928" w:hRule="exact" w:wrap="none" w:vAnchor="page" w:hAnchor="page" w:x="1283" w:y="1124"/>
        <w:jc w:val="both"/>
      </w:pPr>
      <w:r>
        <w:rPr>
          <w:rStyle w:val="Bodytext1"/>
          <w:color w:val="000000"/>
        </w:rPr>
        <w:t>d’Angleterre et conduit l’évêque de Londres à faire</w:t>
      </w:r>
    </w:p>
    <w:p w14:paraId="6474B048" w14:textId="77777777" w:rsidR="00000000" w:rsidRDefault="00000000">
      <w:pPr>
        <w:pStyle w:val="Bodytext10"/>
        <w:framePr w:w="6816" w:h="11928" w:hRule="exact" w:wrap="none" w:vAnchor="page" w:hAnchor="page" w:x="1283" w:y="1124"/>
        <w:jc w:val="both"/>
      </w:pPr>
      <w:r>
        <w:rPr>
          <w:rStyle w:val="Bodytext1"/>
          <w:color w:val="000000"/>
        </w:rPr>
        <w:t>emprisonner William pour hérésie doctrinale. L’accusation</w:t>
      </w:r>
    </w:p>
    <w:p w14:paraId="6B9BB93B" w14:textId="77777777" w:rsidR="00000000" w:rsidRDefault="00000000">
      <w:pPr>
        <w:pStyle w:val="Bodytext10"/>
        <w:framePr w:w="6816" w:h="11928" w:hRule="exact" w:wrap="none" w:vAnchor="page" w:hAnchor="page" w:x="1283" w:y="1124"/>
        <w:jc w:val="both"/>
      </w:pPr>
      <w:r>
        <w:rPr>
          <w:rStyle w:val="Bodytext1"/>
          <w:color w:val="000000"/>
        </w:rPr>
        <w:t>est grave, le dernier hérétique du royaume a été brûlé vif</w:t>
      </w:r>
    </w:p>
    <w:p w14:paraId="501E0F08" w14:textId="77777777" w:rsidR="00000000" w:rsidRDefault="00000000">
      <w:pPr>
        <w:pStyle w:val="Bodytext10"/>
        <w:framePr w:w="6816" w:h="11928" w:hRule="exact" w:wrap="none" w:vAnchor="page" w:hAnchor="page" w:x="1283" w:y="1124"/>
        <w:jc w:val="both"/>
      </w:pPr>
      <w:r>
        <w:rPr>
          <w:rStyle w:val="Bodytext1"/>
          <w:color w:val="000000"/>
        </w:rPr>
        <w:t>cinquante ans à peine auparavant sous Jacques I</w:t>
      </w:r>
      <w:r>
        <w:rPr>
          <w:rStyle w:val="Bodytext1"/>
          <w:color w:val="000000"/>
          <w:vertAlign w:val="superscript"/>
        </w:rPr>
        <w:t>er</w:t>
      </w:r>
      <w:r>
        <w:rPr>
          <w:rStyle w:val="Bodytext1"/>
          <w:color w:val="000000"/>
        </w:rPr>
        <w:t>. Notre</w:t>
      </w:r>
    </w:p>
    <w:p w14:paraId="2C3396D3" w14:textId="77777777" w:rsidR="00000000" w:rsidRDefault="00000000">
      <w:pPr>
        <w:pStyle w:val="Bodytext10"/>
        <w:framePr w:w="6816" w:h="11928" w:hRule="exact" w:wrap="none" w:vAnchor="page" w:hAnchor="page" w:x="1283" w:y="1124"/>
        <w:jc w:val="both"/>
      </w:pPr>
      <w:r>
        <w:rPr>
          <w:rStyle w:val="Bodytext1"/>
          <w:color w:val="000000"/>
        </w:rPr>
        <w:t>Quaker se retrouve donc enfermé dans le sinistre donjon de</w:t>
      </w:r>
    </w:p>
    <w:p w14:paraId="522DEC3A" w14:textId="77777777" w:rsidR="00000000" w:rsidRDefault="00000000">
      <w:pPr>
        <w:pStyle w:val="Bodytext10"/>
        <w:framePr w:w="6816" w:h="11928" w:hRule="exact" w:wrap="none" w:vAnchor="page" w:hAnchor="page" w:x="1283" w:y="1124"/>
        <w:jc w:val="both"/>
      </w:pPr>
      <w:r>
        <w:rPr>
          <w:rStyle w:val="Bodytext1"/>
          <w:color w:val="000000"/>
        </w:rPr>
        <w:t>la Tour de Londres, attendant que l’on statue sur son sort.</w:t>
      </w:r>
    </w:p>
    <w:p w14:paraId="46CC432A" w14:textId="77777777" w:rsidR="00000000" w:rsidRDefault="00000000">
      <w:pPr>
        <w:pStyle w:val="Bodytext10"/>
        <w:framePr w:w="6816" w:h="11928" w:hRule="exact" w:wrap="none" w:vAnchor="page" w:hAnchor="page" w:x="1283" w:y="1124"/>
        <w:jc w:val="both"/>
      </w:pPr>
      <w:r>
        <w:rPr>
          <w:rStyle w:val="Bodytext1"/>
          <w:color w:val="000000"/>
        </w:rPr>
        <w:t>C’est une occasion supplémentaire d’appliquer les préceptes</w:t>
      </w:r>
    </w:p>
    <w:p w14:paraId="253970C9" w14:textId="77777777" w:rsidR="00000000" w:rsidRDefault="00000000">
      <w:pPr>
        <w:pStyle w:val="Bodytext10"/>
        <w:framePr w:w="6816" w:h="11928" w:hRule="exact" w:wrap="none" w:vAnchor="page" w:hAnchor="page" w:x="1283" w:y="1124"/>
        <w:jc w:val="both"/>
      </w:pPr>
      <w:r>
        <w:rPr>
          <w:rStyle w:val="Bodytext1"/>
          <w:color w:val="000000"/>
        </w:rPr>
        <w:t>de la secte qui demandaient aux prophètes emprisonnés de</w:t>
      </w:r>
    </w:p>
    <w:p w14:paraId="27A89049" w14:textId="77777777" w:rsidR="00000000" w:rsidRDefault="00000000">
      <w:pPr>
        <w:pStyle w:val="Bodytext10"/>
        <w:framePr w:w="6816" w:h="11928" w:hRule="exact" w:wrap="none" w:vAnchor="page" w:hAnchor="page" w:x="1283" w:y="1124"/>
        <w:jc w:val="both"/>
      </w:pPr>
      <w:r>
        <w:rPr>
          <w:rStyle w:val="Bodytext1"/>
          <w:color w:val="000000"/>
        </w:rPr>
        <w:t>transformer leurs sinistres geôles en temples de la méditation</w:t>
      </w:r>
    </w:p>
    <w:p w14:paraId="08B3FC04" w14:textId="77777777" w:rsidR="00000000" w:rsidRDefault="00000000">
      <w:pPr>
        <w:pStyle w:val="Bodytext10"/>
        <w:framePr w:w="6816" w:h="11928" w:hRule="exact" w:wrap="none" w:vAnchor="page" w:hAnchor="page" w:x="1283" w:y="1124"/>
        <w:jc w:val="both"/>
      </w:pPr>
      <w:r>
        <w:rPr>
          <w:rStyle w:val="Bodytext1"/>
          <w:color w:val="000000"/>
        </w:rPr>
        <w:t>et de l’élévation spirituelles ; et William, en proie à une</w:t>
      </w:r>
    </w:p>
    <w:p w14:paraId="7BD7E178" w14:textId="77777777" w:rsidR="00000000" w:rsidRDefault="00000000">
      <w:pPr>
        <w:pStyle w:val="Bodytext10"/>
        <w:framePr w:w="6816" w:h="11928" w:hRule="exact" w:wrap="none" w:vAnchor="page" w:hAnchor="page" w:x="1283" w:y="1124"/>
        <w:jc w:val="both"/>
      </w:pPr>
      <w:r>
        <w:rPr>
          <w:rStyle w:val="Bodytext1"/>
          <w:color w:val="000000"/>
        </w:rPr>
        <w:t>inspiration déclenchée par les contraintes de l’univers carcéral,</w:t>
      </w:r>
    </w:p>
    <w:p w14:paraId="23F1A564" w14:textId="77777777" w:rsidR="00000000" w:rsidRDefault="00000000">
      <w:pPr>
        <w:pStyle w:val="Bodytext10"/>
        <w:framePr w:w="6816" w:h="11928" w:hRule="exact" w:wrap="none" w:vAnchor="page" w:hAnchor="page" w:x="1283" w:y="1124"/>
        <w:jc w:val="both"/>
      </w:pPr>
      <w:r>
        <w:rPr>
          <w:rStyle w:val="Bodytext1"/>
          <w:color w:val="000000"/>
        </w:rPr>
        <w:t>de développer ce thème de la liberté intérieure tout au long</w:t>
      </w:r>
    </w:p>
    <w:p w14:paraId="0862BD48" w14:textId="77777777" w:rsidR="00000000" w:rsidRDefault="00000000">
      <w:pPr>
        <w:pStyle w:val="Bodytext10"/>
        <w:framePr w:w="6816" w:h="11928" w:hRule="exact" w:wrap="none" w:vAnchor="page" w:hAnchor="page" w:x="1283" w:y="1124"/>
        <w:jc w:val="both"/>
      </w:pPr>
      <w:r>
        <w:rPr>
          <w:rStyle w:val="Bodytext1"/>
          <w:color w:val="000000"/>
        </w:rPr>
        <w:t xml:space="preserve">de trois traités rédigés de 1668 à 1669 : </w:t>
      </w:r>
      <w:r>
        <w:rPr>
          <w:rStyle w:val="Bodytext1"/>
          <w:i/>
          <w:iCs/>
          <w:color w:val="000000"/>
        </w:rPr>
        <w:t>No Cross, No Crown,</w:t>
      </w:r>
    </w:p>
    <w:p w14:paraId="4F041F5D" w14:textId="77777777" w:rsidR="00000000" w:rsidRDefault="00000000">
      <w:pPr>
        <w:pStyle w:val="Bodytext10"/>
        <w:framePr w:w="6816" w:h="11928" w:hRule="exact" w:wrap="none" w:vAnchor="page" w:hAnchor="page" w:x="1283" w:y="1124"/>
        <w:jc w:val="both"/>
      </w:pPr>
      <w:r>
        <w:rPr>
          <w:rStyle w:val="Bodytext1"/>
          <w:color w:val="000000"/>
        </w:rPr>
        <w:t xml:space="preserve">qui nous occupe présentement, suivi de </w:t>
      </w:r>
      <w:r>
        <w:rPr>
          <w:rStyle w:val="Bodytext1"/>
          <w:i/>
          <w:iCs/>
          <w:color w:val="000000"/>
        </w:rPr>
        <w:t>A Letter to the Lord</w:t>
      </w:r>
    </w:p>
    <w:p w14:paraId="6C341311" w14:textId="77777777" w:rsidR="00000000" w:rsidRDefault="00000000">
      <w:pPr>
        <w:pStyle w:val="Bodytext10"/>
        <w:framePr w:w="6816" w:h="11928" w:hRule="exact" w:wrap="none" w:vAnchor="page" w:hAnchor="page" w:x="1283" w:y="1124"/>
        <w:jc w:val="both"/>
      </w:pPr>
      <w:r>
        <w:rPr>
          <w:rStyle w:val="Bodytext1"/>
          <w:i/>
          <w:iCs/>
          <w:color w:val="000000"/>
        </w:rPr>
        <w:t>Arlington</w:t>
      </w:r>
      <w:r>
        <w:rPr>
          <w:rStyle w:val="Bodytext1"/>
          <w:color w:val="000000"/>
        </w:rPr>
        <w:t xml:space="preserve"> et de </w:t>
      </w:r>
      <w:r>
        <w:rPr>
          <w:rStyle w:val="Bodytext1"/>
          <w:i/>
          <w:iCs/>
          <w:color w:val="000000"/>
        </w:rPr>
        <w:t>Innocency with Her Open Face,</w:t>
      </w:r>
      <w:r>
        <w:rPr>
          <w:rStyle w:val="Bodytext1"/>
          <w:color w:val="000000"/>
        </w:rPr>
        <w:t xml:space="preserve"> permettent au</w:t>
      </w:r>
    </w:p>
    <w:p w14:paraId="24CC5CAD" w14:textId="77777777" w:rsidR="00000000" w:rsidRDefault="00000000">
      <w:pPr>
        <w:pStyle w:val="Bodytext10"/>
        <w:framePr w:w="6816" w:h="11928" w:hRule="exact" w:wrap="none" w:vAnchor="page" w:hAnchor="page" w:x="1283" w:y="1124"/>
        <w:jc w:val="both"/>
      </w:pPr>
      <w:r>
        <w:rPr>
          <w:rStyle w:val="Bodytext1"/>
          <w:color w:val="000000"/>
        </w:rPr>
        <w:t>jeune homme de clamer sa foi, non sans quelque modération</w:t>
      </w:r>
    </w:p>
    <w:p w14:paraId="4F0C2918" w14:textId="77777777" w:rsidR="00000000" w:rsidRDefault="00000000">
      <w:pPr>
        <w:pStyle w:val="Bodytext10"/>
        <w:framePr w:w="6816" w:h="11928" w:hRule="exact" w:wrap="none" w:vAnchor="page" w:hAnchor="page" w:x="1283" w:y="1124"/>
        <w:jc w:val="both"/>
      </w:pPr>
      <w:r>
        <w:rPr>
          <w:rStyle w:val="Bodytext1"/>
          <w:color w:val="000000"/>
        </w:rPr>
        <w:t>de sa véhémence habituelle.</w:t>
      </w:r>
    </w:p>
    <w:p w14:paraId="20916C2A" w14:textId="77777777" w:rsidR="00000000" w:rsidRDefault="00000000">
      <w:pPr>
        <w:pStyle w:val="Bodytext10"/>
        <w:framePr w:w="6816" w:h="11928" w:hRule="exact" w:wrap="none" w:vAnchor="page" w:hAnchor="page" w:x="1283" w:y="1124"/>
        <w:ind w:firstLine="520"/>
        <w:jc w:val="both"/>
      </w:pPr>
      <w:r>
        <w:rPr>
          <w:rStyle w:val="Bodytext1"/>
          <w:color w:val="000000"/>
        </w:rPr>
        <w:t>Le dernier ouvrage en effet, réfute les attaques dont</w:t>
      </w:r>
    </w:p>
    <w:p w14:paraId="05EF570F" w14:textId="77777777" w:rsidR="00000000" w:rsidRDefault="00000000">
      <w:pPr>
        <w:pStyle w:val="Bodytext10"/>
        <w:framePr w:w="6816" w:h="11928" w:hRule="exact" w:wrap="none" w:vAnchor="page" w:hAnchor="page" w:x="1283" w:y="1124"/>
        <w:jc w:val="both"/>
      </w:pPr>
      <w:r>
        <w:rPr>
          <w:rStyle w:val="Bodytext1"/>
          <w:i/>
          <w:iCs/>
          <w:color w:val="000000"/>
        </w:rPr>
        <w:t>The Sandy Foundation Shaken</w:t>
      </w:r>
      <w:r>
        <w:rPr>
          <w:rStyle w:val="Bodytext1"/>
          <w:color w:val="000000"/>
        </w:rPr>
        <w:t xml:space="preserve"> avait été l’objet de la part de</w:t>
      </w:r>
    </w:p>
    <w:p w14:paraId="49EB9F15" w14:textId="77777777" w:rsidR="00000000" w:rsidRDefault="00000000">
      <w:pPr>
        <w:pStyle w:val="Bodytext10"/>
        <w:framePr w:w="6816" w:h="11928" w:hRule="exact" w:wrap="none" w:vAnchor="page" w:hAnchor="page" w:x="1283" w:y="1124"/>
        <w:jc w:val="both"/>
      </w:pPr>
      <w:r>
        <w:rPr>
          <w:rStyle w:val="Bodytext1"/>
          <w:color w:val="000000"/>
        </w:rPr>
        <w:t>l’évêque de Londres et justifie les positions éthiques du</w:t>
      </w:r>
    </w:p>
    <w:p w14:paraId="6F42D127" w14:textId="77777777" w:rsidR="00000000" w:rsidRDefault="00000000">
      <w:pPr>
        <w:pStyle w:val="Bodytext10"/>
        <w:framePr w:w="6816" w:h="11928" w:hRule="exact" w:wrap="none" w:vAnchor="page" w:hAnchor="page" w:x="1283" w:y="1124"/>
        <w:jc w:val="both"/>
      </w:pPr>
      <w:r>
        <w:rPr>
          <w:rStyle w:val="Bodytext1"/>
          <w:color w:val="000000"/>
        </w:rPr>
        <w:t>Quakerisme. Enfin, la notoriété du prisonnier, l’éloquence</w:t>
      </w:r>
    </w:p>
    <w:p w14:paraId="715EADEA" w14:textId="77777777" w:rsidR="00000000" w:rsidRDefault="00000000">
      <w:pPr>
        <w:pStyle w:val="Bodytext10"/>
        <w:framePr w:w="6816" w:h="11928" w:hRule="exact" w:wrap="none" w:vAnchor="page" w:hAnchor="page" w:x="1283" w:y="1124"/>
        <w:jc w:val="both"/>
      </w:pPr>
      <w:r>
        <w:rPr>
          <w:rStyle w:val="Bodytext1"/>
          <w:color w:val="000000"/>
        </w:rPr>
        <w:t>raisonnée qu’il déployait pour se défendre, sa fermeté d’âme,</w:t>
      </w:r>
    </w:p>
    <w:p w14:paraId="5842E7D0" w14:textId="77777777" w:rsidR="00000000" w:rsidRDefault="00000000">
      <w:pPr>
        <w:framePr w:wrap="none" w:vAnchor="page" w:hAnchor="page" w:x="7769" w:y="13406"/>
        <w:rPr>
          <w:color w:val="auto"/>
        </w:rPr>
      </w:pPr>
    </w:p>
    <w:p w14:paraId="19C3EF81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CC7F2A5" w14:textId="77777777" w:rsidR="00000000" w:rsidRDefault="00000000">
      <w:pPr>
        <w:pStyle w:val="Bodytext10"/>
        <w:framePr w:w="6762" w:h="11826" w:hRule="exact" w:wrap="none" w:vAnchor="page" w:hAnchor="page" w:x="1984" w:y="1202"/>
        <w:jc w:val="both"/>
      </w:pPr>
      <w:r>
        <w:rPr>
          <w:rStyle w:val="Bodytext1"/>
          <w:color w:val="000000"/>
        </w:rPr>
        <w:lastRenderedPageBreak/>
        <w:t>aboutissent à son élargissement quelques semaines après la</w:t>
      </w:r>
    </w:p>
    <w:p w14:paraId="6DB4620E" w14:textId="77777777" w:rsidR="00000000" w:rsidRDefault="00000000">
      <w:pPr>
        <w:pStyle w:val="Bodytext10"/>
        <w:framePr w:w="6762" w:h="11826" w:hRule="exact" w:wrap="none" w:vAnchor="page" w:hAnchor="page" w:x="1984" w:y="1202"/>
        <w:spacing w:line="223" w:lineRule="auto"/>
        <w:jc w:val="both"/>
      </w:pPr>
      <w:r>
        <w:rPr>
          <w:rStyle w:val="Bodytext1"/>
          <w:color w:val="000000"/>
        </w:rPr>
        <w:t>parution de ces trois ouvrages. Penn n’écrivait-il point à</w:t>
      </w:r>
    </w:p>
    <w:p w14:paraId="3C22A32E" w14:textId="77777777" w:rsidR="00000000" w:rsidRDefault="00000000">
      <w:pPr>
        <w:pStyle w:val="Bodytext10"/>
        <w:framePr w:w="6762" w:h="11826" w:hRule="exact" w:wrap="none" w:vAnchor="page" w:hAnchor="page" w:x="1984" w:y="1202"/>
        <w:spacing w:line="218" w:lineRule="auto"/>
        <w:jc w:val="both"/>
      </w:pPr>
      <w:r>
        <w:rPr>
          <w:rStyle w:val="Bodytext1"/>
          <w:color w:val="000000"/>
        </w:rPr>
        <w:t>l’ami qui s’employait auprès de son père à le faire libérer :</w:t>
      </w:r>
    </w:p>
    <w:p w14:paraId="17DAEB5D" w14:textId="77777777" w:rsidR="00000000" w:rsidRDefault="00000000">
      <w:pPr>
        <w:pStyle w:val="Bodytext10"/>
        <w:framePr w:w="6762" w:h="11826" w:hRule="exact" w:wrap="none" w:vAnchor="page" w:hAnchor="page" w:x="1984" w:y="1202"/>
        <w:spacing w:line="223" w:lineRule="auto"/>
        <w:jc w:val="both"/>
      </w:pPr>
      <w:r>
        <w:rPr>
          <w:rStyle w:val="Bodytext1"/>
          <w:i/>
          <w:iCs/>
          <w:color w:val="000000"/>
        </w:rPr>
        <w:t>« Dis à mon père... que ma prison sera mon tombeau avant que</w:t>
      </w:r>
    </w:p>
    <w:p w14:paraId="4484057C" w14:textId="77777777" w:rsidR="00000000" w:rsidRDefault="00000000">
      <w:pPr>
        <w:pStyle w:val="Bodytext10"/>
        <w:framePr w:w="6762" w:h="11826" w:hRule="exact" w:wrap="none" w:vAnchor="page" w:hAnchor="page" w:x="1984" w:y="1202"/>
        <w:spacing w:line="228" w:lineRule="auto"/>
        <w:jc w:val="both"/>
      </w:pPr>
      <w:r>
        <w:rPr>
          <w:rStyle w:val="Bodytext1"/>
          <w:i/>
          <w:iCs/>
          <w:color w:val="000000"/>
        </w:rPr>
        <w:t>j'aie bougé en quoi que ce soit de mes positions, car ma conscience</w:t>
      </w:r>
    </w:p>
    <w:p w14:paraId="17D33074" w14:textId="77777777" w:rsidR="00000000" w:rsidRDefault="00000000">
      <w:pPr>
        <w:pStyle w:val="Bodytext10"/>
        <w:framePr w:w="6762" w:h="11826" w:hRule="exact" w:wrap="none" w:vAnchor="page" w:hAnchor="page" w:x="1984" w:y="1202"/>
        <w:spacing w:line="223" w:lineRule="auto"/>
        <w:jc w:val="both"/>
      </w:pPr>
      <w:r>
        <w:rPr>
          <w:rStyle w:val="Bodytext1"/>
          <w:i/>
          <w:iCs/>
          <w:color w:val="000000"/>
        </w:rPr>
        <w:t>n' appartient à aucun être ici-bas ; je n ai point de raison d'avoir</w:t>
      </w:r>
    </w:p>
    <w:p w14:paraId="1BF693C8" w14:textId="77777777" w:rsidR="00000000" w:rsidRDefault="00000000">
      <w:pPr>
        <w:pStyle w:val="Bodytext10"/>
        <w:framePr w:w="6762" w:h="11826" w:hRule="exact" w:wrap="none" w:vAnchor="page" w:hAnchor="page" w:x="1984" w:y="1202"/>
        <w:spacing w:line="228" w:lineRule="auto"/>
        <w:jc w:val="both"/>
      </w:pPr>
      <w:r>
        <w:rPr>
          <w:rStyle w:val="Bodytext1"/>
          <w:i/>
          <w:iCs/>
          <w:color w:val="000000"/>
        </w:rPr>
        <w:t>peur, Dieu réparera le mal causé... ».</w:t>
      </w:r>
    </w:p>
    <w:p w14:paraId="5D9017A0" w14:textId="77777777" w:rsidR="00000000" w:rsidRDefault="00000000">
      <w:pPr>
        <w:pStyle w:val="Bodytext10"/>
        <w:framePr w:w="6762" w:h="11826" w:hRule="exact" w:wrap="none" w:vAnchor="page" w:hAnchor="page" w:x="1984" w:y="1202"/>
        <w:spacing w:line="228" w:lineRule="auto"/>
        <w:ind w:firstLine="580"/>
        <w:jc w:val="both"/>
      </w:pPr>
      <w:r>
        <w:rPr>
          <w:rStyle w:val="Bodytext1"/>
          <w:color w:val="000000"/>
        </w:rPr>
        <w:t>Avant l’âge de trente ans, William Penn est ainsi arrivé</w:t>
      </w:r>
    </w:p>
    <w:p w14:paraId="7BE74943" w14:textId="77777777" w:rsidR="00000000" w:rsidRDefault="00000000">
      <w:pPr>
        <w:pStyle w:val="Bodytext10"/>
        <w:framePr w:w="6762" w:h="11826" w:hRule="exact" w:wrap="none" w:vAnchor="page" w:hAnchor="page" w:x="1984" w:y="1202"/>
        <w:spacing w:line="228" w:lineRule="auto"/>
        <w:jc w:val="both"/>
      </w:pPr>
      <w:r>
        <w:rPr>
          <w:rStyle w:val="Bodytext1"/>
          <w:color w:val="000000"/>
        </w:rPr>
        <w:t>au terme de deux étapes capitales de sa vie, sa conversion</w:t>
      </w:r>
    </w:p>
    <w:p w14:paraId="72F27E02" w14:textId="77777777" w:rsidR="00000000" w:rsidRDefault="00000000">
      <w:pPr>
        <w:pStyle w:val="Bodytext10"/>
        <w:framePr w:w="6762" w:h="11826" w:hRule="exact" w:wrap="none" w:vAnchor="page" w:hAnchor="page" w:x="1984" w:y="1202"/>
        <w:spacing w:line="233" w:lineRule="auto"/>
        <w:jc w:val="both"/>
      </w:pPr>
      <w:r>
        <w:rPr>
          <w:rStyle w:val="Bodytext1"/>
          <w:color w:val="000000"/>
        </w:rPr>
        <w:t>au Quakerisme et son incarcération à la Tour de Londres.</w:t>
      </w:r>
    </w:p>
    <w:p w14:paraId="5BD8F781" w14:textId="77777777" w:rsidR="00000000" w:rsidRDefault="00000000">
      <w:pPr>
        <w:pStyle w:val="Bodytext10"/>
        <w:framePr w:w="6762" w:h="11826" w:hRule="exact" w:wrap="none" w:vAnchor="page" w:hAnchor="page" w:x="1984" w:y="1202"/>
        <w:spacing w:line="228" w:lineRule="auto"/>
        <w:jc w:val="both"/>
      </w:pPr>
      <w:r>
        <w:rPr>
          <w:rStyle w:val="Bodytext1"/>
          <w:color w:val="000000"/>
        </w:rPr>
        <w:t>Ce furent des épreuves providentielles, faites pour tester la</w:t>
      </w:r>
    </w:p>
    <w:p w14:paraId="2D9BF58B" w14:textId="77777777" w:rsidR="00000000" w:rsidRDefault="00000000">
      <w:pPr>
        <w:pStyle w:val="Bodytext10"/>
        <w:framePr w:w="6762" w:h="11826" w:hRule="exact" w:wrap="none" w:vAnchor="page" w:hAnchor="page" w:x="1984" w:y="1202"/>
        <w:spacing w:line="233" w:lineRule="auto"/>
        <w:jc w:val="both"/>
      </w:pPr>
      <w:r>
        <w:rPr>
          <w:rStyle w:val="Bodytext1"/>
          <w:color w:val="000000"/>
        </w:rPr>
        <w:t>constance du « héraut de la vérité » qu’il ambitionnait d’être.</w:t>
      </w:r>
    </w:p>
    <w:p w14:paraId="53279BA1" w14:textId="77777777" w:rsidR="00000000" w:rsidRDefault="00000000">
      <w:pPr>
        <w:pStyle w:val="Bodytext10"/>
        <w:framePr w:w="6762" w:h="11826" w:hRule="exact" w:wrap="none" w:vAnchor="page" w:hAnchor="page" w:x="1984" w:y="1202"/>
        <w:spacing w:line="233" w:lineRule="auto"/>
        <w:jc w:val="both"/>
      </w:pPr>
      <w:r>
        <w:rPr>
          <w:rStyle w:val="Bodytext1"/>
          <w:color w:val="000000"/>
        </w:rPr>
        <w:t>A partir de 1670, Penn entreprend un périple différent où</w:t>
      </w:r>
    </w:p>
    <w:p w14:paraId="318A49EE" w14:textId="77777777" w:rsidR="00000000" w:rsidRDefault="00000000">
      <w:pPr>
        <w:pStyle w:val="Bodytext10"/>
        <w:framePr w:w="6762" w:h="11826" w:hRule="exact" w:wrap="none" w:vAnchor="page" w:hAnchor="page" w:x="1984" w:y="1202"/>
        <w:jc w:val="both"/>
      </w:pPr>
      <w:r>
        <w:rPr>
          <w:rStyle w:val="Bodytext1"/>
          <w:color w:val="000000"/>
        </w:rPr>
        <w:t>il lui faudra non pas défendre uniquement ses convictions</w:t>
      </w:r>
    </w:p>
    <w:p w14:paraId="2142EC28" w14:textId="77777777" w:rsidR="00000000" w:rsidRDefault="00000000">
      <w:pPr>
        <w:pStyle w:val="Bodytext10"/>
        <w:framePr w:w="6762" w:h="11826" w:hRule="exact" w:wrap="none" w:vAnchor="page" w:hAnchor="page" w:x="1984" w:y="1202"/>
        <w:jc w:val="both"/>
      </w:pPr>
      <w:r>
        <w:rPr>
          <w:rStyle w:val="Bodytext1"/>
          <w:color w:val="000000"/>
        </w:rPr>
        <w:t>mais promouvoir des idéaux de Liberté, d’Égalité et de</w:t>
      </w:r>
    </w:p>
    <w:p w14:paraId="1F6A72F4" w14:textId="77777777" w:rsidR="00000000" w:rsidRDefault="00000000">
      <w:pPr>
        <w:pStyle w:val="Bodytext10"/>
        <w:framePr w:w="6762" w:h="11826" w:hRule="exact" w:wrap="none" w:vAnchor="page" w:hAnchor="page" w:x="1984" w:y="1202"/>
        <w:jc w:val="both"/>
      </w:pPr>
      <w:r>
        <w:rPr>
          <w:rStyle w:val="Bodytext1"/>
          <w:color w:val="000000"/>
        </w:rPr>
        <w:t>Fraternité dans un siècle qui les refusait encore. La défense</w:t>
      </w:r>
    </w:p>
    <w:p w14:paraId="51C8CBDD" w14:textId="77777777" w:rsidR="00000000" w:rsidRDefault="00000000">
      <w:pPr>
        <w:pStyle w:val="Bodytext10"/>
        <w:framePr w:w="6762" w:h="11826" w:hRule="exact" w:wrap="none" w:vAnchor="page" w:hAnchor="page" w:x="1984" w:y="1202"/>
        <w:jc w:val="both"/>
      </w:pPr>
      <w:r>
        <w:rPr>
          <w:rStyle w:val="Bodytext1"/>
          <w:color w:val="000000"/>
        </w:rPr>
        <w:t>des libertés individuelles de la personne humaine au sein de</w:t>
      </w:r>
    </w:p>
    <w:p w14:paraId="1F41B33B" w14:textId="77777777" w:rsidR="00000000" w:rsidRDefault="00000000">
      <w:pPr>
        <w:pStyle w:val="Bodytext10"/>
        <w:framePr w:w="6762" w:h="11826" w:hRule="exact" w:wrap="none" w:vAnchor="page" w:hAnchor="page" w:x="1984" w:y="1202"/>
        <w:jc w:val="both"/>
      </w:pPr>
      <w:r>
        <w:rPr>
          <w:rStyle w:val="Bodytext1"/>
          <w:color w:val="000000"/>
        </w:rPr>
        <w:t>la société anglaise du XVII</w:t>
      </w:r>
      <w:r>
        <w:rPr>
          <w:rStyle w:val="Bodytext1"/>
          <w:color w:val="000000"/>
          <w:vertAlign w:val="superscript"/>
        </w:rPr>
        <w:t>e</w:t>
      </w:r>
      <w:r>
        <w:rPr>
          <w:rStyle w:val="Bodytext1"/>
          <w:color w:val="000000"/>
        </w:rPr>
        <w:t xml:space="preserve"> siècle, déplace en effet le combat</w:t>
      </w:r>
    </w:p>
    <w:p w14:paraId="36859F06" w14:textId="77777777" w:rsidR="00000000" w:rsidRDefault="00000000">
      <w:pPr>
        <w:pStyle w:val="Bodytext10"/>
        <w:framePr w:w="6762" w:h="11826" w:hRule="exact" w:wrap="none" w:vAnchor="page" w:hAnchor="page" w:x="1984" w:y="1202"/>
        <w:jc w:val="both"/>
      </w:pPr>
      <w:r>
        <w:rPr>
          <w:rStyle w:val="Bodytext1"/>
          <w:color w:val="000000"/>
        </w:rPr>
        <w:t>de William Penn d’un plan purement théologique et doctrinal</w:t>
      </w:r>
    </w:p>
    <w:p w14:paraId="3F3272AF" w14:textId="77777777" w:rsidR="00000000" w:rsidRDefault="00000000">
      <w:pPr>
        <w:pStyle w:val="Bodytext10"/>
        <w:framePr w:w="6762" w:h="11826" w:hRule="exact" w:wrap="none" w:vAnchor="page" w:hAnchor="page" w:x="1984" w:y="1202"/>
        <w:jc w:val="both"/>
      </w:pPr>
      <w:r>
        <w:rPr>
          <w:rStyle w:val="Bodytext1"/>
          <w:color w:val="000000"/>
        </w:rPr>
        <w:t>à un plan éthique et novateur. L’engagement de Penn en</w:t>
      </w:r>
    </w:p>
    <w:p w14:paraId="0D6684AF" w14:textId="77777777" w:rsidR="00000000" w:rsidRDefault="00000000">
      <w:pPr>
        <w:pStyle w:val="Bodytext10"/>
        <w:framePr w:w="6762" w:h="11826" w:hRule="exact" w:wrap="none" w:vAnchor="page" w:hAnchor="page" w:x="1984" w:y="1202"/>
        <w:jc w:val="both"/>
      </w:pPr>
      <w:r>
        <w:rPr>
          <w:rStyle w:val="Bodytext1"/>
          <w:color w:val="000000"/>
        </w:rPr>
        <w:t>faveur des libertés juridiques du citoyen constitue le troisième</w:t>
      </w:r>
    </w:p>
    <w:p w14:paraId="30FCF0A3" w14:textId="77777777" w:rsidR="00000000" w:rsidRDefault="00000000">
      <w:pPr>
        <w:pStyle w:val="Bodytext10"/>
        <w:framePr w:w="6762" w:h="11826" w:hRule="exact" w:wrap="none" w:vAnchor="page" w:hAnchor="page" w:x="1984" w:y="1202"/>
        <w:jc w:val="both"/>
      </w:pPr>
      <w:r>
        <w:rPr>
          <w:rStyle w:val="Bodytext1"/>
          <w:color w:val="000000"/>
        </w:rPr>
        <w:t>événement capital de sa vie.</w:t>
      </w:r>
    </w:p>
    <w:p w14:paraId="72A8667E" w14:textId="77777777" w:rsidR="00000000" w:rsidRDefault="00000000">
      <w:pPr>
        <w:pStyle w:val="Bodytext10"/>
        <w:framePr w:w="6762" w:h="11826" w:hRule="exact" w:wrap="none" w:vAnchor="page" w:hAnchor="page" w:x="1984" w:y="1202"/>
        <w:ind w:firstLine="580"/>
        <w:jc w:val="both"/>
      </w:pPr>
      <w:r>
        <w:rPr>
          <w:rStyle w:val="Bodytext1"/>
          <w:color w:val="000000"/>
        </w:rPr>
        <w:t>Le pouvoir judiciaire, coupable de tous les excès à</w:t>
      </w:r>
    </w:p>
    <w:p w14:paraId="4170E257" w14:textId="77777777" w:rsidR="00000000" w:rsidRDefault="00000000">
      <w:pPr>
        <w:pStyle w:val="Bodytext10"/>
        <w:framePr w:w="6762" w:h="11826" w:hRule="exact" w:wrap="none" w:vAnchor="page" w:hAnchor="page" w:x="1984" w:y="1202"/>
        <w:jc w:val="both"/>
      </w:pPr>
      <w:r>
        <w:rPr>
          <w:rStyle w:val="Bodytext1"/>
          <w:color w:val="000000"/>
        </w:rPr>
        <w:t>l’époque, est une cible de choix pour des Quakers comme</w:t>
      </w:r>
    </w:p>
    <w:p w14:paraId="22A7F31B" w14:textId="77777777" w:rsidR="00000000" w:rsidRDefault="00000000">
      <w:pPr>
        <w:pStyle w:val="Bodytext10"/>
        <w:framePr w:w="6762" w:h="11826" w:hRule="exact" w:wrap="none" w:vAnchor="page" w:hAnchor="page" w:x="1984" w:y="1202"/>
        <w:jc w:val="both"/>
      </w:pPr>
      <w:r>
        <w:rPr>
          <w:rStyle w:val="Bodytext1"/>
          <w:color w:val="000000"/>
        </w:rPr>
        <w:t>Penn qui entendent proclamer la totale indépendance des</w:t>
      </w:r>
    </w:p>
    <w:p w14:paraId="202621EF" w14:textId="77777777" w:rsidR="00000000" w:rsidRDefault="00000000">
      <w:pPr>
        <w:pStyle w:val="Bodytext10"/>
        <w:framePr w:w="6762" w:h="11826" w:hRule="exact" w:wrap="none" w:vAnchor="page" w:hAnchor="page" w:x="1984" w:y="1202"/>
        <w:jc w:val="both"/>
      </w:pPr>
      <w:r>
        <w:rPr>
          <w:rStyle w:val="Bodytext1"/>
          <w:color w:val="000000"/>
        </w:rPr>
        <w:t>jurés par rapport aux juges. On le voit lors du célèbre</w:t>
      </w:r>
    </w:p>
    <w:p w14:paraId="71F0A078" w14:textId="77777777" w:rsidR="00000000" w:rsidRDefault="00000000">
      <w:pPr>
        <w:pStyle w:val="Bodytext10"/>
        <w:framePr w:w="6762" w:h="11826" w:hRule="exact" w:wrap="none" w:vAnchor="page" w:hAnchor="page" w:x="1984" w:y="1202"/>
        <w:jc w:val="both"/>
      </w:pPr>
      <w:r>
        <w:rPr>
          <w:rStyle w:val="Bodytext1"/>
          <w:color w:val="000000"/>
        </w:rPr>
        <w:t>procès de William Penn et de William Mead, accusés de</w:t>
      </w:r>
    </w:p>
    <w:p w14:paraId="374902D9" w14:textId="77777777" w:rsidR="00000000" w:rsidRDefault="00000000">
      <w:pPr>
        <w:pStyle w:val="Bodytext10"/>
        <w:framePr w:w="6762" w:h="11826" w:hRule="exact" w:wrap="none" w:vAnchor="page" w:hAnchor="page" w:x="1984" w:y="1202"/>
        <w:jc w:val="both"/>
      </w:pPr>
      <w:r>
        <w:rPr>
          <w:rStyle w:val="Bodytext1"/>
          <w:color w:val="000000"/>
        </w:rPr>
        <w:t>s’être réunis illégalement avec leurs coreligionnaires, et traduits</w:t>
      </w:r>
    </w:p>
    <w:p w14:paraId="06FEFE00" w14:textId="77777777" w:rsidR="00000000" w:rsidRDefault="00000000">
      <w:pPr>
        <w:pStyle w:val="Bodytext10"/>
        <w:framePr w:w="6762" w:h="11826" w:hRule="exact" w:wrap="none" w:vAnchor="page" w:hAnchor="page" w:x="1984" w:y="1202"/>
        <w:jc w:val="both"/>
      </w:pPr>
      <w:r>
        <w:rPr>
          <w:rStyle w:val="Bodytext1"/>
          <w:color w:val="000000"/>
        </w:rPr>
        <w:t>devant un tribunal de l’Old Bailey à Londres composé de</w:t>
      </w:r>
    </w:p>
    <w:p w14:paraId="7F62FE31" w14:textId="77777777" w:rsidR="00000000" w:rsidRDefault="00000000">
      <w:pPr>
        <w:pStyle w:val="Bodytext10"/>
        <w:framePr w:w="6762" w:h="11826" w:hRule="exact" w:wrap="none" w:vAnchor="page" w:hAnchor="page" w:x="1984" w:y="1202"/>
        <w:jc w:val="both"/>
      </w:pPr>
      <w:r>
        <w:rPr>
          <w:rStyle w:val="Bodytext1"/>
          <w:color w:val="000000"/>
        </w:rPr>
        <w:t>magistrats et d’un jury. La cour, présidée par le Lord Maire</w:t>
      </w:r>
    </w:p>
    <w:p w14:paraId="13BEA6D9" w14:textId="77777777" w:rsidR="00000000" w:rsidRDefault="00000000">
      <w:pPr>
        <w:pStyle w:val="Bodytext10"/>
        <w:framePr w:w="6762" w:h="11826" w:hRule="exact" w:wrap="none" w:vAnchor="page" w:hAnchor="page" w:x="1984" w:y="1202"/>
        <w:jc w:val="both"/>
      </w:pPr>
      <w:r>
        <w:rPr>
          <w:rStyle w:val="Bodytext1"/>
          <w:color w:val="000000"/>
        </w:rPr>
        <w:t>de Londres, se montre particulièrement féroce envers les</w:t>
      </w:r>
    </w:p>
    <w:p w14:paraId="14138EDA" w14:textId="77777777" w:rsidR="00000000" w:rsidRDefault="00000000">
      <w:pPr>
        <w:pStyle w:val="Bodytext10"/>
        <w:framePr w:w="6762" w:h="11826" w:hRule="exact" w:wrap="none" w:vAnchor="page" w:hAnchor="page" w:x="1984" w:y="1202"/>
        <w:jc w:val="both"/>
      </w:pPr>
      <w:r>
        <w:rPr>
          <w:rStyle w:val="Bodytext1"/>
          <w:color w:val="000000"/>
        </w:rPr>
        <w:t>deux prévenus quakers et tente par tous les moyens de les</w:t>
      </w:r>
    </w:p>
    <w:p w14:paraId="4D5C07A1" w14:textId="77777777" w:rsidR="00000000" w:rsidRDefault="00000000">
      <w:pPr>
        <w:pStyle w:val="Bodytext10"/>
        <w:framePr w:w="6762" w:h="11826" w:hRule="exact" w:wrap="none" w:vAnchor="page" w:hAnchor="page" w:x="1984" w:y="1202"/>
        <w:jc w:val="both"/>
      </w:pPr>
      <w:r>
        <w:rPr>
          <w:rStyle w:val="Bodytext1"/>
          <w:color w:val="000000"/>
        </w:rPr>
        <w:t>faire condamner pour sédition, délit sévèrement puni.</w:t>
      </w:r>
    </w:p>
    <w:p w14:paraId="5E9D7B6F" w14:textId="77777777" w:rsidR="00000000" w:rsidRDefault="00000000">
      <w:pPr>
        <w:pStyle w:val="Bodytext10"/>
        <w:framePr w:w="6762" w:h="11826" w:hRule="exact" w:wrap="none" w:vAnchor="page" w:hAnchor="page" w:x="1984" w:y="1202"/>
        <w:jc w:val="both"/>
      </w:pPr>
      <w:r>
        <w:rPr>
          <w:rStyle w:val="Bodytext1"/>
          <w:color w:val="000000"/>
        </w:rPr>
        <w:t>Exhortant ses collègues magistrats à se montrer impitoyables,</w:t>
      </w:r>
    </w:p>
    <w:p w14:paraId="5A954A42" w14:textId="77777777" w:rsidR="00000000" w:rsidRDefault="00000000">
      <w:pPr>
        <w:pStyle w:val="Bodytext10"/>
        <w:framePr w:w="6762" w:h="11826" w:hRule="exact" w:wrap="none" w:vAnchor="page" w:hAnchor="page" w:x="1984" w:y="1202"/>
        <w:jc w:val="both"/>
      </w:pPr>
      <w:r>
        <w:rPr>
          <w:rStyle w:val="Bodytext1"/>
          <w:color w:val="000000"/>
        </w:rPr>
        <w:t>le Lord Maire fulmine et tempête contre les accusés et</w:t>
      </w:r>
    </w:p>
    <w:p w14:paraId="2C4EA643" w14:textId="77777777" w:rsidR="00000000" w:rsidRDefault="00000000">
      <w:pPr>
        <w:pStyle w:val="Bodytext10"/>
        <w:framePr w:w="6762" w:h="11826" w:hRule="exact" w:wrap="none" w:vAnchor="page" w:hAnchor="page" w:x="1984" w:y="1202"/>
        <w:jc w:val="both"/>
      </w:pPr>
      <w:r>
        <w:rPr>
          <w:rStyle w:val="Bodytext1"/>
          <w:color w:val="000000"/>
        </w:rPr>
        <w:t>menace de sévir contre les douze jurés s’ils osent rendre un</w:t>
      </w:r>
    </w:p>
    <w:p w14:paraId="604D1B79" w14:textId="77777777" w:rsidR="00000000" w:rsidRDefault="00000000">
      <w:pPr>
        <w:pStyle w:val="Bodytext10"/>
        <w:framePr w:w="6762" w:h="11826" w:hRule="exact" w:wrap="none" w:vAnchor="page" w:hAnchor="page" w:x="1984" w:y="1202"/>
        <w:jc w:val="both"/>
      </w:pPr>
      <w:r>
        <w:rPr>
          <w:rStyle w:val="Bodytext1"/>
          <w:color w:val="000000"/>
        </w:rPr>
        <w:t>verdict de non-culpabilité, pratiques surprenantes mais fré</w:t>
      </w:r>
      <w:r>
        <w:rPr>
          <w:rStyle w:val="Bodytext1"/>
          <w:color w:val="000000"/>
        </w:rPr>
        <w:softHyphen/>
      </w:r>
    </w:p>
    <w:p w14:paraId="0923E792" w14:textId="77777777" w:rsidR="00000000" w:rsidRDefault="00000000">
      <w:pPr>
        <w:pStyle w:val="Bodytext10"/>
        <w:framePr w:w="6762" w:h="11826" w:hRule="exact" w:wrap="none" w:vAnchor="page" w:hAnchor="page" w:x="1984" w:y="1202"/>
        <w:jc w:val="both"/>
      </w:pPr>
      <w:r>
        <w:rPr>
          <w:rStyle w:val="Bodytext1"/>
          <w:color w:val="000000"/>
        </w:rPr>
        <w:t>quentes de la justice anglaise au XVII</w:t>
      </w:r>
      <w:r>
        <w:rPr>
          <w:rStyle w:val="Bodytext1"/>
          <w:color w:val="000000"/>
          <w:vertAlign w:val="superscript"/>
        </w:rPr>
        <w:t>e</w:t>
      </w:r>
      <w:r>
        <w:rPr>
          <w:rStyle w:val="Bodytext1"/>
          <w:color w:val="000000"/>
        </w:rPr>
        <w:t xml:space="preserve"> siècle. Ô surprise, les</w:t>
      </w:r>
    </w:p>
    <w:p w14:paraId="4177941F" w14:textId="77777777" w:rsidR="00000000" w:rsidRDefault="00000000">
      <w:pPr>
        <w:pStyle w:val="Bodytext10"/>
        <w:framePr w:w="6762" w:h="11826" w:hRule="exact" w:wrap="none" w:vAnchor="page" w:hAnchor="page" w:x="1984" w:y="1202"/>
        <w:jc w:val="both"/>
      </w:pPr>
      <w:r>
        <w:rPr>
          <w:rStyle w:val="Bodytext1"/>
          <w:color w:val="000000"/>
        </w:rPr>
        <w:t>douze jurés ralliés derrière leur porte-parole — un dénommé</w:t>
      </w:r>
    </w:p>
    <w:p w14:paraId="237A3910" w14:textId="77777777" w:rsidR="00000000" w:rsidRDefault="00000000">
      <w:pPr>
        <w:pStyle w:val="Bodytext10"/>
        <w:framePr w:w="6762" w:h="11826" w:hRule="exact" w:wrap="none" w:vAnchor="page" w:hAnchor="page" w:x="1984" w:y="1202"/>
        <w:jc w:val="both"/>
      </w:pPr>
      <w:r>
        <w:rPr>
          <w:rStyle w:val="Bodytext1"/>
          <w:color w:val="000000"/>
        </w:rPr>
        <w:t>Bushell — et exhortés à défendre leurs droits imprescriptibles,</w:t>
      </w:r>
    </w:p>
    <w:p w14:paraId="22EBDF73" w14:textId="77777777" w:rsidR="00000000" w:rsidRDefault="00000000">
      <w:pPr>
        <w:pStyle w:val="Bodytext10"/>
        <w:framePr w:w="6762" w:h="11826" w:hRule="exact" w:wrap="none" w:vAnchor="page" w:hAnchor="page" w:x="1984" w:y="1202"/>
        <w:jc w:val="both"/>
      </w:pPr>
      <w:r>
        <w:rPr>
          <w:rStyle w:val="Bodytext1"/>
          <w:color w:val="000000"/>
        </w:rPr>
        <w:t>refusent de se laisser intimider de la sorte. Privés de boisson,</w:t>
      </w:r>
    </w:p>
    <w:p w14:paraId="4DE800F0" w14:textId="77777777" w:rsidR="00000000" w:rsidRDefault="00000000">
      <w:pPr>
        <w:pStyle w:val="Headerorfooter10"/>
        <w:framePr w:w="6762" w:h="192" w:hRule="exact" w:wrap="none" w:vAnchor="page" w:hAnchor="page" w:x="1984" w:y="13490"/>
        <w:ind w:firstLine="140"/>
      </w:pPr>
      <w:r>
        <w:rPr>
          <w:rStyle w:val="Headerorfooter1"/>
          <w:color w:val="000000"/>
        </w:rPr>
        <w:t>20</w:t>
      </w:r>
    </w:p>
    <w:p w14:paraId="5878DFF0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033D17B" w14:textId="77777777" w:rsidR="00000000" w:rsidRDefault="00000000">
      <w:pPr>
        <w:pStyle w:val="Bodytext10"/>
        <w:framePr w:w="6726" w:h="11814" w:hRule="exact" w:wrap="none" w:vAnchor="page" w:hAnchor="page" w:x="1328" w:y="1298"/>
        <w:jc w:val="both"/>
      </w:pPr>
      <w:r>
        <w:rPr>
          <w:rStyle w:val="Bodytext1"/>
          <w:color w:val="000000"/>
        </w:rPr>
        <w:lastRenderedPageBreak/>
        <w:t>de nourriture, de chauffage, de tabac et même de pot de</w:t>
      </w:r>
    </w:p>
    <w:p w14:paraId="4EF8269C" w14:textId="77777777" w:rsidR="00000000" w:rsidRDefault="00000000">
      <w:pPr>
        <w:pStyle w:val="Bodytext10"/>
        <w:framePr w:w="6726" w:h="11814" w:hRule="exact" w:wrap="none" w:vAnchor="page" w:hAnchor="page" w:x="1328" w:y="1298"/>
        <w:spacing w:line="223" w:lineRule="auto"/>
        <w:jc w:val="both"/>
      </w:pPr>
      <w:r>
        <w:rPr>
          <w:rStyle w:val="Bodytext1"/>
          <w:color w:val="000000"/>
        </w:rPr>
        <w:t>chambre ( !) pour la durée de leurs délibérations sur ordre</w:t>
      </w:r>
    </w:p>
    <w:p w14:paraId="20EE2117" w14:textId="77777777" w:rsidR="00000000" w:rsidRDefault="00000000">
      <w:pPr>
        <w:pStyle w:val="Bodytext10"/>
        <w:framePr w:w="6726" w:h="11814" w:hRule="exact" w:wrap="none" w:vAnchor="page" w:hAnchor="page" w:x="1328" w:y="1298"/>
        <w:spacing w:line="223" w:lineRule="auto"/>
        <w:jc w:val="both"/>
      </w:pPr>
      <w:r>
        <w:rPr>
          <w:rStyle w:val="Bodytext1"/>
          <w:color w:val="000000"/>
        </w:rPr>
        <w:t>de la cour, ces « douze hommes en colère » reviennent trois</w:t>
      </w:r>
    </w:p>
    <w:p w14:paraId="6A7830D7" w14:textId="77777777" w:rsidR="00000000" w:rsidRDefault="00000000">
      <w:pPr>
        <w:pStyle w:val="Bodytext10"/>
        <w:framePr w:w="6726" w:h="11814" w:hRule="exact" w:wrap="none" w:vAnchor="page" w:hAnchor="page" w:x="1328" w:y="1298"/>
        <w:spacing w:line="223" w:lineRule="auto"/>
        <w:jc w:val="both"/>
      </w:pPr>
      <w:r>
        <w:rPr>
          <w:rStyle w:val="Bodytext1"/>
          <w:color w:val="000000"/>
        </w:rPr>
        <w:t>fois de suite en vingt-quatre heures déclarer devant le tribunal</w:t>
      </w:r>
    </w:p>
    <w:p w14:paraId="1FF69EDE" w14:textId="77777777" w:rsidR="00000000" w:rsidRDefault="00000000">
      <w:pPr>
        <w:pStyle w:val="Bodytext10"/>
        <w:framePr w:w="6726" w:h="11814" w:hRule="exact" w:wrap="none" w:vAnchor="page" w:hAnchor="page" w:x="1328" w:y="1298"/>
        <w:spacing w:line="218" w:lineRule="auto"/>
        <w:jc w:val="both"/>
      </w:pPr>
      <w:r>
        <w:rPr>
          <w:rStyle w:val="Bodytext1"/>
          <w:color w:val="000000"/>
        </w:rPr>
        <w:t>Penn et son compagnon non-coupables.</w:t>
      </w:r>
    </w:p>
    <w:p w14:paraId="533980AA" w14:textId="77777777" w:rsidR="00000000" w:rsidRDefault="00000000">
      <w:pPr>
        <w:pStyle w:val="Bodytext10"/>
        <w:framePr w:w="6726" w:h="11814" w:hRule="exact" w:wrap="none" w:vAnchor="page" w:hAnchor="page" w:x="1328" w:y="1298"/>
        <w:ind w:firstLine="520"/>
        <w:jc w:val="both"/>
      </w:pPr>
      <w:r>
        <w:rPr>
          <w:rStyle w:val="Bodytext1"/>
          <w:color w:val="000000"/>
        </w:rPr>
        <w:t>Libérés, non sans avoir été condamnés, ainsi que les</w:t>
      </w:r>
    </w:p>
    <w:p w14:paraId="6009E7AD" w14:textId="77777777" w:rsidR="00000000" w:rsidRDefault="00000000">
      <w:pPr>
        <w:pStyle w:val="Bodytext10"/>
        <w:framePr w:w="6726" w:h="11814" w:hRule="exact" w:wrap="none" w:vAnchor="page" w:hAnchor="page" w:x="1328" w:y="1298"/>
        <w:spacing w:line="223" w:lineRule="auto"/>
        <w:jc w:val="both"/>
      </w:pPr>
      <w:r>
        <w:rPr>
          <w:rStyle w:val="Bodytext1"/>
          <w:color w:val="000000"/>
        </w:rPr>
        <w:t>jurés, à une forte amende pour « outrage à la cour », les</w:t>
      </w:r>
    </w:p>
    <w:p w14:paraId="7709C397" w14:textId="77777777" w:rsidR="00000000" w:rsidRDefault="00000000">
      <w:pPr>
        <w:pStyle w:val="Bodytext10"/>
        <w:framePr w:w="6726" w:h="11814" w:hRule="exact" w:wrap="none" w:vAnchor="page" w:hAnchor="page" w:x="1328" w:y="1298"/>
        <w:spacing w:line="228" w:lineRule="auto"/>
        <w:jc w:val="both"/>
      </w:pPr>
      <w:r>
        <w:rPr>
          <w:rStyle w:val="Bodytext1"/>
          <w:color w:val="000000"/>
        </w:rPr>
        <w:t>deux Quakers eurent à cœur tout au long des débats tragi-</w:t>
      </w:r>
    </w:p>
    <w:p w14:paraId="4CA17FB3" w14:textId="77777777" w:rsidR="00000000" w:rsidRDefault="00000000">
      <w:pPr>
        <w:pStyle w:val="Bodytext10"/>
        <w:framePr w:w="6726" w:h="11814" w:hRule="exact" w:wrap="none" w:vAnchor="page" w:hAnchor="page" w:x="1328" w:y="1298"/>
        <w:spacing w:line="228" w:lineRule="auto"/>
        <w:jc w:val="both"/>
      </w:pPr>
      <w:r>
        <w:rPr>
          <w:rStyle w:val="Bodytext1"/>
          <w:color w:val="000000"/>
        </w:rPr>
        <w:t>comiques de ce procès, de souligner que l’indépendance des</w:t>
      </w:r>
    </w:p>
    <w:p w14:paraId="6AACDC01" w14:textId="77777777" w:rsidR="00000000" w:rsidRDefault="00000000">
      <w:pPr>
        <w:pStyle w:val="Bodytext10"/>
        <w:framePr w:w="6726" w:h="11814" w:hRule="exact" w:wrap="none" w:vAnchor="page" w:hAnchor="page" w:x="1328" w:y="1298"/>
        <w:spacing w:line="233" w:lineRule="auto"/>
        <w:jc w:val="both"/>
      </w:pPr>
      <w:r>
        <w:rPr>
          <w:rStyle w:val="Bodytext1"/>
          <w:color w:val="000000"/>
        </w:rPr>
        <w:t>jurés mais aussi de tout citoyen anglais, se trouvait garantie</w:t>
      </w:r>
    </w:p>
    <w:p w14:paraId="0480F460" w14:textId="77777777" w:rsidR="00000000" w:rsidRDefault="00000000">
      <w:pPr>
        <w:pStyle w:val="Bodytext10"/>
        <w:framePr w:w="6726" w:h="11814" w:hRule="exact" w:wrap="none" w:vAnchor="page" w:hAnchor="page" w:x="1328" w:y="1298"/>
        <w:spacing w:line="233" w:lineRule="auto"/>
        <w:jc w:val="both"/>
      </w:pPr>
      <w:r>
        <w:rPr>
          <w:rStyle w:val="Bodytext1"/>
          <w:color w:val="000000"/>
        </w:rPr>
        <w:t>et définie par un des grands documents constitutionnels de</w:t>
      </w:r>
    </w:p>
    <w:p w14:paraId="622BAA77" w14:textId="77777777" w:rsidR="00000000" w:rsidRDefault="00000000">
      <w:pPr>
        <w:pStyle w:val="Bodytext10"/>
        <w:framePr w:w="6726" w:h="11814" w:hRule="exact" w:wrap="none" w:vAnchor="page" w:hAnchor="page" w:x="1328" w:y="1298"/>
        <w:spacing w:line="228" w:lineRule="auto"/>
        <w:jc w:val="both"/>
      </w:pPr>
      <w:r>
        <w:rPr>
          <w:rStyle w:val="Bodytext1"/>
          <w:color w:val="000000"/>
        </w:rPr>
        <w:t>l’Angleterre: la Grande Charte («Magna Carta ») de 1215.</w:t>
      </w:r>
    </w:p>
    <w:p w14:paraId="40377BC9" w14:textId="77777777" w:rsidR="00000000" w:rsidRDefault="00000000">
      <w:pPr>
        <w:pStyle w:val="Bodytext10"/>
        <w:framePr w:w="6726" w:h="11814" w:hRule="exact" w:wrap="none" w:vAnchor="page" w:hAnchor="page" w:x="1328" w:y="1298"/>
        <w:jc w:val="both"/>
      </w:pPr>
      <w:r>
        <w:rPr>
          <w:rStyle w:val="Bodytext1"/>
          <w:color w:val="000000"/>
        </w:rPr>
        <w:t>Ce procès devenait aussi en filigrane celui qu’intentait la</w:t>
      </w:r>
    </w:p>
    <w:p w14:paraId="2B949EB8" w14:textId="77777777" w:rsidR="00000000" w:rsidRDefault="00000000">
      <w:pPr>
        <w:pStyle w:val="Bodytext10"/>
        <w:framePr w:w="6726" w:h="11814" w:hRule="exact" w:wrap="none" w:vAnchor="page" w:hAnchor="page" w:x="1328" w:y="1298"/>
        <w:spacing w:line="233" w:lineRule="auto"/>
        <w:jc w:val="both"/>
      </w:pPr>
      <w:r>
        <w:rPr>
          <w:rStyle w:val="Bodytext1"/>
          <w:color w:val="000000"/>
        </w:rPr>
        <w:t>tyrannie d’un prétendu joug-normand (« Norman Yoke ») à</w:t>
      </w:r>
    </w:p>
    <w:p w14:paraId="7F99C45E" w14:textId="77777777" w:rsidR="00000000" w:rsidRDefault="00000000">
      <w:pPr>
        <w:pStyle w:val="Bodytext10"/>
        <w:framePr w:w="6726" w:h="11814" w:hRule="exact" w:wrap="none" w:vAnchor="page" w:hAnchor="page" w:x="1328" w:y="1298"/>
        <w:spacing w:line="233" w:lineRule="auto"/>
        <w:jc w:val="both"/>
      </w:pPr>
      <w:r>
        <w:rPr>
          <w:rStyle w:val="Bodytext1"/>
          <w:color w:val="000000"/>
        </w:rPr>
        <w:t>un peuple anglo-saxon né libre et fier de le demeurer. Mais</w:t>
      </w:r>
    </w:p>
    <w:p w14:paraId="490F4DF2" w14:textId="77777777" w:rsidR="00000000" w:rsidRDefault="00000000">
      <w:pPr>
        <w:pStyle w:val="Bodytext10"/>
        <w:framePr w:w="6726" w:h="11814" w:hRule="exact" w:wrap="none" w:vAnchor="page" w:hAnchor="page" w:x="1328" w:y="1298"/>
        <w:jc w:val="both"/>
      </w:pPr>
      <w:r>
        <w:rPr>
          <w:rStyle w:val="Bodytext1"/>
          <w:color w:val="000000"/>
        </w:rPr>
        <w:t>l’affaire Penn-Mead n’a point eu uniquement pour but de</w:t>
      </w:r>
    </w:p>
    <w:p w14:paraId="6B2E2A3B" w14:textId="77777777" w:rsidR="00000000" w:rsidRDefault="00000000">
      <w:pPr>
        <w:pStyle w:val="Bodytext10"/>
        <w:framePr w:w="6726" w:h="11814" w:hRule="exact" w:wrap="none" w:vAnchor="page" w:hAnchor="page" w:x="1328" w:y="1298"/>
        <w:jc w:val="both"/>
      </w:pPr>
      <w:r>
        <w:rPr>
          <w:rStyle w:val="Bodytext1"/>
          <w:color w:val="000000"/>
        </w:rPr>
        <w:t>conforter un mythe britannique, elle a fait jurisprudence et</w:t>
      </w:r>
    </w:p>
    <w:p w14:paraId="65171A29" w14:textId="77777777" w:rsidR="00000000" w:rsidRDefault="00000000">
      <w:pPr>
        <w:pStyle w:val="Bodytext10"/>
        <w:framePr w:w="6726" w:h="11814" w:hRule="exact" w:wrap="none" w:vAnchor="page" w:hAnchor="page" w:x="1328" w:y="1298"/>
        <w:jc w:val="both"/>
      </w:pPr>
      <w:r>
        <w:rPr>
          <w:rStyle w:val="Bodytext1"/>
          <w:color w:val="000000"/>
        </w:rPr>
        <w:t>a abouti à garantir l’exercice de libertés individuelles (prévenus</w:t>
      </w:r>
    </w:p>
    <w:p w14:paraId="42537322" w14:textId="77777777" w:rsidR="00000000" w:rsidRDefault="00000000">
      <w:pPr>
        <w:pStyle w:val="Bodytext10"/>
        <w:framePr w:w="6726" w:h="11814" w:hRule="exact" w:wrap="none" w:vAnchor="page" w:hAnchor="page" w:x="1328" w:y="1298"/>
        <w:jc w:val="both"/>
      </w:pPr>
      <w:r>
        <w:rPr>
          <w:rStyle w:val="Bodytext1"/>
          <w:color w:val="000000"/>
        </w:rPr>
        <w:t>et jurés) au sein du système judiciaire.</w:t>
      </w:r>
    </w:p>
    <w:p w14:paraId="1674A9D5" w14:textId="77777777" w:rsidR="00000000" w:rsidRDefault="00000000">
      <w:pPr>
        <w:pStyle w:val="Bodytext10"/>
        <w:framePr w:w="6726" w:h="11814" w:hRule="exact" w:wrap="none" w:vAnchor="page" w:hAnchor="page" w:x="1328" w:y="1298"/>
        <w:ind w:firstLine="520"/>
        <w:jc w:val="both"/>
      </w:pPr>
      <w:r>
        <w:rPr>
          <w:rStyle w:val="Bodytext1"/>
          <w:color w:val="000000"/>
        </w:rPr>
        <w:t>D’autres incarcérations, d’autres procès ont encore jalonné</w:t>
      </w:r>
    </w:p>
    <w:p w14:paraId="14A418FD" w14:textId="77777777" w:rsidR="00000000" w:rsidRDefault="00000000">
      <w:pPr>
        <w:pStyle w:val="Bodytext10"/>
        <w:framePr w:w="6726" w:h="11814" w:hRule="exact" w:wrap="none" w:vAnchor="page" w:hAnchor="page" w:x="1328" w:y="1298"/>
        <w:jc w:val="both"/>
      </w:pPr>
      <w:r>
        <w:rPr>
          <w:rStyle w:val="Bodytext1"/>
          <w:color w:val="000000"/>
        </w:rPr>
        <w:t>l’apostolat de Penn mais celui-ci, enfin réconcilié avec son</w:t>
      </w:r>
    </w:p>
    <w:p w14:paraId="765F55C2" w14:textId="77777777" w:rsidR="00000000" w:rsidRDefault="00000000">
      <w:pPr>
        <w:pStyle w:val="Bodytext10"/>
        <w:framePr w:w="6726" w:h="11814" w:hRule="exact" w:wrap="none" w:vAnchor="page" w:hAnchor="page" w:x="1328" w:y="1298"/>
        <w:jc w:val="both"/>
      </w:pPr>
      <w:r>
        <w:rPr>
          <w:rStyle w:val="Bodytext1"/>
          <w:color w:val="000000"/>
        </w:rPr>
        <w:t>père décédé en 1670, va consacrer son énergie à d’autres</w:t>
      </w:r>
    </w:p>
    <w:p w14:paraId="4269E7FE" w14:textId="77777777" w:rsidR="00000000" w:rsidRDefault="00000000">
      <w:pPr>
        <w:pStyle w:val="Bodytext10"/>
        <w:framePr w:w="6726" w:h="11814" w:hRule="exact" w:wrap="none" w:vAnchor="page" w:hAnchor="page" w:x="1328" w:y="1298"/>
        <w:jc w:val="both"/>
      </w:pPr>
      <w:r>
        <w:rPr>
          <w:rStyle w:val="Bodytext1"/>
          <w:color w:val="000000"/>
        </w:rPr>
        <w:t>causes qu’à la propagation d’idéaux éthiques. La polémique</w:t>
      </w:r>
    </w:p>
    <w:p w14:paraId="73F5C021" w14:textId="77777777" w:rsidR="00000000" w:rsidRDefault="00000000">
      <w:pPr>
        <w:pStyle w:val="Bodytext10"/>
        <w:framePr w:w="6726" w:h="11814" w:hRule="exact" w:wrap="none" w:vAnchor="page" w:hAnchor="page" w:x="1328" w:y="1298"/>
        <w:jc w:val="both"/>
      </w:pPr>
      <w:r>
        <w:rPr>
          <w:rStyle w:val="Bodytext1"/>
          <w:color w:val="000000"/>
        </w:rPr>
        <w:t>doctrinale et théologique dans les années 1670 à 1676 ainsi</w:t>
      </w:r>
    </w:p>
    <w:p w14:paraId="35D8AF6B" w14:textId="77777777" w:rsidR="00000000" w:rsidRDefault="00000000">
      <w:pPr>
        <w:pStyle w:val="Bodytext10"/>
        <w:framePr w:w="6726" w:h="11814" w:hRule="exact" w:wrap="none" w:vAnchor="page" w:hAnchor="page" w:x="1328" w:y="1298"/>
        <w:jc w:val="both"/>
      </w:pPr>
      <w:r>
        <w:rPr>
          <w:rStyle w:val="Bodytext1"/>
          <w:color w:val="000000"/>
        </w:rPr>
        <w:t>que la rédaction de tracts occupent une grande partie du</w:t>
      </w:r>
    </w:p>
    <w:p w14:paraId="54CE7868" w14:textId="77777777" w:rsidR="00000000" w:rsidRDefault="00000000">
      <w:pPr>
        <w:pStyle w:val="Bodytext10"/>
        <w:framePr w:w="6726" w:h="11814" w:hRule="exact" w:wrap="none" w:vAnchor="page" w:hAnchor="page" w:x="1328" w:y="1298"/>
        <w:jc w:val="both"/>
      </w:pPr>
      <w:r>
        <w:rPr>
          <w:rStyle w:val="Bodytext1"/>
          <w:color w:val="000000"/>
        </w:rPr>
        <w:t>temps de William Penn désormais devenu, grâce à sa stature</w:t>
      </w:r>
    </w:p>
    <w:p w14:paraId="0FEE1423" w14:textId="77777777" w:rsidR="00000000" w:rsidRDefault="00000000">
      <w:pPr>
        <w:pStyle w:val="Bodytext10"/>
        <w:framePr w:w="6726" w:h="11814" w:hRule="exact" w:wrap="none" w:vAnchor="page" w:hAnchor="page" w:x="1328" w:y="1298"/>
        <w:jc w:val="both"/>
      </w:pPr>
      <w:r>
        <w:rPr>
          <w:rStyle w:val="Bodytext1"/>
          <w:color w:val="000000"/>
        </w:rPr>
        <w:t>intellectuelle, un des principaux théologiens du mouvement</w:t>
      </w:r>
    </w:p>
    <w:p w14:paraId="3B873AD6" w14:textId="77777777" w:rsidR="00000000" w:rsidRDefault="00000000">
      <w:pPr>
        <w:pStyle w:val="Bodytext10"/>
        <w:framePr w:w="6726" w:h="11814" w:hRule="exact" w:wrap="none" w:vAnchor="page" w:hAnchor="page" w:x="1328" w:y="1298"/>
        <w:jc w:val="both"/>
      </w:pPr>
      <w:r>
        <w:rPr>
          <w:rStyle w:val="Bodytext1"/>
          <w:color w:val="000000"/>
        </w:rPr>
        <w:t>quaker. Invoquant l’aspect rationnel et irénique du Quakerisme,</w:t>
      </w:r>
    </w:p>
    <w:p w14:paraId="4DE8FF74" w14:textId="77777777" w:rsidR="00000000" w:rsidRDefault="00000000">
      <w:pPr>
        <w:pStyle w:val="Bodytext10"/>
        <w:framePr w:w="6726" w:h="11814" w:hRule="exact" w:wrap="none" w:vAnchor="page" w:hAnchor="page" w:x="1328" w:y="1298"/>
        <w:jc w:val="both"/>
      </w:pPr>
      <w:r>
        <w:rPr>
          <w:rStyle w:val="Bodytext1"/>
          <w:color w:val="000000"/>
        </w:rPr>
        <w:t>Penn alimentera de vives controverses théologiques avec les</w:t>
      </w:r>
    </w:p>
    <w:p w14:paraId="7E9CEB90" w14:textId="77777777" w:rsidR="00000000" w:rsidRDefault="00000000">
      <w:pPr>
        <w:pStyle w:val="Bodytext10"/>
        <w:framePr w:w="6726" w:h="11814" w:hRule="exact" w:wrap="none" w:vAnchor="page" w:hAnchor="page" w:x="1328" w:y="1298"/>
        <w:jc w:val="both"/>
      </w:pPr>
      <w:r>
        <w:rPr>
          <w:rStyle w:val="Bodytext1"/>
          <w:color w:val="000000"/>
        </w:rPr>
        <w:t>adversaires de la secte. Ainsi il se confronte à certains des</w:t>
      </w:r>
    </w:p>
    <w:p w14:paraId="6505FF20" w14:textId="77777777" w:rsidR="00000000" w:rsidRDefault="00000000">
      <w:pPr>
        <w:pStyle w:val="Bodytext10"/>
        <w:framePr w:w="6726" w:h="11814" w:hRule="exact" w:wrap="none" w:vAnchor="page" w:hAnchor="page" w:x="1328" w:y="1298"/>
        <w:jc w:val="both"/>
      </w:pPr>
      <w:r>
        <w:rPr>
          <w:rStyle w:val="Bodytext1"/>
          <w:color w:val="000000"/>
        </w:rPr>
        <w:t>protagonistes les plus éminents du grand débat théologique</w:t>
      </w:r>
    </w:p>
    <w:p w14:paraId="32196CBB" w14:textId="77777777" w:rsidR="00000000" w:rsidRDefault="00000000">
      <w:pPr>
        <w:pStyle w:val="Bodytext10"/>
        <w:framePr w:w="6726" w:h="11814" w:hRule="exact" w:wrap="none" w:vAnchor="page" w:hAnchor="page" w:x="1328" w:y="1298"/>
        <w:jc w:val="both"/>
      </w:pPr>
      <w:r>
        <w:rPr>
          <w:rStyle w:val="Bodytext1"/>
          <w:color w:val="000000"/>
        </w:rPr>
        <w:t>de la deuxième moitié du XVII</w:t>
      </w:r>
      <w:r>
        <w:rPr>
          <w:rStyle w:val="Bodytext1"/>
          <w:color w:val="000000"/>
          <w:vertAlign w:val="superscript"/>
        </w:rPr>
        <w:t>e</w:t>
      </w:r>
      <w:r>
        <w:rPr>
          <w:rStyle w:val="Bodytext1"/>
          <w:color w:val="000000"/>
        </w:rPr>
        <w:t xml:space="preserve"> siècle, où s’opposent sectaires</w:t>
      </w:r>
    </w:p>
    <w:p w14:paraId="146D1050" w14:textId="77777777" w:rsidR="00000000" w:rsidRDefault="00000000">
      <w:pPr>
        <w:pStyle w:val="Bodytext10"/>
        <w:framePr w:w="6726" w:h="11814" w:hRule="exact" w:wrap="none" w:vAnchor="page" w:hAnchor="page" w:x="1328" w:y="1298"/>
        <w:jc w:val="both"/>
      </w:pPr>
      <w:r>
        <w:rPr>
          <w:rStyle w:val="Bodytext1"/>
          <w:color w:val="000000"/>
        </w:rPr>
        <w:t>non-conformistes et représentants de l’orthodoxie anglicane.</w:t>
      </w:r>
    </w:p>
    <w:p w14:paraId="37178064" w14:textId="77777777" w:rsidR="00000000" w:rsidRDefault="00000000">
      <w:pPr>
        <w:pStyle w:val="Bodytext10"/>
        <w:framePr w:w="6726" w:h="11814" w:hRule="exact" w:wrap="none" w:vAnchor="page" w:hAnchor="page" w:x="1328" w:y="1298"/>
        <w:jc w:val="both"/>
      </w:pPr>
      <w:r>
        <w:rPr>
          <w:rStyle w:val="Bodytext1"/>
          <w:color w:val="000000"/>
        </w:rPr>
        <w:t>En 1672, Lodowick Muggleton, messie exalté et vieillissant</w:t>
      </w:r>
    </w:p>
    <w:p w14:paraId="1BA54011" w14:textId="77777777" w:rsidR="00000000" w:rsidRDefault="00000000">
      <w:pPr>
        <w:pStyle w:val="Bodytext10"/>
        <w:framePr w:w="6726" w:h="11814" w:hRule="exact" w:wrap="none" w:vAnchor="page" w:hAnchor="page" w:x="1328" w:y="1298"/>
        <w:jc w:val="both"/>
      </w:pPr>
      <w:r>
        <w:rPr>
          <w:rStyle w:val="Bodytext1"/>
          <w:color w:val="000000"/>
        </w:rPr>
        <w:t>du millénarisme de l’interrègne, en 1675 Richard Baxter,</w:t>
      </w:r>
    </w:p>
    <w:p w14:paraId="2D978772" w14:textId="77777777" w:rsidR="00000000" w:rsidRDefault="00000000">
      <w:pPr>
        <w:pStyle w:val="Bodytext10"/>
        <w:framePr w:w="6726" w:h="11814" w:hRule="exact" w:wrap="none" w:vAnchor="page" w:hAnchor="page" w:x="1328" w:y="1298"/>
        <w:jc w:val="both"/>
      </w:pPr>
      <w:r>
        <w:rPr>
          <w:rStyle w:val="Bodytext1"/>
          <w:color w:val="000000"/>
        </w:rPr>
        <w:t>l’irénique pasteur non-conformiste, font l’objet d’une vive</w:t>
      </w:r>
    </w:p>
    <w:p w14:paraId="2933EDE4" w14:textId="77777777" w:rsidR="00000000" w:rsidRDefault="00000000">
      <w:pPr>
        <w:pStyle w:val="Bodytext10"/>
        <w:framePr w:w="6726" w:h="11814" w:hRule="exact" w:wrap="none" w:vAnchor="page" w:hAnchor="page" w:x="1328" w:y="1298"/>
        <w:jc w:val="both"/>
      </w:pPr>
      <w:r>
        <w:rPr>
          <w:rStyle w:val="Bodytext1"/>
          <w:color w:val="000000"/>
        </w:rPr>
        <w:t>polémique où Penn soutient avec acharnement les thèses de</w:t>
      </w:r>
    </w:p>
    <w:p w14:paraId="483A16A0" w14:textId="77777777" w:rsidR="00000000" w:rsidRDefault="00000000">
      <w:pPr>
        <w:pStyle w:val="Bodytext10"/>
        <w:framePr w:w="6726" w:h="11814" w:hRule="exact" w:wrap="none" w:vAnchor="page" w:hAnchor="page" w:x="1328" w:y="1298"/>
        <w:jc w:val="both"/>
      </w:pPr>
      <w:r>
        <w:rPr>
          <w:rStyle w:val="Bodytext1"/>
          <w:color w:val="000000"/>
        </w:rPr>
        <w:t>l’immanentisme quaker. Ces controverses passionnées trouvent</w:t>
      </w:r>
    </w:p>
    <w:p w14:paraId="7782C6F2" w14:textId="77777777" w:rsidR="00000000" w:rsidRDefault="00000000">
      <w:pPr>
        <w:pStyle w:val="Bodytext10"/>
        <w:framePr w:w="6726" w:h="11814" w:hRule="exact" w:wrap="none" w:vAnchor="page" w:hAnchor="page" w:x="1328" w:y="1298"/>
        <w:jc w:val="both"/>
      </w:pPr>
      <w:r>
        <w:rPr>
          <w:rStyle w:val="Bodytext1"/>
          <w:color w:val="000000"/>
        </w:rPr>
        <w:t>une large audience et donnent lieu à de véritables joutes</w:t>
      </w:r>
    </w:p>
    <w:p w14:paraId="6F173569" w14:textId="77777777" w:rsidR="00000000" w:rsidRDefault="00000000">
      <w:pPr>
        <w:pStyle w:val="Bodytext10"/>
        <w:framePr w:w="6726" w:h="11814" w:hRule="exact" w:wrap="none" w:vAnchor="page" w:hAnchor="page" w:x="1328" w:y="1298"/>
        <w:jc w:val="both"/>
      </w:pPr>
      <w:r>
        <w:rPr>
          <w:rStyle w:val="Bodytext1"/>
          <w:color w:val="000000"/>
        </w:rPr>
        <w:t>oratoires publiques où, par exemple, Penn et Baxter s’affrontent</w:t>
      </w:r>
    </w:p>
    <w:p w14:paraId="6868F4F4" w14:textId="77777777" w:rsidR="00000000" w:rsidRDefault="00000000">
      <w:pPr>
        <w:pStyle w:val="Bodytext10"/>
        <w:framePr w:w="6726" w:h="11814" w:hRule="exact" w:wrap="none" w:vAnchor="page" w:hAnchor="page" w:x="1328" w:y="1298"/>
        <w:jc w:val="both"/>
      </w:pPr>
      <w:r>
        <w:rPr>
          <w:rStyle w:val="Bodytext1"/>
          <w:color w:val="000000"/>
        </w:rPr>
        <w:t>six, voire sept heures d’affilée. Le débat théologique se</w:t>
      </w:r>
    </w:p>
    <w:p w14:paraId="1D8A1F91" w14:textId="77777777" w:rsidR="00000000" w:rsidRDefault="00000000">
      <w:pPr>
        <w:pStyle w:val="Headerorfooter10"/>
        <w:framePr w:wrap="none" w:vAnchor="page" w:hAnchor="page" w:x="7730" w:y="13388"/>
      </w:pPr>
      <w:r>
        <w:rPr>
          <w:rStyle w:val="Headerorfooter1"/>
          <w:color w:val="000000"/>
        </w:rPr>
        <w:t>21</w:t>
      </w:r>
    </w:p>
    <w:p w14:paraId="56E9B8DE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F660985" w14:textId="77777777" w:rsidR="00000000" w:rsidRDefault="00000000">
      <w:pPr>
        <w:pStyle w:val="Bodytext10"/>
        <w:framePr w:w="6744" w:h="12114" w:hRule="exact" w:wrap="none" w:vAnchor="page" w:hAnchor="page" w:x="1993" w:y="1076"/>
        <w:jc w:val="both"/>
      </w:pPr>
      <w:r>
        <w:rPr>
          <w:rStyle w:val="Bodytext1"/>
          <w:color w:val="000000"/>
        </w:rPr>
        <w:lastRenderedPageBreak/>
        <w:t>poursuit aussi par voie épistolaire et notre auteur entretient</w:t>
      </w:r>
    </w:p>
    <w:p w14:paraId="68880A3B" w14:textId="77777777" w:rsidR="00000000" w:rsidRDefault="00000000">
      <w:pPr>
        <w:pStyle w:val="Bodytext10"/>
        <w:framePr w:w="6744" w:h="12114" w:hRule="exact" w:wrap="none" w:vAnchor="page" w:hAnchor="page" w:x="1993" w:y="1076"/>
        <w:spacing w:line="223" w:lineRule="auto"/>
        <w:jc w:val="both"/>
      </w:pPr>
      <w:r>
        <w:rPr>
          <w:rStyle w:val="Bodytext1"/>
          <w:color w:val="000000"/>
        </w:rPr>
        <w:t>une correspondance suivie avec deux nobles dames allemandes :</w:t>
      </w:r>
    </w:p>
    <w:p w14:paraId="45FD6E3F" w14:textId="77777777" w:rsidR="00000000" w:rsidRDefault="00000000">
      <w:pPr>
        <w:pStyle w:val="Bodytext10"/>
        <w:framePr w:w="6744" w:h="12114" w:hRule="exact" w:wrap="none" w:vAnchor="page" w:hAnchor="page" w:x="1993" w:y="1076"/>
        <w:spacing w:line="218" w:lineRule="auto"/>
        <w:jc w:val="both"/>
      </w:pPr>
      <w:r>
        <w:rPr>
          <w:rStyle w:val="Bodytext1"/>
          <w:color w:val="000000"/>
        </w:rPr>
        <w:t>Élisabeth, Princesse Palatine, amie de Descartes et de Leibniz,</w:t>
      </w:r>
    </w:p>
    <w:p w14:paraId="267B478C" w14:textId="77777777" w:rsidR="00000000" w:rsidRDefault="00000000">
      <w:pPr>
        <w:pStyle w:val="Bodytext10"/>
        <w:framePr w:w="6744" w:h="12114" w:hRule="exact" w:wrap="none" w:vAnchor="page" w:hAnchor="page" w:x="1993" w:y="1076"/>
        <w:spacing w:line="228" w:lineRule="auto"/>
        <w:jc w:val="both"/>
      </w:pPr>
      <w:r>
        <w:rPr>
          <w:rStyle w:val="Bodytext1"/>
          <w:color w:val="000000"/>
        </w:rPr>
        <w:t>et l’une de ses dames de compagnie, /\nne-Marie, Comtesse</w:t>
      </w:r>
    </w:p>
    <w:p w14:paraId="62748579" w14:textId="77777777" w:rsidR="00000000" w:rsidRDefault="00000000">
      <w:pPr>
        <w:pStyle w:val="Bodytext10"/>
        <w:framePr w:w="6744" w:h="12114" w:hRule="exact" w:wrap="none" w:vAnchor="page" w:hAnchor="page" w:x="1993" w:y="1076"/>
        <w:spacing w:line="223" w:lineRule="auto"/>
        <w:jc w:val="both"/>
      </w:pPr>
      <w:r>
        <w:rPr>
          <w:rStyle w:val="Bodytext1"/>
          <w:color w:val="000000"/>
        </w:rPr>
        <w:t>de Hornes. Ces contacts ont été amorcés lors d’un premier</w:t>
      </w:r>
    </w:p>
    <w:p w14:paraId="2B3154F7" w14:textId="77777777" w:rsidR="00000000" w:rsidRDefault="00000000">
      <w:pPr>
        <w:pStyle w:val="Bodytext10"/>
        <w:framePr w:w="6744" w:h="12114" w:hRule="exact" w:wrap="none" w:vAnchor="page" w:hAnchor="page" w:x="1993" w:y="1076"/>
        <w:spacing w:line="233" w:lineRule="auto"/>
        <w:jc w:val="both"/>
      </w:pPr>
      <w:r>
        <w:rPr>
          <w:rStyle w:val="Bodytext1"/>
          <w:color w:val="000000"/>
        </w:rPr>
        <w:t>voyage sur le continent en 1671.</w:t>
      </w:r>
    </w:p>
    <w:p w14:paraId="1E9551B0" w14:textId="77777777" w:rsidR="00000000" w:rsidRDefault="00000000">
      <w:pPr>
        <w:pStyle w:val="Bodytext10"/>
        <w:framePr w:w="6744" w:h="12114" w:hRule="exact" w:wrap="none" w:vAnchor="page" w:hAnchor="page" w:x="1993" w:y="1076"/>
        <w:spacing w:line="223" w:lineRule="auto"/>
        <w:ind w:firstLine="520"/>
        <w:jc w:val="both"/>
      </w:pPr>
      <w:r>
        <w:rPr>
          <w:rStyle w:val="Bodytext1"/>
          <w:color w:val="000000"/>
        </w:rPr>
        <w:t>Ainsi le quatrième grand événement de la vie de Penn,</w:t>
      </w:r>
    </w:p>
    <w:p w14:paraId="616B8B20" w14:textId="77777777" w:rsidR="00000000" w:rsidRDefault="00000000">
      <w:pPr>
        <w:pStyle w:val="Bodytext10"/>
        <w:framePr w:w="6744" w:h="12114" w:hRule="exact" w:wrap="none" w:vAnchor="page" w:hAnchor="page" w:x="1993" w:y="1076"/>
        <w:spacing w:line="233" w:lineRule="auto"/>
        <w:jc w:val="both"/>
      </w:pPr>
      <w:r>
        <w:rPr>
          <w:rStyle w:val="Bodytext1"/>
          <w:color w:val="000000"/>
        </w:rPr>
        <w:t>le voyage en Europe effectué en 1677, est-il la conséquence,</w:t>
      </w:r>
    </w:p>
    <w:p w14:paraId="75C541AF" w14:textId="77777777" w:rsidR="00000000" w:rsidRDefault="00000000">
      <w:pPr>
        <w:pStyle w:val="Bodytext10"/>
        <w:framePr w:w="6744" w:h="12114" w:hRule="exact" w:wrap="none" w:vAnchor="page" w:hAnchor="page" w:x="1993" w:y="1076"/>
        <w:spacing w:line="228" w:lineRule="auto"/>
        <w:jc w:val="both"/>
      </w:pPr>
      <w:r>
        <w:rPr>
          <w:rStyle w:val="Bodytext1"/>
          <w:color w:val="000000"/>
        </w:rPr>
        <w:t>entre autres, de son activité polémique et épistolaire.</w:t>
      </w:r>
    </w:p>
    <w:p w14:paraId="2B75C878" w14:textId="77777777" w:rsidR="00000000" w:rsidRDefault="00000000">
      <w:pPr>
        <w:pStyle w:val="Bodytext10"/>
        <w:framePr w:w="6744" w:h="12114" w:hRule="exact" w:wrap="none" w:vAnchor="page" w:hAnchor="page" w:x="1993" w:y="1076"/>
        <w:ind w:firstLine="520"/>
        <w:jc w:val="both"/>
      </w:pPr>
      <w:r>
        <w:rPr>
          <w:rStyle w:val="Bodytext1"/>
          <w:color w:val="000000"/>
        </w:rPr>
        <w:t>Les pays européens où était née et s’était développée</w:t>
      </w:r>
    </w:p>
    <w:p w14:paraId="60985AAA" w14:textId="77777777" w:rsidR="00000000" w:rsidRDefault="00000000">
      <w:pPr>
        <w:pStyle w:val="Bodytext10"/>
        <w:framePr w:w="6744" w:h="12114" w:hRule="exact" w:wrap="none" w:vAnchor="page" w:hAnchor="page" w:x="1993" w:y="1076"/>
        <w:spacing w:line="233" w:lineRule="auto"/>
        <w:jc w:val="both"/>
      </w:pPr>
      <w:r>
        <w:rPr>
          <w:rStyle w:val="Bodytext1"/>
          <w:color w:val="000000"/>
        </w:rPr>
        <w:t>la Réforme, la Hollande et l’Allemagne, n’avaient cessé</w:t>
      </w:r>
    </w:p>
    <w:p w14:paraId="4FDB1901" w14:textId="77777777" w:rsidR="00000000" w:rsidRDefault="00000000">
      <w:pPr>
        <w:pStyle w:val="Bodytext10"/>
        <w:framePr w:w="6744" w:h="12114" w:hRule="exact" w:wrap="none" w:vAnchor="page" w:hAnchor="page" w:x="1993" w:y="1076"/>
        <w:spacing w:line="233" w:lineRule="auto"/>
        <w:jc w:val="both"/>
      </w:pPr>
      <w:r>
        <w:rPr>
          <w:rStyle w:val="Bodytext1"/>
          <w:color w:val="000000"/>
        </w:rPr>
        <w:t>d’exercer au XVII</w:t>
      </w:r>
      <w:r>
        <w:rPr>
          <w:rStyle w:val="Bodytext1"/>
          <w:color w:val="000000"/>
          <w:vertAlign w:val="superscript"/>
        </w:rPr>
        <w:t>e</w:t>
      </w:r>
      <w:r>
        <w:rPr>
          <w:rStyle w:val="Bodytext1"/>
          <w:color w:val="000000"/>
        </w:rPr>
        <w:t xml:space="preserve"> siècle un puissant attrait sur nombre de</w:t>
      </w:r>
    </w:p>
    <w:p w14:paraId="235B0EC3" w14:textId="77777777" w:rsidR="00000000" w:rsidRDefault="00000000">
      <w:pPr>
        <w:pStyle w:val="Bodytext10"/>
        <w:framePr w:w="6744" w:h="12114" w:hRule="exact" w:wrap="none" w:vAnchor="page" w:hAnchor="page" w:x="1993" w:y="1076"/>
        <w:jc w:val="both"/>
      </w:pPr>
      <w:r>
        <w:rPr>
          <w:rStyle w:val="Bodytext1"/>
          <w:color w:val="000000"/>
        </w:rPr>
        <w:t>sectes anglaises. Les Anabaptistes, les Mennonites, les Baptistes,</w:t>
      </w:r>
    </w:p>
    <w:p w14:paraId="775208AE" w14:textId="77777777" w:rsidR="00000000" w:rsidRDefault="00000000">
      <w:pPr>
        <w:pStyle w:val="Bodytext10"/>
        <w:framePr w:w="6744" w:h="12114" w:hRule="exact" w:wrap="none" w:vAnchor="page" w:hAnchor="page" w:x="1993" w:y="1076"/>
        <w:jc w:val="both"/>
      </w:pPr>
      <w:r>
        <w:rPr>
          <w:rStyle w:val="Bodytext1"/>
          <w:color w:val="000000"/>
        </w:rPr>
        <w:t>les Familistes, les Quakers aussi, voyaient en ces deux pays,</w:t>
      </w:r>
    </w:p>
    <w:p w14:paraId="2124041B" w14:textId="77777777" w:rsidR="00000000" w:rsidRDefault="00000000">
      <w:pPr>
        <w:pStyle w:val="Bodytext10"/>
        <w:framePr w:w="6744" w:h="12114" w:hRule="exact" w:wrap="none" w:vAnchor="page" w:hAnchor="page" w:x="1993" w:y="1076"/>
        <w:jc w:val="both"/>
      </w:pPr>
      <w:r>
        <w:rPr>
          <w:rStyle w:val="Bodytext1"/>
          <w:color w:val="000000"/>
        </w:rPr>
        <w:t>et non sans raison, le berceau de leurs origines. L’existence</w:t>
      </w:r>
    </w:p>
    <w:p w14:paraId="7DBE5440" w14:textId="77777777" w:rsidR="00000000" w:rsidRDefault="00000000">
      <w:pPr>
        <w:pStyle w:val="Bodytext10"/>
        <w:framePr w:w="6744" w:h="12114" w:hRule="exact" w:wrap="none" w:vAnchor="page" w:hAnchor="page" w:x="1993" w:y="1076"/>
        <w:jc w:val="both"/>
      </w:pPr>
      <w:r>
        <w:rPr>
          <w:rStyle w:val="Bodytext1"/>
          <w:color w:val="000000"/>
        </w:rPr>
        <w:t>de sectes allemandes et hollandaises proches des Quakers par</w:t>
      </w:r>
    </w:p>
    <w:p w14:paraId="09B3104B" w14:textId="77777777" w:rsidR="00000000" w:rsidRDefault="00000000">
      <w:pPr>
        <w:pStyle w:val="Bodytext10"/>
        <w:framePr w:w="6744" w:h="12114" w:hRule="exact" w:wrap="none" w:vAnchor="page" w:hAnchor="page" w:x="1993" w:y="1076"/>
        <w:jc w:val="both"/>
      </w:pPr>
      <w:r>
        <w:rPr>
          <w:rStyle w:val="Bodytext1"/>
          <w:color w:val="000000"/>
        </w:rPr>
        <w:t>leur théologie et leur éthique a motivé à la fin du mois de</w:t>
      </w:r>
    </w:p>
    <w:p w14:paraId="3584B63C" w14:textId="77777777" w:rsidR="00000000" w:rsidRDefault="00000000">
      <w:pPr>
        <w:pStyle w:val="Bodytext10"/>
        <w:framePr w:w="6744" w:h="12114" w:hRule="exact" w:wrap="none" w:vAnchor="page" w:hAnchor="page" w:x="1993" w:y="1076"/>
        <w:jc w:val="both"/>
      </w:pPr>
      <w:r>
        <w:rPr>
          <w:rStyle w:val="Bodytext1"/>
          <w:color w:val="000000"/>
        </w:rPr>
        <w:t>mai 1677 les principaux dirigeants quakers, Robert Barclay,</w:t>
      </w:r>
    </w:p>
    <w:p w14:paraId="3F4FDCFC" w14:textId="77777777" w:rsidR="00000000" w:rsidRDefault="00000000">
      <w:pPr>
        <w:pStyle w:val="Bodytext10"/>
        <w:framePr w:w="6744" w:h="12114" w:hRule="exact" w:wrap="none" w:vAnchor="page" w:hAnchor="page" w:x="1993" w:y="1076"/>
        <w:jc w:val="both"/>
      </w:pPr>
      <w:r>
        <w:rPr>
          <w:rStyle w:val="Bodytext1"/>
          <w:color w:val="000000"/>
        </w:rPr>
        <w:t>John Furly, George Fox, George Keith, William Penn, à</w:t>
      </w:r>
    </w:p>
    <w:p w14:paraId="75DD8A6F" w14:textId="77777777" w:rsidR="00000000" w:rsidRDefault="00000000">
      <w:pPr>
        <w:pStyle w:val="Bodytext10"/>
        <w:framePr w:w="6744" w:h="12114" w:hRule="exact" w:wrap="none" w:vAnchor="page" w:hAnchor="page" w:x="1993" w:y="1076"/>
        <w:jc w:val="both"/>
      </w:pPr>
      <w:r>
        <w:rPr>
          <w:rStyle w:val="Bodytext1"/>
          <w:color w:val="000000"/>
        </w:rPr>
        <w:t>entreprendre un voyage de trois mois à travers la Hollande</w:t>
      </w:r>
    </w:p>
    <w:p w14:paraId="4F14AAD3" w14:textId="77777777" w:rsidR="00000000" w:rsidRDefault="00000000">
      <w:pPr>
        <w:pStyle w:val="Bodytext10"/>
        <w:framePr w:w="6744" w:h="12114" w:hRule="exact" w:wrap="none" w:vAnchor="page" w:hAnchor="page" w:x="1993" w:y="1076"/>
        <w:jc w:val="both"/>
      </w:pPr>
      <w:r>
        <w:rPr>
          <w:rStyle w:val="Bodytext1"/>
          <w:color w:val="000000"/>
        </w:rPr>
        <w:t>et l’Allemagne. L’idée d’un retour aux sources, mais aussi</w:t>
      </w:r>
    </w:p>
    <w:p w14:paraId="66EA4D12" w14:textId="77777777" w:rsidR="00000000" w:rsidRDefault="00000000">
      <w:pPr>
        <w:pStyle w:val="Bodytext10"/>
        <w:framePr w:w="6744" w:h="12114" w:hRule="exact" w:wrap="none" w:vAnchor="page" w:hAnchor="page" w:x="1993" w:y="1076"/>
        <w:jc w:val="both"/>
      </w:pPr>
      <w:r>
        <w:rPr>
          <w:rStyle w:val="Bodytext1"/>
          <w:color w:val="000000"/>
        </w:rPr>
        <w:t>un élan de prosélytisme animent nos voyageurs, persuadés</w:t>
      </w:r>
    </w:p>
    <w:p w14:paraId="459BA55F" w14:textId="77777777" w:rsidR="00000000" w:rsidRDefault="00000000">
      <w:pPr>
        <w:pStyle w:val="Bodytext10"/>
        <w:framePr w:w="6744" w:h="12114" w:hRule="exact" w:wrap="none" w:vAnchor="page" w:hAnchor="page" w:x="1993" w:y="1076"/>
        <w:jc w:val="both"/>
      </w:pPr>
      <w:r>
        <w:rPr>
          <w:rStyle w:val="Bodytext1"/>
          <w:color w:val="000000"/>
        </w:rPr>
        <w:t>que le message de la Lumière Intérieure trouverait en Europe</w:t>
      </w:r>
    </w:p>
    <w:p w14:paraId="7F2414AF" w14:textId="77777777" w:rsidR="00000000" w:rsidRDefault="00000000">
      <w:pPr>
        <w:pStyle w:val="Bodytext10"/>
        <w:framePr w:w="6744" w:h="12114" w:hRule="exact" w:wrap="none" w:vAnchor="page" w:hAnchor="page" w:x="1993" w:y="1076"/>
        <w:jc w:val="both"/>
      </w:pPr>
      <w:r>
        <w:rPr>
          <w:rStyle w:val="Bodytext1"/>
          <w:color w:val="000000"/>
        </w:rPr>
        <w:t>un terrain propice à son expansion.</w:t>
      </w:r>
    </w:p>
    <w:p w14:paraId="263A8259" w14:textId="77777777" w:rsidR="00000000" w:rsidRDefault="00000000">
      <w:pPr>
        <w:pStyle w:val="Bodytext10"/>
        <w:framePr w:w="6744" w:h="12114" w:hRule="exact" w:wrap="none" w:vAnchor="page" w:hAnchor="page" w:x="1993" w:y="1076"/>
        <w:ind w:firstLine="520"/>
        <w:jc w:val="both"/>
      </w:pPr>
      <w:r>
        <w:rPr>
          <w:rStyle w:val="Bodytext1"/>
          <w:color w:val="000000"/>
        </w:rPr>
        <w:t>Arrivés à Amsterdam, les Amis participent à une</w:t>
      </w:r>
    </w:p>
    <w:p w14:paraId="2DA76514" w14:textId="77777777" w:rsidR="00000000" w:rsidRDefault="00000000">
      <w:pPr>
        <w:pStyle w:val="Bodytext10"/>
        <w:framePr w:w="6744" w:h="12114" w:hRule="exact" w:wrap="none" w:vAnchor="page" w:hAnchor="page" w:x="1993" w:y="1076"/>
        <w:jc w:val="both"/>
      </w:pPr>
      <w:r>
        <w:rPr>
          <w:rStyle w:val="Bodytext1"/>
          <w:color w:val="000000"/>
        </w:rPr>
        <w:t>assemblée générale des Quakers de Hollande. De là ils se</w:t>
      </w:r>
    </w:p>
    <w:p w14:paraId="09DD7474" w14:textId="77777777" w:rsidR="00000000" w:rsidRDefault="00000000">
      <w:pPr>
        <w:pStyle w:val="Bodytext10"/>
        <w:framePr w:w="6744" w:h="12114" w:hRule="exact" w:wrap="none" w:vAnchor="page" w:hAnchor="page" w:x="1993" w:y="1076"/>
        <w:jc w:val="both"/>
      </w:pPr>
      <w:r>
        <w:rPr>
          <w:rStyle w:val="Bodytext1"/>
          <w:color w:val="000000"/>
        </w:rPr>
        <w:t>rendent à deux reprises chez la princesse Palatine à Herwerden</w:t>
      </w:r>
    </w:p>
    <w:p w14:paraId="0FC944DC" w14:textId="77777777" w:rsidR="00000000" w:rsidRDefault="00000000">
      <w:pPr>
        <w:pStyle w:val="Bodytext10"/>
        <w:framePr w:w="6744" w:h="12114" w:hRule="exact" w:wrap="none" w:vAnchor="page" w:hAnchor="page" w:x="1993" w:y="1076"/>
        <w:jc w:val="both"/>
      </w:pPr>
      <w:r>
        <w:rPr>
          <w:rStyle w:val="Bodytext1"/>
          <w:color w:val="000000"/>
        </w:rPr>
        <w:t>qui se déclare, ainsi que le reste de sa maisonnée, enthousiasmée</w:t>
      </w:r>
    </w:p>
    <w:p w14:paraId="376360AC" w14:textId="77777777" w:rsidR="00000000" w:rsidRDefault="00000000">
      <w:pPr>
        <w:pStyle w:val="Bodytext10"/>
        <w:framePr w:w="6744" w:h="12114" w:hRule="exact" w:wrap="none" w:vAnchor="page" w:hAnchor="page" w:x="1993" w:y="1076"/>
        <w:jc w:val="both"/>
      </w:pPr>
      <w:r>
        <w:rPr>
          <w:rStyle w:val="Bodytext1"/>
          <w:color w:val="000000"/>
        </w:rPr>
        <w:t>par ce que Keith, Furly, Barclay et Penn lui révèlent de la</w:t>
      </w:r>
    </w:p>
    <w:p w14:paraId="7A807B86" w14:textId="77777777" w:rsidR="00000000" w:rsidRDefault="00000000">
      <w:pPr>
        <w:pStyle w:val="Bodytext10"/>
        <w:framePr w:w="6744" w:h="12114" w:hRule="exact" w:wrap="none" w:vAnchor="page" w:hAnchor="page" w:x="1993" w:y="1076"/>
        <w:jc w:val="both"/>
      </w:pPr>
      <w:r>
        <w:rPr>
          <w:rStyle w:val="Bodytext1"/>
          <w:color w:val="000000"/>
        </w:rPr>
        <w:t>doctrine de la Lumière Intérieure. Ceci ne l’empêche point</w:t>
      </w:r>
    </w:p>
    <w:p w14:paraId="2E0FCA1A" w14:textId="77777777" w:rsidR="00000000" w:rsidRDefault="00000000">
      <w:pPr>
        <w:pStyle w:val="Bodytext10"/>
        <w:framePr w:w="6744" w:h="12114" w:hRule="exact" w:wrap="none" w:vAnchor="page" w:hAnchor="page" w:x="1993" w:y="1076"/>
        <w:jc w:val="both"/>
      </w:pPr>
      <w:r>
        <w:rPr>
          <w:rStyle w:val="Bodytext1"/>
          <w:color w:val="000000"/>
        </w:rPr>
        <w:t xml:space="preserve">d’écrire en français à un correspondant qu’elle trouve </w:t>
      </w:r>
      <w:r>
        <w:rPr>
          <w:rStyle w:val="Bodytext1"/>
          <w:i/>
          <w:iCs/>
          <w:color w:val="000000"/>
        </w:rPr>
        <w:t>« un</w:t>
      </w:r>
    </w:p>
    <w:p w14:paraId="2EC91C31" w14:textId="77777777" w:rsidR="00000000" w:rsidRDefault="00000000">
      <w:pPr>
        <w:pStyle w:val="Bodytext10"/>
        <w:framePr w:w="6744" w:h="12114" w:hRule="exact" w:wrap="none" w:vAnchor="page" w:hAnchor="page" w:x="1993" w:y="1076"/>
        <w:jc w:val="both"/>
      </w:pPr>
      <w:r>
        <w:rPr>
          <w:rStyle w:val="Bodytext1"/>
          <w:i/>
          <w:iCs/>
          <w:color w:val="000000"/>
        </w:rPr>
        <w:t>air endormi »</w:t>
      </w:r>
      <w:r>
        <w:rPr>
          <w:rStyle w:val="Bodytext1"/>
          <w:color w:val="000000"/>
        </w:rPr>
        <w:t xml:space="preserve"> à Penn. Enfin, Fox et ses compagnons rendent</w:t>
      </w:r>
    </w:p>
    <w:p w14:paraId="744B47FC" w14:textId="77777777" w:rsidR="00000000" w:rsidRDefault="00000000">
      <w:pPr>
        <w:pStyle w:val="Bodytext10"/>
        <w:framePr w:w="6744" w:h="12114" w:hRule="exact" w:wrap="none" w:vAnchor="page" w:hAnchor="page" w:x="1993" w:y="1076"/>
        <w:jc w:val="both"/>
      </w:pPr>
      <w:r>
        <w:rPr>
          <w:rStyle w:val="Bodytext1"/>
          <w:color w:val="000000"/>
        </w:rPr>
        <w:t>visite à la secte des Labadistes de Wiewart, puis à celle des</w:t>
      </w:r>
    </w:p>
    <w:p w14:paraId="071573A1" w14:textId="77777777" w:rsidR="00000000" w:rsidRDefault="00000000">
      <w:pPr>
        <w:pStyle w:val="Bodytext10"/>
        <w:framePr w:w="6744" w:h="12114" w:hRule="exact" w:wrap="none" w:vAnchor="page" w:hAnchor="page" w:x="1993" w:y="1076"/>
        <w:jc w:val="both"/>
      </w:pPr>
      <w:r>
        <w:rPr>
          <w:rStyle w:val="Bodytext1"/>
          <w:color w:val="000000"/>
        </w:rPr>
        <w:t>Collegiants. La rencontre entre George Fox et Galenus</w:t>
      </w:r>
    </w:p>
    <w:p w14:paraId="5D019C50" w14:textId="77777777" w:rsidR="00000000" w:rsidRDefault="00000000">
      <w:pPr>
        <w:pStyle w:val="Bodytext10"/>
        <w:framePr w:w="6744" w:h="12114" w:hRule="exact" w:wrap="none" w:vAnchor="page" w:hAnchor="page" w:x="1993" w:y="1076"/>
        <w:jc w:val="both"/>
      </w:pPr>
      <w:r>
        <w:rPr>
          <w:rStyle w:val="Bodytext1"/>
          <w:color w:val="000000"/>
        </w:rPr>
        <w:t>Abrahams, principal dirigeant des Collegiants hollandais, est</w:t>
      </w:r>
    </w:p>
    <w:p w14:paraId="21D68514" w14:textId="77777777" w:rsidR="00000000" w:rsidRDefault="00000000">
      <w:pPr>
        <w:pStyle w:val="Bodytext10"/>
        <w:framePr w:w="6744" w:h="12114" w:hRule="exact" w:wrap="none" w:vAnchor="page" w:hAnchor="page" w:x="1993" w:y="1076"/>
        <w:jc w:val="both"/>
      </w:pPr>
      <w:r>
        <w:rPr>
          <w:rStyle w:val="Bodytext1"/>
          <w:color w:val="000000"/>
        </w:rPr>
        <w:t>significative en ce qu’elle symbolise les retrouvailles du</w:t>
      </w:r>
    </w:p>
    <w:p w14:paraId="3DBC05D7" w14:textId="77777777" w:rsidR="00000000" w:rsidRDefault="00000000">
      <w:pPr>
        <w:pStyle w:val="Bodytext10"/>
        <w:framePr w:w="6744" w:h="12114" w:hRule="exact" w:wrap="none" w:vAnchor="page" w:hAnchor="page" w:x="1993" w:y="1076"/>
        <w:jc w:val="both"/>
      </w:pPr>
      <w:r>
        <w:rPr>
          <w:rStyle w:val="Bodytext1"/>
          <w:color w:val="000000"/>
        </w:rPr>
        <w:t>Quakerisme avec sa source spirituelle, vu la similitude</w:t>
      </w:r>
    </w:p>
    <w:p w14:paraId="7138DE12" w14:textId="77777777" w:rsidR="00000000" w:rsidRDefault="00000000">
      <w:pPr>
        <w:pStyle w:val="Bodytext10"/>
        <w:framePr w:w="6744" w:h="12114" w:hRule="exact" w:wrap="none" w:vAnchor="page" w:hAnchor="page" w:x="1993" w:y="1076"/>
        <w:spacing w:after="60"/>
        <w:jc w:val="both"/>
      </w:pPr>
      <w:r>
        <w:rPr>
          <w:rStyle w:val="Bodytext1"/>
          <w:color w:val="000000"/>
        </w:rPr>
        <w:t>doctrinale des deux sectes.</w:t>
      </w:r>
    </w:p>
    <w:p w14:paraId="2DAC57FE" w14:textId="77777777" w:rsidR="00000000" w:rsidRDefault="00000000">
      <w:pPr>
        <w:pStyle w:val="Bodytext10"/>
        <w:framePr w:w="6744" w:h="12114" w:hRule="exact" w:wrap="none" w:vAnchor="page" w:hAnchor="page" w:x="1993" w:y="1076"/>
        <w:ind w:firstLine="520"/>
        <w:jc w:val="both"/>
      </w:pPr>
      <w:r>
        <w:rPr>
          <w:rStyle w:val="Bodytext1"/>
          <w:color w:val="000000"/>
        </w:rPr>
        <w:t>Penn, notant scrupuleusement les impressions de son</w:t>
      </w:r>
    </w:p>
    <w:p w14:paraId="47B88410" w14:textId="77777777" w:rsidR="00000000" w:rsidRDefault="00000000">
      <w:pPr>
        <w:pStyle w:val="Bodytext10"/>
        <w:framePr w:w="6744" w:h="12114" w:hRule="exact" w:wrap="none" w:vAnchor="page" w:hAnchor="page" w:x="1993" w:y="1076"/>
        <w:jc w:val="both"/>
      </w:pPr>
      <w:r>
        <w:rPr>
          <w:rStyle w:val="Bodytext1"/>
          <w:color w:val="000000"/>
        </w:rPr>
        <w:t xml:space="preserve">voyage (« His Travails into </w:t>
      </w:r>
      <w:r>
        <w:rPr>
          <w:rStyle w:val="Bodytext1"/>
          <w:color w:val="000000"/>
          <w:vertAlign w:val="superscript"/>
        </w:rPr>
        <w:t>:</w:t>
      </w:r>
      <w:r>
        <w:rPr>
          <w:rStyle w:val="Bodytext1"/>
          <w:color w:val="000000"/>
        </w:rPr>
        <w:t xml:space="preserve"> Holland and Germany » in</w:t>
      </w:r>
    </w:p>
    <w:p w14:paraId="0CAF3D05" w14:textId="77777777" w:rsidR="00000000" w:rsidRDefault="00000000">
      <w:pPr>
        <w:pStyle w:val="Bodytext10"/>
        <w:framePr w:w="6744" w:h="12114" w:hRule="exact" w:wrap="none" w:vAnchor="page" w:hAnchor="page" w:x="1993" w:y="1076"/>
        <w:spacing w:after="60"/>
        <w:jc w:val="both"/>
      </w:pPr>
      <w:r>
        <w:rPr>
          <w:rStyle w:val="Bodytext1"/>
          <w:i/>
          <w:iCs/>
          <w:color w:val="000000"/>
        </w:rPr>
        <w:t>Œuvres,</w:t>
      </w:r>
      <w:r>
        <w:rPr>
          <w:rStyle w:val="Bodytext1"/>
          <w:color w:val="000000"/>
        </w:rPr>
        <w:t xml:space="preserve"> I, 50-116), est, semble-t-il, convaincu d’avoir retrouvé</w:t>
      </w:r>
    </w:p>
    <w:p w14:paraId="39C4AF2D" w14:textId="77777777" w:rsidR="00000000" w:rsidRDefault="00000000">
      <w:pPr>
        <w:pStyle w:val="Other10"/>
        <w:framePr w:w="6744" w:h="12114" w:hRule="exact" w:wrap="none" w:vAnchor="page" w:hAnchor="page" w:x="1993" w:y="1076"/>
      </w:pPr>
      <w:r>
        <w:rPr>
          <w:rStyle w:val="Other1"/>
          <w:rFonts w:ascii="Arial" w:hAnsi="Arial" w:cs="Arial"/>
          <w:color w:val="000000"/>
          <w:sz w:val="12"/>
          <w:szCs w:val="12"/>
        </w:rPr>
        <w:t>.••1 1’</w:t>
      </w:r>
    </w:p>
    <w:p w14:paraId="49811A54" w14:textId="77777777" w:rsidR="00000000" w:rsidRDefault="00000000">
      <w:pPr>
        <w:pStyle w:val="Headerorfooter10"/>
        <w:framePr w:wrap="none" w:vAnchor="page" w:hAnchor="page" w:x="2095" w:y="13286"/>
      </w:pPr>
      <w:r>
        <w:rPr>
          <w:rStyle w:val="Headerorfooter1"/>
          <w:color w:val="000000"/>
        </w:rPr>
        <w:t>22</w:t>
      </w:r>
    </w:p>
    <w:p w14:paraId="78DBDF34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60ED42A" w14:textId="77777777" w:rsidR="00000000" w:rsidRDefault="00000000">
      <w:pPr>
        <w:pStyle w:val="Bodytext10"/>
        <w:framePr w:w="6774" w:h="11928" w:hRule="exact" w:wrap="none" w:vAnchor="page" w:hAnchor="page" w:x="1304" w:y="1184"/>
      </w:pPr>
      <w:r>
        <w:rPr>
          <w:rStyle w:val="Bodytext1"/>
          <w:color w:val="000000"/>
        </w:rPr>
        <w:lastRenderedPageBreak/>
        <w:t>chez les Collegiants les origines de l’immanentisme quaker.</w:t>
      </w:r>
    </w:p>
    <w:p w14:paraId="21EE15EB" w14:textId="77777777" w:rsidR="00000000" w:rsidRDefault="00000000">
      <w:pPr>
        <w:pStyle w:val="Bodytext10"/>
        <w:framePr w:w="6774" w:h="11928" w:hRule="exact" w:wrap="none" w:vAnchor="page" w:hAnchor="page" w:x="1304" w:y="1184"/>
        <w:spacing w:line="223" w:lineRule="auto"/>
      </w:pPr>
      <w:r>
        <w:rPr>
          <w:rStyle w:val="Bodytext1"/>
          <w:color w:val="000000"/>
        </w:rPr>
        <w:t>De même, grâce à l’accueil enthousiaste de la Princesse</w:t>
      </w:r>
    </w:p>
    <w:p w14:paraId="45CB96DC" w14:textId="77777777" w:rsidR="00000000" w:rsidRDefault="00000000">
      <w:pPr>
        <w:pStyle w:val="Bodytext10"/>
        <w:framePr w:w="6774" w:h="11928" w:hRule="exact" w:wrap="none" w:vAnchor="page" w:hAnchor="page" w:x="1304" w:y="1184"/>
        <w:spacing w:line="223" w:lineRule="auto"/>
      </w:pPr>
      <w:r>
        <w:rPr>
          <w:rStyle w:val="Bodytext1"/>
          <w:color w:val="000000"/>
        </w:rPr>
        <w:t>Palatine et de la Comtesse de Homes, revient-il en Angleterre</w:t>
      </w:r>
    </w:p>
    <w:p w14:paraId="2E67627F" w14:textId="77777777" w:rsidR="00000000" w:rsidRDefault="00000000">
      <w:pPr>
        <w:pStyle w:val="Bodytext10"/>
        <w:framePr w:w="6774" w:h="11928" w:hRule="exact" w:wrap="none" w:vAnchor="page" w:hAnchor="page" w:x="1304" w:y="1184"/>
        <w:spacing w:line="228" w:lineRule="auto"/>
        <w:jc w:val="both"/>
      </w:pPr>
      <w:r>
        <w:rPr>
          <w:rStyle w:val="Bodytext1"/>
          <w:color w:val="000000"/>
        </w:rPr>
        <w:t>persuadé d’avoir déposé en Europe protestante le germe</w:t>
      </w:r>
    </w:p>
    <w:p w14:paraId="4F3A5D2E" w14:textId="77777777" w:rsidR="00000000" w:rsidRDefault="00000000">
      <w:pPr>
        <w:pStyle w:val="Bodytext10"/>
        <w:framePr w:w="6774" w:h="11928" w:hRule="exact" w:wrap="none" w:vAnchor="page" w:hAnchor="page" w:x="1304" w:y="1184"/>
        <w:spacing w:line="223" w:lineRule="auto"/>
        <w:jc w:val="both"/>
      </w:pPr>
      <w:r>
        <w:rPr>
          <w:rStyle w:val="Bodytext1"/>
          <w:color w:val="000000"/>
        </w:rPr>
        <w:t>d’un éveil spirituel riche d’avenir. Cette vision du monde</w:t>
      </w:r>
    </w:p>
    <w:p w14:paraId="0D158CA6" w14:textId="77777777" w:rsidR="00000000" w:rsidRDefault="00000000">
      <w:pPr>
        <w:pStyle w:val="Bodytext10"/>
        <w:framePr w:w="6774" w:h="11928" w:hRule="exact" w:wrap="none" w:vAnchor="page" w:hAnchor="page" w:x="1304" w:y="1184"/>
        <w:spacing w:line="233" w:lineRule="auto"/>
        <w:jc w:val="both"/>
      </w:pPr>
      <w:r>
        <w:rPr>
          <w:rStyle w:val="Bodytext1"/>
          <w:color w:val="000000"/>
        </w:rPr>
        <w:t>occidental se convertissant lentement mais sûrement au</w:t>
      </w:r>
    </w:p>
    <w:p w14:paraId="0EC1751B" w14:textId="77777777" w:rsidR="00000000" w:rsidRDefault="00000000">
      <w:pPr>
        <w:pStyle w:val="Bodytext10"/>
        <w:framePr w:w="6774" w:h="11928" w:hRule="exact" w:wrap="none" w:vAnchor="page" w:hAnchor="page" w:x="1304" w:y="1184"/>
        <w:spacing w:line="223" w:lineRule="auto"/>
        <w:jc w:val="both"/>
      </w:pPr>
      <w:r>
        <w:rPr>
          <w:rStyle w:val="Bodytext1"/>
          <w:color w:val="000000"/>
        </w:rPr>
        <w:t>message quaker rejoint un autre projet de Penn formulé dès</w:t>
      </w:r>
    </w:p>
    <w:p w14:paraId="2EB63426" w14:textId="77777777" w:rsidR="00000000" w:rsidRDefault="00000000">
      <w:pPr>
        <w:pStyle w:val="Bodytext10"/>
        <w:framePr w:w="6774" w:h="11928" w:hRule="exact" w:wrap="none" w:vAnchor="page" w:hAnchor="page" w:x="1304" w:y="1184"/>
        <w:spacing w:line="233" w:lineRule="auto"/>
        <w:jc w:val="both"/>
      </w:pPr>
      <w:r>
        <w:rPr>
          <w:rStyle w:val="Bodytext1"/>
          <w:color w:val="000000"/>
        </w:rPr>
        <w:t>1676. A la veille du voyage en Hollande et en Allemagne,</w:t>
      </w:r>
    </w:p>
    <w:p w14:paraId="1EFB5725" w14:textId="77777777" w:rsidR="00000000" w:rsidRDefault="00000000">
      <w:pPr>
        <w:pStyle w:val="Bodytext10"/>
        <w:framePr w:w="6774" w:h="11928" w:hRule="exact" w:wrap="none" w:vAnchor="page" w:hAnchor="page" w:x="1304" w:y="1184"/>
        <w:spacing w:line="228" w:lineRule="auto"/>
        <w:jc w:val="both"/>
      </w:pPr>
      <w:r>
        <w:rPr>
          <w:rStyle w:val="Bodytext1"/>
          <w:color w:val="000000"/>
        </w:rPr>
        <w:t>William avait en effet entrevu la possibilité de fonder une</w:t>
      </w:r>
    </w:p>
    <w:p w14:paraId="2B4AE8E8" w14:textId="77777777" w:rsidR="00000000" w:rsidRDefault="00000000">
      <w:pPr>
        <w:pStyle w:val="Bodytext10"/>
        <w:framePr w:w="6774" w:h="11928" w:hRule="exact" w:wrap="none" w:vAnchor="page" w:hAnchor="page" w:x="1304" w:y="1184"/>
        <w:spacing w:line="233" w:lineRule="auto"/>
        <w:jc w:val="both"/>
      </w:pPr>
      <w:r>
        <w:rPr>
          <w:rStyle w:val="Bodytext1"/>
          <w:color w:val="000000"/>
        </w:rPr>
        <w:t>société idéale qui répondrait en tous points à l’éthique</w:t>
      </w:r>
    </w:p>
    <w:p w14:paraId="73D5C42D" w14:textId="77777777" w:rsidR="00000000" w:rsidRDefault="00000000">
      <w:pPr>
        <w:pStyle w:val="Bodytext10"/>
        <w:framePr w:w="6774" w:h="11928" w:hRule="exact" w:wrap="none" w:vAnchor="page" w:hAnchor="page" w:x="1304" w:y="1184"/>
        <w:spacing w:line="233" w:lineRule="auto"/>
        <w:jc w:val="both"/>
      </w:pPr>
      <w:r>
        <w:rPr>
          <w:rStyle w:val="Bodytext1"/>
          <w:color w:val="000000"/>
        </w:rPr>
        <w:t>quaker. Ce projet coïncidait avec l’offre faite à Penn de</w:t>
      </w:r>
    </w:p>
    <w:p w14:paraId="6AD3DF84" w14:textId="77777777" w:rsidR="00000000" w:rsidRDefault="00000000">
      <w:pPr>
        <w:pStyle w:val="Bodytext10"/>
        <w:framePr w:w="6774" w:h="11928" w:hRule="exact" w:wrap="none" w:vAnchor="page" w:hAnchor="page" w:x="1304" w:y="1184"/>
        <w:spacing w:line="233" w:lineRule="auto"/>
        <w:jc w:val="both"/>
      </w:pPr>
      <w:r>
        <w:rPr>
          <w:rStyle w:val="Bodytext1"/>
          <w:color w:val="000000"/>
        </w:rPr>
        <w:t>racheter des parts d’une entreprise de colonisation sur le</w:t>
      </w:r>
    </w:p>
    <w:p w14:paraId="5D32BDD1" w14:textId="77777777" w:rsidR="00000000" w:rsidRDefault="00000000">
      <w:pPr>
        <w:pStyle w:val="Bodytext10"/>
        <w:framePr w:w="6774" w:h="11928" w:hRule="exact" w:wrap="none" w:vAnchor="page" w:hAnchor="page" w:x="1304" w:y="1184"/>
      </w:pPr>
      <w:r>
        <w:rPr>
          <w:rStyle w:val="Bodytext1"/>
          <w:color w:val="000000"/>
        </w:rPr>
        <w:t>continent nord-américain : le territoire du New Jersey.</w:t>
      </w:r>
    </w:p>
    <w:p w14:paraId="7EA8E64B" w14:textId="77777777" w:rsidR="00000000" w:rsidRDefault="00000000">
      <w:pPr>
        <w:pStyle w:val="Bodytext10"/>
        <w:framePr w:w="6774" w:h="11928" w:hRule="exact" w:wrap="none" w:vAnchor="page" w:hAnchor="page" w:x="1304" w:y="1184"/>
        <w:ind w:firstLine="520"/>
        <w:jc w:val="both"/>
      </w:pPr>
      <w:r>
        <w:rPr>
          <w:rStyle w:val="Bodytext1"/>
          <w:color w:val="000000"/>
        </w:rPr>
        <w:t>La nouvelle vocation coloniale du dirigeant quaker est</w:t>
      </w:r>
    </w:p>
    <w:p w14:paraId="3097D69D" w14:textId="77777777" w:rsidR="00000000" w:rsidRDefault="00000000">
      <w:pPr>
        <w:pStyle w:val="Bodytext10"/>
        <w:framePr w:w="6774" w:h="11928" w:hRule="exact" w:wrap="none" w:vAnchor="page" w:hAnchor="page" w:x="1304" w:y="1184"/>
        <w:jc w:val="both"/>
      </w:pPr>
      <w:r>
        <w:rPr>
          <w:rStyle w:val="Bodytext1"/>
          <w:color w:val="000000"/>
        </w:rPr>
        <w:t>sans conteste la cinquième et dernière grande étape de sa</w:t>
      </w:r>
    </w:p>
    <w:p w14:paraId="4C11192E" w14:textId="77777777" w:rsidR="00000000" w:rsidRDefault="00000000">
      <w:pPr>
        <w:pStyle w:val="Bodytext10"/>
        <w:framePr w:w="6774" w:h="11928" w:hRule="exact" w:wrap="none" w:vAnchor="page" w:hAnchor="page" w:x="1304" w:y="1184"/>
        <w:jc w:val="both"/>
      </w:pPr>
      <w:r>
        <w:rPr>
          <w:rStyle w:val="Bodytext1"/>
          <w:color w:val="000000"/>
        </w:rPr>
        <w:t>vie. Elle oriente sa pensée vers une série d’interrogations</w:t>
      </w:r>
    </w:p>
    <w:p w14:paraId="46FFD2E0" w14:textId="77777777" w:rsidR="00000000" w:rsidRDefault="00000000">
      <w:pPr>
        <w:pStyle w:val="Bodytext10"/>
        <w:framePr w:w="6774" w:h="11928" w:hRule="exact" w:wrap="none" w:vAnchor="page" w:hAnchor="page" w:x="1304" w:y="1184"/>
        <w:jc w:val="both"/>
      </w:pPr>
      <w:r>
        <w:rPr>
          <w:rStyle w:val="Bodytext1"/>
          <w:color w:val="000000"/>
        </w:rPr>
        <w:t>nouvelles, tant philosophiques que politiques. Au lieu d’espérer</w:t>
      </w:r>
    </w:p>
    <w:p w14:paraId="5F49BB0F" w14:textId="77777777" w:rsidR="00000000" w:rsidRDefault="00000000">
      <w:pPr>
        <w:pStyle w:val="Bodytext10"/>
        <w:framePr w:w="6774" w:h="11928" w:hRule="exact" w:wrap="none" w:vAnchor="page" w:hAnchor="page" w:x="1304" w:y="1184"/>
        <w:jc w:val="both"/>
      </w:pPr>
      <w:r>
        <w:rPr>
          <w:rStyle w:val="Bodytext1"/>
          <w:color w:val="000000"/>
        </w:rPr>
        <w:t>l’avènement hypothétique du règne de la Lumière Intérieure</w:t>
      </w:r>
    </w:p>
    <w:p w14:paraId="2A9A0691" w14:textId="77777777" w:rsidR="00000000" w:rsidRDefault="00000000">
      <w:pPr>
        <w:pStyle w:val="Bodytext10"/>
        <w:framePr w:w="6774" w:h="11928" w:hRule="exact" w:wrap="none" w:vAnchor="page" w:hAnchor="page" w:x="1304" w:y="1184"/>
        <w:jc w:val="both"/>
      </w:pPr>
      <w:r>
        <w:rPr>
          <w:rStyle w:val="Bodytext1"/>
          <w:color w:val="000000"/>
        </w:rPr>
        <w:t>sur l’ancien monde, ne vaut-il pas mieux bâtir la « Nouvelle</w:t>
      </w:r>
    </w:p>
    <w:p w14:paraId="71FAB387" w14:textId="77777777" w:rsidR="00000000" w:rsidRDefault="00000000">
      <w:pPr>
        <w:pStyle w:val="Bodytext10"/>
        <w:framePr w:w="6774" w:h="11928" w:hRule="exact" w:wrap="none" w:vAnchor="page" w:hAnchor="page" w:x="1304" w:y="1184"/>
        <w:jc w:val="both"/>
      </w:pPr>
      <w:r>
        <w:rPr>
          <w:rStyle w:val="Bodytext1"/>
          <w:color w:val="000000"/>
        </w:rPr>
        <w:t>Sion », « ex nihilo », dans un Nouveau-Monde où l’état de</w:t>
      </w:r>
    </w:p>
    <w:p w14:paraId="39C62D7E" w14:textId="77777777" w:rsidR="00000000" w:rsidRDefault="00000000">
      <w:pPr>
        <w:pStyle w:val="Bodytext10"/>
        <w:framePr w:w="6774" w:h="11928" w:hRule="exact" w:wrap="none" w:vAnchor="page" w:hAnchor="page" w:x="1304" w:y="1184"/>
        <w:jc w:val="both"/>
      </w:pPr>
      <w:r>
        <w:rPr>
          <w:rStyle w:val="Bodytext1"/>
          <w:color w:val="000000"/>
        </w:rPr>
        <w:t>nature a préservé l’innocence des hommes ?</w:t>
      </w:r>
    </w:p>
    <w:p w14:paraId="02CC0089" w14:textId="77777777" w:rsidR="00000000" w:rsidRDefault="00000000">
      <w:pPr>
        <w:pStyle w:val="Bodytext10"/>
        <w:framePr w:w="6774" w:h="11928" w:hRule="exact" w:wrap="none" w:vAnchor="page" w:hAnchor="page" w:x="1304" w:y="1184"/>
        <w:ind w:firstLine="520"/>
        <w:jc w:val="both"/>
      </w:pPr>
      <w:r>
        <w:rPr>
          <w:rStyle w:val="Bodytext1"/>
          <w:color w:val="000000"/>
        </w:rPr>
        <w:t>Futur administrateur de cette « Jérusalem terrestre »,</w:t>
      </w:r>
    </w:p>
    <w:p w14:paraId="673D3F5D" w14:textId="77777777" w:rsidR="00000000" w:rsidRDefault="00000000">
      <w:pPr>
        <w:pStyle w:val="Bodytext10"/>
        <w:framePr w:w="6774" w:h="11928" w:hRule="exact" w:wrap="none" w:vAnchor="page" w:hAnchor="page" w:x="1304" w:y="1184"/>
        <w:jc w:val="both"/>
      </w:pPr>
      <w:r>
        <w:rPr>
          <w:rStyle w:val="Bodytext1"/>
          <w:color w:val="000000"/>
        </w:rPr>
        <w:t>William Penn, conseillé par John Locke et le Quaker Edward</w:t>
      </w:r>
    </w:p>
    <w:p w14:paraId="33B4CA73" w14:textId="77777777" w:rsidR="00000000" w:rsidRDefault="00000000">
      <w:pPr>
        <w:pStyle w:val="Bodytext10"/>
        <w:framePr w:w="6774" w:h="11928" w:hRule="exact" w:wrap="none" w:vAnchor="page" w:hAnchor="page" w:x="1304" w:y="1184"/>
        <w:jc w:val="both"/>
      </w:pPr>
      <w:r>
        <w:rPr>
          <w:rStyle w:val="Bodytext1"/>
          <w:color w:val="000000"/>
        </w:rPr>
        <w:t>Billing, a donc recherché le meilleur cadre constitutionnel</w:t>
      </w:r>
    </w:p>
    <w:p w14:paraId="39C76B54" w14:textId="77777777" w:rsidR="00000000" w:rsidRDefault="00000000">
      <w:pPr>
        <w:pStyle w:val="Bodytext10"/>
        <w:framePr w:w="6774" w:h="11928" w:hRule="exact" w:wrap="none" w:vAnchor="page" w:hAnchor="page" w:x="1304" w:y="1184"/>
        <w:jc w:val="both"/>
      </w:pPr>
      <w:r>
        <w:rPr>
          <w:rStyle w:val="Bodytext1"/>
          <w:color w:val="000000"/>
        </w:rPr>
        <w:t>pour un « gouvernement des saints ». Le projet finit par</w:t>
      </w:r>
    </w:p>
    <w:p w14:paraId="326D4F48" w14:textId="77777777" w:rsidR="00000000" w:rsidRDefault="00000000">
      <w:pPr>
        <w:pStyle w:val="Bodytext10"/>
        <w:framePr w:w="6774" w:h="11928" w:hRule="exact" w:wrap="none" w:vAnchor="page" w:hAnchor="page" w:x="1304" w:y="1184"/>
        <w:jc w:val="both"/>
      </w:pPr>
      <w:r>
        <w:rPr>
          <w:rStyle w:val="Bodytext1"/>
          <w:color w:val="000000"/>
        </w:rPr>
        <w:t>échouer, les Quakers n’y étant point majoritaires. Mais l’idée</w:t>
      </w:r>
    </w:p>
    <w:p w14:paraId="268747DD" w14:textId="77777777" w:rsidR="00000000" w:rsidRDefault="00000000">
      <w:pPr>
        <w:pStyle w:val="Bodytext10"/>
        <w:framePr w:w="6774" w:h="11928" w:hRule="exact" w:wrap="none" w:vAnchor="page" w:hAnchor="page" w:x="1304" w:y="1184"/>
        <w:jc w:val="both"/>
      </w:pPr>
      <w:r>
        <w:rPr>
          <w:rStyle w:val="Bodytext1"/>
          <w:color w:val="000000"/>
        </w:rPr>
        <w:t>fait son chemin dans les années qui suivent, au cours</w:t>
      </w:r>
    </w:p>
    <w:p w14:paraId="2EDCA06F" w14:textId="77777777" w:rsidR="00000000" w:rsidRDefault="00000000">
      <w:pPr>
        <w:pStyle w:val="Bodytext10"/>
        <w:framePr w:w="6774" w:h="11928" w:hRule="exact" w:wrap="none" w:vAnchor="page" w:hAnchor="page" w:x="1304" w:y="1184"/>
        <w:jc w:val="both"/>
      </w:pPr>
      <w:r>
        <w:rPr>
          <w:rStyle w:val="Bodytext1"/>
          <w:color w:val="000000"/>
        </w:rPr>
        <w:t>desquelles Penn s’efforce auprès du Roi et du Parlement</w:t>
      </w:r>
    </w:p>
    <w:p w14:paraId="6103902C" w14:textId="77777777" w:rsidR="00000000" w:rsidRDefault="00000000">
      <w:pPr>
        <w:pStyle w:val="Bodytext10"/>
        <w:framePr w:w="6774" w:h="11928" w:hRule="exact" w:wrap="none" w:vAnchor="page" w:hAnchor="page" w:x="1304" w:y="1184"/>
        <w:jc w:val="both"/>
      </w:pPr>
      <w:r>
        <w:rPr>
          <w:rStyle w:val="Bodytext1"/>
          <w:color w:val="000000"/>
        </w:rPr>
        <w:t>d’améliorer l’image du Quakerisme. Promouvant l’idée de</w:t>
      </w:r>
    </w:p>
    <w:p w14:paraId="60BEDD9F" w14:textId="77777777" w:rsidR="00000000" w:rsidRDefault="00000000">
      <w:pPr>
        <w:pStyle w:val="Bodytext10"/>
        <w:framePr w:w="6774" w:h="11928" w:hRule="exact" w:wrap="none" w:vAnchor="page" w:hAnchor="page" w:x="1304" w:y="1184"/>
        <w:jc w:val="both"/>
      </w:pPr>
      <w:r>
        <w:rPr>
          <w:rStyle w:val="Bodytext1"/>
          <w:color w:val="000000"/>
        </w:rPr>
        <w:t>tolérance religieuse dans un pays qui continue de ressentir</w:t>
      </w:r>
    </w:p>
    <w:p w14:paraId="1548FD59" w14:textId="77777777" w:rsidR="00000000" w:rsidRDefault="00000000">
      <w:pPr>
        <w:pStyle w:val="Bodytext10"/>
        <w:framePr w:w="6774" w:h="11928" w:hRule="exact" w:wrap="none" w:vAnchor="page" w:hAnchor="page" w:x="1304" w:y="1184"/>
        <w:jc w:val="both"/>
      </w:pPr>
      <w:r>
        <w:rPr>
          <w:rStyle w:val="Bodytext1"/>
          <w:color w:val="000000"/>
        </w:rPr>
        <w:t>dans les années 1670 les séquelles de la Guerre Civile, notre</w:t>
      </w:r>
    </w:p>
    <w:p w14:paraId="2C2BF7FB" w14:textId="77777777" w:rsidR="00000000" w:rsidRDefault="00000000">
      <w:pPr>
        <w:pStyle w:val="Bodytext10"/>
        <w:framePr w:w="6774" w:h="11928" w:hRule="exact" w:wrap="none" w:vAnchor="page" w:hAnchor="page" w:x="1304" w:y="1184"/>
        <w:jc w:val="both"/>
      </w:pPr>
      <w:r>
        <w:rPr>
          <w:rStyle w:val="Bodytext1"/>
          <w:color w:val="000000"/>
        </w:rPr>
        <w:t>auteur suggère au souverain la possibilité d’employer outre-</w:t>
      </w:r>
    </w:p>
    <w:p w14:paraId="2DD517F3" w14:textId="77777777" w:rsidR="00000000" w:rsidRDefault="00000000">
      <w:pPr>
        <w:pStyle w:val="Bodytext10"/>
        <w:framePr w:w="6774" w:h="11928" w:hRule="exact" w:wrap="none" w:vAnchor="page" w:hAnchor="page" w:x="1304" w:y="1184"/>
        <w:jc w:val="both"/>
      </w:pPr>
      <w:r>
        <w:rPr>
          <w:rStyle w:val="Bodytext1"/>
          <w:color w:val="000000"/>
        </w:rPr>
        <w:t>Atlantique l’énergie et les talents d’une secte jugée fort</w:t>
      </w:r>
    </w:p>
    <w:p w14:paraId="63048EDB" w14:textId="77777777" w:rsidR="00000000" w:rsidRDefault="00000000">
      <w:pPr>
        <w:pStyle w:val="Bodytext10"/>
        <w:framePr w:w="6774" w:h="11928" w:hRule="exact" w:wrap="none" w:vAnchor="page" w:hAnchor="page" w:x="1304" w:y="1184"/>
        <w:jc w:val="both"/>
      </w:pPr>
      <w:r>
        <w:rPr>
          <w:rStyle w:val="Bodytext1"/>
          <w:color w:val="000000"/>
        </w:rPr>
        <w:t>remuante dans son pays d’origine. Aussi Charles II ne fait-il</w:t>
      </w:r>
    </w:p>
    <w:p w14:paraId="40E94FA2" w14:textId="77777777" w:rsidR="00000000" w:rsidRDefault="00000000">
      <w:pPr>
        <w:pStyle w:val="Bodytext10"/>
        <w:framePr w:w="6774" w:h="11928" w:hRule="exact" w:wrap="none" w:vAnchor="page" w:hAnchor="page" w:x="1304" w:y="1184"/>
        <w:jc w:val="both"/>
      </w:pPr>
      <w:r>
        <w:rPr>
          <w:rStyle w:val="Bodytext1"/>
          <w:color w:val="000000"/>
        </w:rPr>
        <w:t>point de difficultés pour accorder en 1682 au fils de l’Amiral</w:t>
      </w:r>
    </w:p>
    <w:p w14:paraId="51A0DF27" w14:textId="77777777" w:rsidR="00000000" w:rsidRDefault="00000000">
      <w:pPr>
        <w:pStyle w:val="Bodytext10"/>
        <w:framePr w:w="6774" w:h="11928" w:hRule="exact" w:wrap="none" w:vAnchor="page" w:hAnchor="page" w:x="1304" w:y="1184"/>
        <w:jc w:val="both"/>
      </w:pPr>
      <w:r>
        <w:rPr>
          <w:rStyle w:val="Bodytext1"/>
          <w:color w:val="000000"/>
        </w:rPr>
        <w:t>Penn la pleine propriété d’une province du Nouveau-Monde</w:t>
      </w:r>
    </w:p>
    <w:p w14:paraId="239DCB30" w14:textId="77777777" w:rsidR="00000000" w:rsidRDefault="00000000">
      <w:pPr>
        <w:pStyle w:val="Bodytext10"/>
        <w:framePr w:w="6774" w:h="11928" w:hRule="exact" w:wrap="none" w:vAnchor="page" w:hAnchor="page" w:x="1304" w:y="1184"/>
        <w:jc w:val="both"/>
      </w:pPr>
      <w:r>
        <w:rPr>
          <w:rStyle w:val="Bodytext1"/>
          <w:color w:val="000000"/>
        </w:rPr>
        <w:t>en remboursement d’une dette contractée envers le père.</w:t>
      </w:r>
    </w:p>
    <w:p w14:paraId="7788B91D" w14:textId="77777777" w:rsidR="00000000" w:rsidRDefault="00000000">
      <w:pPr>
        <w:pStyle w:val="Bodytext10"/>
        <w:framePr w:w="6774" w:h="11928" w:hRule="exact" w:wrap="none" w:vAnchor="page" w:hAnchor="page" w:x="1304" w:y="1184"/>
        <w:jc w:val="both"/>
      </w:pPr>
      <w:r>
        <w:rPr>
          <w:rStyle w:val="Bodytext1"/>
          <w:color w:val="000000"/>
        </w:rPr>
        <w:t>C’est le Roi lui-même qui décida de baptiser « Pennsylvanie »</w:t>
      </w:r>
    </w:p>
    <w:p w14:paraId="53329514" w14:textId="77777777" w:rsidR="00000000" w:rsidRDefault="00000000">
      <w:pPr>
        <w:pStyle w:val="Bodytext10"/>
        <w:framePr w:w="6774" w:h="11928" w:hRule="exact" w:wrap="none" w:vAnchor="page" w:hAnchor="page" w:x="1304" w:y="1184"/>
        <w:jc w:val="both"/>
      </w:pPr>
      <w:r>
        <w:rPr>
          <w:rStyle w:val="Bodytext1"/>
          <w:color w:val="000000"/>
        </w:rPr>
        <w:t>la province du New Netherlands en hommage à la fidélité</w:t>
      </w:r>
    </w:p>
    <w:p w14:paraId="568E10BB" w14:textId="77777777" w:rsidR="00000000" w:rsidRDefault="00000000">
      <w:pPr>
        <w:pStyle w:val="Bodytext10"/>
        <w:framePr w:w="6774" w:h="11928" w:hRule="exact" w:wrap="none" w:vAnchor="page" w:hAnchor="page" w:x="1304" w:y="1184"/>
        <w:jc w:val="both"/>
      </w:pPr>
      <w:r>
        <w:rPr>
          <w:rStyle w:val="Bodytext1"/>
          <w:color w:val="000000"/>
        </w:rPr>
        <w:t>des Penn à sa couronne.</w:t>
      </w:r>
    </w:p>
    <w:p w14:paraId="2324C86D" w14:textId="77777777" w:rsidR="00000000" w:rsidRDefault="00000000">
      <w:pPr>
        <w:pStyle w:val="Bodytext10"/>
        <w:framePr w:w="6774" w:h="11928" w:hRule="exact" w:wrap="none" w:vAnchor="page" w:hAnchor="page" w:x="1304" w:y="1184"/>
        <w:ind w:firstLine="520"/>
        <w:jc w:val="both"/>
      </w:pPr>
      <w:r>
        <w:rPr>
          <w:rStyle w:val="Bodytext1"/>
          <w:color w:val="000000"/>
        </w:rPr>
        <w:t>Conscient de l’aspect providentiel de cette faveur royale,</w:t>
      </w:r>
    </w:p>
    <w:p w14:paraId="5529C60D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E9FD35D" w14:textId="77777777" w:rsidR="00000000" w:rsidRDefault="00000000">
      <w:pPr>
        <w:pStyle w:val="Bodytext10"/>
        <w:framePr w:w="6720" w:h="11910" w:hRule="exact" w:wrap="none" w:vAnchor="page" w:hAnchor="page" w:x="2005" w:y="1184"/>
        <w:jc w:val="both"/>
      </w:pPr>
      <w:r>
        <w:rPr>
          <w:rStyle w:val="Bodytext1"/>
          <w:color w:val="000000"/>
        </w:rPr>
        <w:lastRenderedPageBreak/>
        <w:t>William Penn décide à 58 ans de consacrer son talent et sa</w:t>
      </w:r>
    </w:p>
    <w:p w14:paraId="147C6D2E" w14:textId="77777777" w:rsidR="00000000" w:rsidRDefault="00000000">
      <w:pPr>
        <w:pStyle w:val="Bodytext10"/>
        <w:framePr w:w="6720" w:h="11910" w:hRule="exact" w:wrap="none" w:vAnchor="page" w:hAnchor="page" w:x="2005" w:y="1184"/>
        <w:spacing w:line="223" w:lineRule="auto"/>
        <w:jc w:val="both"/>
      </w:pPr>
      <w:r>
        <w:rPr>
          <w:rStyle w:val="Bodytext1"/>
          <w:color w:val="000000"/>
        </w:rPr>
        <w:t>fortune à la réalisation du grand dessein utopique quaker.</w:t>
      </w:r>
    </w:p>
    <w:p w14:paraId="047541C0" w14:textId="77777777" w:rsidR="00000000" w:rsidRDefault="00000000">
      <w:pPr>
        <w:pStyle w:val="Bodytext10"/>
        <w:framePr w:w="6720" w:h="11910" w:hRule="exact" w:wrap="none" w:vAnchor="page" w:hAnchor="page" w:x="2005" w:y="1184"/>
        <w:spacing w:line="223" w:lineRule="auto"/>
        <w:jc w:val="both"/>
      </w:pPr>
      <w:r>
        <w:rPr>
          <w:rStyle w:val="Bodytext1"/>
          <w:color w:val="000000"/>
        </w:rPr>
        <w:t>Il s’attelle incontinent à la rédaction d’une constitution pour</w:t>
      </w:r>
    </w:p>
    <w:p w14:paraId="21681388" w14:textId="77777777" w:rsidR="00000000" w:rsidRDefault="00000000">
      <w:pPr>
        <w:pStyle w:val="Bodytext10"/>
        <w:framePr w:w="6720" w:h="11910" w:hRule="exact" w:wrap="none" w:vAnchor="page" w:hAnchor="page" w:x="2005" w:y="1184"/>
        <w:spacing w:line="223" w:lineRule="auto"/>
        <w:jc w:val="both"/>
      </w:pPr>
      <w:r>
        <w:rPr>
          <w:rStyle w:val="Bodytext1"/>
          <w:color w:val="000000"/>
        </w:rPr>
        <w:t>la Pennsylvanie, intitulée avec justesse : « Cadre de Gouver</w:t>
      </w:r>
      <w:r>
        <w:rPr>
          <w:rStyle w:val="Bodytext1"/>
          <w:color w:val="000000"/>
        </w:rPr>
        <w:softHyphen/>
      </w:r>
    </w:p>
    <w:p w14:paraId="30C20566" w14:textId="77777777" w:rsidR="00000000" w:rsidRDefault="00000000">
      <w:pPr>
        <w:pStyle w:val="Bodytext10"/>
        <w:framePr w:w="6720" w:h="11910" w:hRule="exact" w:wrap="none" w:vAnchor="page" w:hAnchor="page" w:x="2005" w:y="1184"/>
        <w:spacing w:line="223" w:lineRule="auto"/>
        <w:jc w:val="both"/>
      </w:pPr>
      <w:r>
        <w:rPr>
          <w:rStyle w:val="Bodytext1"/>
          <w:color w:val="000000"/>
        </w:rPr>
        <w:t>nement » (« Frame of Government »). Le projet utopique</w:t>
      </w:r>
    </w:p>
    <w:p w14:paraId="1E55EE5A" w14:textId="77777777" w:rsidR="00000000" w:rsidRDefault="00000000">
      <w:pPr>
        <w:pStyle w:val="Bodytext10"/>
        <w:framePr w:w="6720" w:h="11910" w:hRule="exact" w:wrap="none" w:vAnchor="page" w:hAnchor="page" w:x="2005" w:y="1184"/>
        <w:spacing w:line="228" w:lineRule="auto"/>
        <w:jc w:val="both"/>
      </w:pPr>
      <w:r>
        <w:rPr>
          <w:rStyle w:val="Bodytext1"/>
          <w:color w:val="000000"/>
        </w:rPr>
        <w:t>doit en effet reposer sur des bases juridiques et morales</w:t>
      </w:r>
    </w:p>
    <w:p w14:paraId="61A5B36E" w14:textId="77777777" w:rsidR="00000000" w:rsidRDefault="00000000">
      <w:pPr>
        <w:pStyle w:val="Bodytext10"/>
        <w:framePr w:w="6720" w:h="11910" w:hRule="exact" w:wrap="none" w:vAnchor="page" w:hAnchor="page" w:x="2005" w:y="1184"/>
        <w:spacing w:line="223" w:lineRule="auto"/>
        <w:jc w:val="both"/>
      </w:pPr>
      <w:r>
        <w:rPr>
          <w:rStyle w:val="Bodytext1"/>
          <w:color w:val="000000"/>
        </w:rPr>
        <w:t>solides. Tolérance, fraternité, égalité et liberté sont les</w:t>
      </w:r>
    </w:p>
    <w:p w14:paraId="2CE180C4" w14:textId="77777777" w:rsidR="00000000" w:rsidRDefault="00000000">
      <w:pPr>
        <w:pStyle w:val="Bodytext10"/>
        <w:framePr w:w="6720" w:h="11910" w:hRule="exact" w:wrap="none" w:vAnchor="page" w:hAnchor="page" w:x="2005" w:y="1184"/>
        <w:spacing w:line="228" w:lineRule="auto"/>
        <w:jc w:val="both"/>
      </w:pPr>
      <w:r>
        <w:rPr>
          <w:rStyle w:val="Bodytext1"/>
          <w:color w:val="000000"/>
        </w:rPr>
        <w:t>concepts fondamentaux dont s’imprégne la constitution de</w:t>
      </w:r>
    </w:p>
    <w:p w14:paraId="6215B811" w14:textId="77777777" w:rsidR="00000000" w:rsidRDefault="00000000">
      <w:pPr>
        <w:pStyle w:val="Bodytext10"/>
        <w:framePr w:w="6720" w:h="11910" w:hRule="exact" w:wrap="none" w:vAnchor="page" w:hAnchor="page" w:x="2005" w:y="1184"/>
        <w:spacing w:line="228" w:lineRule="auto"/>
        <w:jc w:val="both"/>
      </w:pPr>
      <w:r>
        <w:rPr>
          <w:rStyle w:val="Bodytext1"/>
          <w:color w:val="000000"/>
        </w:rPr>
        <w:t>la Pennsylvanie. Averti par les errements des autres colonies</w:t>
      </w:r>
    </w:p>
    <w:p w14:paraId="76434E59" w14:textId="77777777" w:rsidR="00000000" w:rsidRDefault="00000000">
      <w:pPr>
        <w:pStyle w:val="Bodytext10"/>
        <w:framePr w:w="6720" w:h="11910" w:hRule="exact" w:wrap="none" w:vAnchor="page" w:hAnchor="page" w:x="2005" w:y="1184"/>
        <w:spacing w:line="233" w:lineRule="auto"/>
        <w:jc w:val="both"/>
      </w:pPr>
      <w:r>
        <w:rPr>
          <w:rStyle w:val="Bodytext1"/>
          <w:color w:val="000000"/>
        </w:rPr>
        <w:t>puritaines d’Amérique, le Massachussetts notamment, où trois</w:t>
      </w:r>
    </w:p>
    <w:p w14:paraId="0F2194EF" w14:textId="77777777" w:rsidR="00000000" w:rsidRDefault="00000000">
      <w:pPr>
        <w:pStyle w:val="Bodytext10"/>
        <w:framePr w:w="6720" w:h="11910" w:hRule="exact" w:wrap="none" w:vAnchor="page" w:hAnchor="page" w:x="2005" w:y="1184"/>
        <w:spacing w:line="233" w:lineRule="auto"/>
        <w:jc w:val="both"/>
      </w:pPr>
      <w:r>
        <w:rPr>
          <w:rStyle w:val="Bodytext1"/>
          <w:color w:val="000000"/>
        </w:rPr>
        <w:t>Quakers, deux hommes et une femme, furent pendus en</w:t>
      </w:r>
    </w:p>
    <w:p w14:paraId="165B5E2F" w14:textId="77777777" w:rsidR="00000000" w:rsidRDefault="00000000">
      <w:pPr>
        <w:pStyle w:val="Bodytext10"/>
        <w:framePr w:w="6720" w:h="11910" w:hRule="exact" w:wrap="none" w:vAnchor="page" w:hAnchor="page" w:x="2005" w:y="1184"/>
        <w:spacing w:line="233" w:lineRule="auto"/>
        <w:jc w:val="both"/>
      </w:pPr>
      <w:r>
        <w:rPr>
          <w:rStyle w:val="Bodytext1"/>
          <w:color w:val="000000"/>
        </w:rPr>
        <w:t>1659 et 1660, le colonisateur quaker s’est efforcé de transformer</w:t>
      </w:r>
    </w:p>
    <w:p w14:paraId="4A38DDE2" w14:textId="77777777" w:rsidR="00000000" w:rsidRDefault="00000000">
      <w:pPr>
        <w:pStyle w:val="Bodytext10"/>
        <w:framePr w:w="6720" w:h="11910" w:hRule="exact" w:wrap="none" w:vAnchor="page" w:hAnchor="page" w:x="2005" w:y="1184"/>
        <w:jc w:val="both"/>
      </w:pPr>
      <w:r>
        <w:rPr>
          <w:rStyle w:val="Bodytext1"/>
          <w:color w:val="000000"/>
        </w:rPr>
        <w:t>ces plantations terrestres en plantations célestes. La paix, la</w:t>
      </w:r>
    </w:p>
    <w:p w14:paraId="02A4F269" w14:textId="77777777" w:rsidR="00000000" w:rsidRDefault="00000000">
      <w:pPr>
        <w:pStyle w:val="Bodytext10"/>
        <w:framePr w:w="6720" w:h="11910" w:hRule="exact" w:wrap="none" w:vAnchor="page" w:hAnchor="page" w:x="2005" w:y="1184"/>
        <w:spacing w:line="233" w:lineRule="auto"/>
        <w:jc w:val="both"/>
      </w:pPr>
      <w:r>
        <w:rPr>
          <w:rStyle w:val="Bodytext1"/>
          <w:color w:val="000000"/>
        </w:rPr>
        <w:t>fraternité, l’amour entre les hommes, la tolérance s’y trouvaient</w:t>
      </w:r>
    </w:p>
    <w:p w14:paraId="0CF44851" w14:textId="77777777" w:rsidR="00000000" w:rsidRDefault="00000000">
      <w:pPr>
        <w:pStyle w:val="Bodytext10"/>
        <w:framePr w:w="6720" w:h="11910" w:hRule="exact" w:wrap="none" w:vAnchor="page" w:hAnchor="page" w:x="2005" w:y="1184"/>
        <w:jc w:val="both"/>
      </w:pPr>
      <w:r>
        <w:rPr>
          <w:rStyle w:val="Bodytext1"/>
          <w:color w:val="000000"/>
        </w:rPr>
        <w:t>théoriquement et juridiquement garanties.</w:t>
      </w:r>
    </w:p>
    <w:p w14:paraId="1286F850" w14:textId="77777777" w:rsidR="00000000" w:rsidRDefault="00000000">
      <w:pPr>
        <w:pStyle w:val="Bodytext10"/>
        <w:framePr w:w="6720" w:h="11910" w:hRule="exact" w:wrap="none" w:vAnchor="page" w:hAnchor="page" w:x="2005" w:y="1184"/>
        <w:ind w:firstLine="540"/>
        <w:jc w:val="both"/>
      </w:pPr>
      <w:r>
        <w:rPr>
          <w:rStyle w:val="Bodytext1"/>
          <w:color w:val="000000"/>
        </w:rPr>
        <w:t>Les Indiens par exemple, dont Penn admire la noblesse</w:t>
      </w:r>
    </w:p>
    <w:p w14:paraId="5EF0D7F6" w14:textId="77777777" w:rsidR="00000000" w:rsidRDefault="00000000">
      <w:pPr>
        <w:pStyle w:val="Bodytext10"/>
        <w:framePr w:w="6720" w:h="11910" w:hRule="exact" w:wrap="none" w:vAnchor="page" w:hAnchor="page" w:x="2005" w:y="1184"/>
        <w:jc w:val="both"/>
      </w:pPr>
      <w:r>
        <w:rPr>
          <w:rStyle w:val="Bodytext1"/>
          <w:color w:val="000000"/>
        </w:rPr>
        <w:t>et les mœurs, y sont traités non en race inférieure, mais en</w:t>
      </w:r>
    </w:p>
    <w:p w14:paraId="5899F130" w14:textId="77777777" w:rsidR="00000000" w:rsidRDefault="00000000">
      <w:pPr>
        <w:pStyle w:val="Bodytext10"/>
        <w:framePr w:w="6720" w:h="11910" w:hRule="exact" w:wrap="none" w:vAnchor="page" w:hAnchor="page" w:x="2005" w:y="1184"/>
        <w:jc w:val="both"/>
      </w:pPr>
      <w:r>
        <w:rPr>
          <w:rStyle w:val="Bodytext1"/>
          <w:color w:val="000000"/>
        </w:rPr>
        <w:t>êtres humains à part entière, attitude rare pour l’époque et</w:t>
      </w:r>
    </w:p>
    <w:p w14:paraId="24C6A77D" w14:textId="77777777" w:rsidR="00000000" w:rsidRDefault="00000000">
      <w:pPr>
        <w:pStyle w:val="Bodytext10"/>
        <w:framePr w:w="6720" w:h="11910" w:hRule="exact" w:wrap="none" w:vAnchor="page" w:hAnchor="page" w:x="2005" w:y="1184"/>
        <w:jc w:val="both"/>
      </w:pPr>
      <w:r>
        <w:rPr>
          <w:rStyle w:val="Bodytext1"/>
          <w:color w:val="000000"/>
        </w:rPr>
        <w:t>dont les esclaves africains n’ont hélas point bénéficié. Il est</w:t>
      </w:r>
    </w:p>
    <w:p w14:paraId="74143335" w14:textId="77777777" w:rsidR="00000000" w:rsidRDefault="00000000">
      <w:pPr>
        <w:pStyle w:val="Bodytext10"/>
        <w:framePr w:w="6720" w:h="11910" w:hRule="exact" w:wrap="none" w:vAnchor="page" w:hAnchor="page" w:x="2005" w:y="1184"/>
        <w:jc w:val="both"/>
      </w:pPr>
      <w:r>
        <w:rPr>
          <w:rStyle w:val="Bodytext1"/>
          <w:color w:val="000000"/>
        </w:rPr>
        <w:t>vrai que le père de la Pennsylvanie voit dans la nation</w:t>
      </w:r>
    </w:p>
    <w:p w14:paraId="45FD7F6D" w14:textId="77777777" w:rsidR="00000000" w:rsidRDefault="00000000">
      <w:pPr>
        <w:pStyle w:val="Bodytext10"/>
        <w:framePr w:w="6720" w:h="11910" w:hRule="exact" w:wrap="none" w:vAnchor="page" w:hAnchor="page" w:x="2005" w:y="1184"/>
        <w:jc w:val="both"/>
      </w:pPr>
      <w:r>
        <w:rPr>
          <w:rStyle w:val="Bodytext1"/>
          <w:color w:val="000000"/>
        </w:rPr>
        <w:t>indienne une légendaire « tribu perdue d’Israël », aussi</w:t>
      </w:r>
    </w:p>
    <w:p w14:paraId="290E4626" w14:textId="77777777" w:rsidR="00000000" w:rsidRDefault="00000000">
      <w:pPr>
        <w:pStyle w:val="Bodytext10"/>
        <w:framePr w:w="6720" w:h="11910" w:hRule="exact" w:wrap="none" w:vAnchor="page" w:hAnchor="page" w:x="2005" w:y="1184"/>
        <w:jc w:val="both"/>
      </w:pPr>
      <w:r>
        <w:rPr>
          <w:rStyle w:val="Bodytext1"/>
          <w:color w:val="000000"/>
        </w:rPr>
        <w:t>s’attache-t-il à lui accorder un statut, sinon d’égalité complète</w:t>
      </w:r>
    </w:p>
    <w:p w14:paraId="23A5F992" w14:textId="77777777" w:rsidR="00000000" w:rsidRDefault="00000000">
      <w:pPr>
        <w:pStyle w:val="Bodytext10"/>
        <w:framePr w:w="6720" w:h="11910" w:hRule="exact" w:wrap="none" w:vAnchor="page" w:hAnchor="page" w:x="2005" w:y="1184"/>
        <w:jc w:val="both"/>
      </w:pPr>
      <w:r>
        <w:rPr>
          <w:rStyle w:val="Bodytext1"/>
          <w:color w:val="000000"/>
        </w:rPr>
        <w:t>avec celui des colons européens, du moins lui assurant la</w:t>
      </w:r>
    </w:p>
    <w:p w14:paraId="316420BE" w14:textId="77777777" w:rsidR="00000000" w:rsidRDefault="00000000">
      <w:pPr>
        <w:pStyle w:val="Bodytext10"/>
        <w:framePr w:w="6720" w:h="11910" w:hRule="exact" w:wrap="none" w:vAnchor="page" w:hAnchor="page" w:x="2005" w:y="1184"/>
        <w:jc w:val="both"/>
      </w:pPr>
      <w:r>
        <w:rPr>
          <w:rStyle w:val="Bodytext1"/>
          <w:color w:val="000000"/>
        </w:rPr>
        <w:t>protection de ses droits fondamentaux. Proscrivant la guerre</w:t>
      </w:r>
    </w:p>
    <w:p w14:paraId="6948F688" w14:textId="77777777" w:rsidR="00000000" w:rsidRDefault="00000000">
      <w:pPr>
        <w:pStyle w:val="Bodytext10"/>
        <w:framePr w:w="6720" w:h="11910" w:hRule="exact" w:wrap="none" w:vAnchor="page" w:hAnchor="page" w:x="2005" w:y="1184"/>
        <w:jc w:val="both"/>
      </w:pPr>
      <w:r>
        <w:rPr>
          <w:rStyle w:val="Bodytext1"/>
          <w:color w:val="000000"/>
        </w:rPr>
        <w:t>contre les tribus indiennes, Penn s’efforce d’apprendre leur</w:t>
      </w:r>
    </w:p>
    <w:p w14:paraId="2F26B39F" w14:textId="77777777" w:rsidR="00000000" w:rsidRDefault="00000000">
      <w:pPr>
        <w:pStyle w:val="Bodytext10"/>
        <w:framePr w:w="6720" w:h="11910" w:hRule="exact" w:wrap="none" w:vAnchor="page" w:hAnchor="page" w:x="2005" w:y="1184"/>
        <w:jc w:val="both"/>
      </w:pPr>
      <w:r>
        <w:rPr>
          <w:rStyle w:val="Bodytext1"/>
          <w:color w:val="000000"/>
        </w:rPr>
        <w:t>langue pour mieux les comprendre. Toutefois, la réalité n’a</w:t>
      </w:r>
    </w:p>
    <w:p w14:paraId="7AC5AA08" w14:textId="77777777" w:rsidR="00000000" w:rsidRDefault="00000000">
      <w:pPr>
        <w:pStyle w:val="Bodytext10"/>
        <w:framePr w:w="6720" w:h="11910" w:hRule="exact" w:wrap="none" w:vAnchor="page" w:hAnchor="page" w:x="2005" w:y="1184"/>
        <w:jc w:val="both"/>
      </w:pPr>
      <w:r>
        <w:rPr>
          <w:rStyle w:val="Bodytext1"/>
          <w:color w:val="000000"/>
        </w:rPr>
        <w:t>point toujours été à la hauteur des ambitions des pères</w:t>
      </w:r>
    </w:p>
    <w:p w14:paraId="0C18FBDB" w14:textId="77777777" w:rsidR="00000000" w:rsidRDefault="00000000">
      <w:pPr>
        <w:pStyle w:val="Bodytext10"/>
        <w:framePr w:w="6720" w:h="11910" w:hRule="exact" w:wrap="none" w:vAnchor="page" w:hAnchor="page" w:x="2005" w:y="1184"/>
        <w:jc w:val="both"/>
      </w:pPr>
      <w:r>
        <w:rPr>
          <w:rStyle w:val="Bodytext1"/>
          <w:color w:val="000000"/>
        </w:rPr>
        <w:t>fondateurs. Si les Indiens furent respectés tant que dura</w:t>
      </w:r>
    </w:p>
    <w:p w14:paraId="3582B948" w14:textId="77777777" w:rsidR="00000000" w:rsidRDefault="00000000">
      <w:pPr>
        <w:pStyle w:val="Bodytext10"/>
        <w:framePr w:w="6720" w:h="11910" w:hRule="exact" w:wrap="none" w:vAnchor="page" w:hAnchor="page" w:x="2005" w:y="1184"/>
        <w:jc w:val="both"/>
      </w:pPr>
      <w:r>
        <w:rPr>
          <w:rStyle w:val="Bodytext1"/>
          <w:color w:val="000000"/>
        </w:rPr>
        <w:t>l’emprise quaker (1756) sur le gouvernement de la colonie,</w:t>
      </w:r>
    </w:p>
    <w:p w14:paraId="730AC5E3" w14:textId="77777777" w:rsidR="00000000" w:rsidRDefault="00000000">
      <w:pPr>
        <w:pStyle w:val="Bodytext10"/>
        <w:framePr w:w="6720" w:h="11910" w:hRule="exact" w:wrap="none" w:vAnchor="page" w:hAnchor="page" w:x="2005" w:y="1184"/>
        <w:jc w:val="both"/>
      </w:pPr>
      <w:r>
        <w:rPr>
          <w:rStyle w:val="Bodytext1"/>
          <w:color w:val="000000"/>
        </w:rPr>
        <w:t>l’esclavage des Noirs y subsista jusqu’en 1774, bien que les</w:t>
      </w:r>
    </w:p>
    <w:p w14:paraId="7F568148" w14:textId="77777777" w:rsidR="00000000" w:rsidRDefault="00000000">
      <w:pPr>
        <w:pStyle w:val="Bodytext10"/>
        <w:framePr w:w="6720" w:h="11910" w:hRule="exact" w:wrap="none" w:vAnchor="page" w:hAnchor="page" w:x="2005" w:y="1184"/>
        <w:jc w:val="both"/>
      </w:pPr>
      <w:r>
        <w:rPr>
          <w:rStyle w:val="Bodytext1"/>
          <w:color w:val="000000"/>
        </w:rPr>
        <w:t>Quakers américains de Germantown aient été en 1688 les</w:t>
      </w:r>
    </w:p>
    <w:p w14:paraId="34AAB60C" w14:textId="77777777" w:rsidR="00000000" w:rsidRDefault="00000000">
      <w:pPr>
        <w:pStyle w:val="Bodytext10"/>
        <w:framePr w:w="6720" w:h="11910" w:hRule="exact" w:wrap="none" w:vAnchor="page" w:hAnchor="page" w:x="2005" w:y="1184"/>
        <w:jc w:val="both"/>
      </w:pPr>
      <w:r>
        <w:rPr>
          <w:rStyle w:val="Bodytext1"/>
          <w:color w:val="000000"/>
        </w:rPr>
        <w:t>premiers à dénoncer la cruauté de cet asservissement. Le</w:t>
      </w:r>
    </w:p>
    <w:p w14:paraId="1416ACD3" w14:textId="77777777" w:rsidR="00000000" w:rsidRDefault="00000000">
      <w:pPr>
        <w:pStyle w:val="Bodytext10"/>
        <w:framePr w:w="6720" w:h="11910" w:hRule="exact" w:wrap="none" w:vAnchor="page" w:hAnchor="page" w:x="2005" w:y="1184"/>
        <w:jc w:val="both"/>
      </w:pPr>
      <w:r>
        <w:rPr>
          <w:rStyle w:val="Bodytext1"/>
          <w:color w:val="000000"/>
        </w:rPr>
        <w:t>concept de fraternité universelle qui animait l’esprit du</w:t>
      </w:r>
    </w:p>
    <w:p w14:paraId="44F0D28D" w14:textId="77777777" w:rsidR="00000000" w:rsidRDefault="00000000">
      <w:pPr>
        <w:pStyle w:val="Bodytext10"/>
        <w:framePr w:w="6720" w:h="11910" w:hRule="exact" w:wrap="none" w:vAnchor="page" w:hAnchor="page" w:x="2005" w:y="1184"/>
        <w:jc w:val="both"/>
      </w:pPr>
      <w:r>
        <w:rPr>
          <w:rStyle w:val="Bodytext1"/>
          <w:color w:val="000000"/>
        </w:rPr>
        <w:t>Quakerisme n’a pas suffi à faire des esclaves noirs des frères</w:t>
      </w:r>
    </w:p>
    <w:p w14:paraId="65CA3207" w14:textId="77777777" w:rsidR="00000000" w:rsidRDefault="00000000">
      <w:pPr>
        <w:pStyle w:val="Bodytext10"/>
        <w:framePr w:w="6720" w:h="11910" w:hRule="exact" w:wrap="none" w:vAnchor="page" w:hAnchor="page" w:x="2005" w:y="1184"/>
        <w:jc w:val="both"/>
      </w:pPr>
      <w:r>
        <w:rPr>
          <w:rStyle w:val="Bodytext1"/>
          <w:color w:val="000000"/>
        </w:rPr>
        <w:t>libres.</w:t>
      </w:r>
    </w:p>
    <w:p w14:paraId="18EE2956" w14:textId="77777777" w:rsidR="00000000" w:rsidRDefault="00000000">
      <w:pPr>
        <w:pStyle w:val="Bodytext10"/>
        <w:framePr w:w="6720" w:h="11910" w:hRule="exact" w:wrap="none" w:vAnchor="page" w:hAnchor="page" w:x="2005" w:y="1184"/>
        <w:ind w:firstLine="540"/>
        <w:jc w:val="both"/>
      </w:pPr>
      <w:r>
        <w:rPr>
          <w:rStyle w:val="Bodytext1"/>
          <w:color w:val="000000"/>
        </w:rPr>
        <w:t>Dans le domaine religieux d’autre part, la tolérance ne</w:t>
      </w:r>
    </w:p>
    <w:p w14:paraId="03B48636" w14:textId="77777777" w:rsidR="00000000" w:rsidRDefault="00000000">
      <w:pPr>
        <w:pStyle w:val="Bodytext10"/>
        <w:framePr w:w="6720" w:h="11910" w:hRule="exact" w:wrap="none" w:vAnchor="page" w:hAnchor="page" w:x="2005" w:y="1184"/>
        <w:jc w:val="both"/>
      </w:pPr>
      <w:r>
        <w:rPr>
          <w:rStyle w:val="Bodytext1"/>
          <w:color w:val="000000"/>
        </w:rPr>
        <w:t>fut pas non plus totale. Ainsi l’athéisme et le catholicisme</w:t>
      </w:r>
    </w:p>
    <w:p w14:paraId="3F8D8169" w14:textId="77777777" w:rsidR="00000000" w:rsidRDefault="00000000">
      <w:pPr>
        <w:pStyle w:val="Bodytext10"/>
        <w:framePr w:w="6720" w:h="11910" w:hRule="exact" w:wrap="none" w:vAnchor="page" w:hAnchor="page" w:x="2005" w:y="1184"/>
        <w:jc w:val="both"/>
      </w:pPr>
      <w:r>
        <w:rPr>
          <w:rStyle w:val="Bodytext1"/>
          <w:color w:val="000000"/>
        </w:rPr>
        <w:t>romain furent formellement bannis de la « Nouvelle Sion »</w:t>
      </w:r>
    </w:p>
    <w:p w14:paraId="32AA7109" w14:textId="77777777" w:rsidR="00000000" w:rsidRDefault="00000000">
      <w:pPr>
        <w:pStyle w:val="Bodytext10"/>
        <w:framePr w:w="6720" w:h="11910" w:hRule="exact" w:wrap="none" w:vAnchor="page" w:hAnchor="page" w:x="2005" w:y="1184"/>
        <w:jc w:val="both"/>
      </w:pPr>
      <w:r>
        <w:rPr>
          <w:rStyle w:val="Bodytext1"/>
          <w:color w:val="000000"/>
        </w:rPr>
        <w:t>bien que le « Cadre de Gouvernement » eût garanti l’accueil</w:t>
      </w:r>
    </w:p>
    <w:p w14:paraId="4FBF4295" w14:textId="77777777" w:rsidR="00000000" w:rsidRDefault="00000000">
      <w:pPr>
        <w:pStyle w:val="Bodytext10"/>
        <w:framePr w:w="6720" w:h="11910" w:hRule="exact" w:wrap="none" w:vAnchor="page" w:hAnchor="page" w:x="2005" w:y="1184"/>
        <w:jc w:val="both"/>
      </w:pPr>
      <w:r>
        <w:rPr>
          <w:rStyle w:val="Bodytext1"/>
          <w:color w:val="000000"/>
        </w:rPr>
        <w:t>de tous ceux qui professeraient leur foi en un Dieu unique.</w:t>
      </w:r>
    </w:p>
    <w:p w14:paraId="776A1F93" w14:textId="77777777" w:rsidR="00000000" w:rsidRDefault="00000000">
      <w:pPr>
        <w:pStyle w:val="Bodytext10"/>
        <w:framePr w:w="6720" w:h="11910" w:hRule="exact" w:wrap="none" w:vAnchor="page" w:hAnchor="page" w:x="2005" w:y="1184"/>
        <w:jc w:val="both"/>
      </w:pPr>
      <w:r>
        <w:rPr>
          <w:rStyle w:val="Bodytext1"/>
          <w:color w:val="000000"/>
        </w:rPr>
        <w:t>En définitive, le travail et le commerce ainsi que le concept</w:t>
      </w:r>
    </w:p>
    <w:p w14:paraId="3D4A3540" w14:textId="77777777" w:rsidR="00000000" w:rsidRDefault="00000000">
      <w:pPr>
        <w:pStyle w:val="Headerorfooter10"/>
        <w:framePr w:wrap="none" w:vAnchor="page" w:hAnchor="page" w:x="2095" w:y="13430"/>
      </w:pPr>
      <w:r>
        <w:rPr>
          <w:rStyle w:val="Headerorfooter1"/>
          <w:color w:val="000000"/>
        </w:rPr>
        <w:t>24</w:t>
      </w:r>
    </w:p>
    <w:p w14:paraId="62E9B2FD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A846C7A" w14:textId="77777777" w:rsidR="00000000" w:rsidRDefault="00000000">
      <w:pPr>
        <w:pStyle w:val="Bodytext10"/>
        <w:framePr w:w="6738" w:h="11850" w:hRule="exact" w:wrap="none" w:vAnchor="page" w:hAnchor="page" w:x="1322" w:y="1256"/>
        <w:jc w:val="both"/>
      </w:pPr>
      <w:r>
        <w:rPr>
          <w:rStyle w:val="Bodytext1"/>
          <w:color w:val="000000"/>
        </w:rPr>
        <w:lastRenderedPageBreak/>
        <w:t>de tolérance deviendront les grandes vertus d’une Jérusalem</w:t>
      </w:r>
    </w:p>
    <w:p w14:paraId="054252A0" w14:textId="77777777" w:rsidR="00000000" w:rsidRDefault="00000000">
      <w:pPr>
        <w:pStyle w:val="Bodytext10"/>
        <w:framePr w:w="6738" w:h="11850" w:hRule="exact" w:wrap="none" w:vAnchor="page" w:hAnchor="page" w:x="1322" w:y="1256"/>
        <w:spacing w:line="223" w:lineRule="auto"/>
        <w:jc w:val="both"/>
      </w:pPr>
      <w:r>
        <w:rPr>
          <w:rStyle w:val="Bodytext1"/>
          <w:color w:val="000000"/>
        </w:rPr>
        <w:t>quaker fondée sur le principe de la « Sobriété de Vie »</w:t>
      </w:r>
    </w:p>
    <w:p w14:paraId="5C68707B" w14:textId="77777777" w:rsidR="00000000" w:rsidRDefault="00000000">
      <w:pPr>
        <w:pStyle w:val="Bodytext10"/>
        <w:framePr w:w="6738" w:h="11850" w:hRule="exact" w:wrap="none" w:vAnchor="page" w:hAnchor="page" w:x="1322" w:y="1256"/>
        <w:spacing w:line="223" w:lineRule="auto"/>
        <w:jc w:val="both"/>
      </w:pPr>
      <w:r>
        <w:rPr>
          <w:rStyle w:val="Bodytext1"/>
          <w:color w:val="000000"/>
        </w:rPr>
        <w:t>(« Plainness of Life »). Aussi, pour éviter d’accueillir des</w:t>
      </w:r>
    </w:p>
    <w:p w14:paraId="2DB00CE8" w14:textId="77777777" w:rsidR="00000000" w:rsidRDefault="00000000">
      <w:pPr>
        <w:pStyle w:val="Bodytext10"/>
        <w:framePr w:w="6738" w:h="11850" w:hRule="exact" w:wrap="none" w:vAnchor="page" w:hAnchor="page" w:x="1322" w:y="1256"/>
        <w:spacing w:line="228" w:lineRule="auto"/>
        <w:jc w:val="both"/>
      </w:pPr>
      <w:r>
        <w:rPr>
          <w:rStyle w:val="Bodytext1"/>
          <w:color w:val="000000"/>
        </w:rPr>
        <w:t>perturbateurs de la sérénité coloniale, William Penn s’adressera-</w:t>
      </w:r>
    </w:p>
    <w:p w14:paraId="55EBDB2D" w14:textId="77777777" w:rsidR="00000000" w:rsidRDefault="00000000">
      <w:pPr>
        <w:pStyle w:val="Bodytext10"/>
        <w:framePr w:w="6738" w:h="11850" w:hRule="exact" w:wrap="none" w:vAnchor="page" w:hAnchor="page" w:x="1322" w:y="1256"/>
        <w:spacing w:line="223" w:lineRule="auto"/>
        <w:jc w:val="both"/>
      </w:pPr>
      <w:r>
        <w:rPr>
          <w:rStyle w:val="Bodytext1"/>
          <w:color w:val="000000"/>
        </w:rPr>
        <w:t>t-il surtout aux professants d’Allemagne et de Hollande pour</w:t>
      </w:r>
    </w:p>
    <w:p w14:paraId="54441E58" w14:textId="77777777" w:rsidR="00000000" w:rsidRDefault="00000000">
      <w:pPr>
        <w:pStyle w:val="Bodytext10"/>
        <w:framePr w:w="6738" w:h="11850" w:hRule="exact" w:wrap="none" w:vAnchor="page" w:hAnchor="page" w:x="1322" w:y="1256"/>
        <w:spacing w:line="223" w:lineRule="auto"/>
        <w:jc w:val="both"/>
      </w:pPr>
      <w:r>
        <w:rPr>
          <w:rStyle w:val="Bodytext1"/>
          <w:color w:val="000000"/>
        </w:rPr>
        <w:t>venir irriguer de la sueur de leur front les sillons de la</w:t>
      </w:r>
    </w:p>
    <w:p w14:paraId="544CFD5E" w14:textId="77777777" w:rsidR="00000000" w:rsidRDefault="00000000">
      <w:pPr>
        <w:pStyle w:val="Bodytext10"/>
        <w:framePr w:w="6738" w:h="11850" w:hRule="exact" w:wrap="none" w:vAnchor="page" w:hAnchor="page" w:x="1322" w:y="1256"/>
        <w:spacing w:line="233" w:lineRule="auto"/>
        <w:jc w:val="both"/>
      </w:pPr>
      <w:r>
        <w:rPr>
          <w:rStyle w:val="Bodytext1"/>
          <w:color w:val="000000"/>
        </w:rPr>
        <w:t>« Terre Promise ». C’est en ces termes bibliques que George</w:t>
      </w:r>
    </w:p>
    <w:p w14:paraId="28A0F277" w14:textId="77777777" w:rsidR="00000000" w:rsidRDefault="00000000">
      <w:pPr>
        <w:pStyle w:val="Bodytext10"/>
        <w:framePr w:w="6738" w:h="11850" w:hRule="exact" w:wrap="none" w:vAnchor="page" w:hAnchor="page" w:x="1322" w:y="1256"/>
        <w:spacing w:line="228" w:lineRule="auto"/>
        <w:jc w:val="both"/>
      </w:pPr>
      <w:r>
        <w:rPr>
          <w:rStyle w:val="Bodytext1"/>
          <w:color w:val="000000"/>
        </w:rPr>
        <w:t>Fox rédigeait des pamphlets, encourageant des candidats</w:t>
      </w:r>
    </w:p>
    <w:p w14:paraId="4182879D" w14:textId="77777777" w:rsidR="00000000" w:rsidRDefault="00000000">
      <w:pPr>
        <w:pStyle w:val="Bodytext10"/>
        <w:framePr w:w="6738" w:h="11850" w:hRule="exact" w:wrap="none" w:vAnchor="page" w:hAnchor="page" w:x="1322" w:y="1256"/>
        <w:spacing w:line="228" w:lineRule="auto"/>
        <w:jc w:val="both"/>
      </w:pPr>
      <w:r>
        <w:rPr>
          <w:rStyle w:val="Bodytext1"/>
          <w:color w:val="000000"/>
        </w:rPr>
        <w:t>planteurs à partir cultiver la glèbe de la Nouvelle Sion, ce</w:t>
      </w:r>
    </w:p>
    <w:p w14:paraId="47995758" w14:textId="77777777" w:rsidR="00000000" w:rsidRDefault="00000000">
      <w:pPr>
        <w:pStyle w:val="Bodytext10"/>
        <w:framePr w:w="6738" w:h="11850" w:hRule="exact" w:wrap="none" w:vAnchor="page" w:hAnchor="page" w:x="1322" w:y="1256"/>
        <w:spacing w:line="228" w:lineRule="auto"/>
        <w:jc w:val="both"/>
      </w:pPr>
      <w:r>
        <w:rPr>
          <w:rStyle w:val="Bodytext1"/>
          <w:color w:val="000000"/>
        </w:rPr>
        <w:t>qui en même temps les amènerait à découvrir en eux</w:t>
      </w:r>
    </w:p>
    <w:p w14:paraId="60B8A57B" w14:textId="77777777" w:rsidR="00000000" w:rsidRDefault="00000000">
      <w:pPr>
        <w:pStyle w:val="Bodytext10"/>
        <w:framePr w:w="6738" w:h="11850" w:hRule="exact" w:wrap="none" w:vAnchor="page" w:hAnchor="page" w:x="1322" w:y="1256"/>
        <w:spacing w:line="228" w:lineRule="auto"/>
        <w:jc w:val="both"/>
      </w:pPr>
      <w:r>
        <w:rPr>
          <w:rStyle w:val="Bodytext1"/>
          <w:color w:val="000000"/>
        </w:rPr>
        <w:t>l’existence de la Lumière Intérieure.</w:t>
      </w:r>
    </w:p>
    <w:p w14:paraId="26B149B6" w14:textId="77777777" w:rsidR="00000000" w:rsidRDefault="00000000">
      <w:pPr>
        <w:pStyle w:val="Bodytext10"/>
        <w:framePr w:w="6738" w:h="11850" w:hRule="exact" w:wrap="none" w:vAnchor="page" w:hAnchor="page" w:x="1322" w:y="1256"/>
        <w:ind w:firstLine="520"/>
        <w:jc w:val="both"/>
      </w:pPr>
      <w:r>
        <w:rPr>
          <w:rStyle w:val="Bodytext1"/>
          <w:color w:val="000000"/>
        </w:rPr>
        <w:t>En 1682, afin de constater sur place l’avancement de</w:t>
      </w:r>
    </w:p>
    <w:p w14:paraId="7A657F6A" w14:textId="77777777" w:rsidR="00000000" w:rsidRDefault="00000000">
      <w:pPr>
        <w:pStyle w:val="Bodytext10"/>
        <w:framePr w:w="6738" w:h="11850" w:hRule="exact" w:wrap="none" w:vAnchor="page" w:hAnchor="page" w:x="1322" w:y="1256"/>
        <w:spacing w:line="228" w:lineRule="auto"/>
      </w:pPr>
      <w:r>
        <w:rPr>
          <w:rStyle w:val="Bodytext1"/>
          <w:color w:val="000000"/>
        </w:rPr>
        <w:t>son projet, William Penn traverse l’Atlantique pour un</w:t>
      </w:r>
    </w:p>
    <w:p w14:paraId="22D5FD78" w14:textId="77777777" w:rsidR="00000000" w:rsidRDefault="00000000">
      <w:pPr>
        <w:pStyle w:val="Bodytext10"/>
        <w:framePr w:w="6738" w:h="11850" w:hRule="exact" w:wrap="none" w:vAnchor="page" w:hAnchor="page" w:x="1322" w:y="1256"/>
      </w:pPr>
      <w:r>
        <w:rPr>
          <w:rStyle w:val="Bodytext1"/>
          <w:color w:val="000000"/>
        </w:rPr>
        <w:t>premier séjour de deux ans en Pennsylvannie. Entre-temps,</w:t>
      </w:r>
    </w:p>
    <w:p w14:paraId="0669B718" w14:textId="77777777" w:rsidR="00000000" w:rsidRDefault="00000000">
      <w:pPr>
        <w:pStyle w:val="Bodytext10"/>
        <w:framePr w:w="6738" w:h="11850" w:hRule="exact" w:wrap="none" w:vAnchor="page" w:hAnchor="page" w:x="1322" w:y="1256"/>
        <w:spacing w:line="233" w:lineRule="auto"/>
      </w:pPr>
      <w:r>
        <w:rPr>
          <w:rStyle w:val="Bodytext1"/>
          <w:color w:val="000000"/>
        </w:rPr>
        <w:t>Jacques II qui a succédé à son frère Charles, fait du dirigeant</w:t>
      </w:r>
    </w:p>
    <w:p w14:paraId="20A1C6AC" w14:textId="77777777" w:rsidR="00000000" w:rsidRDefault="00000000">
      <w:pPr>
        <w:pStyle w:val="Bodytext10"/>
        <w:framePr w:w="6738" w:h="11850" w:hRule="exact" w:wrap="none" w:vAnchor="page" w:hAnchor="page" w:x="1322" w:y="1256"/>
      </w:pPr>
      <w:r>
        <w:rPr>
          <w:rStyle w:val="Bodytext1"/>
          <w:color w:val="000000"/>
        </w:rPr>
        <w:t>quaker un de ses courtisans familiers. Bientôt l’idée de</w:t>
      </w:r>
    </w:p>
    <w:p w14:paraId="794F7BBD" w14:textId="77777777" w:rsidR="00000000" w:rsidRDefault="00000000">
      <w:pPr>
        <w:pStyle w:val="Bodytext10"/>
        <w:framePr w:w="6738" w:h="11850" w:hRule="exact" w:wrap="none" w:vAnchor="page" w:hAnchor="page" w:x="1322" w:y="1256"/>
      </w:pPr>
      <w:r>
        <w:rPr>
          <w:rStyle w:val="Bodytext1"/>
          <w:color w:val="000000"/>
        </w:rPr>
        <w:t>tolérance faisant son chemin, un pardon général est proclamé</w:t>
      </w:r>
    </w:p>
    <w:p w14:paraId="794AF7E5" w14:textId="77777777" w:rsidR="00000000" w:rsidRDefault="00000000">
      <w:pPr>
        <w:pStyle w:val="Bodytext10"/>
        <w:framePr w:w="6738" w:h="11850" w:hRule="exact" w:wrap="none" w:vAnchor="page" w:hAnchor="page" w:x="1322" w:y="1256"/>
      </w:pPr>
      <w:r>
        <w:rPr>
          <w:rStyle w:val="Bodytext1"/>
          <w:color w:val="000000"/>
        </w:rPr>
        <w:t>en faveur de tous les dissidents religieux du royaume, y</w:t>
      </w:r>
    </w:p>
    <w:p w14:paraId="4C14FE4F" w14:textId="77777777" w:rsidR="00000000" w:rsidRDefault="00000000">
      <w:pPr>
        <w:pStyle w:val="Bodytext10"/>
        <w:framePr w:w="6738" w:h="11850" w:hRule="exact" w:wrap="none" w:vAnchor="page" w:hAnchor="page" w:x="1322" w:y="1256"/>
      </w:pPr>
      <w:r>
        <w:rPr>
          <w:rStyle w:val="Bodytext1"/>
          <w:color w:val="000000"/>
        </w:rPr>
        <w:t>compris les catholiques. Ce sont les Déclarations d’indulgence</w:t>
      </w:r>
    </w:p>
    <w:p w14:paraId="5C6CE8C0" w14:textId="77777777" w:rsidR="00000000" w:rsidRDefault="00000000">
      <w:pPr>
        <w:pStyle w:val="Bodytext10"/>
        <w:framePr w:w="6738" w:h="11850" w:hRule="exact" w:wrap="none" w:vAnchor="page" w:hAnchor="page" w:x="1322" w:y="1256"/>
      </w:pPr>
      <w:r>
        <w:rPr>
          <w:rStyle w:val="Bodytext1"/>
          <w:color w:val="000000"/>
        </w:rPr>
        <w:t>de 1687 et 1688 ; celles-ci contenaient du reste des mesures</w:t>
      </w:r>
    </w:p>
    <w:p w14:paraId="5929F599" w14:textId="77777777" w:rsidR="00000000" w:rsidRDefault="00000000">
      <w:pPr>
        <w:pStyle w:val="Bodytext10"/>
        <w:framePr w:w="6738" w:h="11850" w:hRule="exact" w:wrap="none" w:vAnchor="page" w:hAnchor="page" w:x="1322" w:y="1256"/>
      </w:pPr>
      <w:r>
        <w:rPr>
          <w:rStyle w:val="Bodytext1"/>
          <w:color w:val="000000"/>
        </w:rPr>
        <w:t>de clémence particulière pour les Quakers. Inquiété après la</w:t>
      </w:r>
    </w:p>
    <w:p w14:paraId="39BFE558" w14:textId="77777777" w:rsidR="00000000" w:rsidRDefault="00000000">
      <w:pPr>
        <w:pStyle w:val="Bodytext10"/>
        <w:framePr w:w="6738" w:h="11850" w:hRule="exact" w:wrap="none" w:vAnchor="page" w:hAnchor="page" w:x="1322" w:y="1256"/>
      </w:pPr>
      <w:r>
        <w:rPr>
          <w:rStyle w:val="Bodytext1"/>
          <w:color w:val="000000"/>
        </w:rPr>
        <w:t>révolution de 1688 pour ses accointances avec une cour aux</w:t>
      </w:r>
    </w:p>
    <w:p w14:paraId="11CE36FD" w14:textId="77777777" w:rsidR="00000000" w:rsidRDefault="00000000">
      <w:pPr>
        <w:pStyle w:val="Bodytext10"/>
        <w:framePr w:w="6738" w:h="11850" w:hRule="exact" w:wrap="none" w:vAnchor="page" w:hAnchor="page" w:x="1322" w:y="1256"/>
      </w:pPr>
      <w:r>
        <w:rPr>
          <w:rStyle w:val="Bodytext1"/>
          <w:color w:val="000000"/>
        </w:rPr>
        <w:t>sympathies crypto-catholiques, Penn réussit néanmoins, sous</w:t>
      </w:r>
    </w:p>
    <w:p w14:paraId="2F204F78" w14:textId="77777777" w:rsidR="00000000" w:rsidRDefault="00000000">
      <w:pPr>
        <w:pStyle w:val="Bodytext10"/>
        <w:framePr w:w="6738" w:h="11850" w:hRule="exact" w:wrap="none" w:vAnchor="page" w:hAnchor="page" w:x="1322" w:y="1256"/>
      </w:pPr>
      <w:r>
        <w:rPr>
          <w:rStyle w:val="Bodytext1"/>
          <w:color w:val="000000"/>
        </w:rPr>
        <w:t>le règne de Guillaume d’Orange, à se consacrer à son œuvre</w:t>
      </w:r>
    </w:p>
    <w:p w14:paraId="059573FB" w14:textId="77777777" w:rsidR="00000000" w:rsidRDefault="00000000">
      <w:pPr>
        <w:pStyle w:val="Bodytext10"/>
        <w:framePr w:w="6738" w:h="11850" w:hRule="exact" w:wrap="none" w:vAnchor="page" w:hAnchor="page" w:x="1322" w:y="1256"/>
      </w:pPr>
      <w:r>
        <w:rPr>
          <w:rStyle w:val="Bodytext1"/>
          <w:color w:val="000000"/>
        </w:rPr>
        <w:t>polémique et doctrinale. Mais c’est la Pennsylvanie, dont il</w:t>
      </w:r>
    </w:p>
    <w:p w14:paraId="518F1F4D" w14:textId="77777777" w:rsidR="00000000" w:rsidRDefault="00000000">
      <w:pPr>
        <w:pStyle w:val="Bodytext10"/>
        <w:framePr w:w="6738" w:h="11850" w:hRule="exact" w:wrap="none" w:vAnchor="page" w:hAnchor="page" w:x="1322" w:y="1256"/>
      </w:pPr>
      <w:r>
        <w:rPr>
          <w:rStyle w:val="Bodytext1"/>
          <w:color w:val="000000"/>
        </w:rPr>
        <w:t>doit presque constamment défendre les intérêts à Londres,</w:t>
      </w:r>
    </w:p>
    <w:p w14:paraId="7AB0B2DF" w14:textId="77777777" w:rsidR="00000000" w:rsidRDefault="00000000">
      <w:pPr>
        <w:pStyle w:val="Bodytext10"/>
        <w:framePr w:w="6738" w:h="11850" w:hRule="exact" w:wrap="none" w:vAnchor="page" w:hAnchor="page" w:x="1322" w:y="1256"/>
      </w:pPr>
      <w:r>
        <w:rPr>
          <w:rStyle w:val="Bodytext1"/>
          <w:color w:val="000000"/>
        </w:rPr>
        <w:t>qui continue d’accaparer ses pensées.</w:t>
      </w:r>
    </w:p>
    <w:p w14:paraId="67CB1669" w14:textId="77777777" w:rsidR="00000000" w:rsidRDefault="00000000">
      <w:pPr>
        <w:pStyle w:val="Bodytext10"/>
        <w:framePr w:w="6738" w:h="11850" w:hRule="exact" w:wrap="none" w:vAnchor="page" w:hAnchor="page" w:x="1322" w:y="1256"/>
        <w:ind w:firstLine="520"/>
        <w:jc w:val="both"/>
      </w:pPr>
      <w:r>
        <w:rPr>
          <w:rStyle w:val="Bodytext1"/>
          <w:color w:val="000000"/>
        </w:rPr>
        <w:t>S’étant remarié en 1696, Penn s’embarque trois ans plus</w:t>
      </w:r>
    </w:p>
    <w:p w14:paraId="7527AEA8" w14:textId="77777777" w:rsidR="00000000" w:rsidRDefault="00000000">
      <w:pPr>
        <w:pStyle w:val="Bodytext10"/>
        <w:framePr w:w="6738" w:h="11850" w:hRule="exact" w:wrap="none" w:vAnchor="page" w:hAnchor="page" w:x="1322" w:y="1256"/>
      </w:pPr>
      <w:r>
        <w:rPr>
          <w:rStyle w:val="Bodytext1"/>
          <w:color w:val="000000"/>
        </w:rPr>
        <w:t>tard pour aller s’installer en famille en Pennsylvanie. Il</w:t>
      </w:r>
    </w:p>
    <w:p w14:paraId="0E644E2F" w14:textId="77777777" w:rsidR="00000000" w:rsidRDefault="00000000">
      <w:pPr>
        <w:pStyle w:val="Bodytext10"/>
        <w:framePr w:w="6738" w:h="11850" w:hRule="exact" w:wrap="none" w:vAnchor="page" w:hAnchor="page" w:x="1322" w:y="1256"/>
      </w:pPr>
      <w:r>
        <w:rPr>
          <w:rStyle w:val="Bodytext1"/>
          <w:color w:val="000000"/>
        </w:rPr>
        <w:t>entend désormais participer activement au destin de ce rêve</w:t>
      </w:r>
    </w:p>
    <w:p w14:paraId="39180AF6" w14:textId="77777777" w:rsidR="00000000" w:rsidRDefault="00000000">
      <w:pPr>
        <w:pStyle w:val="Bodytext10"/>
        <w:framePr w:w="6738" w:h="11850" w:hRule="exact" w:wrap="none" w:vAnchor="page" w:hAnchor="page" w:x="1322" w:y="1256"/>
      </w:pPr>
      <w:r>
        <w:rPr>
          <w:rStyle w:val="Bodytext1"/>
          <w:color w:val="000000"/>
        </w:rPr>
        <w:t>colonial devenu réalité. En 1700, le grand Quaker devient</w:t>
      </w:r>
    </w:p>
    <w:p w14:paraId="6A694772" w14:textId="77777777" w:rsidR="00000000" w:rsidRDefault="00000000">
      <w:pPr>
        <w:pStyle w:val="Bodytext10"/>
        <w:framePr w:w="6738" w:h="11850" w:hRule="exact" w:wrap="none" w:vAnchor="page" w:hAnchor="page" w:x="1322" w:y="1256"/>
      </w:pPr>
      <w:r>
        <w:rPr>
          <w:rStyle w:val="Bodytext1"/>
          <w:color w:val="000000"/>
        </w:rPr>
        <w:t>effectivement gouverneur d’une colonie dont il avait jusque-</w:t>
      </w:r>
    </w:p>
    <w:p w14:paraId="63E6D693" w14:textId="77777777" w:rsidR="00000000" w:rsidRDefault="00000000">
      <w:pPr>
        <w:pStyle w:val="Bodytext10"/>
        <w:framePr w:w="6738" w:h="11850" w:hRule="exact" w:wrap="none" w:vAnchor="page" w:hAnchor="page" w:x="1322" w:y="1256"/>
      </w:pPr>
      <w:r>
        <w:rPr>
          <w:rStyle w:val="Bodytext1"/>
          <w:color w:val="000000"/>
        </w:rPr>
        <w:t>là toujours délégué à d’autres le gouvernement. Or ce qui</w:t>
      </w:r>
    </w:p>
    <w:p w14:paraId="29C2B067" w14:textId="77777777" w:rsidR="00000000" w:rsidRDefault="00000000">
      <w:pPr>
        <w:pStyle w:val="Bodytext10"/>
        <w:framePr w:w="6738" w:h="11850" w:hRule="exact" w:wrap="none" w:vAnchor="page" w:hAnchor="page" w:x="1322" w:y="1256"/>
      </w:pPr>
      <w:r>
        <w:rPr>
          <w:rStyle w:val="Bodytext1"/>
          <w:color w:val="000000"/>
        </w:rPr>
        <w:t>aurait dû constituer l’épilogue heureux d’une vie, tourne au</w:t>
      </w:r>
    </w:p>
    <w:p w14:paraId="2CF62195" w14:textId="77777777" w:rsidR="00000000" w:rsidRDefault="00000000">
      <w:pPr>
        <w:pStyle w:val="Bodytext10"/>
        <w:framePr w:w="6738" w:h="11850" w:hRule="exact" w:wrap="none" w:vAnchor="page" w:hAnchor="page" w:x="1322" w:y="1256"/>
      </w:pPr>
      <w:r>
        <w:rPr>
          <w:rStyle w:val="Bodytext1"/>
          <w:color w:val="000000"/>
        </w:rPr>
        <w:t>drame.</w:t>
      </w:r>
    </w:p>
    <w:p w14:paraId="79731383" w14:textId="77777777" w:rsidR="00000000" w:rsidRDefault="00000000">
      <w:pPr>
        <w:pStyle w:val="Bodytext10"/>
        <w:framePr w:w="6738" w:h="11850" w:hRule="exact" w:wrap="none" w:vAnchor="page" w:hAnchor="page" w:x="1322" w:y="1256"/>
        <w:ind w:firstLine="520"/>
        <w:jc w:val="both"/>
      </w:pPr>
      <w:r>
        <w:rPr>
          <w:rStyle w:val="Bodytext1"/>
          <w:color w:val="000000"/>
        </w:rPr>
        <w:t>Son titre de propriétaire de la colonie, accordé il vrai</w:t>
      </w:r>
    </w:p>
    <w:p w14:paraId="4EC0863E" w14:textId="77777777" w:rsidR="00000000" w:rsidRDefault="00000000">
      <w:pPr>
        <w:pStyle w:val="Bodytext10"/>
        <w:framePr w:w="6738" w:h="11850" w:hRule="exact" w:wrap="none" w:vAnchor="page" w:hAnchor="page" w:x="1322" w:y="1256"/>
        <w:jc w:val="both"/>
      </w:pPr>
      <w:r>
        <w:rPr>
          <w:rStyle w:val="Bodytext1"/>
          <w:color w:val="000000"/>
        </w:rPr>
        <w:t>par le précédent régime, lui est subitement contesté par</w:t>
      </w:r>
    </w:p>
    <w:p w14:paraId="4AEAE9E4" w14:textId="77777777" w:rsidR="00000000" w:rsidRDefault="00000000">
      <w:pPr>
        <w:pStyle w:val="Bodytext10"/>
        <w:framePr w:w="6738" w:h="11850" w:hRule="exact" w:wrap="none" w:vAnchor="page" w:hAnchor="page" w:x="1322" w:y="1256"/>
        <w:jc w:val="both"/>
      </w:pPr>
      <w:r>
        <w:rPr>
          <w:rStyle w:val="Bodytext1"/>
          <w:color w:val="000000"/>
        </w:rPr>
        <w:t>certains ennemis qu’il compte à la cour de Guillaume</w:t>
      </w:r>
    </w:p>
    <w:p w14:paraId="311BA2DA" w14:textId="77777777" w:rsidR="00000000" w:rsidRDefault="00000000">
      <w:pPr>
        <w:pStyle w:val="Bodytext10"/>
        <w:framePr w:w="6738" w:h="11850" w:hRule="exact" w:wrap="none" w:vAnchor="page" w:hAnchor="page" w:x="1322" w:y="1256"/>
        <w:jc w:val="both"/>
      </w:pPr>
      <w:r>
        <w:rPr>
          <w:rStyle w:val="Bodytext1"/>
          <w:color w:val="000000"/>
        </w:rPr>
        <w:t>d’Orange. Penn se trouve alors obligé de revenir en</w:t>
      </w:r>
    </w:p>
    <w:p w14:paraId="0C434291" w14:textId="77777777" w:rsidR="00000000" w:rsidRDefault="00000000">
      <w:pPr>
        <w:pStyle w:val="Bodytext10"/>
        <w:framePr w:w="6738" w:h="11850" w:hRule="exact" w:wrap="none" w:vAnchor="page" w:hAnchor="page" w:x="1322" w:y="1256"/>
        <w:jc w:val="both"/>
      </w:pPr>
      <w:r>
        <w:rPr>
          <w:rStyle w:val="Bodytext1"/>
          <w:color w:val="000000"/>
        </w:rPr>
        <w:t>Angleterre défendre en personne sa cause devant une</w:t>
      </w:r>
    </w:p>
    <w:p w14:paraId="0B5D5F17" w14:textId="77777777" w:rsidR="00000000" w:rsidRDefault="00000000">
      <w:pPr>
        <w:pStyle w:val="Bodytext10"/>
        <w:framePr w:w="6738" w:h="11850" w:hRule="exact" w:wrap="none" w:vAnchor="page" w:hAnchor="page" w:x="1322" w:y="1256"/>
        <w:jc w:val="both"/>
      </w:pPr>
      <w:r>
        <w:rPr>
          <w:rStyle w:val="Bodytext1"/>
          <w:color w:val="000000"/>
        </w:rPr>
        <w:t>commission parlementaire. Les choses s’apaisent dès l’accession</w:t>
      </w:r>
    </w:p>
    <w:p w14:paraId="1815A17E" w14:textId="77777777" w:rsidR="00000000" w:rsidRDefault="00000000">
      <w:pPr>
        <w:pStyle w:val="Headerorfooter10"/>
        <w:framePr w:wrap="none" w:vAnchor="page" w:hAnchor="page" w:x="7754" w:y="13442"/>
      </w:pPr>
      <w:r>
        <w:rPr>
          <w:rStyle w:val="Headerorfooter1"/>
          <w:color w:val="000000"/>
        </w:rPr>
        <w:t>25</w:t>
      </w:r>
    </w:p>
    <w:p w14:paraId="10E111BA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571D3D4" w14:textId="77777777" w:rsidR="00000000" w:rsidRDefault="00000000">
      <w:pPr>
        <w:pStyle w:val="Bodytext10"/>
        <w:framePr w:w="6726" w:h="11892" w:hRule="exact" w:wrap="none" w:vAnchor="page" w:hAnchor="page" w:x="2002" w:y="1250"/>
        <w:jc w:val="both"/>
      </w:pPr>
      <w:r>
        <w:rPr>
          <w:rStyle w:val="Bodytext1"/>
          <w:color w:val="000000"/>
        </w:rPr>
        <w:lastRenderedPageBreak/>
        <w:t>au trône en 1702 de la fille de Jacques II, Anne, la faveur</w:t>
      </w:r>
    </w:p>
    <w:p w14:paraId="1AD83BE4" w14:textId="77777777" w:rsidR="00000000" w:rsidRDefault="00000000">
      <w:pPr>
        <w:pStyle w:val="Bodytext10"/>
        <w:framePr w:w="6726" w:h="11892" w:hRule="exact" w:wrap="none" w:vAnchor="page" w:hAnchor="page" w:x="2002" w:y="1250"/>
        <w:spacing w:line="218" w:lineRule="auto"/>
        <w:jc w:val="both"/>
      </w:pPr>
      <w:r>
        <w:rPr>
          <w:rStyle w:val="Bodytext1"/>
          <w:color w:val="000000"/>
        </w:rPr>
        <w:t>royale étant de nouveau accordée au fondateur de la</w:t>
      </w:r>
    </w:p>
    <w:p w14:paraId="747E656E" w14:textId="77777777" w:rsidR="00000000" w:rsidRDefault="00000000">
      <w:pPr>
        <w:pStyle w:val="Bodytext10"/>
        <w:framePr w:w="6726" w:h="11892" w:hRule="exact" w:wrap="none" w:vAnchor="page" w:hAnchor="page" w:x="2002" w:y="1250"/>
        <w:spacing w:line="223" w:lineRule="auto"/>
        <w:jc w:val="both"/>
      </w:pPr>
      <w:r>
        <w:rPr>
          <w:rStyle w:val="Bodytext1"/>
          <w:color w:val="000000"/>
        </w:rPr>
        <w:t>Pennsylvanie. Mais c’est là un répit de courte durée. Pendant</w:t>
      </w:r>
    </w:p>
    <w:p w14:paraId="3006115E" w14:textId="77777777" w:rsidR="00000000" w:rsidRDefault="00000000">
      <w:pPr>
        <w:pStyle w:val="Bodytext10"/>
        <w:framePr w:w="6726" w:h="11892" w:hRule="exact" w:wrap="none" w:vAnchor="page" w:hAnchor="page" w:x="2002" w:y="1250"/>
        <w:spacing w:line="223" w:lineRule="auto"/>
        <w:jc w:val="both"/>
      </w:pPr>
      <w:r>
        <w:rPr>
          <w:rStyle w:val="Bodytext1"/>
          <w:color w:val="000000"/>
        </w:rPr>
        <w:t>son absence, ceux qui l’ont remplacé à la tête de la colonie</w:t>
      </w:r>
    </w:p>
    <w:p w14:paraId="73D505E8" w14:textId="77777777" w:rsidR="00000000" w:rsidRDefault="00000000">
      <w:pPr>
        <w:pStyle w:val="Bodytext10"/>
        <w:framePr w:w="6726" w:h="11892" w:hRule="exact" w:wrap="none" w:vAnchor="page" w:hAnchor="page" w:x="2002" w:y="1250"/>
        <w:spacing w:line="228" w:lineRule="auto"/>
        <w:jc w:val="both"/>
      </w:pPr>
      <w:r>
        <w:rPr>
          <w:rStyle w:val="Bodytext1"/>
          <w:color w:val="000000"/>
        </w:rPr>
        <w:t>commettent erreurs et maladresses, et deviennent l’objet de</w:t>
      </w:r>
    </w:p>
    <w:p w14:paraId="4E508F6A" w14:textId="77777777" w:rsidR="00000000" w:rsidRDefault="00000000">
      <w:pPr>
        <w:pStyle w:val="Bodytext10"/>
        <w:framePr w:w="6726" w:h="11892" w:hRule="exact" w:wrap="none" w:vAnchor="page" w:hAnchor="page" w:x="2002" w:y="1250"/>
        <w:spacing w:line="223" w:lineRule="auto"/>
        <w:jc w:val="both"/>
      </w:pPr>
      <w:r>
        <w:rPr>
          <w:rStyle w:val="Bodytext1"/>
          <w:color w:val="000000"/>
        </w:rPr>
        <w:t>récriminations qui, toutes, requièrent l’arbitrage du père-</w:t>
      </w:r>
    </w:p>
    <w:p w14:paraId="039AB259" w14:textId="77777777" w:rsidR="00000000" w:rsidRDefault="00000000">
      <w:pPr>
        <w:pStyle w:val="Bodytext10"/>
        <w:framePr w:w="6726" w:h="11892" w:hRule="exact" w:wrap="none" w:vAnchor="page" w:hAnchor="page" w:x="2002" w:y="1250"/>
        <w:spacing w:line="228" w:lineRule="auto"/>
        <w:jc w:val="both"/>
      </w:pPr>
      <w:r>
        <w:rPr>
          <w:rStyle w:val="Bodytext1"/>
          <w:color w:val="000000"/>
        </w:rPr>
        <w:t>fondateur absent. Enfin Penn, qui jusqu’alors avait joui d’une</w:t>
      </w:r>
    </w:p>
    <w:p w14:paraId="60B8B5D4" w14:textId="77777777" w:rsidR="00000000" w:rsidRDefault="00000000">
      <w:pPr>
        <w:pStyle w:val="Bodytext10"/>
        <w:framePr w:w="6726" w:h="11892" w:hRule="exact" w:wrap="none" w:vAnchor="page" w:hAnchor="page" w:x="2002" w:y="1250"/>
        <w:spacing w:line="233" w:lineRule="auto"/>
        <w:jc w:val="both"/>
      </w:pPr>
      <w:r>
        <w:rPr>
          <w:rStyle w:val="Bodytext1"/>
          <w:color w:val="000000"/>
        </w:rPr>
        <w:t>grande aisance matérielle, est consterné d’apprendre en 1707</w:t>
      </w:r>
    </w:p>
    <w:p w14:paraId="29247A62" w14:textId="77777777" w:rsidR="00000000" w:rsidRDefault="00000000">
      <w:pPr>
        <w:pStyle w:val="Bodytext10"/>
        <w:framePr w:w="6726" w:h="11892" w:hRule="exact" w:wrap="none" w:vAnchor="page" w:hAnchor="page" w:x="2002" w:y="1250"/>
        <w:spacing w:line="228" w:lineRule="auto"/>
        <w:jc w:val="both"/>
      </w:pPr>
      <w:r>
        <w:rPr>
          <w:rStyle w:val="Bodytext1"/>
          <w:color w:val="000000"/>
        </w:rPr>
        <w:t>qu’il a perdu un procès intenté par la veuve d’un ancien</w:t>
      </w:r>
    </w:p>
    <w:p w14:paraId="7777B872" w14:textId="77777777" w:rsidR="00000000" w:rsidRDefault="00000000">
      <w:pPr>
        <w:pStyle w:val="Bodytext10"/>
        <w:framePr w:w="6726" w:h="11892" w:hRule="exact" w:wrap="none" w:vAnchor="page" w:hAnchor="page" w:x="2002" w:y="1250"/>
        <w:spacing w:line="233" w:lineRule="auto"/>
        <w:jc w:val="both"/>
      </w:pPr>
      <w:r>
        <w:rPr>
          <w:rStyle w:val="Bodytext1"/>
          <w:color w:val="000000"/>
        </w:rPr>
        <w:t>intendant de ses domaines. La partie adverse, s’appuyant sur</w:t>
      </w:r>
    </w:p>
    <w:p w14:paraId="46EBEC1E" w14:textId="77777777" w:rsidR="00000000" w:rsidRDefault="00000000">
      <w:pPr>
        <w:pStyle w:val="Bodytext10"/>
        <w:framePr w:w="6726" w:h="11892" w:hRule="exact" w:wrap="none" w:vAnchor="page" w:hAnchor="page" w:x="2002" w:y="1250"/>
        <w:spacing w:line="233" w:lineRule="auto"/>
        <w:jc w:val="both"/>
      </w:pPr>
      <w:r>
        <w:rPr>
          <w:rStyle w:val="Bodytext1"/>
          <w:color w:val="000000"/>
        </w:rPr>
        <w:t>des faux témoignages, obtient du tribunal de l’Old Bailey</w:t>
      </w:r>
    </w:p>
    <w:p w14:paraId="63CE1ABB" w14:textId="77777777" w:rsidR="00000000" w:rsidRDefault="00000000">
      <w:pPr>
        <w:pStyle w:val="Bodytext10"/>
        <w:framePr w:w="6726" w:h="11892" w:hRule="exact" w:wrap="none" w:vAnchor="page" w:hAnchor="page" w:x="2002" w:y="1250"/>
        <w:spacing w:line="233" w:lineRule="auto"/>
        <w:jc w:val="both"/>
      </w:pPr>
      <w:r>
        <w:rPr>
          <w:rStyle w:val="Bodytext1"/>
          <w:color w:val="000000"/>
        </w:rPr>
        <w:t>que Penn soit assigné à résidence dans Londres une année</w:t>
      </w:r>
    </w:p>
    <w:p w14:paraId="74E45DFC" w14:textId="77777777" w:rsidR="00000000" w:rsidRDefault="00000000">
      <w:pPr>
        <w:pStyle w:val="Bodytext10"/>
        <w:framePr w:w="6726" w:h="11892" w:hRule="exact" w:wrap="none" w:vAnchor="page" w:hAnchor="page" w:x="2002" w:y="1250"/>
        <w:spacing w:line="233" w:lineRule="auto"/>
        <w:jc w:val="both"/>
      </w:pPr>
      <w:r>
        <w:rPr>
          <w:rStyle w:val="Bodytext1"/>
          <w:color w:val="000000"/>
        </w:rPr>
        <w:t>durant jusqu’à la fin du procès. Cette humiliation contribue</w:t>
      </w:r>
    </w:p>
    <w:p w14:paraId="77F67585" w14:textId="77777777" w:rsidR="00000000" w:rsidRDefault="00000000">
      <w:pPr>
        <w:pStyle w:val="Bodytext10"/>
        <w:framePr w:w="6726" w:h="11892" w:hRule="exact" w:wrap="none" w:vAnchor="page" w:hAnchor="page" w:x="2002" w:y="1250"/>
        <w:jc w:val="both"/>
      </w:pPr>
      <w:r>
        <w:rPr>
          <w:rStyle w:val="Bodytext1"/>
          <w:color w:val="000000"/>
        </w:rPr>
        <w:t>à briser cet homme de soixante-quatre ans. Criblé de dettes,</w:t>
      </w:r>
    </w:p>
    <w:p w14:paraId="45075B96" w14:textId="77777777" w:rsidR="00000000" w:rsidRDefault="00000000">
      <w:pPr>
        <w:pStyle w:val="Bodytext10"/>
        <w:framePr w:w="6726" w:h="11892" w:hRule="exact" w:wrap="none" w:vAnchor="page" w:hAnchor="page" w:x="2002" w:y="1250"/>
        <w:jc w:val="both"/>
      </w:pPr>
      <w:r>
        <w:rPr>
          <w:rStyle w:val="Bodytext1"/>
          <w:color w:val="000000"/>
        </w:rPr>
        <w:t>il est alors obligé d’intenter une série de longs et coûteux</w:t>
      </w:r>
    </w:p>
    <w:p w14:paraId="46517577" w14:textId="77777777" w:rsidR="00000000" w:rsidRDefault="00000000">
      <w:pPr>
        <w:pStyle w:val="Bodytext10"/>
        <w:framePr w:w="6726" w:h="11892" w:hRule="exact" w:wrap="none" w:vAnchor="page" w:hAnchor="page" w:x="2002" w:y="1250"/>
        <w:jc w:val="both"/>
      </w:pPr>
      <w:r>
        <w:rPr>
          <w:rStyle w:val="Bodytext1"/>
          <w:color w:val="000000"/>
        </w:rPr>
        <w:t>procès. Pour comble de malheur, alors qu’il aurait précisément</w:t>
      </w:r>
    </w:p>
    <w:p w14:paraId="3E142641" w14:textId="77777777" w:rsidR="00000000" w:rsidRDefault="00000000">
      <w:pPr>
        <w:pStyle w:val="Bodytext10"/>
        <w:framePr w:w="6726" w:h="11892" w:hRule="exact" w:wrap="none" w:vAnchor="page" w:hAnchor="page" w:x="2002" w:y="1250"/>
        <w:jc w:val="both"/>
      </w:pPr>
      <w:r>
        <w:rPr>
          <w:rStyle w:val="Bodytext1"/>
          <w:color w:val="000000"/>
        </w:rPr>
        <w:t>à ce moment-là eu besoin de toute son énergie pour faire</w:t>
      </w:r>
    </w:p>
    <w:p w14:paraId="260C6528" w14:textId="77777777" w:rsidR="00000000" w:rsidRDefault="00000000">
      <w:pPr>
        <w:pStyle w:val="Bodytext10"/>
        <w:framePr w:w="6726" w:h="11892" w:hRule="exact" w:wrap="none" w:vAnchor="page" w:hAnchor="page" w:x="2002" w:y="1250"/>
        <w:jc w:val="both"/>
      </w:pPr>
      <w:r>
        <w:rPr>
          <w:rStyle w:val="Bodytext1"/>
          <w:color w:val="000000"/>
        </w:rPr>
        <w:t>front, une crise d’apoplexie le terrasse partiellement en 1712,</w:t>
      </w:r>
    </w:p>
    <w:p w14:paraId="44916554" w14:textId="77777777" w:rsidR="00000000" w:rsidRDefault="00000000">
      <w:pPr>
        <w:pStyle w:val="Bodytext10"/>
        <w:framePr w:w="6726" w:h="11892" w:hRule="exact" w:wrap="none" w:vAnchor="page" w:hAnchor="page" w:x="2002" w:y="1250"/>
        <w:jc w:val="both"/>
      </w:pPr>
      <w:r>
        <w:rPr>
          <w:rStyle w:val="Bodytext1"/>
          <w:color w:val="000000"/>
        </w:rPr>
        <w:t>diminuant sérieusement ses facultés mentales.</w:t>
      </w:r>
    </w:p>
    <w:p w14:paraId="18E93164" w14:textId="77777777" w:rsidR="00000000" w:rsidRDefault="00000000">
      <w:pPr>
        <w:pStyle w:val="Bodytext10"/>
        <w:framePr w:w="6726" w:h="11892" w:hRule="exact" w:wrap="none" w:vAnchor="page" w:hAnchor="page" w:x="2002" w:y="1250"/>
        <w:ind w:firstLine="560"/>
        <w:jc w:val="both"/>
      </w:pPr>
      <w:r>
        <w:rPr>
          <w:rStyle w:val="Bodytext1"/>
          <w:color w:val="000000"/>
        </w:rPr>
        <w:t>C’est ici que commencent les six dernières années</w:t>
      </w:r>
    </w:p>
    <w:p w14:paraId="4518960E" w14:textId="77777777" w:rsidR="00000000" w:rsidRDefault="00000000">
      <w:pPr>
        <w:pStyle w:val="Bodytext10"/>
        <w:framePr w:w="6726" w:h="11892" w:hRule="exact" w:wrap="none" w:vAnchor="page" w:hAnchor="page" w:x="2002" w:y="1250"/>
        <w:jc w:val="both"/>
      </w:pPr>
      <w:r>
        <w:rPr>
          <w:rStyle w:val="Bodytext1"/>
          <w:color w:val="000000"/>
        </w:rPr>
        <w:t>pitoyables d’une vie marquée jusqu’alors par un courage</w:t>
      </w:r>
    </w:p>
    <w:p w14:paraId="5B4170EC" w14:textId="77777777" w:rsidR="00000000" w:rsidRDefault="00000000">
      <w:pPr>
        <w:pStyle w:val="Bodytext10"/>
        <w:framePr w:w="6726" w:h="11892" w:hRule="exact" w:wrap="none" w:vAnchor="page" w:hAnchor="page" w:x="2002" w:y="1250"/>
        <w:jc w:val="both"/>
      </w:pPr>
      <w:r>
        <w:rPr>
          <w:rStyle w:val="Bodytext1"/>
          <w:color w:val="000000"/>
        </w:rPr>
        <w:t>exceptionnel et une vive intelligence. Diminué intellectuelle</w:t>
      </w:r>
      <w:r>
        <w:rPr>
          <w:rStyle w:val="Bodytext1"/>
          <w:color w:val="000000"/>
        </w:rPr>
        <w:softHyphen/>
      </w:r>
    </w:p>
    <w:p w14:paraId="789605C4" w14:textId="77777777" w:rsidR="00000000" w:rsidRDefault="00000000">
      <w:pPr>
        <w:pStyle w:val="Bodytext10"/>
        <w:framePr w:w="6726" w:h="11892" w:hRule="exact" w:wrap="none" w:vAnchor="page" w:hAnchor="page" w:x="2002" w:y="1250"/>
        <w:jc w:val="both"/>
      </w:pPr>
      <w:r>
        <w:rPr>
          <w:rStyle w:val="Bodytext1"/>
          <w:color w:val="000000"/>
        </w:rPr>
        <w:t>ment et physiquement, Penn subit un long calvaire, celui de</w:t>
      </w:r>
    </w:p>
    <w:p w14:paraId="2E682FF5" w14:textId="77777777" w:rsidR="00000000" w:rsidRDefault="00000000">
      <w:pPr>
        <w:pStyle w:val="Bodytext10"/>
        <w:framePr w:w="6726" w:h="11892" w:hRule="exact" w:wrap="none" w:vAnchor="page" w:hAnchor="page" w:x="2002" w:y="1250"/>
        <w:jc w:val="both"/>
      </w:pPr>
      <w:r>
        <w:rPr>
          <w:rStyle w:val="Bodytext1"/>
          <w:color w:val="000000"/>
        </w:rPr>
        <w:t>la déchéance mentale d’un des derniers dirigeants réellement</w:t>
      </w:r>
    </w:p>
    <w:p w14:paraId="6E04984D" w14:textId="77777777" w:rsidR="00000000" w:rsidRDefault="00000000">
      <w:pPr>
        <w:pStyle w:val="Bodytext10"/>
        <w:framePr w:w="6726" w:h="11892" w:hRule="exact" w:wrap="none" w:vAnchor="page" w:hAnchor="page" w:x="2002" w:y="1250"/>
        <w:jc w:val="both"/>
      </w:pPr>
      <w:r>
        <w:rPr>
          <w:rStyle w:val="Bodytext1"/>
          <w:color w:val="000000"/>
        </w:rPr>
        <w:t>charismatiques du mouvement quaker. A la mort de William</w:t>
      </w:r>
    </w:p>
    <w:p w14:paraId="4153BB0F" w14:textId="77777777" w:rsidR="00000000" w:rsidRDefault="00000000">
      <w:pPr>
        <w:pStyle w:val="Bodytext10"/>
        <w:framePr w:w="6726" w:h="11892" w:hRule="exact" w:wrap="none" w:vAnchor="page" w:hAnchor="page" w:x="2002" w:y="1250"/>
        <w:jc w:val="both"/>
      </w:pPr>
      <w:r>
        <w:rPr>
          <w:rStyle w:val="Bodytext1"/>
          <w:color w:val="000000"/>
        </w:rPr>
        <w:t>Penn en 1718, s’amorce un autre déclin, celui d’une Église</w:t>
      </w:r>
    </w:p>
    <w:p w14:paraId="443BF64E" w14:textId="77777777" w:rsidR="00000000" w:rsidRDefault="00000000">
      <w:pPr>
        <w:pStyle w:val="Bodytext10"/>
        <w:framePr w:w="6726" w:h="11892" w:hRule="exact" w:wrap="none" w:vAnchor="page" w:hAnchor="page" w:x="2002" w:y="1250"/>
        <w:jc w:val="both"/>
      </w:pPr>
      <w:r>
        <w:rPr>
          <w:rStyle w:val="Bodytext1"/>
          <w:color w:val="000000"/>
        </w:rPr>
        <w:t>quaker qui entre au début du XVIII</w:t>
      </w:r>
      <w:r>
        <w:rPr>
          <w:rStyle w:val="Bodytext1"/>
          <w:color w:val="000000"/>
          <w:vertAlign w:val="superscript"/>
        </w:rPr>
        <w:t>e</w:t>
      </w:r>
      <w:r>
        <w:rPr>
          <w:rStyle w:val="Bodytext1"/>
          <w:color w:val="000000"/>
        </w:rPr>
        <w:t xml:space="preserve"> siècle dans une phase</w:t>
      </w:r>
    </w:p>
    <w:p w14:paraId="4B64EF98" w14:textId="77777777" w:rsidR="00000000" w:rsidRDefault="00000000">
      <w:pPr>
        <w:pStyle w:val="Bodytext10"/>
        <w:framePr w:w="6726" w:h="11892" w:hRule="exact" w:wrap="none" w:vAnchor="page" w:hAnchor="page" w:x="2002" w:y="1250"/>
        <w:jc w:val="both"/>
      </w:pPr>
      <w:r>
        <w:rPr>
          <w:rStyle w:val="Bodytext1"/>
          <w:color w:val="000000"/>
        </w:rPr>
        <w:t>de repli sur soi, voire de torpeur spirituelle dont elle ne</w:t>
      </w:r>
    </w:p>
    <w:p w14:paraId="7A486B37" w14:textId="77777777" w:rsidR="00000000" w:rsidRDefault="00000000">
      <w:pPr>
        <w:pStyle w:val="Bodytext10"/>
        <w:framePr w:w="6726" w:h="11892" w:hRule="exact" w:wrap="none" w:vAnchor="page" w:hAnchor="page" w:x="2002" w:y="1250"/>
        <w:jc w:val="both"/>
      </w:pPr>
      <w:r>
        <w:rPr>
          <w:rStyle w:val="Bodytext1"/>
          <w:color w:val="000000"/>
        </w:rPr>
        <w:t>s’éveillera en sursaut qu’à la fin du siècle des Lumières. Ce</w:t>
      </w:r>
    </w:p>
    <w:p w14:paraId="47460462" w14:textId="77777777" w:rsidR="00000000" w:rsidRDefault="00000000">
      <w:pPr>
        <w:pStyle w:val="Bodytext10"/>
        <w:framePr w:w="6726" w:h="11892" w:hRule="exact" w:wrap="none" w:vAnchor="page" w:hAnchor="page" w:x="2002" w:y="1250"/>
        <w:jc w:val="both"/>
      </w:pPr>
      <w:r>
        <w:rPr>
          <w:rStyle w:val="Bodytext1"/>
          <w:color w:val="000000"/>
        </w:rPr>
        <w:t>sursaut a été celui de l’appel du méthodisme des frères</w:t>
      </w:r>
    </w:p>
    <w:p w14:paraId="6422F08D" w14:textId="77777777" w:rsidR="00000000" w:rsidRDefault="00000000">
      <w:pPr>
        <w:pStyle w:val="Bodytext10"/>
        <w:framePr w:w="6726" w:h="11892" w:hRule="exact" w:wrap="none" w:vAnchor="page" w:hAnchor="page" w:x="2002" w:y="1250"/>
        <w:spacing w:after="60"/>
        <w:jc w:val="both"/>
      </w:pPr>
      <w:r>
        <w:rPr>
          <w:rStyle w:val="Bodytext1"/>
          <w:color w:val="000000"/>
        </w:rPr>
        <w:t>Wesley, mais c’est là une autre histoire.</w:t>
      </w:r>
    </w:p>
    <w:p w14:paraId="2B733FF8" w14:textId="77777777" w:rsidR="00000000" w:rsidRDefault="00000000">
      <w:pPr>
        <w:pStyle w:val="Bodytext10"/>
        <w:framePr w:w="6726" w:h="11892" w:hRule="exact" w:wrap="none" w:vAnchor="page" w:hAnchor="page" w:x="2002" w:y="1250"/>
        <w:ind w:firstLine="560"/>
        <w:jc w:val="both"/>
      </w:pPr>
      <w:r>
        <w:rPr>
          <w:rStyle w:val="Bodytext1"/>
          <w:color w:val="000000"/>
        </w:rPr>
        <w:t>Rien cependant ne saurait mieux traduire la vie et la</w:t>
      </w:r>
    </w:p>
    <w:p w14:paraId="7F69D266" w14:textId="77777777" w:rsidR="00000000" w:rsidRDefault="00000000">
      <w:pPr>
        <w:pStyle w:val="Bodytext10"/>
        <w:framePr w:w="6726" w:h="11892" w:hRule="exact" w:wrap="none" w:vAnchor="page" w:hAnchor="page" w:x="2002" w:y="1250"/>
        <w:jc w:val="both"/>
      </w:pPr>
      <w:r>
        <w:rPr>
          <w:rStyle w:val="Bodytext1"/>
          <w:color w:val="000000"/>
        </w:rPr>
        <w:t>pensée de William Penn que ses écrits. Ceux-ci se composent</w:t>
      </w:r>
    </w:p>
    <w:p w14:paraId="19B993EF" w14:textId="77777777" w:rsidR="00000000" w:rsidRDefault="00000000">
      <w:pPr>
        <w:pStyle w:val="Bodytext10"/>
        <w:framePr w:w="6726" w:h="11892" w:hRule="exact" w:wrap="none" w:vAnchor="page" w:hAnchor="page" w:x="2002" w:y="1250"/>
        <w:jc w:val="both"/>
      </w:pPr>
      <w:r>
        <w:rPr>
          <w:rStyle w:val="Bodytext1"/>
          <w:color w:val="000000"/>
        </w:rPr>
        <w:t>d’environ quarante-neuf lettres ou épîtres, de quarante-trois</w:t>
      </w:r>
    </w:p>
    <w:p w14:paraId="7F6CFB7B" w14:textId="77777777" w:rsidR="00000000" w:rsidRDefault="00000000">
      <w:pPr>
        <w:pStyle w:val="Bodytext10"/>
        <w:framePr w:w="6726" w:h="11892" w:hRule="exact" w:wrap="none" w:vAnchor="page" w:hAnchor="page" w:x="2002" w:y="1250"/>
        <w:jc w:val="both"/>
      </w:pPr>
      <w:r>
        <w:rPr>
          <w:rStyle w:val="Bodytext1"/>
          <w:color w:val="000000"/>
        </w:rPr>
        <w:t>pamphlets, de dix ouvrages traitant de la doctrine quaker</w:t>
      </w:r>
    </w:p>
    <w:p w14:paraId="12F89EB7" w14:textId="77777777" w:rsidR="00000000" w:rsidRDefault="00000000">
      <w:pPr>
        <w:pStyle w:val="Bodytext10"/>
        <w:framePr w:w="6726" w:h="11892" w:hRule="exact" w:wrap="none" w:vAnchor="page" w:hAnchor="page" w:x="2002" w:y="1250"/>
        <w:jc w:val="both"/>
      </w:pPr>
      <w:r>
        <w:rPr>
          <w:rStyle w:val="Bodytext1"/>
          <w:color w:val="000000"/>
        </w:rPr>
        <w:t>ou de l’application de celle-ci à la vie quotidienne, et pour</w:t>
      </w:r>
    </w:p>
    <w:p w14:paraId="66ED7DDD" w14:textId="77777777" w:rsidR="00000000" w:rsidRDefault="00000000">
      <w:pPr>
        <w:pStyle w:val="Bodytext10"/>
        <w:framePr w:w="6726" w:h="11892" w:hRule="exact" w:wrap="none" w:vAnchor="page" w:hAnchor="page" w:x="2002" w:y="1250"/>
        <w:jc w:val="both"/>
      </w:pPr>
      <w:r>
        <w:rPr>
          <w:rStyle w:val="Bodytext1"/>
          <w:color w:val="000000"/>
        </w:rPr>
        <w:t xml:space="preserve">finir, des trois traités suivants : </w:t>
      </w:r>
      <w:r>
        <w:rPr>
          <w:rStyle w:val="Bodytext1"/>
          <w:i/>
          <w:iCs/>
          <w:color w:val="000000"/>
        </w:rPr>
        <w:t>No Cross, No Crown (Sans</w:t>
      </w:r>
    </w:p>
    <w:p w14:paraId="400267A5" w14:textId="77777777" w:rsidR="00000000" w:rsidRDefault="00000000">
      <w:pPr>
        <w:pStyle w:val="Bodytext10"/>
        <w:framePr w:w="6726" w:h="11892" w:hRule="exact" w:wrap="none" w:vAnchor="page" w:hAnchor="page" w:x="2002" w:y="1250"/>
        <w:jc w:val="both"/>
      </w:pPr>
      <w:r>
        <w:rPr>
          <w:rStyle w:val="Bodytext1"/>
          <w:i/>
          <w:iCs/>
          <w:color w:val="000000"/>
        </w:rPr>
        <w:t>Croix, Point de Couronne)</w:t>
      </w:r>
      <w:r>
        <w:rPr>
          <w:rStyle w:val="Bodytext1"/>
          <w:color w:val="000000"/>
        </w:rPr>
        <w:t xml:space="preserve"> (1660), </w:t>
      </w:r>
      <w:r>
        <w:rPr>
          <w:rStyle w:val="Bodytext1"/>
          <w:i/>
          <w:iCs/>
          <w:color w:val="000000"/>
        </w:rPr>
        <w:t>A Brief Account of the Bise</w:t>
      </w:r>
    </w:p>
    <w:p w14:paraId="374EEF0C" w14:textId="77777777" w:rsidR="00000000" w:rsidRDefault="00000000">
      <w:pPr>
        <w:pStyle w:val="Bodytext10"/>
        <w:framePr w:w="6726" w:h="11892" w:hRule="exact" w:wrap="none" w:vAnchor="page" w:hAnchor="page" w:x="2002" w:y="1250"/>
        <w:jc w:val="both"/>
      </w:pPr>
      <w:r>
        <w:rPr>
          <w:rStyle w:val="Bodytext1"/>
          <w:i/>
          <w:iCs/>
          <w:color w:val="000000"/>
        </w:rPr>
        <w:t>and Progrès s of the People called Quakers</w:t>
      </w:r>
      <w:r>
        <w:rPr>
          <w:rStyle w:val="Bodytext1"/>
          <w:color w:val="000000"/>
        </w:rPr>
        <w:t xml:space="preserve"> (1694) et </w:t>
      </w:r>
      <w:r>
        <w:rPr>
          <w:rStyle w:val="Bodytext1"/>
          <w:i/>
          <w:iCs/>
          <w:color w:val="000000"/>
        </w:rPr>
        <w:t>Sonie Fruits</w:t>
      </w:r>
    </w:p>
    <w:p w14:paraId="6A356B7C" w14:textId="77777777" w:rsidR="00000000" w:rsidRDefault="00000000">
      <w:pPr>
        <w:pStyle w:val="Bodytext10"/>
        <w:framePr w:w="6726" w:h="11892" w:hRule="exact" w:wrap="none" w:vAnchor="page" w:hAnchor="page" w:x="2002" w:y="1250"/>
        <w:jc w:val="both"/>
      </w:pPr>
      <w:r>
        <w:rPr>
          <w:rStyle w:val="Bodytext1"/>
          <w:i/>
          <w:iCs/>
          <w:color w:val="000000"/>
        </w:rPr>
        <w:t>of Solitude (Quelques Réflexions, Fruits de la Solitude)</w:t>
      </w:r>
      <w:r>
        <w:rPr>
          <w:rStyle w:val="Bodytext1"/>
          <w:color w:val="000000"/>
        </w:rPr>
        <w:t xml:space="preserve"> (1693).</w:t>
      </w:r>
    </w:p>
    <w:p w14:paraId="1E6962DE" w14:textId="77777777" w:rsidR="00000000" w:rsidRDefault="00000000">
      <w:pPr>
        <w:pStyle w:val="Bodytext10"/>
        <w:framePr w:w="6726" w:h="11892" w:hRule="exact" w:wrap="none" w:vAnchor="page" w:hAnchor="page" w:x="2002" w:y="1250"/>
        <w:jc w:val="both"/>
      </w:pPr>
      <w:r>
        <w:rPr>
          <w:rStyle w:val="Bodytext1"/>
          <w:color w:val="000000"/>
        </w:rPr>
        <w:t>Si les deux premiers ouvrages résument assez complètement</w:t>
      </w:r>
    </w:p>
    <w:p w14:paraId="4C02AAED" w14:textId="77777777" w:rsidR="00000000" w:rsidRDefault="00000000">
      <w:pPr>
        <w:pStyle w:val="Headerorfooter10"/>
        <w:framePr w:w="6726" w:h="282" w:hRule="exact" w:wrap="none" w:vAnchor="page" w:hAnchor="page" w:x="2002" w:y="13490"/>
      </w:pPr>
      <w:r>
        <w:rPr>
          <w:rStyle w:val="Headerorfooter1"/>
          <w:color w:val="000000"/>
        </w:rPr>
        <w:t>26</w:t>
      </w:r>
    </w:p>
    <w:p w14:paraId="1D641C7E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4A5D1CF" w14:textId="77777777" w:rsidR="00000000" w:rsidRDefault="00000000">
      <w:pPr>
        <w:pStyle w:val="Bodytext10"/>
        <w:framePr w:w="6744" w:h="11868" w:hRule="exact" w:wrap="none" w:vAnchor="page" w:hAnchor="page" w:x="1319" w:y="1280"/>
      </w:pPr>
      <w:r>
        <w:rPr>
          <w:rStyle w:val="Bodytext1"/>
          <w:color w:val="000000"/>
        </w:rPr>
        <w:lastRenderedPageBreak/>
        <w:t>les positions doctrinales et éthiques du fondateur de la</w:t>
      </w:r>
    </w:p>
    <w:p w14:paraId="086EC958" w14:textId="77777777" w:rsidR="00000000" w:rsidRDefault="00000000">
      <w:pPr>
        <w:pStyle w:val="Bodytext10"/>
        <w:framePr w:w="6744" w:h="11868" w:hRule="exact" w:wrap="none" w:vAnchor="page" w:hAnchor="page" w:x="1319" w:y="1280"/>
        <w:spacing w:line="218" w:lineRule="auto"/>
      </w:pPr>
      <w:r>
        <w:rPr>
          <w:rStyle w:val="Bodytext1"/>
          <w:color w:val="000000"/>
        </w:rPr>
        <w:t xml:space="preserve">Pennsylvanie, </w:t>
      </w:r>
      <w:r>
        <w:rPr>
          <w:rStyle w:val="Bodytext1"/>
          <w:i/>
          <w:iCs/>
          <w:color w:val="000000"/>
        </w:rPr>
        <w:t>Sowe Fruits of Solitude</w:t>
      </w:r>
      <w:r>
        <w:rPr>
          <w:rStyle w:val="Bodytext1"/>
          <w:color w:val="000000"/>
        </w:rPr>
        <w:t xml:space="preserve"> connaîtra une notoriété</w:t>
      </w:r>
    </w:p>
    <w:p w14:paraId="1D2EF1F6" w14:textId="77777777" w:rsidR="00000000" w:rsidRDefault="00000000">
      <w:pPr>
        <w:pStyle w:val="Bodytext10"/>
        <w:framePr w:w="6744" w:h="11868" w:hRule="exact" w:wrap="none" w:vAnchor="page" w:hAnchor="page" w:x="1319" w:y="1280"/>
        <w:spacing w:line="223" w:lineRule="auto"/>
      </w:pPr>
      <w:r>
        <w:rPr>
          <w:rStyle w:val="Bodytext1"/>
          <w:color w:val="000000"/>
        </w:rPr>
        <w:t xml:space="preserve">équivalente à celle de </w:t>
      </w:r>
      <w:r>
        <w:rPr>
          <w:rStyle w:val="Bodytext1"/>
          <w:i/>
          <w:iCs/>
          <w:color w:val="000000"/>
        </w:rPr>
        <w:t>No Cross, No Crown</w:t>
      </w:r>
      <w:r>
        <w:rPr>
          <w:rStyle w:val="Bodytext1"/>
          <w:color w:val="000000"/>
        </w:rPr>
        <w:t xml:space="preserve"> et qui dépassera</w:t>
      </w:r>
    </w:p>
    <w:p w14:paraId="2D053EAA" w14:textId="77777777" w:rsidR="00000000" w:rsidRDefault="00000000">
      <w:pPr>
        <w:pStyle w:val="Bodytext10"/>
        <w:framePr w:w="6744" w:h="11868" w:hRule="exact" w:wrap="none" w:vAnchor="page" w:hAnchor="page" w:x="1319" w:y="1280"/>
        <w:spacing w:line="228" w:lineRule="auto"/>
      </w:pPr>
      <w:r>
        <w:rPr>
          <w:rStyle w:val="Bodytext1"/>
          <w:color w:val="000000"/>
        </w:rPr>
        <w:t>largement celle de la plupart des écrits rédigés du vivant de</w:t>
      </w:r>
    </w:p>
    <w:p w14:paraId="3D41C07F" w14:textId="77777777" w:rsidR="00000000" w:rsidRDefault="00000000">
      <w:pPr>
        <w:pStyle w:val="Bodytext10"/>
        <w:framePr w:w="6744" w:h="11868" w:hRule="exact" w:wrap="none" w:vAnchor="page" w:hAnchor="page" w:x="1319" w:y="1280"/>
        <w:spacing w:line="233" w:lineRule="auto"/>
      </w:pPr>
      <w:r>
        <w:rPr>
          <w:rStyle w:val="Bodytext1"/>
          <w:color w:val="000000"/>
        </w:rPr>
        <w:t>Penn.</w:t>
      </w:r>
    </w:p>
    <w:p w14:paraId="1E829F95" w14:textId="77777777" w:rsidR="00000000" w:rsidRDefault="00000000">
      <w:pPr>
        <w:pStyle w:val="Bodytext10"/>
        <w:framePr w:w="6744" w:h="11868" w:hRule="exact" w:wrap="none" w:vAnchor="page" w:hAnchor="page" w:x="1319" w:y="1280"/>
        <w:spacing w:line="223" w:lineRule="auto"/>
        <w:ind w:firstLine="520"/>
        <w:jc w:val="both"/>
      </w:pPr>
      <w:r>
        <w:rPr>
          <w:rStyle w:val="Bodytext1"/>
          <w:color w:val="000000"/>
        </w:rPr>
        <w:t xml:space="preserve">La popularité de </w:t>
      </w:r>
      <w:r>
        <w:rPr>
          <w:rStyle w:val="Bodytext1"/>
          <w:i/>
          <w:iCs/>
          <w:color w:val="000000"/>
        </w:rPr>
        <w:t>Sans Croix, Point de Couronne</w:t>
      </w:r>
      <w:r>
        <w:rPr>
          <w:rStyle w:val="Bodytext1"/>
          <w:color w:val="000000"/>
        </w:rPr>
        <w:t xml:space="preserve"> et des</w:t>
      </w:r>
    </w:p>
    <w:p w14:paraId="1430C9A2" w14:textId="77777777" w:rsidR="00000000" w:rsidRDefault="00000000">
      <w:pPr>
        <w:pStyle w:val="Bodytext10"/>
        <w:framePr w:w="6744" w:h="11868" w:hRule="exact" w:wrap="none" w:vAnchor="page" w:hAnchor="page" w:x="1319" w:y="1280"/>
        <w:spacing w:line="228" w:lineRule="auto"/>
        <w:jc w:val="both"/>
      </w:pPr>
      <w:r>
        <w:rPr>
          <w:rStyle w:val="Bodytext1"/>
          <w:i/>
          <w:iCs/>
          <w:color w:val="000000"/>
        </w:rPr>
        <w:t>Fruits de la Solitude,</w:t>
      </w:r>
      <w:r>
        <w:rPr>
          <w:rStyle w:val="Bodytext1"/>
          <w:color w:val="000000"/>
        </w:rPr>
        <w:t xml:space="preserve"> a sans doute tenu au fait qu’ils</w:t>
      </w:r>
    </w:p>
    <w:p w14:paraId="2EB40FAA" w14:textId="77777777" w:rsidR="00000000" w:rsidRDefault="00000000">
      <w:pPr>
        <w:pStyle w:val="Bodytext10"/>
        <w:framePr w:w="6744" w:h="11868" w:hRule="exact" w:wrap="none" w:vAnchor="page" w:hAnchor="page" w:x="1319" w:y="1280"/>
        <w:spacing w:line="228" w:lineRule="auto"/>
        <w:jc w:val="both"/>
      </w:pPr>
      <w:r>
        <w:rPr>
          <w:rStyle w:val="Bodytext1"/>
          <w:color w:val="000000"/>
        </w:rPr>
        <w:t>appartenaient à cette catégorie de livres appelés manuels de</w:t>
      </w:r>
    </w:p>
    <w:p w14:paraId="4CC9AEFE" w14:textId="77777777" w:rsidR="00000000" w:rsidRDefault="00000000">
      <w:pPr>
        <w:pStyle w:val="Bodytext10"/>
        <w:framePr w:w="6744" w:h="11868" w:hRule="exact" w:wrap="none" w:vAnchor="page" w:hAnchor="page" w:x="1319" w:y="1280"/>
        <w:spacing w:line="233" w:lineRule="auto"/>
        <w:jc w:val="both"/>
      </w:pPr>
      <w:r>
        <w:rPr>
          <w:rStyle w:val="Bodytext1"/>
          <w:color w:val="000000"/>
        </w:rPr>
        <w:t>conduite dont protestants et catholiques au XVII</w:t>
      </w:r>
      <w:r>
        <w:rPr>
          <w:rStyle w:val="Bodytext1"/>
          <w:color w:val="000000"/>
          <w:vertAlign w:val="superscript"/>
        </w:rPr>
        <w:t>e</w:t>
      </w:r>
      <w:r>
        <w:rPr>
          <w:rStyle w:val="Bodytext1"/>
          <w:color w:val="000000"/>
        </w:rPr>
        <w:t xml:space="preserve"> siècle se</w:t>
      </w:r>
    </w:p>
    <w:p w14:paraId="704B35FD" w14:textId="77777777" w:rsidR="00000000" w:rsidRDefault="00000000">
      <w:pPr>
        <w:pStyle w:val="Bodytext10"/>
        <w:framePr w:w="6744" w:h="11868" w:hRule="exact" w:wrap="none" w:vAnchor="page" w:hAnchor="page" w:x="1319" w:y="1280"/>
        <w:spacing w:line="228" w:lineRule="auto"/>
        <w:jc w:val="both"/>
      </w:pPr>
      <w:r>
        <w:rPr>
          <w:rStyle w:val="Bodytext1"/>
          <w:color w:val="000000"/>
        </w:rPr>
        <w:t>montrèrent friands. Ces écrits annonçaient aussi une évolution</w:t>
      </w:r>
    </w:p>
    <w:p w14:paraId="10632472" w14:textId="77777777" w:rsidR="00000000" w:rsidRDefault="00000000">
      <w:pPr>
        <w:pStyle w:val="Bodytext10"/>
        <w:framePr w:w="6744" w:h="11868" w:hRule="exact" w:wrap="none" w:vAnchor="page" w:hAnchor="page" w:x="1319" w:y="1280"/>
        <w:spacing w:line="233" w:lineRule="auto"/>
        <w:jc w:val="both"/>
      </w:pPr>
      <w:r>
        <w:rPr>
          <w:rStyle w:val="Bodytext1"/>
          <w:color w:val="000000"/>
        </w:rPr>
        <w:t>des mœurs et du sentiment religieux s’écartant des excès</w:t>
      </w:r>
    </w:p>
    <w:p w14:paraId="4679F4DE" w14:textId="77777777" w:rsidR="00000000" w:rsidRDefault="00000000">
      <w:pPr>
        <w:pStyle w:val="Bodytext10"/>
        <w:framePr w:w="6744" w:h="11868" w:hRule="exact" w:wrap="none" w:vAnchor="page" w:hAnchor="page" w:x="1319" w:y="1280"/>
        <w:spacing w:line="233" w:lineRule="auto"/>
        <w:jc w:val="both"/>
      </w:pPr>
      <w:r>
        <w:rPr>
          <w:rStyle w:val="Bodytext1"/>
          <w:color w:val="000000"/>
        </w:rPr>
        <w:t>langagiers du fanatisme chiliaste dont la littérature pamphlétaire</w:t>
      </w:r>
    </w:p>
    <w:p w14:paraId="4FB3BF1D" w14:textId="77777777" w:rsidR="00000000" w:rsidRDefault="00000000">
      <w:pPr>
        <w:pStyle w:val="Bodytext10"/>
        <w:framePr w:w="6744" w:h="11868" w:hRule="exact" w:wrap="none" w:vAnchor="page" w:hAnchor="page" w:x="1319" w:y="1280"/>
        <w:spacing w:line="233" w:lineRule="auto"/>
        <w:jc w:val="both"/>
      </w:pPr>
      <w:r>
        <w:rPr>
          <w:rStyle w:val="Bodytext1"/>
          <w:color w:val="000000"/>
        </w:rPr>
        <w:t>de l’interrègne Cromwellien (1642-1660) s’était faite l’écho.</w:t>
      </w:r>
    </w:p>
    <w:p w14:paraId="3DB7ACE7" w14:textId="77777777" w:rsidR="00000000" w:rsidRDefault="00000000">
      <w:pPr>
        <w:pStyle w:val="Bodytext10"/>
        <w:framePr w:w="6744" w:h="11868" w:hRule="exact" w:wrap="none" w:vAnchor="page" w:hAnchor="page" w:x="1319" w:y="1280"/>
        <w:jc w:val="both"/>
      </w:pPr>
      <w:r>
        <w:rPr>
          <w:rStyle w:val="Bodytext1"/>
          <w:color w:val="000000"/>
        </w:rPr>
        <w:t>Chez Penn en effet, point de ces élans prophétiques ou de</w:t>
      </w:r>
    </w:p>
    <w:p w14:paraId="4A70ECF0" w14:textId="77777777" w:rsidR="00000000" w:rsidRDefault="00000000">
      <w:pPr>
        <w:pStyle w:val="Bodytext10"/>
        <w:framePr w:w="6744" w:h="11868" w:hRule="exact" w:wrap="none" w:vAnchor="page" w:hAnchor="page" w:x="1319" w:y="1280"/>
        <w:jc w:val="both"/>
      </w:pPr>
      <w:r>
        <w:rPr>
          <w:rStyle w:val="Bodytext1"/>
          <w:color w:val="000000"/>
        </w:rPr>
        <w:t>ces vaticinations exaltées qui caractérisent les écrits des</w:t>
      </w:r>
    </w:p>
    <w:p w14:paraId="693E96EA" w14:textId="77777777" w:rsidR="00000000" w:rsidRDefault="00000000">
      <w:pPr>
        <w:pStyle w:val="Bodytext10"/>
        <w:framePr w:w="6744" w:h="11868" w:hRule="exact" w:wrap="none" w:vAnchor="page" w:hAnchor="page" w:x="1319" w:y="1280"/>
        <w:jc w:val="both"/>
      </w:pPr>
      <w:r>
        <w:rPr>
          <w:rStyle w:val="Bodytext1"/>
          <w:color w:val="000000"/>
        </w:rPr>
        <w:t>prophètes et des prophétesses de la première génération</w:t>
      </w:r>
    </w:p>
    <w:p w14:paraId="21308625" w14:textId="77777777" w:rsidR="00000000" w:rsidRDefault="00000000">
      <w:pPr>
        <w:pStyle w:val="Bodytext10"/>
        <w:framePr w:w="6744" w:h="11868" w:hRule="exact" w:wrap="none" w:vAnchor="page" w:hAnchor="page" w:x="1319" w:y="1280"/>
        <w:jc w:val="both"/>
      </w:pPr>
      <w:r>
        <w:rPr>
          <w:rStyle w:val="Bodytext1"/>
          <w:color w:val="000000"/>
        </w:rPr>
        <w:t>quaker. George Fox (1624-1691), James Nayler (1618 ?-i66o),</w:t>
      </w:r>
    </w:p>
    <w:p w14:paraId="5D970BF0" w14:textId="77777777" w:rsidR="00000000" w:rsidRDefault="00000000">
      <w:pPr>
        <w:pStyle w:val="Bodytext10"/>
        <w:framePr w:w="6744" w:h="11868" w:hRule="exact" w:wrap="none" w:vAnchor="page" w:hAnchor="page" w:x="1319" w:y="1280"/>
        <w:jc w:val="both"/>
      </w:pPr>
      <w:r>
        <w:rPr>
          <w:rStyle w:val="Bodytext1"/>
          <w:color w:val="000000"/>
        </w:rPr>
        <w:t>Isaac Penington (1616-1679), semblent effectivement appartenir</w:t>
      </w:r>
    </w:p>
    <w:p w14:paraId="06B1CF81" w14:textId="77777777" w:rsidR="00000000" w:rsidRDefault="00000000">
      <w:pPr>
        <w:pStyle w:val="Bodytext10"/>
        <w:framePr w:w="6744" w:h="11868" w:hRule="exact" w:wrap="none" w:vAnchor="page" w:hAnchor="page" w:x="1319" w:y="1280"/>
        <w:jc w:val="both"/>
      </w:pPr>
      <w:r>
        <w:rPr>
          <w:rStyle w:val="Bodytext1"/>
          <w:color w:val="000000"/>
        </w:rPr>
        <w:t>à une autre époque, faite d’inspiration et d’enthousiasme</w:t>
      </w:r>
    </w:p>
    <w:p w14:paraId="6E724F1E" w14:textId="77777777" w:rsidR="00000000" w:rsidRDefault="00000000">
      <w:pPr>
        <w:pStyle w:val="Bodytext10"/>
        <w:framePr w:w="6744" w:h="11868" w:hRule="exact" w:wrap="none" w:vAnchor="page" w:hAnchor="page" w:x="1319" w:y="1280"/>
        <w:jc w:val="both"/>
      </w:pPr>
      <w:r>
        <w:rPr>
          <w:rStyle w:val="Bodytext1"/>
          <w:color w:val="000000"/>
        </w:rPr>
        <w:t>messianique dont les accents ne parviennent que fort étouffés</w:t>
      </w:r>
    </w:p>
    <w:p w14:paraId="32522823" w14:textId="77777777" w:rsidR="00000000" w:rsidRDefault="00000000">
      <w:pPr>
        <w:pStyle w:val="Bodytext10"/>
        <w:framePr w:w="6744" w:h="11868" w:hRule="exact" w:wrap="none" w:vAnchor="page" w:hAnchor="page" w:x="1319" w:y="1280"/>
      </w:pPr>
      <w:r>
        <w:rPr>
          <w:rStyle w:val="Bodytext1"/>
          <w:color w:val="000000"/>
        </w:rPr>
        <w:t>aux oreilles des Amis dans les années 1670.</w:t>
      </w:r>
    </w:p>
    <w:p w14:paraId="14DA9278" w14:textId="77777777" w:rsidR="00000000" w:rsidRDefault="00000000">
      <w:pPr>
        <w:pStyle w:val="Bodytext10"/>
        <w:framePr w:w="6744" w:h="11868" w:hRule="exact" w:wrap="none" w:vAnchor="page" w:hAnchor="page" w:x="1319" w:y="1280"/>
        <w:ind w:firstLine="520"/>
        <w:jc w:val="both"/>
      </w:pPr>
      <w:r>
        <w:rPr>
          <w:rStyle w:val="Bodytext1"/>
          <w:color w:val="000000"/>
        </w:rPr>
        <w:t>Bien sûr, on retrouve encore çà et là chez Penn, jusque</w:t>
      </w:r>
    </w:p>
    <w:p w14:paraId="2031D193" w14:textId="77777777" w:rsidR="00000000" w:rsidRDefault="00000000">
      <w:pPr>
        <w:pStyle w:val="Bodytext10"/>
        <w:framePr w:w="6744" w:h="11868" w:hRule="exact" w:wrap="none" w:vAnchor="page" w:hAnchor="page" w:x="1319" w:y="1280"/>
      </w:pPr>
      <w:r>
        <w:rPr>
          <w:rStyle w:val="Bodytext1"/>
          <w:color w:val="000000"/>
        </w:rPr>
        <w:t xml:space="preserve">dans le </w:t>
      </w:r>
      <w:r>
        <w:rPr>
          <w:rStyle w:val="Bodytext1"/>
          <w:i/>
          <w:iCs/>
          <w:color w:val="000000"/>
        </w:rPr>
        <w:t>Sans Croix, Point de Couronne,</w:t>
      </w:r>
      <w:r>
        <w:rPr>
          <w:rStyle w:val="Bodytext1"/>
          <w:color w:val="000000"/>
        </w:rPr>
        <w:t xml:space="preserve"> une précipitation du</w:t>
      </w:r>
    </w:p>
    <w:p w14:paraId="3241AEEC" w14:textId="77777777" w:rsidR="00000000" w:rsidRDefault="00000000">
      <w:pPr>
        <w:pStyle w:val="Bodytext10"/>
        <w:framePr w:w="6744" w:h="11868" w:hRule="exact" w:wrap="none" w:vAnchor="page" w:hAnchor="page" w:x="1319" w:y="1280"/>
      </w:pPr>
      <w:r>
        <w:rPr>
          <w:rStyle w:val="Bodytext1"/>
          <w:color w:val="000000"/>
        </w:rPr>
        <w:t>verbe et du style, une accélération des images et des</w:t>
      </w:r>
    </w:p>
    <w:p w14:paraId="1CE06842" w14:textId="77777777" w:rsidR="00000000" w:rsidRDefault="00000000">
      <w:pPr>
        <w:pStyle w:val="Bodytext10"/>
        <w:framePr w:w="6744" w:h="11868" w:hRule="exact" w:wrap="none" w:vAnchor="page" w:hAnchor="page" w:x="1319" w:y="1280"/>
      </w:pPr>
      <w:r>
        <w:rPr>
          <w:rStyle w:val="Bodytext1"/>
          <w:color w:val="000000"/>
        </w:rPr>
        <w:t>métaphores se succédant sous la plume de l’auteur. Elles ne</w:t>
      </w:r>
    </w:p>
    <w:p w14:paraId="680C5B41" w14:textId="77777777" w:rsidR="00000000" w:rsidRDefault="00000000">
      <w:pPr>
        <w:pStyle w:val="Bodytext10"/>
        <w:framePr w:w="6744" w:h="11868" w:hRule="exact" w:wrap="none" w:vAnchor="page" w:hAnchor="page" w:x="1319" w:y="1280"/>
      </w:pPr>
      <w:r>
        <w:rPr>
          <w:rStyle w:val="Bodytext1"/>
          <w:color w:val="000000"/>
        </w:rPr>
        <w:t>sont point sans rappeler l’étonnante et parfois surréaliste</w:t>
      </w:r>
    </w:p>
    <w:p w14:paraId="3D15BE0E" w14:textId="77777777" w:rsidR="00000000" w:rsidRDefault="00000000">
      <w:pPr>
        <w:pStyle w:val="Bodytext10"/>
        <w:framePr w:w="6744" w:h="11868" w:hRule="exact" w:wrap="none" w:vAnchor="page" w:hAnchor="page" w:x="1319" w:y="1280"/>
      </w:pPr>
      <w:r>
        <w:rPr>
          <w:rStyle w:val="Bodytext1"/>
          <w:color w:val="000000"/>
        </w:rPr>
        <w:t xml:space="preserve">verve inspirée qui traverse le </w:t>
      </w:r>
      <w:r>
        <w:rPr>
          <w:rStyle w:val="Bodytext1"/>
          <w:i/>
          <w:iCs/>
          <w:color w:val="000000"/>
        </w:rPr>
        <w:t>journal</w:t>
      </w:r>
      <w:r>
        <w:rPr>
          <w:rStyle w:val="Bodytext1"/>
          <w:color w:val="000000"/>
        </w:rPr>
        <w:t xml:space="preserve"> de George Fox, ou</w:t>
      </w:r>
    </w:p>
    <w:p w14:paraId="0628F914" w14:textId="77777777" w:rsidR="00000000" w:rsidRDefault="00000000">
      <w:pPr>
        <w:pStyle w:val="Bodytext10"/>
        <w:framePr w:w="6744" w:h="11868" w:hRule="exact" w:wrap="none" w:vAnchor="page" w:hAnchor="page" w:x="1319" w:y="1280"/>
      </w:pPr>
      <w:r>
        <w:rPr>
          <w:rStyle w:val="Bodytext1"/>
          <w:color w:val="000000"/>
        </w:rPr>
        <w:t>encore certains pamphlets de Nayler ou de Penington.</w:t>
      </w:r>
    </w:p>
    <w:p w14:paraId="6CE82D82" w14:textId="77777777" w:rsidR="00000000" w:rsidRDefault="00000000">
      <w:pPr>
        <w:pStyle w:val="Bodytext10"/>
        <w:framePr w:w="6744" w:h="11868" w:hRule="exact" w:wrap="none" w:vAnchor="page" w:hAnchor="page" w:x="1319" w:y="1280"/>
      </w:pPr>
      <w:r>
        <w:rPr>
          <w:rStyle w:val="Bodytext1"/>
          <w:color w:val="000000"/>
        </w:rPr>
        <w:t>Pourtant, étant donné la violence des conflits qui opposent</w:t>
      </w:r>
    </w:p>
    <w:p w14:paraId="2226CBBD" w14:textId="77777777" w:rsidR="00000000" w:rsidRDefault="00000000">
      <w:pPr>
        <w:pStyle w:val="Bodytext10"/>
        <w:framePr w:w="6744" w:h="11868" w:hRule="exact" w:wrap="none" w:vAnchor="page" w:hAnchor="page" w:x="1319" w:y="1280"/>
      </w:pPr>
      <w:r>
        <w:rPr>
          <w:rStyle w:val="Bodytext1"/>
          <w:color w:val="000000"/>
        </w:rPr>
        <w:t>les Quakers à l’État à partir de 1660, on aurait pu penser</w:t>
      </w:r>
    </w:p>
    <w:p w14:paraId="4562E0B6" w14:textId="77777777" w:rsidR="00000000" w:rsidRDefault="00000000">
      <w:pPr>
        <w:pStyle w:val="Bodytext10"/>
        <w:framePr w:w="6744" w:h="11868" w:hRule="exact" w:wrap="none" w:vAnchor="page" w:hAnchor="page" w:x="1319" w:y="1280"/>
      </w:pPr>
      <w:r>
        <w:rPr>
          <w:rStyle w:val="Bodytext1"/>
          <w:color w:val="000000"/>
        </w:rPr>
        <w:t>que Penn dès les débuts de son apostolat aurait conservé le</w:t>
      </w:r>
    </w:p>
    <w:p w14:paraId="7D5371CB" w14:textId="77777777" w:rsidR="00000000" w:rsidRDefault="00000000">
      <w:pPr>
        <w:pStyle w:val="Bodytext10"/>
        <w:framePr w:w="6744" w:h="11868" w:hRule="exact" w:wrap="none" w:vAnchor="page" w:hAnchor="page" w:x="1319" w:y="1280"/>
      </w:pPr>
      <w:r>
        <w:rPr>
          <w:rStyle w:val="Bodytext1"/>
          <w:color w:val="000000"/>
        </w:rPr>
        <w:t>ton de ses aînés. Mais la deuxième génération de dirigeants</w:t>
      </w:r>
    </w:p>
    <w:p w14:paraId="0541641F" w14:textId="77777777" w:rsidR="00000000" w:rsidRDefault="00000000">
      <w:pPr>
        <w:pStyle w:val="Bodytext10"/>
        <w:framePr w:w="6744" w:h="11868" w:hRule="exact" w:wrap="none" w:vAnchor="page" w:hAnchor="page" w:x="1319" w:y="1280"/>
      </w:pPr>
      <w:r>
        <w:rPr>
          <w:rStyle w:val="Bodytext1"/>
          <w:color w:val="000000"/>
        </w:rPr>
        <w:t>quakers à laquelle il appartient est contrainte de récolter ce</w:t>
      </w:r>
    </w:p>
    <w:p w14:paraId="38AAB7FA" w14:textId="77777777" w:rsidR="00000000" w:rsidRDefault="00000000">
      <w:pPr>
        <w:pStyle w:val="Bodytext10"/>
        <w:framePr w:w="6744" w:h="11868" w:hRule="exact" w:wrap="none" w:vAnchor="page" w:hAnchor="page" w:x="1319" w:y="1280"/>
      </w:pPr>
      <w:r>
        <w:rPr>
          <w:rStyle w:val="Bodytext1"/>
          <w:color w:val="000000"/>
        </w:rPr>
        <w:t>que la première avait semé : le choc en retour de leur</w:t>
      </w:r>
    </w:p>
    <w:p w14:paraId="0860CCF0" w14:textId="77777777" w:rsidR="00000000" w:rsidRDefault="00000000">
      <w:pPr>
        <w:pStyle w:val="Bodytext10"/>
        <w:framePr w:w="6744" w:h="11868" w:hRule="exact" w:wrap="none" w:vAnchor="page" w:hAnchor="page" w:x="1319" w:y="1280"/>
        <w:spacing w:after="60"/>
      </w:pPr>
      <w:r>
        <w:rPr>
          <w:rStyle w:val="Bodytext1"/>
          <w:color w:val="000000"/>
        </w:rPr>
        <w:t>contestation radicale de l’ordre établi dans l’Eglise d’Angle</w:t>
      </w:r>
      <w:r>
        <w:rPr>
          <w:rStyle w:val="Bodytext1"/>
          <w:color w:val="000000"/>
        </w:rPr>
        <w:softHyphen/>
      </w:r>
    </w:p>
    <w:p w14:paraId="04A2C1DF" w14:textId="77777777" w:rsidR="00000000" w:rsidRDefault="00000000">
      <w:pPr>
        <w:pStyle w:val="Bodytext10"/>
        <w:framePr w:w="6744" w:h="11868" w:hRule="exact" w:wrap="none" w:vAnchor="page" w:hAnchor="page" w:x="1319" w:y="1280"/>
      </w:pPr>
      <w:r>
        <w:rPr>
          <w:rStyle w:val="Bodytext1"/>
          <w:color w:val="000000"/>
        </w:rPr>
        <w:t>terre.</w:t>
      </w:r>
    </w:p>
    <w:p w14:paraId="72F441B4" w14:textId="77777777" w:rsidR="00000000" w:rsidRDefault="00000000">
      <w:pPr>
        <w:pStyle w:val="Bodytext10"/>
        <w:framePr w:w="6744" w:h="11868" w:hRule="exact" w:wrap="none" w:vAnchor="page" w:hAnchor="page" w:x="1319" w:y="1280"/>
        <w:ind w:firstLine="520"/>
        <w:jc w:val="both"/>
      </w:pPr>
      <w:r>
        <w:rPr>
          <w:rStyle w:val="Bodytext1"/>
          <w:color w:val="000000"/>
        </w:rPr>
        <w:t>A la fin des années 1660, l’heure n’est plus au débat</w:t>
      </w:r>
    </w:p>
    <w:p w14:paraId="1F89915A" w14:textId="77777777" w:rsidR="00000000" w:rsidRDefault="00000000">
      <w:pPr>
        <w:pStyle w:val="Bodytext10"/>
        <w:framePr w:w="6744" w:h="11868" w:hRule="exact" w:wrap="none" w:vAnchor="page" w:hAnchor="page" w:x="1319" w:y="1280"/>
        <w:jc w:val="both"/>
      </w:pPr>
      <w:r>
        <w:rPr>
          <w:rStyle w:val="Bodytext1"/>
          <w:color w:val="000000"/>
        </w:rPr>
        <w:t>théologique. Le grand débat de la fin du XVII</w:t>
      </w:r>
      <w:r>
        <w:rPr>
          <w:rStyle w:val="Bodytext1"/>
          <w:color w:val="000000"/>
          <w:vertAlign w:val="superscript"/>
        </w:rPr>
        <w:t>e</w:t>
      </w:r>
      <w:r>
        <w:rPr>
          <w:rStyle w:val="Bodytext1"/>
          <w:color w:val="000000"/>
        </w:rPr>
        <w:t xml:space="preserve"> siècle en</w:t>
      </w:r>
    </w:p>
    <w:p w14:paraId="7B99E004" w14:textId="77777777" w:rsidR="00000000" w:rsidRDefault="00000000">
      <w:pPr>
        <w:pStyle w:val="Bodytext10"/>
        <w:framePr w:w="6744" w:h="11868" w:hRule="exact" w:wrap="none" w:vAnchor="page" w:hAnchor="page" w:x="1319" w:y="1280"/>
        <w:jc w:val="both"/>
      </w:pPr>
      <w:r>
        <w:rPr>
          <w:rStyle w:val="Bodytext1"/>
          <w:color w:val="000000"/>
        </w:rPr>
        <w:t>Angleterre sera avant tout d’ordre politique et social. Un</w:t>
      </w:r>
    </w:p>
    <w:p w14:paraId="5933EDBE" w14:textId="77777777" w:rsidR="00000000" w:rsidRDefault="00000000">
      <w:pPr>
        <w:pStyle w:val="Bodytext10"/>
        <w:framePr w:w="6744" w:h="11868" w:hRule="exact" w:wrap="none" w:vAnchor="page" w:hAnchor="page" w:x="1319" w:y="1280"/>
        <w:jc w:val="both"/>
      </w:pPr>
      <w:r>
        <w:rPr>
          <w:rStyle w:val="Bodytext1"/>
          <w:color w:val="000000"/>
        </w:rPr>
        <w:t>glissement des idées et des conflits du plan religieux au plan</w:t>
      </w:r>
    </w:p>
    <w:p w14:paraId="38346844" w14:textId="77777777" w:rsidR="00000000" w:rsidRDefault="00000000">
      <w:pPr>
        <w:pStyle w:val="Bodytext10"/>
        <w:framePr w:w="6744" w:h="11868" w:hRule="exact" w:wrap="none" w:vAnchor="page" w:hAnchor="page" w:x="1319" w:y="1280"/>
        <w:jc w:val="both"/>
      </w:pPr>
      <w:r>
        <w:rPr>
          <w:rStyle w:val="Bodytext1"/>
          <w:color w:val="000000"/>
        </w:rPr>
        <w:t>politique s’est opéré en réaction contre les excès auxquels</w:t>
      </w:r>
    </w:p>
    <w:p w14:paraId="4D90D52A" w14:textId="77777777" w:rsidR="00000000" w:rsidRDefault="00000000">
      <w:pPr>
        <w:pStyle w:val="Headerorfooter10"/>
        <w:framePr w:wrap="none" w:vAnchor="page" w:hAnchor="page" w:x="7763" w:y="13442"/>
        <w:jc w:val="both"/>
      </w:pPr>
      <w:r>
        <w:rPr>
          <w:rStyle w:val="Headerorfooter1"/>
          <w:color w:val="000000"/>
        </w:rPr>
        <w:t>27</w:t>
      </w:r>
    </w:p>
    <w:p w14:paraId="484E8BA4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84FF530" w14:textId="77777777" w:rsidR="00000000" w:rsidRDefault="00000000">
      <w:pPr>
        <w:pStyle w:val="Bodytext10"/>
        <w:framePr w:w="6714" w:h="11892" w:hRule="exact" w:wrap="none" w:vAnchor="page" w:hAnchor="page" w:x="2008" w:y="1238"/>
        <w:jc w:val="both"/>
      </w:pPr>
      <w:r>
        <w:rPr>
          <w:rStyle w:val="Bodytext1"/>
          <w:color w:val="000000"/>
        </w:rPr>
        <w:lastRenderedPageBreak/>
        <w:t>s’étaient livrées les sectes pendant l’interrègne républicain.</w:t>
      </w:r>
    </w:p>
    <w:p w14:paraId="7E7DE769" w14:textId="77777777" w:rsidR="00000000" w:rsidRDefault="00000000">
      <w:pPr>
        <w:pStyle w:val="Bodytext10"/>
        <w:framePr w:w="6714" w:h="11892" w:hRule="exact" w:wrap="none" w:vAnchor="page" w:hAnchor="page" w:x="2008" w:y="1238"/>
        <w:spacing w:line="223" w:lineRule="auto"/>
        <w:jc w:val="both"/>
      </w:pPr>
      <w:r>
        <w:rPr>
          <w:rStyle w:val="Bodytext1"/>
          <w:color w:val="000000"/>
        </w:rPr>
        <w:t>Penn, en raison de sa naissance et des accointances avec le</w:t>
      </w:r>
    </w:p>
    <w:p w14:paraId="3F239118" w14:textId="77777777" w:rsidR="00000000" w:rsidRDefault="00000000">
      <w:pPr>
        <w:pStyle w:val="Bodytext10"/>
        <w:framePr w:w="6714" w:h="11892" w:hRule="exact" w:wrap="none" w:vAnchor="page" w:hAnchor="page" w:x="2008" w:y="1238"/>
        <w:spacing w:line="218" w:lineRule="auto"/>
        <w:jc w:val="both"/>
      </w:pPr>
      <w:r>
        <w:rPr>
          <w:rStyle w:val="Bodytext1"/>
          <w:color w:val="000000"/>
        </w:rPr>
        <w:t>milieu politique et la cour, en raison aussi d’une formation</w:t>
      </w:r>
    </w:p>
    <w:p w14:paraId="52821990" w14:textId="77777777" w:rsidR="00000000" w:rsidRDefault="00000000">
      <w:pPr>
        <w:pStyle w:val="Bodytext10"/>
        <w:framePr w:w="6714" w:h="11892" w:hRule="exact" w:wrap="none" w:vAnchor="page" w:hAnchor="page" w:x="2008" w:y="1238"/>
        <w:spacing w:line="228" w:lineRule="auto"/>
        <w:jc w:val="both"/>
      </w:pPr>
      <w:r>
        <w:rPr>
          <w:rStyle w:val="Bodytext1"/>
          <w:color w:val="000000"/>
        </w:rPr>
        <w:t>intellectuelle aux horizons plus vastes que ceux des premiers</w:t>
      </w:r>
    </w:p>
    <w:p w14:paraId="641B8CF7" w14:textId="77777777" w:rsidR="00000000" w:rsidRDefault="00000000">
      <w:pPr>
        <w:pStyle w:val="Bodytext10"/>
        <w:framePr w:w="6714" w:h="11892" w:hRule="exact" w:wrap="none" w:vAnchor="page" w:hAnchor="page" w:x="2008" w:y="1238"/>
        <w:spacing w:line="223" w:lineRule="auto"/>
        <w:jc w:val="both"/>
      </w:pPr>
      <w:r>
        <w:rPr>
          <w:rStyle w:val="Bodytext1"/>
          <w:color w:val="000000"/>
        </w:rPr>
        <w:t>Quakers, a senti combien le pays était las des conflits</w:t>
      </w:r>
    </w:p>
    <w:p w14:paraId="0FFBCFE7" w14:textId="77777777" w:rsidR="00000000" w:rsidRDefault="00000000">
      <w:pPr>
        <w:pStyle w:val="Bodytext10"/>
        <w:framePr w:w="6714" w:h="11892" w:hRule="exact" w:wrap="none" w:vAnchor="page" w:hAnchor="page" w:x="2008" w:y="1238"/>
        <w:spacing w:line="228" w:lineRule="auto"/>
        <w:jc w:val="both"/>
      </w:pPr>
      <w:r>
        <w:rPr>
          <w:rStyle w:val="Bodytext1"/>
          <w:color w:val="000000"/>
        </w:rPr>
        <w:t>théologiques. Aussi contribue-t-il par ses écrits à transformer</w:t>
      </w:r>
    </w:p>
    <w:p w14:paraId="4A63812C" w14:textId="77777777" w:rsidR="00000000" w:rsidRDefault="00000000">
      <w:pPr>
        <w:pStyle w:val="Bodytext10"/>
        <w:framePr w:w="6714" w:h="11892" w:hRule="exact" w:wrap="none" w:vAnchor="page" w:hAnchor="page" w:x="2008" w:y="1238"/>
        <w:spacing w:line="223" w:lineRule="auto"/>
        <w:jc w:val="both"/>
      </w:pPr>
      <w:r>
        <w:rPr>
          <w:rStyle w:val="Bodytext1"/>
          <w:color w:val="000000"/>
        </w:rPr>
        <w:t>l’image du mouvement quaker et à calmer au nom de la</w:t>
      </w:r>
    </w:p>
    <w:p w14:paraId="665F4DEC" w14:textId="77777777" w:rsidR="00000000" w:rsidRDefault="00000000">
      <w:pPr>
        <w:pStyle w:val="Bodytext10"/>
        <w:framePr w:w="6714" w:h="11892" w:hRule="exact" w:wrap="none" w:vAnchor="page" w:hAnchor="page" w:x="2008" w:y="1238"/>
        <w:spacing w:line="228" w:lineRule="auto"/>
        <w:jc w:val="both"/>
      </w:pPr>
      <w:r>
        <w:rPr>
          <w:rStyle w:val="Bodytext1"/>
          <w:color w:val="000000"/>
        </w:rPr>
        <w:t>tolérance l’âpreté des luttes idéologiques entre les diverses</w:t>
      </w:r>
    </w:p>
    <w:p w14:paraId="713D47E0" w14:textId="77777777" w:rsidR="00000000" w:rsidRDefault="00000000">
      <w:pPr>
        <w:pStyle w:val="Bodytext10"/>
        <w:framePr w:w="6714" w:h="11892" w:hRule="exact" w:wrap="none" w:vAnchor="page" w:hAnchor="page" w:x="2008" w:y="1238"/>
        <w:spacing w:line="233" w:lineRule="auto"/>
        <w:jc w:val="both"/>
      </w:pPr>
      <w:r>
        <w:rPr>
          <w:rStyle w:val="Bodytext1"/>
          <w:color w:val="000000"/>
        </w:rPr>
        <w:t>factions religieuses du royaume. William Penn souhaite en</w:t>
      </w:r>
    </w:p>
    <w:p w14:paraId="56FB40DA" w14:textId="77777777" w:rsidR="00000000" w:rsidRDefault="00000000">
      <w:pPr>
        <w:pStyle w:val="Bodytext10"/>
        <w:framePr w:w="6714" w:h="11892" w:hRule="exact" w:wrap="none" w:vAnchor="page" w:hAnchor="page" w:x="2008" w:y="1238"/>
        <w:spacing w:line="233" w:lineRule="auto"/>
        <w:jc w:val="both"/>
      </w:pPr>
      <w:r>
        <w:rPr>
          <w:rStyle w:val="Bodytext1"/>
          <w:color w:val="000000"/>
        </w:rPr>
        <w:t>effet faire abandonner au Quakerisme l’image négative</w:t>
      </w:r>
    </w:p>
    <w:p w14:paraId="7FF3DB5C" w14:textId="77777777" w:rsidR="00000000" w:rsidRDefault="00000000">
      <w:pPr>
        <w:pStyle w:val="Bodytext10"/>
        <w:framePr w:w="6714" w:h="11892" w:hRule="exact" w:wrap="none" w:vAnchor="page" w:hAnchor="page" w:x="2008" w:y="1238"/>
        <w:spacing w:line="233" w:lineRule="auto"/>
        <w:jc w:val="both"/>
      </w:pPr>
      <w:r>
        <w:rPr>
          <w:rStyle w:val="Bodytext1"/>
          <w:color w:val="000000"/>
        </w:rPr>
        <w:t>d’épouvantail qu’il avait acquise auprès des fidèles de l’Eglise</w:t>
      </w:r>
    </w:p>
    <w:p w14:paraId="49335567" w14:textId="77777777" w:rsidR="00000000" w:rsidRDefault="00000000">
      <w:pPr>
        <w:pStyle w:val="Bodytext10"/>
        <w:framePr w:w="6714" w:h="11892" w:hRule="exact" w:wrap="none" w:vAnchor="page" w:hAnchor="page" w:x="2008" w:y="1238"/>
        <w:spacing w:line="233" w:lineRule="auto"/>
        <w:jc w:val="both"/>
      </w:pPr>
      <w:r>
        <w:rPr>
          <w:rStyle w:val="Bodytext1"/>
          <w:color w:val="000000"/>
        </w:rPr>
        <w:t xml:space="preserve">établie. L’auteur de </w:t>
      </w:r>
      <w:r>
        <w:rPr>
          <w:rStyle w:val="Bodytext1"/>
          <w:i/>
          <w:iCs/>
          <w:color w:val="000000"/>
        </w:rPr>
        <w:t>Sans Croix, Point de Couronne</w:t>
      </w:r>
      <w:r>
        <w:rPr>
          <w:rStyle w:val="Bodytext1"/>
          <w:color w:val="000000"/>
        </w:rPr>
        <w:t xml:space="preserve"> ne s’engage</w:t>
      </w:r>
    </w:p>
    <w:p w14:paraId="5160295B" w14:textId="77777777" w:rsidR="00000000" w:rsidRDefault="00000000">
      <w:pPr>
        <w:pStyle w:val="Bodytext10"/>
        <w:framePr w:w="6714" w:h="11892" w:hRule="exact" w:wrap="none" w:vAnchor="page" w:hAnchor="page" w:x="2008" w:y="1238"/>
        <w:spacing w:line="233" w:lineRule="auto"/>
        <w:jc w:val="both"/>
      </w:pPr>
      <w:r>
        <w:rPr>
          <w:rStyle w:val="Bodytext1"/>
          <w:color w:val="000000"/>
        </w:rPr>
        <w:t>donc point à convertir ses contemporains à la doctrine de</w:t>
      </w:r>
    </w:p>
    <w:p w14:paraId="711F7933" w14:textId="77777777" w:rsidR="00000000" w:rsidRDefault="00000000">
      <w:pPr>
        <w:pStyle w:val="Bodytext10"/>
        <w:framePr w:w="6714" w:h="11892" w:hRule="exact" w:wrap="none" w:vAnchor="page" w:hAnchor="page" w:x="2008" w:y="1238"/>
        <w:jc w:val="both"/>
      </w:pPr>
      <w:r>
        <w:rPr>
          <w:rStyle w:val="Bodytext1"/>
          <w:color w:val="000000"/>
        </w:rPr>
        <w:t>la Lumière Intérieure, tâche à laquelle s’étaient employés les</w:t>
      </w:r>
    </w:p>
    <w:p w14:paraId="5F797E01" w14:textId="77777777" w:rsidR="00000000" w:rsidRDefault="00000000">
      <w:pPr>
        <w:pStyle w:val="Bodytext10"/>
        <w:framePr w:w="6714" w:h="11892" w:hRule="exact" w:wrap="none" w:vAnchor="page" w:hAnchor="page" w:x="2008" w:y="1238"/>
        <w:jc w:val="both"/>
      </w:pPr>
      <w:r>
        <w:rPr>
          <w:rStyle w:val="Bodytext1"/>
          <w:color w:val="000000"/>
        </w:rPr>
        <w:t>premiers prophètes, mais à leur démontrer combien cette</w:t>
      </w:r>
    </w:p>
    <w:p w14:paraId="52E3DC88" w14:textId="77777777" w:rsidR="00000000" w:rsidRDefault="00000000">
      <w:pPr>
        <w:pStyle w:val="Bodytext10"/>
        <w:framePr w:w="6714" w:h="11892" w:hRule="exact" w:wrap="none" w:vAnchor="page" w:hAnchor="page" w:x="2008" w:y="1238"/>
        <w:jc w:val="both"/>
      </w:pPr>
      <w:r>
        <w:rPr>
          <w:rStyle w:val="Bodytext1"/>
          <w:color w:val="000000"/>
        </w:rPr>
        <w:t>doctrine était en fin de compte, acceptable, tolérable et</w:t>
      </w:r>
    </w:p>
    <w:p w14:paraId="0A902407" w14:textId="77777777" w:rsidR="00000000" w:rsidRDefault="00000000">
      <w:pPr>
        <w:pStyle w:val="Bodytext10"/>
        <w:framePr w:w="6714" w:h="11892" w:hRule="exact" w:wrap="none" w:vAnchor="page" w:hAnchor="page" w:x="2008" w:y="1238"/>
        <w:jc w:val="both"/>
      </w:pPr>
      <w:r>
        <w:rPr>
          <w:rStyle w:val="Bodytext1"/>
          <w:color w:val="000000"/>
        </w:rPr>
        <w:t>tolérante, raisonnable et raisonnée, voire, logique.</w:t>
      </w:r>
    </w:p>
    <w:p w14:paraId="56C2D31E" w14:textId="77777777" w:rsidR="00000000" w:rsidRDefault="00000000">
      <w:pPr>
        <w:pStyle w:val="Bodytext10"/>
        <w:framePr w:w="6714" w:h="11892" w:hRule="exact" w:wrap="none" w:vAnchor="page" w:hAnchor="page" w:x="2008" w:y="1238"/>
        <w:ind w:firstLine="540"/>
        <w:jc w:val="both"/>
      </w:pPr>
      <w:r>
        <w:rPr>
          <w:rStyle w:val="Bodytext1"/>
          <w:color w:val="000000"/>
        </w:rPr>
        <w:t>La raison et le sens commun plus que l’autorité du</w:t>
      </w:r>
    </w:p>
    <w:p w14:paraId="0B2A170B" w14:textId="77777777" w:rsidR="00000000" w:rsidRDefault="00000000">
      <w:pPr>
        <w:pStyle w:val="Bodytext10"/>
        <w:framePr w:w="6714" w:h="11892" w:hRule="exact" w:wrap="none" w:vAnchor="page" w:hAnchor="page" w:x="2008" w:y="1238"/>
        <w:jc w:val="both"/>
      </w:pPr>
      <w:r>
        <w:rPr>
          <w:rStyle w:val="Bodytext1"/>
          <w:color w:val="000000"/>
        </w:rPr>
        <w:t>Christ Intérieur sont des arguments récurrents dans les</w:t>
      </w:r>
    </w:p>
    <w:p w14:paraId="68C2BF1C" w14:textId="77777777" w:rsidR="00000000" w:rsidRDefault="00000000">
      <w:pPr>
        <w:pStyle w:val="Bodytext10"/>
        <w:framePr w:w="6714" w:h="11892" w:hRule="exact" w:wrap="none" w:vAnchor="page" w:hAnchor="page" w:x="2008" w:y="1238"/>
        <w:jc w:val="both"/>
      </w:pPr>
      <w:r>
        <w:rPr>
          <w:rStyle w:val="Bodytext1"/>
          <w:color w:val="000000"/>
        </w:rPr>
        <w:t>pamphlets de Penn. Ne pourrait-on, demande-t-il, tolérer au</w:t>
      </w:r>
    </w:p>
    <w:p w14:paraId="122A8545" w14:textId="77777777" w:rsidR="00000000" w:rsidRDefault="00000000">
      <w:pPr>
        <w:pStyle w:val="Bodytext10"/>
        <w:framePr w:w="6714" w:h="11892" w:hRule="exact" w:wrap="none" w:vAnchor="page" w:hAnchor="page" w:x="2008" w:y="1238"/>
        <w:jc w:val="both"/>
      </w:pPr>
      <w:r>
        <w:rPr>
          <w:rStyle w:val="Bodytext1"/>
          <w:color w:val="000000"/>
        </w:rPr>
        <w:t>sein du peuple, ces gens, les Quakers, chez lesquels la foi</w:t>
      </w:r>
    </w:p>
    <w:p w14:paraId="0447515B" w14:textId="77777777" w:rsidR="00000000" w:rsidRDefault="00000000">
      <w:pPr>
        <w:pStyle w:val="Bodytext10"/>
        <w:framePr w:w="6714" w:h="11892" w:hRule="exact" w:wrap="none" w:vAnchor="page" w:hAnchor="page" w:x="2008" w:y="1238"/>
        <w:jc w:val="both"/>
      </w:pPr>
      <w:r>
        <w:rPr>
          <w:rStyle w:val="Bodytext1"/>
          <w:color w:val="000000"/>
        </w:rPr>
        <w:t>gouverne à parité avec la raison? Ainsi dès 1669, date de</w:t>
      </w:r>
    </w:p>
    <w:p w14:paraId="3F08C6C2" w14:textId="77777777" w:rsidR="00000000" w:rsidRDefault="00000000">
      <w:pPr>
        <w:pStyle w:val="Bodytext10"/>
        <w:framePr w:w="6714" w:h="11892" w:hRule="exact" w:wrap="none" w:vAnchor="page" w:hAnchor="page" w:x="2008" w:y="1238"/>
        <w:jc w:val="both"/>
      </w:pPr>
      <w:r>
        <w:rPr>
          <w:rStyle w:val="Bodytext1"/>
          <w:color w:val="000000"/>
        </w:rPr>
        <w:t xml:space="preserve">parution du </w:t>
      </w:r>
      <w:r>
        <w:rPr>
          <w:rStyle w:val="Bodytext1"/>
          <w:i/>
          <w:iCs/>
          <w:color w:val="000000"/>
        </w:rPr>
        <w:t>Sans Croix, Point de Couronne,</w:t>
      </w:r>
      <w:r>
        <w:rPr>
          <w:rStyle w:val="Bodytext1"/>
          <w:color w:val="000000"/>
        </w:rPr>
        <w:t xml:space="preserve"> la rigueur de la</w:t>
      </w:r>
    </w:p>
    <w:p w14:paraId="4EBDCAE1" w14:textId="77777777" w:rsidR="00000000" w:rsidRDefault="00000000">
      <w:pPr>
        <w:pStyle w:val="Bodytext10"/>
        <w:framePr w:w="6714" w:h="11892" w:hRule="exact" w:wrap="none" w:vAnchor="page" w:hAnchor="page" w:x="2008" w:y="1238"/>
        <w:jc w:val="both"/>
      </w:pPr>
      <w:r>
        <w:rPr>
          <w:rStyle w:val="Bodytext1"/>
          <w:color w:val="000000"/>
        </w:rPr>
        <w:t>raison, conjuguée à une conviction religieuse profonde, se</w:t>
      </w:r>
    </w:p>
    <w:p w14:paraId="621D01BD" w14:textId="77777777" w:rsidR="00000000" w:rsidRDefault="00000000">
      <w:pPr>
        <w:pStyle w:val="Bodytext10"/>
        <w:framePr w:w="6714" w:h="11892" w:hRule="exact" w:wrap="none" w:vAnchor="page" w:hAnchor="page" w:x="2008" w:y="1238"/>
        <w:jc w:val="both"/>
      </w:pPr>
      <w:r>
        <w:rPr>
          <w:rStyle w:val="Bodytext1"/>
          <w:color w:val="000000"/>
        </w:rPr>
        <w:t>substitue-t-elle aux embrasements du millénarisme sectarien.</w:t>
      </w:r>
    </w:p>
    <w:p w14:paraId="0DD88E00" w14:textId="77777777" w:rsidR="00000000" w:rsidRDefault="00000000">
      <w:pPr>
        <w:pStyle w:val="Bodytext10"/>
        <w:framePr w:w="6714" w:h="11892" w:hRule="exact" w:wrap="none" w:vAnchor="page" w:hAnchor="page" w:x="2008" w:y="1238"/>
        <w:jc w:val="both"/>
      </w:pPr>
      <w:r>
        <w:rPr>
          <w:rStyle w:val="Bodytext1"/>
          <w:color w:val="000000"/>
        </w:rPr>
        <w:t>Cette attitude annonce en fait certains concepts développés</w:t>
      </w:r>
    </w:p>
    <w:p w14:paraId="47CC3D6A" w14:textId="77777777" w:rsidR="00000000" w:rsidRDefault="00000000">
      <w:pPr>
        <w:pStyle w:val="Bodytext10"/>
        <w:framePr w:w="6714" w:h="11892" w:hRule="exact" w:wrap="none" w:vAnchor="page" w:hAnchor="page" w:x="2008" w:y="1238"/>
        <w:jc w:val="both"/>
      </w:pPr>
      <w:r>
        <w:rPr>
          <w:rStyle w:val="Bodytext1"/>
          <w:color w:val="000000"/>
        </w:rPr>
        <w:t>au siècle des lumières tout proche, époque où la raison et</w:t>
      </w:r>
    </w:p>
    <w:p w14:paraId="015CD3D1" w14:textId="77777777" w:rsidR="00000000" w:rsidRDefault="00000000">
      <w:pPr>
        <w:pStyle w:val="Bodytext10"/>
        <w:framePr w:w="6714" w:h="11892" w:hRule="exact" w:wrap="none" w:vAnchor="page" w:hAnchor="page" w:x="2008" w:y="1238"/>
        <w:jc w:val="both"/>
      </w:pPr>
      <w:r>
        <w:rPr>
          <w:rStyle w:val="Bodytext1"/>
          <w:color w:val="000000"/>
        </w:rPr>
        <w:t>le sentiment remplaceront les divagations de l’enthousiasme</w:t>
      </w:r>
    </w:p>
    <w:p w14:paraId="6136B744" w14:textId="77777777" w:rsidR="00000000" w:rsidRDefault="00000000">
      <w:pPr>
        <w:pStyle w:val="Bodytext10"/>
        <w:framePr w:w="6714" w:h="11892" w:hRule="exact" w:wrap="none" w:vAnchor="page" w:hAnchor="page" w:x="2008" w:y="1238"/>
        <w:jc w:val="both"/>
      </w:pPr>
      <w:r>
        <w:rPr>
          <w:rStyle w:val="Bodytext1"/>
          <w:color w:val="000000"/>
        </w:rPr>
        <w:t>religieux. C’est donc avec une grande lucidité mais aussi une</w:t>
      </w:r>
    </w:p>
    <w:p w14:paraId="0B218A58" w14:textId="77777777" w:rsidR="00000000" w:rsidRDefault="00000000">
      <w:pPr>
        <w:pStyle w:val="Bodytext10"/>
        <w:framePr w:w="6714" w:h="11892" w:hRule="exact" w:wrap="none" w:vAnchor="page" w:hAnchor="page" w:x="2008" w:y="1238"/>
        <w:jc w:val="both"/>
      </w:pPr>
      <w:r>
        <w:rPr>
          <w:rStyle w:val="Bodytext1"/>
          <w:color w:val="000000"/>
        </w:rPr>
        <w:t>grande conviction quant à la réalité de l’existence en chaque</w:t>
      </w:r>
    </w:p>
    <w:p w14:paraId="20C4FA5B" w14:textId="77777777" w:rsidR="00000000" w:rsidRDefault="00000000">
      <w:pPr>
        <w:pStyle w:val="Bodytext10"/>
        <w:framePr w:w="6714" w:h="11892" w:hRule="exact" w:wrap="none" w:vAnchor="page" w:hAnchor="page" w:x="2008" w:y="1238"/>
        <w:jc w:val="both"/>
      </w:pPr>
      <w:r>
        <w:rPr>
          <w:rStyle w:val="Bodytext1"/>
          <w:color w:val="000000"/>
        </w:rPr>
        <w:t>être d’une Lumière Intérieure que Penn s’efforce de traduire</w:t>
      </w:r>
    </w:p>
    <w:p w14:paraId="3FC54B3A" w14:textId="77777777" w:rsidR="00000000" w:rsidRDefault="00000000">
      <w:pPr>
        <w:pStyle w:val="Bodytext10"/>
        <w:framePr w:w="6714" w:h="11892" w:hRule="exact" w:wrap="none" w:vAnchor="page" w:hAnchor="page" w:x="2008" w:y="1238"/>
        <w:jc w:val="both"/>
      </w:pPr>
      <w:r>
        <w:rPr>
          <w:rStyle w:val="Bodytext1"/>
          <w:color w:val="000000"/>
        </w:rPr>
        <w:t>ses actes en paroles.</w:t>
      </w:r>
    </w:p>
    <w:p w14:paraId="0EE3C591" w14:textId="77777777" w:rsidR="00000000" w:rsidRDefault="00000000">
      <w:pPr>
        <w:pStyle w:val="Bodytext10"/>
        <w:framePr w:w="6714" w:h="11892" w:hRule="exact" w:wrap="none" w:vAnchor="page" w:hAnchor="page" w:x="2008" w:y="1238"/>
        <w:ind w:firstLine="540"/>
        <w:jc w:val="both"/>
      </w:pPr>
      <w:r>
        <w:rPr>
          <w:rStyle w:val="Bodytext1"/>
          <w:color w:val="000000"/>
        </w:rPr>
        <w:t xml:space="preserve">Dans cette perspective, </w:t>
      </w:r>
      <w:r>
        <w:rPr>
          <w:rStyle w:val="Bodytext1"/>
          <w:i/>
          <w:iCs/>
          <w:color w:val="000000"/>
        </w:rPr>
        <w:t>Sans Croix, Point de Couronne</w:t>
      </w:r>
    </w:p>
    <w:p w14:paraId="531F08D1" w14:textId="77777777" w:rsidR="00000000" w:rsidRDefault="00000000">
      <w:pPr>
        <w:pStyle w:val="Bodytext10"/>
        <w:framePr w:w="6714" w:h="11892" w:hRule="exact" w:wrap="none" w:vAnchor="page" w:hAnchor="page" w:x="2008" w:y="1238"/>
        <w:jc w:val="both"/>
      </w:pPr>
      <w:r>
        <w:rPr>
          <w:rStyle w:val="Bodytext1"/>
          <w:color w:val="000000"/>
        </w:rPr>
        <w:t>n’est autre qu’une invitation faite au lecteur à suivre William</w:t>
      </w:r>
    </w:p>
    <w:p w14:paraId="68A21C28" w14:textId="77777777" w:rsidR="00000000" w:rsidRDefault="00000000">
      <w:pPr>
        <w:pStyle w:val="Bodytext10"/>
        <w:framePr w:w="6714" w:h="11892" w:hRule="exact" w:wrap="none" w:vAnchor="page" w:hAnchor="page" w:x="2008" w:y="1238"/>
        <w:jc w:val="both"/>
      </w:pPr>
      <w:r>
        <w:rPr>
          <w:rStyle w:val="Bodytext1"/>
          <w:color w:val="000000"/>
        </w:rPr>
        <w:t>Penn le long du chemin de croix spirituel d’un jeune Quaker</w:t>
      </w:r>
    </w:p>
    <w:p w14:paraId="2E1F0964" w14:textId="77777777" w:rsidR="00000000" w:rsidRDefault="00000000">
      <w:pPr>
        <w:pStyle w:val="Bodytext10"/>
        <w:framePr w:w="6714" w:h="11892" w:hRule="exact" w:wrap="none" w:vAnchor="page" w:hAnchor="page" w:x="2008" w:y="1238"/>
        <w:jc w:val="both"/>
      </w:pPr>
      <w:r>
        <w:rPr>
          <w:rStyle w:val="Bodytext1"/>
          <w:color w:val="000000"/>
        </w:rPr>
        <w:t>de 24 ans. Cette épreuve, à l’inverse de l’exercice littéraire,</w:t>
      </w:r>
    </w:p>
    <w:p w14:paraId="77B81984" w14:textId="77777777" w:rsidR="00000000" w:rsidRDefault="00000000">
      <w:pPr>
        <w:pStyle w:val="Bodytext10"/>
        <w:framePr w:w="6714" w:h="11892" w:hRule="exact" w:wrap="none" w:vAnchor="page" w:hAnchor="page" w:x="2008" w:y="1238"/>
      </w:pPr>
      <w:r>
        <w:rPr>
          <w:rStyle w:val="Bodytext1"/>
          <w:color w:val="000000"/>
        </w:rPr>
        <w:t>avait d’abord consisté à transformer des paroles en actes.</w:t>
      </w:r>
    </w:p>
    <w:p w14:paraId="6CB7D523" w14:textId="77777777" w:rsidR="00000000" w:rsidRDefault="00000000">
      <w:pPr>
        <w:pStyle w:val="Bodytext10"/>
        <w:framePr w:w="6714" w:h="11892" w:hRule="exact" w:wrap="none" w:vAnchor="page" w:hAnchor="page" w:x="2008" w:y="1238"/>
        <w:ind w:firstLine="540"/>
        <w:jc w:val="both"/>
      </w:pPr>
      <w:r>
        <w:rPr>
          <w:rStyle w:val="Bodytext1"/>
          <w:color w:val="000000"/>
        </w:rPr>
        <w:t>Sans vouloir résumer le contenu d’un texte dont Danièle</w:t>
      </w:r>
    </w:p>
    <w:p w14:paraId="6378870A" w14:textId="77777777" w:rsidR="00000000" w:rsidRDefault="00000000">
      <w:pPr>
        <w:pStyle w:val="Bodytext10"/>
        <w:framePr w:w="6714" w:h="11892" w:hRule="exact" w:wrap="none" w:vAnchor="page" w:hAnchor="page" w:x="2008" w:y="1238"/>
        <w:jc w:val="both"/>
      </w:pPr>
      <w:r>
        <w:rPr>
          <w:rStyle w:val="Bodytext1"/>
          <w:color w:val="000000"/>
        </w:rPr>
        <w:t>Frison-Prudhomme a su conserver le cachet malgré des</w:t>
      </w:r>
    </w:p>
    <w:p w14:paraId="21E1770E" w14:textId="77777777" w:rsidR="00000000" w:rsidRDefault="00000000">
      <w:pPr>
        <w:pStyle w:val="Bodytext10"/>
        <w:framePr w:w="6714" w:h="11892" w:hRule="exact" w:wrap="none" w:vAnchor="page" w:hAnchor="page" w:x="2008" w:y="1238"/>
        <w:jc w:val="both"/>
      </w:pPr>
      <w:r>
        <w:rPr>
          <w:rStyle w:val="Bodytext1"/>
          <w:color w:val="000000"/>
        </w:rPr>
        <w:t>archaïsmes et des imprécisions ou obscurités propres à de</w:t>
      </w:r>
    </w:p>
    <w:p w14:paraId="61A1278E" w14:textId="77777777" w:rsidR="00000000" w:rsidRDefault="00000000">
      <w:pPr>
        <w:pStyle w:val="Bodytext10"/>
        <w:framePr w:w="6714" w:h="11892" w:hRule="exact" w:wrap="none" w:vAnchor="page" w:hAnchor="page" w:x="2008" w:y="1238"/>
        <w:jc w:val="both"/>
      </w:pPr>
      <w:r>
        <w:rPr>
          <w:rStyle w:val="Bodytext1"/>
          <w:color w:val="000000"/>
        </w:rPr>
        <w:t>nombreux pamphlétaires au XVII</w:t>
      </w:r>
      <w:r>
        <w:rPr>
          <w:rStyle w:val="Bodytext1"/>
          <w:color w:val="000000"/>
          <w:vertAlign w:val="superscript"/>
        </w:rPr>
        <w:t>e</w:t>
      </w:r>
      <w:r>
        <w:rPr>
          <w:rStyle w:val="Bodytext1"/>
          <w:color w:val="000000"/>
        </w:rPr>
        <w:t xml:space="preserve"> siècle, nous voudrions</w:t>
      </w:r>
    </w:p>
    <w:p w14:paraId="7E7759C2" w14:textId="77777777" w:rsidR="00000000" w:rsidRDefault="00000000">
      <w:pPr>
        <w:pStyle w:val="Headerorfooter10"/>
        <w:framePr w:wrap="none" w:vAnchor="page" w:hAnchor="page" w:x="2086" w:y="13442"/>
      </w:pPr>
      <w:r>
        <w:rPr>
          <w:rStyle w:val="Headerorfooter1"/>
          <w:color w:val="000000"/>
        </w:rPr>
        <w:t>28</w:t>
      </w:r>
    </w:p>
    <w:p w14:paraId="43BB6C40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834A7FF" w14:textId="77777777" w:rsidR="00000000" w:rsidRDefault="00000000">
      <w:pPr>
        <w:pStyle w:val="Bodytext10"/>
        <w:framePr w:w="6744" w:h="11832" w:hRule="exact" w:wrap="none" w:vAnchor="page" w:hAnchor="page" w:x="1319" w:y="1286"/>
        <w:jc w:val="both"/>
      </w:pPr>
      <w:r>
        <w:rPr>
          <w:rStyle w:val="Bodytext1"/>
          <w:color w:val="000000"/>
        </w:rPr>
        <w:lastRenderedPageBreak/>
        <w:t>ajouter quelques remarques quant à la structure et au contenu</w:t>
      </w:r>
    </w:p>
    <w:p w14:paraId="671DA5D2" w14:textId="77777777" w:rsidR="00000000" w:rsidRDefault="00000000">
      <w:pPr>
        <w:pStyle w:val="Bodytext10"/>
        <w:framePr w:w="6744" w:h="11832" w:hRule="exact" w:wrap="none" w:vAnchor="page" w:hAnchor="page" w:x="1319" w:y="1286"/>
        <w:spacing w:line="214" w:lineRule="auto"/>
        <w:jc w:val="both"/>
      </w:pPr>
      <w:r>
        <w:rPr>
          <w:rStyle w:val="Bodytext1"/>
          <w:color w:val="000000"/>
        </w:rPr>
        <w:t>de l’ouvrage.</w:t>
      </w:r>
    </w:p>
    <w:p w14:paraId="776F4E5D" w14:textId="77777777" w:rsidR="00000000" w:rsidRDefault="00000000">
      <w:pPr>
        <w:pStyle w:val="Bodytext10"/>
        <w:framePr w:w="6744" w:h="11832" w:hRule="exact" w:wrap="none" w:vAnchor="page" w:hAnchor="page" w:x="1319" w:y="1286"/>
        <w:spacing w:line="233" w:lineRule="auto"/>
        <w:ind w:firstLine="540"/>
        <w:jc w:val="both"/>
      </w:pPr>
      <w:r>
        <w:rPr>
          <w:rStyle w:val="Bodytext1"/>
          <w:i/>
          <w:iCs/>
          <w:color w:val="000000"/>
        </w:rPr>
        <w:t>Sans Croix, Point de Couronne,</w:t>
      </w:r>
      <w:r>
        <w:rPr>
          <w:rStyle w:val="Bodytext1"/>
          <w:color w:val="000000"/>
        </w:rPr>
        <w:t xml:space="preserve"> comme nombre d’autres</w:t>
      </w:r>
    </w:p>
    <w:p w14:paraId="041E4744" w14:textId="77777777" w:rsidR="00000000" w:rsidRDefault="00000000">
      <w:pPr>
        <w:pStyle w:val="Bodytext10"/>
        <w:framePr w:w="6744" w:h="11832" w:hRule="exact" w:wrap="none" w:vAnchor="page" w:hAnchor="page" w:x="1319" w:y="1286"/>
        <w:spacing w:line="223" w:lineRule="auto"/>
        <w:jc w:val="both"/>
      </w:pPr>
      <w:r>
        <w:rPr>
          <w:rStyle w:val="Bodytext1"/>
          <w:color w:val="000000"/>
        </w:rPr>
        <w:t>pamphlets de Penn dirigeant le lecteur vers une introspection</w:t>
      </w:r>
    </w:p>
    <w:p w14:paraId="18A0AA63" w14:textId="77777777" w:rsidR="00000000" w:rsidRDefault="00000000">
      <w:pPr>
        <w:pStyle w:val="Bodytext10"/>
        <w:framePr w:w="6744" w:h="11832" w:hRule="exact" w:wrap="none" w:vAnchor="page" w:hAnchor="page" w:x="1319" w:y="1286"/>
        <w:spacing w:line="223" w:lineRule="auto"/>
        <w:jc w:val="both"/>
      </w:pPr>
      <w:r>
        <w:rPr>
          <w:rStyle w:val="Bodytext1"/>
          <w:color w:val="000000"/>
        </w:rPr>
        <w:t xml:space="preserve">spirituelle </w:t>
      </w:r>
      <w:r>
        <w:rPr>
          <w:rStyle w:val="Bodytext1"/>
          <w:i/>
          <w:iCs/>
          <w:color w:val="000000"/>
        </w:rPr>
        <w:t>(Tbe Great Case of Liberty of Conscience</w:t>
      </w:r>
      <w:r>
        <w:rPr>
          <w:rStyle w:val="Bodytext1"/>
          <w:color w:val="000000"/>
        </w:rPr>
        <w:t xml:space="preserve"> (1670), ou</w:t>
      </w:r>
    </w:p>
    <w:p w14:paraId="66B551A8" w14:textId="77777777" w:rsidR="00000000" w:rsidRDefault="00000000">
      <w:pPr>
        <w:pStyle w:val="Bodytext10"/>
        <w:framePr w:w="6744" w:h="11832" w:hRule="exact" w:wrap="none" w:vAnchor="page" w:hAnchor="page" w:x="1319" w:y="1286"/>
        <w:spacing w:line="228" w:lineRule="auto"/>
        <w:jc w:val="both"/>
      </w:pPr>
      <w:r>
        <w:rPr>
          <w:rStyle w:val="Bodytext1"/>
          <w:i/>
          <w:iCs/>
          <w:color w:val="000000"/>
        </w:rPr>
        <w:t>An Address to Protestants</w:t>
      </w:r>
      <w:r>
        <w:rPr>
          <w:rStyle w:val="Bodytext1"/>
          <w:color w:val="000000"/>
        </w:rPr>
        <w:t xml:space="preserve"> (1679)), contient de façon fort</w:t>
      </w:r>
    </w:p>
    <w:p w14:paraId="550A94FD" w14:textId="77777777" w:rsidR="00000000" w:rsidRDefault="00000000">
      <w:pPr>
        <w:pStyle w:val="Bodytext10"/>
        <w:framePr w:w="6744" w:h="11832" w:hRule="exact" w:wrap="none" w:vAnchor="page" w:hAnchor="page" w:x="1319" w:y="1286"/>
        <w:spacing w:line="228" w:lineRule="auto"/>
        <w:jc w:val="both"/>
      </w:pPr>
      <w:r>
        <w:rPr>
          <w:rStyle w:val="Bodytext1"/>
          <w:color w:val="000000"/>
        </w:rPr>
        <w:t>conventionnelle un exposé central de la doctrine de la</w:t>
      </w:r>
    </w:p>
    <w:p w14:paraId="12028A86" w14:textId="77777777" w:rsidR="00000000" w:rsidRDefault="00000000">
      <w:pPr>
        <w:pStyle w:val="Bodytext10"/>
        <w:framePr w:w="6744" w:h="11832" w:hRule="exact" w:wrap="none" w:vAnchor="page" w:hAnchor="page" w:x="1319" w:y="1286"/>
        <w:spacing w:line="228" w:lineRule="auto"/>
        <w:jc w:val="both"/>
      </w:pPr>
      <w:r>
        <w:rPr>
          <w:rStyle w:val="Bodytext1"/>
          <w:color w:val="000000"/>
        </w:rPr>
        <w:t>Lumière Intérieure. Celui-ci s’accompagne ensuite de discus</w:t>
      </w:r>
      <w:r>
        <w:rPr>
          <w:rStyle w:val="Bodytext1"/>
          <w:color w:val="000000"/>
        </w:rPr>
        <w:softHyphen/>
      </w:r>
    </w:p>
    <w:p w14:paraId="0688FDA4" w14:textId="77777777" w:rsidR="00000000" w:rsidRDefault="00000000">
      <w:pPr>
        <w:pStyle w:val="Bodytext10"/>
        <w:framePr w:w="6744" w:h="11832" w:hRule="exact" w:wrap="none" w:vAnchor="page" w:hAnchor="page" w:x="1319" w:y="1286"/>
        <w:spacing w:line="228" w:lineRule="auto"/>
        <w:jc w:val="both"/>
      </w:pPr>
      <w:r>
        <w:rPr>
          <w:rStyle w:val="Bodytext1"/>
          <w:color w:val="000000"/>
        </w:rPr>
        <w:t>sions annexes traitant des divers problèmes, soulevés par la</w:t>
      </w:r>
    </w:p>
    <w:p w14:paraId="50773094" w14:textId="77777777" w:rsidR="00000000" w:rsidRDefault="00000000">
      <w:pPr>
        <w:pStyle w:val="Bodytext10"/>
        <w:framePr w:w="6744" w:h="11832" w:hRule="exact" w:wrap="none" w:vAnchor="page" w:hAnchor="page" w:x="1319" w:y="1286"/>
        <w:spacing w:line="223" w:lineRule="auto"/>
        <w:jc w:val="both"/>
      </w:pPr>
      <w:r>
        <w:rPr>
          <w:rStyle w:val="Bodytext1"/>
          <w:color w:val="000000"/>
        </w:rPr>
        <w:t>théologie quaker.</w:t>
      </w:r>
    </w:p>
    <w:p w14:paraId="078F79DB" w14:textId="77777777" w:rsidR="00000000" w:rsidRDefault="00000000">
      <w:pPr>
        <w:pStyle w:val="Bodytext10"/>
        <w:framePr w:w="6744" w:h="11832" w:hRule="exact" w:wrap="none" w:vAnchor="page" w:hAnchor="page" w:x="1319" w:y="1286"/>
        <w:ind w:firstLine="540"/>
        <w:jc w:val="both"/>
      </w:pPr>
      <w:r>
        <w:rPr>
          <w:rStyle w:val="Bodytext1"/>
          <w:color w:val="000000"/>
        </w:rPr>
        <w:t>William Penn émaillé sa démonstration relative à la</w:t>
      </w:r>
    </w:p>
    <w:p w14:paraId="2642831A" w14:textId="77777777" w:rsidR="00000000" w:rsidRDefault="00000000">
      <w:pPr>
        <w:pStyle w:val="Bodytext10"/>
        <w:framePr w:w="6744" w:h="11832" w:hRule="exact" w:wrap="none" w:vAnchor="page" w:hAnchor="page" w:x="1319" w:y="1286"/>
        <w:spacing w:line="233" w:lineRule="auto"/>
        <w:jc w:val="both"/>
      </w:pPr>
      <w:r>
        <w:rPr>
          <w:rStyle w:val="Bodytext1"/>
          <w:color w:val="000000"/>
        </w:rPr>
        <w:t>vérité fondamentale de cette doctrine, d’une multitude</w:t>
      </w:r>
    </w:p>
    <w:p w14:paraId="60AC4D4B" w14:textId="77777777" w:rsidR="00000000" w:rsidRDefault="00000000">
      <w:pPr>
        <w:pStyle w:val="Bodytext10"/>
        <w:framePr w:w="6744" w:h="11832" w:hRule="exact" w:wrap="none" w:vAnchor="page" w:hAnchor="page" w:x="1319" w:y="1286"/>
        <w:jc w:val="both"/>
      </w:pPr>
      <w:r>
        <w:rPr>
          <w:rStyle w:val="Bodytext1"/>
          <w:color w:val="000000"/>
        </w:rPr>
        <w:t>d’arguments et d’exemples sur le mode répétitif cher à la</w:t>
      </w:r>
    </w:p>
    <w:p w14:paraId="4D1E0FB6" w14:textId="77777777" w:rsidR="00000000" w:rsidRDefault="00000000">
      <w:pPr>
        <w:pStyle w:val="Bodytext10"/>
        <w:framePr w:w="6744" w:h="11832" w:hRule="exact" w:wrap="none" w:vAnchor="page" w:hAnchor="page" w:x="1319" w:y="1286"/>
        <w:spacing w:line="233" w:lineRule="auto"/>
        <w:jc w:val="both"/>
      </w:pPr>
      <w:r>
        <w:rPr>
          <w:rStyle w:val="Bodytext1"/>
          <w:color w:val="000000"/>
        </w:rPr>
        <w:t>littérature pamphlétaire du XVII</w:t>
      </w:r>
      <w:r>
        <w:rPr>
          <w:rStyle w:val="Bodytext1"/>
          <w:color w:val="000000"/>
          <w:vertAlign w:val="superscript"/>
        </w:rPr>
        <w:t>e</w:t>
      </w:r>
      <w:r>
        <w:rPr>
          <w:rStyle w:val="Bodytext1"/>
          <w:color w:val="000000"/>
        </w:rPr>
        <w:t xml:space="preserve"> siècle. Justifiant ses assertions</w:t>
      </w:r>
    </w:p>
    <w:p w14:paraId="154D8E50" w14:textId="77777777" w:rsidR="00000000" w:rsidRDefault="00000000">
      <w:pPr>
        <w:pStyle w:val="Bodytext10"/>
        <w:framePr w:w="6744" w:h="11832" w:hRule="exact" w:wrap="none" w:vAnchor="page" w:hAnchor="page" w:x="1319" w:y="1286"/>
        <w:jc w:val="both"/>
      </w:pPr>
      <w:r>
        <w:rPr>
          <w:rStyle w:val="Bodytext1"/>
          <w:color w:val="000000"/>
        </w:rPr>
        <w:t>par un constant recours à des citations bibliques, ou encore</w:t>
      </w:r>
    </w:p>
    <w:p w14:paraId="5B595AB1" w14:textId="77777777" w:rsidR="00000000" w:rsidRDefault="00000000">
      <w:pPr>
        <w:pStyle w:val="Bodytext10"/>
        <w:framePr w:w="6744" w:h="11832" w:hRule="exact" w:wrap="none" w:vAnchor="page" w:hAnchor="page" w:x="1319" w:y="1286"/>
        <w:jc w:val="both"/>
      </w:pPr>
      <w:r>
        <w:rPr>
          <w:rStyle w:val="Bodytext1"/>
          <w:color w:val="000000"/>
        </w:rPr>
        <w:t>citant les grands auteurs classiques (Platon, Aristote, Ovide,</w:t>
      </w:r>
    </w:p>
    <w:p w14:paraId="0DF92B05" w14:textId="77777777" w:rsidR="00000000" w:rsidRDefault="00000000">
      <w:pPr>
        <w:pStyle w:val="Bodytext10"/>
        <w:framePr w:w="6744" w:h="11832" w:hRule="exact" w:wrap="none" w:vAnchor="page" w:hAnchor="page" w:x="1319" w:y="1286"/>
        <w:jc w:val="both"/>
      </w:pPr>
      <w:r>
        <w:rPr>
          <w:rStyle w:val="Bodytext1"/>
          <w:color w:val="000000"/>
        </w:rPr>
        <w:t>Sénèque, Plutarque), le prophète quaker se réfère également</w:t>
      </w:r>
    </w:p>
    <w:p w14:paraId="2AF415D1" w14:textId="77777777" w:rsidR="00000000" w:rsidRDefault="00000000">
      <w:pPr>
        <w:pStyle w:val="Bodytext10"/>
        <w:framePr w:w="6744" w:h="11832" w:hRule="exact" w:wrap="none" w:vAnchor="page" w:hAnchor="page" w:x="1319" w:y="1286"/>
        <w:jc w:val="both"/>
      </w:pPr>
      <w:r>
        <w:rPr>
          <w:rStyle w:val="Bodytext1"/>
          <w:color w:val="000000"/>
        </w:rPr>
        <w:t>aux textes des Pères de l’Eglise, procédés habituels du débat</w:t>
      </w:r>
    </w:p>
    <w:p w14:paraId="70F5B2D6" w14:textId="77777777" w:rsidR="00000000" w:rsidRDefault="00000000">
      <w:pPr>
        <w:pStyle w:val="Bodytext10"/>
        <w:framePr w:w="6744" w:h="11832" w:hRule="exact" w:wrap="none" w:vAnchor="page" w:hAnchor="page" w:x="1319" w:y="1286"/>
        <w:jc w:val="both"/>
      </w:pPr>
      <w:r>
        <w:rPr>
          <w:rStyle w:val="Bodytext1"/>
          <w:color w:val="000000"/>
        </w:rPr>
        <w:t>théologique d’alors. De fait toute la deuxième partie de</w:t>
      </w:r>
    </w:p>
    <w:p w14:paraId="1CDAB9A0" w14:textId="77777777" w:rsidR="00000000" w:rsidRDefault="00000000">
      <w:pPr>
        <w:pStyle w:val="Bodytext10"/>
        <w:framePr w:w="6744" w:h="11832" w:hRule="exact" w:wrap="none" w:vAnchor="page" w:hAnchor="page" w:x="1319" w:y="1286"/>
        <w:jc w:val="both"/>
      </w:pPr>
      <w:r>
        <w:rPr>
          <w:rStyle w:val="Bodytext1"/>
          <w:color w:val="000000"/>
        </w:rPr>
        <w:t>l’ouvrage, c’est-à-dire les chapitres dix-neuf à vingt-deux,</w:t>
      </w:r>
    </w:p>
    <w:p w14:paraId="0E0FE899" w14:textId="77777777" w:rsidR="00000000" w:rsidRDefault="00000000">
      <w:pPr>
        <w:pStyle w:val="Bodytext10"/>
        <w:framePr w:w="6744" w:h="11832" w:hRule="exact" w:wrap="none" w:vAnchor="page" w:hAnchor="page" w:x="1319" w:y="1286"/>
        <w:jc w:val="both"/>
      </w:pPr>
      <w:r>
        <w:rPr>
          <w:rStyle w:val="Bodytext1"/>
          <w:color w:val="000000"/>
        </w:rPr>
        <w:t>sont presque exclusivement un recueil d’exemples, faits ou</w:t>
      </w:r>
    </w:p>
    <w:p w14:paraId="135AF546" w14:textId="77777777" w:rsidR="00000000" w:rsidRDefault="00000000">
      <w:pPr>
        <w:pStyle w:val="Bodytext10"/>
        <w:framePr w:w="6744" w:h="11832" w:hRule="exact" w:wrap="none" w:vAnchor="page" w:hAnchor="page" w:x="1319" w:y="1286"/>
        <w:jc w:val="both"/>
      </w:pPr>
      <w:r>
        <w:rPr>
          <w:rStyle w:val="Bodytext1"/>
          <w:color w:val="000000"/>
        </w:rPr>
        <w:t>dires, attribués à des personnages célèbres réels mais aussi</w:t>
      </w:r>
    </w:p>
    <w:p w14:paraId="2380410B" w14:textId="77777777" w:rsidR="00000000" w:rsidRDefault="00000000">
      <w:pPr>
        <w:pStyle w:val="Bodytext10"/>
        <w:framePr w:w="6744" w:h="11832" w:hRule="exact" w:wrap="none" w:vAnchor="page" w:hAnchor="page" w:x="1319" w:y="1286"/>
        <w:jc w:val="both"/>
      </w:pPr>
      <w:r>
        <w:rPr>
          <w:rStyle w:val="Bodytext1"/>
          <w:color w:val="000000"/>
        </w:rPr>
        <w:t>fictifs. Tout ceci étant conforme à une tradition intellectuelle</w:t>
      </w:r>
    </w:p>
    <w:p w14:paraId="0A4C08D5" w14:textId="77777777" w:rsidR="00000000" w:rsidRDefault="00000000">
      <w:pPr>
        <w:pStyle w:val="Bodytext10"/>
        <w:framePr w:w="6744" w:h="11832" w:hRule="exact" w:wrap="none" w:vAnchor="page" w:hAnchor="page" w:x="1319" w:y="1286"/>
        <w:jc w:val="both"/>
      </w:pPr>
      <w:r>
        <w:rPr>
          <w:rStyle w:val="Bodytext1"/>
          <w:color w:val="000000"/>
        </w:rPr>
        <w:t>remontant aux « exempla » de la scolastique moyenâgeuse.</w:t>
      </w:r>
    </w:p>
    <w:p w14:paraId="21FB91F2" w14:textId="77777777" w:rsidR="00000000" w:rsidRDefault="00000000">
      <w:pPr>
        <w:pStyle w:val="Bodytext10"/>
        <w:framePr w:w="6744" w:h="11832" w:hRule="exact" w:wrap="none" w:vAnchor="page" w:hAnchor="page" w:x="1319" w:y="1286"/>
        <w:jc w:val="both"/>
      </w:pPr>
      <w:r>
        <w:rPr>
          <w:rStyle w:val="Bodytext1"/>
          <w:color w:val="000000"/>
        </w:rPr>
        <w:t xml:space="preserve">Dans </w:t>
      </w:r>
      <w:r>
        <w:rPr>
          <w:rStyle w:val="Bodytext1"/>
          <w:i/>
          <w:iCs/>
          <w:color w:val="000000"/>
        </w:rPr>
        <w:t>Sans Croix, Point de Couronne,</w:t>
      </w:r>
      <w:r>
        <w:rPr>
          <w:rStyle w:val="Bodytext1"/>
          <w:color w:val="000000"/>
        </w:rPr>
        <w:t xml:space="preserve"> à partir du chapitre</w:t>
      </w:r>
    </w:p>
    <w:p w14:paraId="4B1ABE17" w14:textId="77777777" w:rsidR="00000000" w:rsidRDefault="00000000">
      <w:pPr>
        <w:pStyle w:val="Bodytext10"/>
        <w:framePr w:w="6744" w:h="11832" w:hRule="exact" w:wrap="none" w:vAnchor="page" w:hAnchor="page" w:x="1319" w:y="1286"/>
        <w:jc w:val="both"/>
      </w:pPr>
      <w:r>
        <w:rPr>
          <w:rStyle w:val="Bodytext1"/>
          <w:color w:val="000000"/>
        </w:rPr>
        <w:t>quatre, l’auteur fait appel aux opinions et à l’autorité morale</w:t>
      </w:r>
    </w:p>
    <w:p w14:paraId="5BFB55A4" w14:textId="77777777" w:rsidR="00000000" w:rsidRDefault="00000000">
      <w:pPr>
        <w:pStyle w:val="Bodytext10"/>
        <w:framePr w:w="6744" w:h="11832" w:hRule="exact" w:wrap="none" w:vAnchor="page" w:hAnchor="page" w:x="1319" w:y="1286"/>
        <w:jc w:val="both"/>
      </w:pPr>
      <w:r>
        <w:rPr>
          <w:rStyle w:val="Bodytext1"/>
          <w:color w:val="000000"/>
        </w:rPr>
        <w:t>de cent trente personnages masculins, auxquels on ajoutera</w:t>
      </w:r>
    </w:p>
    <w:p w14:paraId="541153E3" w14:textId="77777777" w:rsidR="00000000" w:rsidRDefault="00000000">
      <w:pPr>
        <w:pStyle w:val="Bodytext10"/>
        <w:framePr w:w="6744" w:h="11832" w:hRule="exact" w:wrap="none" w:vAnchor="page" w:hAnchor="page" w:x="1319" w:y="1286"/>
        <w:jc w:val="both"/>
      </w:pPr>
      <w:r>
        <w:rPr>
          <w:rStyle w:val="Bodytext1"/>
          <w:color w:val="000000"/>
        </w:rPr>
        <w:t>toutefois douze femmes. Soixante-quinze des hommes cités</w:t>
      </w:r>
    </w:p>
    <w:p w14:paraId="37CC071A" w14:textId="77777777" w:rsidR="00000000" w:rsidRDefault="00000000">
      <w:pPr>
        <w:pStyle w:val="Bodytext10"/>
        <w:framePr w:w="6744" w:h="11832" w:hRule="exact" w:wrap="none" w:vAnchor="page" w:hAnchor="page" w:x="1319" w:y="1286"/>
        <w:jc w:val="both"/>
      </w:pPr>
      <w:r>
        <w:rPr>
          <w:rStyle w:val="Bodytext1"/>
          <w:color w:val="000000"/>
        </w:rPr>
        <w:t>appartiennent à la littérature et à la pensée antiques, ainsi</w:t>
      </w:r>
    </w:p>
    <w:p w14:paraId="29394FE8" w14:textId="77777777" w:rsidR="00000000" w:rsidRDefault="00000000">
      <w:pPr>
        <w:pStyle w:val="Bodytext10"/>
        <w:framePr w:w="6744" w:h="11832" w:hRule="exact" w:wrap="none" w:vAnchor="page" w:hAnchor="page" w:x="1319" w:y="1286"/>
        <w:jc w:val="both"/>
      </w:pPr>
      <w:r>
        <w:rPr>
          <w:rStyle w:val="Bodytext1"/>
          <w:color w:val="000000"/>
        </w:rPr>
        <w:t>que la plupart des femmes. Vingt autres personnages font</w:t>
      </w:r>
    </w:p>
    <w:p w14:paraId="16BB3A7F" w14:textId="77777777" w:rsidR="00000000" w:rsidRDefault="00000000">
      <w:pPr>
        <w:pStyle w:val="Bodytext10"/>
        <w:framePr w:w="6744" w:h="11832" w:hRule="exact" w:wrap="none" w:vAnchor="page" w:hAnchor="page" w:x="1319" w:y="1286"/>
        <w:jc w:val="both"/>
      </w:pPr>
      <w:r>
        <w:rPr>
          <w:rStyle w:val="Bodytext1"/>
          <w:color w:val="000000"/>
        </w:rPr>
        <w:t>partie de la tradition biblique et chrétienne, les trente-sept</w:t>
      </w:r>
    </w:p>
    <w:p w14:paraId="27BFCAFE" w14:textId="77777777" w:rsidR="00000000" w:rsidRDefault="00000000">
      <w:pPr>
        <w:pStyle w:val="Bodytext10"/>
        <w:framePr w:w="6744" w:h="11832" w:hRule="exact" w:wrap="none" w:vAnchor="page" w:hAnchor="page" w:x="1319" w:y="1286"/>
        <w:jc w:val="both"/>
      </w:pPr>
      <w:r>
        <w:rPr>
          <w:rStyle w:val="Bodytext1"/>
          <w:color w:val="000000"/>
        </w:rPr>
        <w:t>derniers sont des contemporains de Penn ; témoignant de la</w:t>
      </w:r>
    </w:p>
    <w:p w14:paraId="03DB363D" w14:textId="77777777" w:rsidR="00000000" w:rsidRDefault="00000000">
      <w:pPr>
        <w:pStyle w:val="Bodytext10"/>
        <w:framePr w:w="6744" w:h="11832" w:hRule="exact" w:wrap="none" w:vAnchor="page" w:hAnchor="page" w:x="1319" w:y="1286"/>
        <w:jc w:val="both"/>
      </w:pPr>
      <w:r>
        <w:rPr>
          <w:rStyle w:val="Bodytext1"/>
          <w:color w:val="000000"/>
        </w:rPr>
        <w:t>vaste culture du dirigeant quaker, on notera sa préférence</w:t>
      </w:r>
    </w:p>
    <w:p w14:paraId="0BBC6BF9" w14:textId="77777777" w:rsidR="00000000" w:rsidRDefault="00000000">
      <w:pPr>
        <w:pStyle w:val="Bodytext10"/>
        <w:framePr w:w="6744" w:h="11832" w:hRule="exact" w:wrap="none" w:vAnchor="page" w:hAnchor="page" w:x="1319" w:y="1286"/>
        <w:jc w:val="both"/>
      </w:pPr>
      <w:r>
        <w:rPr>
          <w:rStyle w:val="Bodytext1"/>
          <w:color w:val="000000"/>
        </w:rPr>
        <w:t>pour les prophètes bibliques, incluant Job, Moïse, Isaïe,</w:t>
      </w:r>
    </w:p>
    <w:p w14:paraId="5686F092" w14:textId="77777777" w:rsidR="00000000" w:rsidRDefault="00000000">
      <w:pPr>
        <w:pStyle w:val="Bodytext10"/>
        <w:framePr w:w="6744" w:h="11832" w:hRule="exact" w:wrap="none" w:vAnchor="page" w:hAnchor="page" w:x="1319" w:y="1286"/>
        <w:jc w:val="both"/>
      </w:pPr>
      <w:r>
        <w:rPr>
          <w:rStyle w:val="Bodytext1"/>
          <w:color w:val="000000"/>
        </w:rPr>
        <w:t>Daniel, Isaac, Salomon, mais aussi saint Paul, saint Pierre,</w:t>
      </w:r>
    </w:p>
    <w:p w14:paraId="11C7E4F6" w14:textId="77777777" w:rsidR="00000000" w:rsidRDefault="00000000">
      <w:pPr>
        <w:pStyle w:val="Bodytext10"/>
        <w:framePr w:w="6744" w:h="11832" w:hRule="exact" w:wrap="none" w:vAnchor="page" w:hAnchor="page" w:x="1319" w:y="1286"/>
        <w:jc w:val="both"/>
      </w:pPr>
      <w:r>
        <w:rPr>
          <w:rStyle w:val="Bodytext1"/>
          <w:color w:val="000000"/>
        </w:rPr>
        <w:t>saint Jean-Baptiste. Ceci n’empêche cependant point notre</w:t>
      </w:r>
    </w:p>
    <w:p w14:paraId="3CA775A1" w14:textId="77777777" w:rsidR="00000000" w:rsidRDefault="00000000">
      <w:pPr>
        <w:pStyle w:val="Bodytext10"/>
        <w:framePr w:w="6744" w:h="11832" w:hRule="exact" w:wrap="none" w:vAnchor="page" w:hAnchor="page" w:x="1319" w:y="1286"/>
        <w:jc w:val="both"/>
      </w:pPr>
      <w:r>
        <w:rPr>
          <w:rStyle w:val="Bodytext1"/>
          <w:color w:val="000000"/>
        </w:rPr>
        <w:t>auteur de se servir des exemples négatifs que lui offrent les</w:t>
      </w:r>
    </w:p>
    <w:p w14:paraId="7F58672B" w14:textId="77777777" w:rsidR="00000000" w:rsidRDefault="00000000">
      <w:pPr>
        <w:pStyle w:val="Bodytext10"/>
        <w:framePr w:w="6744" w:h="11832" w:hRule="exact" w:wrap="none" w:vAnchor="page" w:hAnchor="page" w:x="1319" w:y="1286"/>
        <w:jc w:val="both"/>
      </w:pPr>
      <w:r>
        <w:rPr>
          <w:rStyle w:val="Bodytext1"/>
          <w:color w:val="000000"/>
        </w:rPr>
        <w:t>Écritures Saintes, ceux de Judas, de Jézabel ou de Simon</w:t>
      </w:r>
    </w:p>
    <w:p w14:paraId="7D7AD9F9" w14:textId="77777777" w:rsidR="00000000" w:rsidRDefault="00000000">
      <w:pPr>
        <w:pStyle w:val="Bodytext10"/>
        <w:framePr w:w="6744" w:h="11832" w:hRule="exact" w:wrap="none" w:vAnchor="page" w:hAnchor="page" w:x="1319" w:y="1286"/>
        <w:jc w:val="both"/>
      </w:pPr>
      <w:r>
        <w:rPr>
          <w:rStyle w:val="Bodytext1"/>
          <w:color w:val="000000"/>
        </w:rPr>
        <w:t>le magicien. En même temps, il se sert d’auteurs inattendus</w:t>
      </w:r>
    </w:p>
    <w:p w14:paraId="6D092150" w14:textId="77777777" w:rsidR="00000000" w:rsidRDefault="00000000">
      <w:pPr>
        <w:pStyle w:val="Bodytext10"/>
        <w:framePr w:w="6744" w:h="11832" w:hRule="exact" w:wrap="none" w:vAnchor="page" w:hAnchor="page" w:x="1319" w:y="1286"/>
        <w:jc w:val="both"/>
      </w:pPr>
      <w:r>
        <w:rPr>
          <w:rStyle w:val="Bodytext1"/>
          <w:color w:val="000000"/>
        </w:rPr>
        <w:t>comme William Tindale, cité pour un tract rédigé contre le</w:t>
      </w:r>
    </w:p>
    <w:p w14:paraId="124FDDA5" w14:textId="77777777" w:rsidR="00000000" w:rsidRDefault="00000000">
      <w:pPr>
        <w:pStyle w:val="Bodytext10"/>
        <w:framePr w:w="6744" w:h="11832" w:hRule="exact" w:wrap="none" w:vAnchor="page" w:hAnchor="page" w:x="1319" w:y="1286"/>
        <w:jc w:val="both"/>
      </w:pPr>
      <w:r>
        <w:rPr>
          <w:rStyle w:val="Bodytext1"/>
          <w:color w:val="000000"/>
        </w:rPr>
        <w:t>lucre, d’un protestant français Pierre Charron, cité pour un</w:t>
      </w:r>
    </w:p>
    <w:p w14:paraId="1CF6C5DB" w14:textId="77777777" w:rsidR="00000000" w:rsidRDefault="00000000">
      <w:pPr>
        <w:pStyle w:val="Headerorfooter10"/>
        <w:framePr w:wrap="none" w:vAnchor="page" w:hAnchor="page" w:x="7745" w:y="13454"/>
      </w:pPr>
      <w:r>
        <w:rPr>
          <w:rStyle w:val="Headerorfooter1"/>
          <w:color w:val="000000"/>
          <w:vertAlign w:val="superscript"/>
        </w:rPr>
        <w:t>2</w:t>
      </w:r>
      <w:r>
        <w:rPr>
          <w:rStyle w:val="Headerorfooter1"/>
          <w:color w:val="000000"/>
        </w:rPr>
        <w:t>9</w:t>
      </w:r>
    </w:p>
    <w:p w14:paraId="42111DE7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5B4FB5D" w14:textId="77777777" w:rsidR="00000000" w:rsidRDefault="00000000">
      <w:pPr>
        <w:pStyle w:val="Bodytext10"/>
        <w:framePr w:w="6720" w:h="11892" w:hRule="exact" w:wrap="none" w:vAnchor="page" w:hAnchor="page" w:x="2005" w:y="1202"/>
        <w:jc w:val="both"/>
      </w:pPr>
      <w:r>
        <w:rPr>
          <w:rStyle w:val="Bodytext1"/>
          <w:color w:val="000000"/>
        </w:rPr>
        <w:lastRenderedPageBreak/>
        <w:t>autre opuscule, aujourd’hui oublié, contre l’avarice, ou encore</w:t>
      </w:r>
    </w:p>
    <w:p w14:paraId="2B1BED76" w14:textId="77777777" w:rsidR="00000000" w:rsidRDefault="00000000">
      <w:pPr>
        <w:pStyle w:val="Bodytext10"/>
        <w:framePr w:w="6720" w:h="11892" w:hRule="exact" w:wrap="none" w:vAnchor="page" w:hAnchor="page" w:x="2005" w:y="1202"/>
        <w:spacing w:line="218" w:lineRule="auto"/>
        <w:jc w:val="both"/>
      </w:pPr>
      <w:r>
        <w:rPr>
          <w:rStyle w:val="Bodytext1"/>
          <w:color w:val="000000"/>
        </w:rPr>
        <w:t>d’Abraham Cowley pour une dénonciation du même vice.</w:t>
      </w:r>
    </w:p>
    <w:p w14:paraId="69719710" w14:textId="77777777" w:rsidR="00000000" w:rsidRDefault="00000000">
      <w:pPr>
        <w:pStyle w:val="Bodytext10"/>
        <w:framePr w:w="6720" w:h="11892" w:hRule="exact" w:wrap="none" w:vAnchor="page" w:hAnchor="page" w:x="2005" w:y="1202"/>
        <w:spacing w:line="223" w:lineRule="auto"/>
        <w:jc w:val="both"/>
      </w:pPr>
      <w:r>
        <w:rPr>
          <w:rStyle w:val="Bodytext1"/>
          <w:color w:val="000000"/>
        </w:rPr>
        <w:t>Mais plus hardiment encore, à l’instar de Maître Eckart, le</w:t>
      </w:r>
    </w:p>
    <w:p w14:paraId="45BD40CA" w14:textId="77777777" w:rsidR="00000000" w:rsidRDefault="00000000">
      <w:pPr>
        <w:pStyle w:val="Bodytext10"/>
        <w:framePr w:w="6720" w:h="11892" w:hRule="exact" w:wrap="none" w:vAnchor="page" w:hAnchor="page" w:x="2005" w:y="1202"/>
        <w:spacing w:line="223" w:lineRule="auto"/>
        <w:jc w:val="both"/>
      </w:pPr>
      <w:r>
        <w:rPr>
          <w:rStyle w:val="Bodytext1"/>
          <w:color w:val="000000"/>
        </w:rPr>
        <w:t>grand mystique du XIV</w:t>
      </w:r>
      <w:r>
        <w:rPr>
          <w:rStyle w:val="Bodytext1"/>
          <w:color w:val="000000"/>
          <w:vertAlign w:val="superscript"/>
        </w:rPr>
        <w:t>e</w:t>
      </w:r>
      <w:r>
        <w:rPr>
          <w:rStyle w:val="Bodytext1"/>
          <w:color w:val="000000"/>
        </w:rPr>
        <w:t xml:space="preserve"> siècle, Penn citera à l’appui de ses</w:t>
      </w:r>
    </w:p>
    <w:p w14:paraId="086B6884" w14:textId="77777777" w:rsidR="00000000" w:rsidRDefault="00000000">
      <w:pPr>
        <w:pStyle w:val="Bodytext10"/>
        <w:framePr w:w="6720" w:h="11892" w:hRule="exact" w:wrap="none" w:vAnchor="page" w:hAnchor="page" w:x="2005" w:y="1202"/>
        <w:spacing w:line="228" w:lineRule="auto"/>
        <w:jc w:val="both"/>
      </w:pPr>
      <w:r>
        <w:rPr>
          <w:rStyle w:val="Bodytext1"/>
          <w:color w:val="000000"/>
        </w:rPr>
        <w:t>thèses, les « Maîtres Païens ». Pythagore, Socrate, Zénon</w:t>
      </w:r>
    </w:p>
    <w:p w14:paraId="1B954F58" w14:textId="77777777" w:rsidR="00000000" w:rsidRDefault="00000000">
      <w:pPr>
        <w:pStyle w:val="Bodytext10"/>
        <w:framePr w:w="6720" w:h="11892" w:hRule="exact" w:wrap="none" w:vAnchor="page" w:hAnchor="page" w:x="2005" w:y="1202"/>
        <w:spacing w:line="228" w:lineRule="auto"/>
        <w:jc w:val="both"/>
      </w:pPr>
      <w:r>
        <w:rPr>
          <w:rStyle w:val="Bodytext1"/>
          <w:color w:val="000000"/>
        </w:rPr>
        <w:t>d’Alexandrie étaient comme les Quakers, vertueux, et</w:t>
      </w:r>
    </w:p>
    <w:p w14:paraId="4A11B012" w14:textId="77777777" w:rsidR="00000000" w:rsidRDefault="00000000">
      <w:pPr>
        <w:pStyle w:val="Bodytext10"/>
        <w:framePr w:w="6720" w:h="11892" w:hRule="exact" w:wrap="none" w:vAnchor="page" w:hAnchor="page" w:x="2005" w:y="1202"/>
        <w:spacing w:line="223" w:lineRule="auto"/>
        <w:jc w:val="both"/>
      </w:pPr>
      <w:r>
        <w:rPr>
          <w:rStyle w:val="Bodytext1"/>
          <w:color w:val="000000"/>
        </w:rPr>
        <w:t>dénonçaient les mêmes vices en dépit du fait que ces gens</w:t>
      </w:r>
    </w:p>
    <w:p w14:paraId="239C78DC" w14:textId="77777777" w:rsidR="00000000" w:rsidRDefault="00000000">
      <w:pPr>
        <w:pStyle w:val="Bodytext10"/>
        <w:framePr w:w="6720" w:h="11892" w:hRule="exact" w:wrap="none" w:vAnchor="page" w:hAnchor="page" w:x="2005" w:y="1202"/>
        <w:jc w:val="both"/>
      </w:pPr>
      <w:r>
        <w:rPr>
          <w:rStyle w:val="Bodytext1"/>
          <w:i/>
          <w:iCs/>
          <w:color w:val="000000"/>
        </w:rPr>
        <w:t>« ne connaissaient pas Dieu ».</w:t>
      </w:r>
    </w:p>
    <w:p w14:paraId="44D54CFD" w14:textId="77777777" w:rsidR="00000000" w:rsidRDefault="00000000">
      <w:pPr>
        <w:pStyle w:val="Bodytext10"/>
        <w:framePr w:w="6720" w:h="11892" w:hRule="exact" w:wrap="none" w:vAnchor="page" w:hAnchor="page" w:x="2005" w:y="1202"/>
        <w:spacing w:line="228" w:lineRule="auto"/>
        <w:ind w:firstLine="520"/>
        <w:jc w:val="both"/>
      </w:pPr>
      <w:r>
        <w:rPr>
          <w:rStyle w:val="Bodytext1"/>
          <w:color w:val="000000"/>
        </w:rPr>
        <w:t>Si nous avons insisté sur les références utilisées dans</w:t>
      </w:r>
    </w:p>
    <w:p w14:paraId="45F7612C" w14:textId="77777777" w:rsidR="00000000" w:rsidRDefault="00000000">
      <w:pPr>
        <w:pStyle w:val="Bodytext10"/>
        <w:framePr w:w="6720" w:h="11892" w:hRule="exact" w:wrap="none" w:vAnchor="page" w:hAnchor="page" w:x="2005" w:y="1202"/>
        <w:spacing w:line="228" w:lineRule="auto"/>
        <w:jc w:val="both"/>
      </w:pPr>
      <w:r>
        <w:rPr>
          <w:rStyle w:val="Bodytext1"/>
          <w:i/>
          <w:iCs/>
          <w:color w:val="000000"/>
        </w:rPr>
        <w:t>Sans Croix, Point de Couronne,</w:t>
      </w:r>
      <w:r>
        <w:rPr>
          <w:rStyle w:val="Bodytext1"/>
          <w:color w:val="000000"/>
        </w:rPr>
        <w:t xml:space="preserve"> c’est que la présente édition</w:t>
      </w:r>
    </w:p>
    <w:p w14:paraId="3E57B7F7" w14:textId="77777777" w:rsidR="00000000" w:rsidRDefault="00000000">
      <w:pPr>
        <w:pStyle w:val="Bodytext10"/>
        <w:framePr w:w="6720" w:h="11892" w:hRule="exact" w:wrap="none" w:vAnchor="page" w:hAnchor="page" w:x="2005" w:y="1202"/>
        <w:spacing w:line="233" w:lineRule="auto"/>
        <w:jc w:val="both"/>
      </w:pPr>
      <w:r>
        <w:rPr>
          <w:rStyle w:val="Bodytext1"/>
          <w:color w:val="000000"/>
        </w:rPr>
        <w:t>n’a point retenu le catalogue que constituait la deuxième</w:t>
      </w:r>
    </w:p>
    <w:p w14:paraId="4639568C" w14:textId="77777777" w:rsidR="00000000" w:rsidRDefault="00000000">
      <w:pPr>
        <w:pStyle w:val="Bodytext10"/>
        <w:framePr w:w="6720" w:h="11892" w:hRule="exact" w:wrap="none" w:vAnchor="page" w:hAnchor="page" w:x="2005" w:y="1202"/>
        <w:spacing w:line="233" w:lineRule="auto"/>
        <w:jc w:val="both"/>
      </w:pPr>
      <w:r>
        <w:rPr>
          <w:rStyle w:val="Bodytext1"/>
          <w:color w:val="000000"/>
        </w:rPr>
        <w:t>partie de l’ouvrage, c’est-à-dire les chapitres dix-neuf à vingt-</w:t>
      </w:r>
    </w:p>
    <w:p w14:paraId="20BA0E34" w14:textId="77777777" w:rsidR="00000000" w:rsidRDefault="00000000">
      <w:pPr>
        <w:pStyle w:val="Bodytext10"/>
        <w:framePr w:w="6720" w:h="11892" w:hRule="exact" w:wrap="none" w:vAnchor="page" w:hAnchor="page" w:x="2005" w:y="1202"/>
        <w:jc w:val="both"/>
      </w:pPr>
      <w:r>
        <w:rPr>
          <w:rStyle w:val="Bodytext1"/>
          <w:color w:val="000000"/>
        </w:rPr>
        <w:t>deux de l’édition de 1682, version élargie de l’édition de</w:t>
      </w:r>
    </w:p>
    <w:p w14:paraId="1CBFB676" w14:textId="77777777" w:rsidR="00000000" w:rsidRDefault="00000000">
      <w:pPr>
        <w:pStyle w:val="Bodytext10"/>
        <w:framePr w:w="6720" w:h="11892" w:hRule="exact" w:wrap="none" w:vAnchor="page" w:hAnchor="page" w:x="2005" w:y="1202"/>
        <w:jc w:val="both"/>
      </w:pPr>
      <w:r>
        <w:rPr>
          <w:rStyle w:val="Bodytext1"/>
          <w:color w:val="000000"/>
        </w:rPr>
        <w:t>1669 où ces exemples étaient moins nombreux. Dans ces</w:t>
      </w:r>
    </w:p>
    <w:p w14:paraId="01C790FB" w14:textId="77777777" w:rsidR="00000000" w:rsidRDefault="00000000">
      <w:pPr>
        <w:pStyle w:val="Bodytext10"/>
        <w:framePr w:w="6720" w:h="11892" w:hRule="exact" w:wrap="none" w:vAnchor="page" w:hAnchor="page" w:x="2005" w:y="1202"/>
        <w:jc w:val="both"/>
      </w:pPr>
      <w:r>
        <w:rPr>
          <w:rStyle w:val="Bodytext1"/>
          <w:color w:val="000000"/>
        </w:rPr>
        <w:t>pages, des penseurs et héros antiques aussi divers que Cyrus,</w:t>
      </w:r>
    </w:p>
    <w:p w14:paraId="6011A4EE" w14:textId="77777777" w:rsidR="00000000" w:rsidRDefault="00000000">
      <w:pPr>
        <w:pStyle w:val="Bodytext10"/>
        <w:framePr w:w="6720" w:h="11892" w:hRule="exact" w:wrap="none" w:vAnchor="page" w:hAnchor="page" w:x="2005" w:y="1202"/>
        <w:jc w:val="both"/>
      </w:pPr>
      <w:r>
        <w:rPr>
          <w:rStyle w:val="Bodytext1"/>
          <w:color w:val="000000"/>
        </w:rPr>
        <w:t>Ataxercès, Philippe de Macédoine, Ptolémée, Alexandre le</w:t>
      </w:r>
    </w:p>
    <w:p w14:paraId="1FF11DB3" w14:textId="77777777" w:rsidR="00000000" w:rsidRDefault="00000000">
      <w:pPr>
        <w:pStyle w:val="Bodytext10"/>
        <w:framePr w:w="6720" w:h="11892" w:hRule="exact" w:wrap="none" w:vAnchor="page" w:hAnchor="page" w:x="2005" w:y="1202"/>
        <w:jc w:val="both"/>
      </w:pPr>
      <w:r>
        <w:rPr>
          <w:rStyle w:val="Bodytext1"/>
          <w:color w:val="000000"/>
        </w:rPr>
        <w:t>Grand, Thémistocle, Périciès, Démosthène, Alcamène, Cléo-</w:t>
      </w:r>
    </w:p>
    <w:p w14:paraId="000D2157" w14:textId="77777777" w:rsidR="00000000" w:rsidRDefault="00000000">
      <w:pPr>
        <w:pStyle w:val="Bodytext10"/>
        <w:framePr w:w="6720" w:h="11892" w:hRule="exact" w:wrap="none" w:vAnchor="page" w:hAnchor="page" w:x="2005" w:y="1202"/>
        <w:jc w:val="both"/>
      </w:pPr>
      <w:r>
        <w:rPr>
          <w:rStyle w:val="Bodytext1"/>
          <w:color w:val="000000"/>
        </w:rPr>
        <w:t>mène, Pausanias, Théopompe, Lycurgue, Scipion l’Africain,</w:t>
      </w:r>
    </w:p>
    <w:p w14:paraId="12C4BAC2" w14:textId="77777777" w:rsidR="00000000" w:rsidRDefault="00000000">
      <w:pPr>
        <w:pStyle w:val="Bodytext10"/>
        <w:framePr w:w="6720" w:h="11892" w:hRule="exact" w:wrap="none" w:vAnchor="page" w:hAnchor="page" w:x="2005" w:y="1202"/>
        <w:jc w:val="both"/>
      </w:pPr>
      <w:r>
        <w:rPr>
          <w:rStyle w:val="Bodytext1"/>
          <w:color w:val="000000"/>
        </w:rPr>
        <w:t>Marc Aurèle, Anaxagore, Héraclite, Démocrite, Diogène,</w:t>
      </w:r>
    </w:p>
    <w:p w14:paraId="203D6824" w14:textId="77777777" w:rsidR="00000000" w:rsidRDefault="00000000">
      <w:pPr>
        <w:pStyle w:val="Bodytext10"/>
        <w:framePr w:w="6720" w:h="11892" w:hRule="exact" w:wrap="none" w:vAnchor="page" w:hAnchor="page" w:x="2005" w:y="1202"/>
        <w:jc w:val="both"/>
      </w:pPr>
      <w:r>
        <w:rPr>
          <w:rStyle w:val="Bodytext1"/>
          <w:color w:val="000000"/>
        </w:rPr>
        <w:t>Lucrèce, entre autres, sont invoqués pour soutenir la doctrine</w:t>
      </w:r>
    </w:p>
    <w:p w14:paraId="6ED0EF08" w14:textId="77777777" w:rsidR="00000000" w:rsidRDefault="00000000">
      <w:pPr>
        <w:pStyle w:val="Bodytext10"/>
        <w:framePr w:w="6720" w:h="11892" w:hRule="exact" w:wrap="none" w:vAnchor="page" w:hAnchor="page" w:x="2005" w:y="1202"/>
        <w:jc w:val="both"/>
      </w:pPr>
      <w:r>
        <w:rPr>
          <w:rStyle w:val="Bodytext1"/>
          <w:color w:val="000000"/>
        </w:rPr>
        <w:t>éthique des adeptes de la Lumière Intérieure. Sans doute</w:t>
      </w:r>
    </w:p>
    <w:p w14:paraId="606EF83F" w14:textId="77777777" w:rsidR="00000000" w:rsidRDefault="00000000">
      <w:pPr>
        <w:pStyle w:val="Bodytext10"/>
        <w:framePr w:w="6720" w:h="11892" w:hRule="exact" w:wrap="none" w:vAnchor="page" w:hAnchor="page" w:x="2005" w:y="1202"/>
        <w:jc w:val="both"/>
      </w:pPr>
      <w:r>
        <w:rPr>
          <w:rStyle w:val="Bodytext1"/>
          <w:color w:val="000000"/>
        </w:rPr>
        <w:t>plus intéressante pour un lecteur moderne et pour l’histoire</w:t>
      </w:r>
    </w:p>
    <w:p w14:paraId="1C3669EC" w14:textId="77777777" w:rsidR="00000000" w:rsidRDefault="00000000">
      <w:pPr>
        <w:pStyle w:val="Bodytext10"/>
        <w:framePr w:w="6720" w:h="11892" w:hRule="exact" w:wrap="none" w:vAnchor="page" w:hAnchor="page" w:x="2005" w:y="1202"/>
        <w:jc w:val="both"/>
      </w:pPr>
      <w:r>
        <w:rPr>
          <w:rStyle w:val="Bodytext1"/>
          <w:color w:val="000000"/>
        </w:rPr>
        <w:t>des idées, aurait été la consultation d’une autre liste de</w:t>
      </w:r>
    </w:p>
    <w:p w14:paraId="6E8A3ED3" w14:textId="77777777" w:rsidR="00000000" w:rsidRDefault="00000000">
      <w:pPr>
        <w:pStyle w:val="Bodytext10"/>
        <w:framePr w:w="6720" w:h="11892" w:hRule="exact" w:wrap="none" w:vAnchor="page" w:hAnchor="page" w:x="2005" w:y="1202"/>
        <w:jc w:val="both"/>
      </w:pPr>
      <w:r>
        <w:rPr>
          <w:rStyle w:val="Bodytext1"/>
          <w:color w:val="000000"/>
        </w:rPr>
        <w:t>personnages qui appartiennent, eux, à l’histoire européenne</w:t>
      </w:r>
    </w:p>
    <w:p w14:paraId="4899186B" w14:textId="77777777" w:rsidR="00000000" w:rsidRDefault="00000000">
      <w:pPr>
        <w:pStyle w:val="Bodytext10"/>
        <w:framePr w:w="6720" w:h="11892" w:hRule="exact" w:wrap="none" w:vAnchor="page" w:hAnchor="page" w:x="2005" w:y="1202"/>
        <w:jc w:val="both"/>
      </w:pPr>
      <w:r>
        <w:rPr>
          <w:rStyle w:val="Bodytext1"/>
          <w:color w:val="000000"/>
        </w:rPr>
        <w:t>des XVI</w:t>
      </w:r>
      <w:r>
        <w:rPr>
          <w:rStyle w:val="Bodytext1"/>
          <w:color w:val="000000"/>
          <w:vertAlign w:val="superscript"/>
        </w:rPr>
        <w:t>e</w:t>
      </w:r>
      <w:r>
        <w:rPr>
          <w:rStyle w:val="Bodytext1"/>
          <w:color w:val="000000"/>
        </w:rPr>
        <w:t xml:space="preserve"> et XVII</w:t>
      </w:r>
      <w:r>
        <w:rPr>
          <w:rStyle w:val="Bodytext1"/>
          <w:color w:val="000000"/>
          <w:vertAlign w:val="superscript"/>
        </w:rPr>
        <w:t>e</w:t>
      </w:r>
      <w:r>
        <w:rPr>
          <w:rStyle w:val="Bodytext1"/>
          <w:color w:val="000000"/>
        </w:rPr>
        <w:t xml:space="preserve"> siècles. Leur énumération révèle les</w:t>
      </w:r>
    </w:p>
    <w:p w14:paraId="344A8CC6" w14:textId="77777777" w:rsidR="00000000" w:rsidRDefault="00000000">
      <w:pPr>
        <w:pStyle w:val="Bodytext10"/>
        <w:framePr w:w="6720" w:h="11892" w:hRule="exact" w:wrap="none" w:vAnchor="page" w:hAnchor="page" w:x="2005" w:y="1202"/>
        <w:jc w:val="both"/>
      </w:pPr>
      <w:r>
        <w:rPr>
          <w:rStyle w:val="Bodytext1"/>
          <w:color w:val="000000"/>
        </w:rPr>
        <w:t>affinités de Penn avec ces figures quasi légendaires de</w:t>
      </w:r>
    </w:p>
    <w:p w14:paraId="2B0761D8" w14:textId="77777777" w:rsidR="00000000" w:rsidRDefault="00000000">
      <w:pPr>
        <w:pStyle w:val="Bodytext10"/>
        <w:framePr w:w="6720" w:h="11892" w:hRule="exact" w:wrap="none" w:vAnchor="page" w:hAnchor="page" w:x="2005" w:y="1202"/>
        <w:jc w:val="both"/>
      </w:pPr>
      <w:r>
        <w:rPr>
          <w:rStyle w:val="Bodytext1"/>
          <w:color w:val="000000"/>
        </w:rPr>
        <w:t>l’histoire d’Angleterre chez qui il a décelé les mêmes vertus</w:t>
      </w:r>
    </w:p>
    <w:p w14:paraId="5541741C" w14:textId="77777777" w:rsidR="00000000" w:rsidRDefault="00000000">
      <w:pPr>
        <w:pStyle w:val="Bodytext10"/>
        <w:framePr w:w="6720" w:h="11892" w:hRule="exact" w:wrap="none" w:vAnchor="page" w:hAnchor="page" w:x="2005" w:y="1202"/>
        <w:jc w:val="both"/>
      </w:pPr>
      <w:r>
        <w:rPr>
          <w:rStyle w:val="Bodytext1"/>
          <w:color w:val="000000"/>
        </w:rPr>
        <w:t>morales qui animent Quakers et Quakeresses. Ainsi Michel</w:t>
      </w:r>
    </w:p>
    <w:p w14:paraId="4B102B71" w14:textId="77777777" w:rsidR="00000000" w:rsidRDefault="00000000">
      <w:pPr>
        <w:pStyle w:val="Bodytext10"/>
        <w:framePr w:w="6720" w:h="11892" w:hRule="exact" w:wrap="none" w:vAnchor="page" w:hAnchor="page" w:x="2005" w:y="1202"/>
        <w:jc w:val="both"/>
      </w:pPr>
      <w:r>
        <w:rPr>
          <w:rStyle w:val="Bodytext1"/>
          <w:color w:val="000000"/>
        </w:rPr>
        <w:t>de Montaigne, le Cardinal Wolsey (mais non point Thomas</w:t>
      </w:r>
    </w:p>
    <w:p w14:paraId="465F5CA7" w14:textId="77777777" w:rsidR="00000000" w:rsidRDefault="00000000">
      <w:pPr>
        <w:pStyle w:val="Bodytext10"/>
        <w:framePr w:w="6720" w:h="11892" w:hRule="exact" w:wrap="none" w:vAnchor="page" w:hAnchor="page" w:x="2005" w:y="1202"/>
        <w:jc w:val="both"/>
      </w:pPr>
      <w:r>
        <w:rPr>
          <w:rStyle w:val="Bodytext1"/>
          <w:color w:val="000000"/>
        </w:rPr>
        <w:t>More, sans doute trop « papiste »), Sir Philip Sydney, le</w:t>
      </w:r>
    </w:p>
    <w:p w14:paraId="53723AE6" w14:textId="77777777" w:rsidR="00000000" w:rsidRDefault="00000000">
      <w:pPr>
        <w:pStyle w:val="Bodytext10"/>
        <w:framePr w:w="6720" w:h="11892" w:hRule="exact" w:wrap="none" w:vAnchor="page" w:hAnchor="page" w:x="2005" w:y="1202"/>
        <w:jc w:val="both"/>
      </w:pPr>
      <w:r>
        <w:rPr>
          <w:rStyle w:val="Bodytext1"/>
          <w:color w:val="000000"/>
        </w:rPr>
        <w:t>secrétaire d’État Walsingham, Sir Walter Raleigh surtout,</w:t>
      </w:r>
    </w:p>
    <w:p w14:paraId="604A674A" w14:textId="77777777" w:rsidR="00000000" w:rsidRDefault="00000000">
      <w:pPr>
        <w:pStyle w:val="Bodytext10"/>
        <w:framePr w:w="6720" w:h="11892" w:hRule="exact" w:wrap="none" w:vAnchor="page" w:hAnchor="page" w:x="2005" w:y="1202"/>
        <w:jc w:val="both"/>
      </w:pPr>
      <w:r>
        <w:rPr>
          <w:rStyle w:val="Bodytext1"/>
          <w:color w:val="000000"/>
        </w:rPr>
        <w:t>offrent par leurs vies ou leurs paroles matière à réflexion</w:t>
      </w:r>
    </w:p>
    <w:p w14:paraId="216964A4" w14:textId="77777777" w:rsidR="00000000" w:rsidRDefault="00000000">
      <w:pPr>
        <w:pStyle w:val="Bodytext10"/>
        <w:framePr w:w="6720" w:h="11892" w:hRule="exact" w:wrap="none" w:vAnchor="page" w:hAnchor="page" w:x="2005" w:y="1202"/>
        <w:spacing w:after="60"/>
        <w:jc w:val="both"/>
      </w:pPr>
      <w:r>
        <w:rPr>
          <w:rStyle w:val="Bodytext1"/>
          <w:color w:val="000000"/>
        </w:rPr>
        <w:t>sur la vertu.</w:t>
      </w:r>
    </w:p>
    <w:p w14:paraId="6346AA7D" w14:textId="77777777" w:rsidR="00000000" w:rsidRDefault="00000000">
      <w:pPr>
        <w:pStyle w:val="Bodytext10"/>
        <w:framePr w:w="6720" w:h="11892" w:hRule="exact" w:wrap="none" w:vAnchor="page" w:hAnchor="page" w:x="2005" w:y="1202"/>
        <w:ind w:firstLine="580"/>
        <w:jc w:val="both"/>
      </w:pPr>
      <w:r>
        <w:rPr>
          <w:rStyle w:val="Bodytext1"/>
          <w:color w:val="000000"/>
        </w:rPr>
        <w:t>Mais, compte tenu de la suppression des quatre derniers</w:t>
      </w:r>
    </w:p>
    <w:p w14:paraId="29075F1E" w14:textId="77777777" w:rsidR="00000000" w:rsidRDefault="00000000">
      <w:pPr>
        <w:pStyle w:val="Bodytext10"/>
        <w:framePr w:w="6720" w:h="11892" w:hRule="exact" w:wrap="none" w:vAnchor="page" w:hAnchor="page" w:x="2005" w:y="1202"/>
        <w:jc w:val="both"/>
      </w:pPr>
      <w:r>
        <w:rPr>
          <w:rStyle w:val="Bodytext1"/>
          <w:color w:val="000000"/>
        </w:rPr>
        <w:t>chapitres dans la présente traduction, qu’en est-il du contenu</w:t>
      </w:r>
    </w:p>
    <w:p w14:paraId="1AD8D658" w14:textId="77777777" w:rsidR="00000000" w:rsidRDefault="00000000">
      <w:pPr>
        <w:pStyle w:val="Bodytext10"/>
        <w:framePr w:w="6720" w:h="11892" w:hRule="exact" w:wrap="none" w:vAnchor="page" w:hAnchor="page" w:x="2005" w:y="1202"/>
        <w:spacing w:after="60"/>
        <w:jc w:val="both"/>
      </w:pPr>
      <w:r>
        <w:rPr>
          <w:rStyle w:val="Bodytext1"/>
          <w:color w:val="000000"/>
        </w:rPr>
        <w:t xml:space="preserve">réel de </w:t>
      </w:r>
      <w:r>
        <w:rPr>
          <w:rStyle w:val="Bodytext1"/>
          <w:i/>
          <w:iCs/>
          <w:color w:val="000000"/>
        </w:rPr>
        <w:t>Sans Croix, Point de Couronne ?</w:t>
      </w:r>
    </w:p>
    <w:p w14:paraId="0BA3BCA6" w14:textId="77777777" w:rsidR="00000000" w:rsidRDefault="00000000">
      <w:pPr>
        <w:pStyle w:val="Bodytext10"/>
        <w:framePr w:w="6720" w:h="11892" w:hRule="exact" w:wrap="none" w:vAnchor="page" w:hAnchor="page" w:x="2005" w:y="1202"/>
        <w:ind w:firstLine="580"/>
        <w:jc w:val="both"/>
      </w:pPr>
      <w:r>
        <w:rPr>
          <w:rStyle w:val="Bodytext1"/>
          <w:color w:val="000000"/>
        </w:rPr>
        <w:t>La première évidence est que les dix-huit chapitres de</w:t>
      </w:r>
    </w:p>
    <w:p w14:paraId="2388D525" w14:textId="77777777" w:rsidR="00000000" w:rsidRDefault="00000000">
      <w:pPr>
        <w:pStyle w:val="Bodytext10"/>
        <w:framePr w:w="6720" w:h="11892" w:hRule="exact" w:wrap="none" w:vAnchor="page" w:hAnchor="page" w:x="2005" w:y="1202"/>
      </w:pPr>
      <w:r>
        <w:rPr>
          <w:rStyle w:val="Bodytext1"/>
          <w:color w:val="000000"/>
        </w:rPr>
        <w:t xml:space="preserve">l’ouvrage se scindent en deux parties clairement définies : </w:t>
      </w:r>
      <w:r>
        <w:rPr>
          <w:rStyle w:val="Bodytext1"/>
          <w:i/>
          <w:iCs/>
          <w:color w:val="000000"/>
        </w:rPr>
        <w:t>a}</w:t>
      </w:r>
    </w:p>
    <w:p w14:paraId="53659FB1" w14:textId="77777777" w:rsidR="00000000" w:rsidRDefault="00000000">
      <w:pPr>
        <w:pStyle w:val="Bodytext10"/>
        <w:framePr w:w="6720" w:h="11892" w:hRule="exact" w:wrap="none" w:vAnchor="page" w:hAnchor="page" w:x="2005" w:y="1202"/>
      </w:pPr>
      <w:r>
        <w:rPr>
          <w:rStyle w:val="Bodytext1"/>
          <w:color w:val="000000"/>
        </w:rPr>
        <w:t xml:space="preserve">du chapitre I au chapitre VII, </w:t>
      </w:r>
      <w:r>
        <w:rPr>
          <w:rStyle w:val="Bodytext1"/>
          <w:i/>
          <w:iCs/>
          <w:color w:val="000000"/>
        </w:rPr>
        <w:t>b)</w:t>
      </w:r>
      <w:r>
        <w:rPr>
          <w:rStyle w:val="Bodytext1"/>
          <w:color w:val="000000"/>
        </w:rPr>
        <w:t xml:space="preserve"> du chapitre VIII au cha</w:t>
      </w:r>
      <w:r>
        <w:rPr>
          <w:rStyle w:val="Bodytext1"/>
          <w:color w:val="000000"/>
        </w:rPr>
        <w:softHyphen/>
      </w:r>
    </w:p>
    <w:p w14:paraId="7CAC2C6D" w14:textId="77777777" w:rsidR="00000000" w:rsidRDefault="00000000">
      <w:pPr>
        <w:pStyle w:val="Bodytext10"/>
        <w:framePr w:w="6720" w:h="11892" w:hRule="exact" w:wrap="none" w:vAnchor="page" w:hAnchor="page" w:x="2005" w:y="1202"/>
        <w:spacing w:after="60"/>
      </w:pPr>
      <w:r>
        <w:rPr>
          <w:rStyle w:val="Bodytext1"/>
          <w:color w:val="000000"/>
        </w:rPr>
        <w:t>pitre XVIII.</w:t>
      </w:r>
    </w:p>
    <w:p w14:paraId="74315DB6" w14:textId="77777777" w:rsidR="00000000" w:rsidRDefault="00000000">
      <w:pPr>
        <w:pStyle w:val="Bodytext10"/>
        <w:framePr w:w="6720" w:h="11892" w:hRule="exact" w:wrap="none" w:vAnchor="page" w:hAnchor="page" w:x="2005" w:y="1202"/>
        <w:ind w:firstLine="580"/>
        <w:jc w:val="both"/>
      </w:pPr>
      <w:r>
        <w:rPr>
          <w:rStyle w:val="Bodytext1"/>
          <w:color w:val="000000"/>
        </w:rPr>
        <w:t>Toute la première partie de l’ouvrage constitue au fond</w:t>
      </w:r>
    </w:p>
    <w:p w14:paraId="24E502BC" w14:textId="77777777" w:rsidR="00000000" w:rsidRDefault="00000000">
      <w:pPr>
        <w:pStyle w:val="Headerorfooter10"/>
        <w:framePr w:wrap="none" w:vAnchor="page" w:hAnchor="page" w:x="2101" w:y="13448"/>
      </w:pPr>
      <w:r>
        <w:rPr>
          <w:rStyle w:val="Headerorfooter1"/>
          <w:color w:val="000000"/>
        </w:rPr>
        <w:t>30</w:t>
      </w:r>
    </w:p>
    <w:p w14:paraId="00A6A444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3F88080" w14:textId="77777777" w:rsidR="00000000" w:rsidRDefault="00000000">
      <w:pPr>
        <w:pStyle w:val="Bodytext10"/>
        <w:framePr w:w="6744" w:h="11886" w:hRule="exact" w:wrap="none" w:vAnchor="page" w:hAnchor="page" w:x="1319" w:y="1160"/>
        <w:jc w:val="both"/>
      </w:pPr>
      <w:r>
        <w:rPr>
          <w:rStyle w:val="Bodytext1"/>
          <w:color w:val="000000"/>
        </w:rPr>
        <w:lastRenderedPageBreak/>
        <w:t>la définition quaker du symbole de la Croix. Cette croix</w:t>
      </w:r>
    </w:p>
    <w:p w14:paraId="3F666007" w14:textId="77777777" w:rsidR="00000000" w:rsidRDefault="00000000">
      <w:pPr>
        <w:pStyle w:val="Bodytext10"/>
        <w:framePr w:w="6744" w:h="11886" w:hRule="exact" w:wrap="none" w:vAnchor="page" w:hAnchor="page" w:x="1319" w:y="1160"/>
        <w:spacing w:line="223" w:lineRule="auto"/>
        <w:jc w:val="both"/>
      </w:pPr>
      <w:r>
        <w:rPr>
          <w:rStyle w:val="Bodytext1"/>
          <w:color w:val="000000"/>
        </w:rPr>
        <w:t>portée et portante du Christ Intérieur, représente en effet</w:t>
      </w:r>
    </w:p>
    <w:p w14:paraId="557ED45B" w14:textId="77777777" w:rsidR="00000000" w:rsidRDefault="00000000">
      <w:pPr>
        <w:pStyle w:val="Bodytext10"/>
        <w:framePr w:w="6744" w:h="11886" w:hRule="exact" w:wrap="none" w:vAnchor="page" w:hAnchor="page" w:x="1319" w:y="1160"/>
        <w:spacing w:line="223" w:lineRule="auto"/>
        <w:jc w:val="both"/>
      </w:pPr>
      <w:r>
        <w:rPr>
          <w:rStyle w:val="Bodytext1"/>
          <w:color w:val="000000"/>
        </w:rPr>
        <w:t>l’objet principal de la quête entreprise par les Trembleurs.</w:t>
      </w:r>
    </w:p>
    <w:p w14:paraId="7DA5871D" w14:textId="77777777" w:rsidR="00000000" w:rsidRDefault="00000000">
      <w:pPr>
        <w:pStyle w:val="Bodytext10"/>
        <w:framePr w:w="6744" w:h="11886" w:hRule="exact" w:wrap="none" w:vAnchor="page" w:hAnchor="page" w:x="1319" w:y="1160"/>
        <w:spacing w:line="223" w:lineRule="auto"/>
        <w:jc w:val="both"/>
      </w:pPr>
      <w:r>
        <w:rPr>
          <w:rStyle w:val="Bodytext1"/>
          <w:color w:val="000000"/>
        </w:rPr>
        <w:t>Ces hommes et ces femmes se sont d’abord posés en</w:t>
      </w:r>
    </w:p>
    <w:p w14:paraId="523D5E7E" w14:textId="77777777" w:rsidR="00000000" w:rsidRDefault="00000000">
      <w:pPr>
        <w:pStyle w:val="Bodytext10"/>
        <w:framePr w:w="6744" w:h="11886" w:hRule="exact" w:wrap="none" w:vAnchor="page" w:hAnchor="page" w:x="1319" w:y="1160"/>
        <w:spacing w:line="228" w:lineRule="auto"/>
        <w:jc w:val="both"/>
      </w:pPr>
      <w:r>
        <w:rPr>
          <w:rStyle w:val="Bodytext1"/>
          <w:color w:val="000000"/>
        </w:rPr>
        <w:t>« chercheurs spirituels » à l’image des premiers prophètes des</w:t>
      </w:r>
    </w:p>
    <w:p w14:paraId="175EE476" w14:textId="77777777" w:rsidR="00000000" w:rsidRDefault="00000000">
      <w:pPr>
        <w:pStyle w:val="Bodytext10"/>
        <w:framePr w:w="6744" w:h="11886" w:hRule="exact" w:wrap="none" w:vAnchor="page" w:hAnchor="page" w:x="1319" w:y="1160"/>
        <w:spacing w:line="223" w:lineRule="auto"/>
        <w:jc w:val="both"/>
      </w:pPr>
      <w:r>
        <w:rPr>
          <w:rStyle w:val="Bodytext1"/>
          <w:color w:val="000000"/>
        </w:rPr>
        <w:t>années 1640 et 1650, issus en grande partie des rangs de</w:t>
      </w:r>
    </w:p>
    <w:p w14:paraId="2E6F50CB" w14:textId="77777777" w:rsidR="00000000" w:rsidRDefault="00000000">
      <w:pPr>
        <w:pStyle w:val="Bodytext10"/>
        <w:framePr w:w="6744" w:h="11886" w:hRule="exact" w:wrap="none" w:vAnchor="page" w:hAnchor="page" w:x="1319" w:y="1160"/>
        <w:spacing w:line="228" w:lineRule="auto"/>
        <w:jc w:val="both"/>
      </w:pPr>
      <w:r>
        <w:rPr>
          <w:rStyle w:val="Bodytext1"/>
          <w:color w:val="000000"/>
        </w:rPr>
        <w:t>ceux que l’on dénommait alors des « Seekers ». Résolument</w:t>
      </w:r>
    </w:p>
    <w:p w14:paraId="7F7B51FC" w14:textId="77777777" w:rsidR="00000000" w:rsidRDefault="00000000">
      <w:pPr>
        <w:pStyle w:val="Bodytext10"/>
        <w:framePr w:w="6744" w:h="11886" w:hRule="exact" w:wrap="none" w:vAnchor="page" w:hAnchor="page" w:x="1319" w:y="1160"/>
        <w:spacing w:line="228" w:lineRule="auto"/>
        <w:jc w:val="both"/>
      </w:pPr>
      <w:r>
        <w:rPr>
          <w:rStyle w:val="Bodytext1"/>
          <w:color w:val="000000"/>
        </w:rPr>
        <w:t>ancré dans cette optique de la quête spirituelle, l’auteur</w:t>
      </w:r>
    </w:p>
    <w:p w14:paraId="3905335F" w14:textId="77777777" w:rsidR="00000000" w:rsidRDefault="00000000">
      <w:pPr>
        <w:pStyle w:val="Bodytext10"/>
        <w:framePr w:w="6744" w:h="11886" w:hRule="exact" w:wrap="none" w:vAnchor="page" w:hAnchor="page" w:x="1319" w:y="1160"/>
        <w:spacing w:line="228" w:lineRule="auto"/>
        <w:jc w:val="both"/>
      </w:pPr>
      <w:r>
        <w:rPr>
          <w:rStyle w:val="Bodytext1"/>
          <w:color w:val="000000"/>
        </w:rPr>
        <w:t>s’attachera, une fois accomplie « l’invention » de la croix, à</w:t>
      </w:r>
    </w:p>
    <w:p w14:paraId="1790A30C" w14:textId="77777777" w:rsidR="00000000" w:rsidRDefault="00000000">
      <w:pPr>
        <w:pStyle w:val="Bodytext10"/>
        <w:framePr w:w="6744" w:h="11886" w:hRule="exact" w:wrap="none" w:vAnchor="page" w:hAnchor="page" w:x="1319" w:y="1160"/>
        <w:spacing w:line="228" w:lineRule="auto"/>
        <w:jc w:val="both"/>
      </w:pPr>
      <w:r>
        <w:rPr>
          <w:rStyle w:val="Bodytext1"/>
          <w:color w:val="000000"/>
        </w:rPr>
        <w:t>décrire en quoi consiste l’épreuve essentielle subie par tout</w:t>
      </w:r>
    </w:p>
    <w:p w14:paraId="22CBCD8A" w14:textId="77777777" w:rsidR="00000000" w:rsidRDefault="00000000">
      <w:pPr>
        <w:pStyle w:val="Bodytext10"/>
        <w:framePr w:w="6744" w:h="11886" w:hRule="exact" w:wrap="none" w:vAnchor="page" w:hAnchor="page" w:x="1319" w:y="1160"/>
        <w:spacing w:line="233" w:lineRule="auto"/>
        <w:jc w:val="both"/>
      </w:pPr>
      <w:r>
        <w:rPr>
          <w:rStyle w:val="Bodytext1"/>
          <w:color w:val="000000"/>
        </w:rPr>
        <w:t xml:space="preserve">aspirant Trembleur : </w:t>
      </w:r>
      <w:r>
        <w:rPr>
          <w:rStyle w:val="Bodytext1"/>
          <w:i/>
          <w:iCs/>
          <w:color w:val="000000"/>
        </w:rPr>
        <w:t>« T acte de soulever la croix» («lifting up</w:t>
      </w:r>
    </w:p>
    <w:p w14:paraId="7F98FA3A" w14:textId="77777777" w:rsidR="00000000" w:rsidRDefault="00000000">
      <w:pPr>
        <w:pStyle w:val="Bodytext10"/>
        <w:framePr w:w="6744" w:h="11886" w:hRule="exact" w:wrap="none" w:vAnchor="page" w:hAnchor="page" w:x="1319" w:y="1160"/>
        <w:spacing w:line="233" w:lineRule="auto"/>
        <w:jc w:val="both"/>
      </w:pPr>
      <w:r>
        <w:rPr>
          <w:rStyle w:val="Bodytext1"/>
          <w:i/>
          <w:iCs/>
          <w:color w:val="000000"/>
        </w:rPr>
        <w:t>the cross »).</w:t>
      </w:r>
      <w:r>
        <w:rPr>
          <w:rStyle w:val="Bodytext1"/>
          <w:color w:val="000000"/>
        </w:rPr>
        <w:t xml:space="preserve"> Cette expression consacrée du Quakerisme, désigne</w:t>
      </w:r>
    </w:p>
    <w:p w14:paraId="2AC46DC5" w14:textId="77777777" w:rsidR="00000000" w:rsidRDefault="00000000">
      <w:pPr>
        <w:pStyle w:val="Bodytext10"/>
        <w:framePr w:w="6744" w:h="11886" w:hRule="exact" w:wrap="none" w:vAnchor="page" w:hAnchor="page" w:x="1319" w:y="1160"/>
        <w:spacing w:line="233" w:lineRule="auto"/>
        <w:jc w:val="both"/>
      </w:pPr>
      <w:r>
        <w:rPr>
          <w:rStyle w:val="Bodytext1"/>
          <w:color w:val="000000"/>
        </w:rPr>
        <w:t>le véritable rite de passage par lequel le néophyte affrontait</w:t>
      </w:r>
    </w:p>
    <w:p w14:paraId="4CB3EB38" w14:textId="77777777" w:rsidR="00000000" w:rsidRDefault="00000000">
      <w:pPr>
        <w:pStyle w:val="Bodytext10"/>
        <w:framePr w:w="6744" w:h="11886" w:hRule="exact" w:wrap="none" w:vAnchor="page" w:hAnchor="page" w:x="1319" w:y="1160"/>
        <w:spacing w:line="233" w:lineRule="auto"/>
        <w:jc w:val="both"/>
      </w:pPr>
      <w:r>
        <w:rPr>
          <w:rStyle w:val="Bodytext1"/>
          <w:color w:val="000000"/>
        </w:rPr>
        <w:t>les vexations et humiliations du monde extérieur lorsqu’il</w:t>
      </w:r>
    </w:p>
    <w:p w14:paraId="2D539637" w14:textId="77777777" w:rsidR="00000000" w:rsidRDefault="00000000">
      <w:pPr>
        <w:pStyle w:val="Bodytext10"/>
        <w:framePr w:w="6744" w:h="11886" w:hRule="exact" w:wrap="none" w:vAnchor="page" w:hAnchor="page" w:x="1319" w:y="1160"/>
        <w:jc w:val="both"/>
      </w:pPr>
      <w:r>
        <w:rPr>
          <w:rStyle w:val="Bodytext1"/>
          <w:color w:val="000000"/>
        </w:rPr>
        <w:t>désavouait le siècle « disowning the world », rejetant sa</w:t>
      </w:r>
    </w:p>
    <w:p w14:paraId="7AB691C5" w14:textId="77777777" w:rsidR="00000000" w:rsidRDefault="00000000">
      <w:pPr>
        <w:pStyle w:val="Bodytext10"/>
        <w:framePr w:w="6744" w:h="11886" w:hRule="exact" w:wrap="none" w:vAnchor="page" w:hAnchor="page" w:x="1319" w:y="1160"/>
        <w:jc w:val="both"/>
      </w:pPr>
      <w:r>
        <w:rPr>
          <w:rStyle w:val="Bodytext1"/>
          <w:color w:val="000000"/>
        </w:rPr>
        <w:t>vanité, ses mœurs, ses divertissements.</w:t>
      </w:r>
    </w:p>
    <w:p w14:paraId="490331F2" w14:textId="77777777" w:rsidR="00000000" w:rsidRDefault="00000000">
      <w:pPr>
        <w:pStyle w:val="Bodytext10"/>
        <w:framePr w:w="6744" w:h="11886" w:hRule="exact" w:wrap="none" w:vAnchor="page" w:hAnchor="page" w:x="1319" w:y="1160"/>
        <w:ind w:firstLine="540"/>
        <w:jc w:val="both"/>
      </w:pPr>
      <w:r>
        <w:rPr>
          <w:rStyle w:val="Bodytext1"/>
          <w:color w:val="000000"/>
        </w:rPr>
        <w:t>Prolongeant cette description de la passion quaker, la</w:t>
      </w:r>
    </w:p>
    <w:p w14:paraId="1A9FE2AA" w14:textId="77777777" w:rsidR="00000000" w:rsidRDefault="00000000">
      <w:pPr>
        <w:pStyle w:val="Bodytext10"/>
        <w:framePr w:w="6744" w:h="11886" w:hRule="exact" w:wrap="none" w:vAnchor="page" w:hAnchor="page" w:x="1319" w:y="1160"/>
      </w:pPr>
      <w:r>
        <w:rPr>
          <w:rStyle w:val="Bodytext1"/>
          <w:color w:val="000000"/>
        </w:rPr>
        <w:t>deuxième partie (Chapitres VIII à XVIII) du livre, s’attache</w:t>
      </w:r>
    </w:p>
    <w:p w14:paraId="02C74DC2" w14:textId="77777777" w:rsidR="00000000" w:rsidRDefault="00000000">
      <w:pPr>
        <w:pStyle w:val="Bodytext10"/>
        <w:framePr w:w="6744" w:h="11886" w:hRule="exact" w:wrap="none" w:vAnchor="page" w:hAnchor="page" w:x="1319" w:y="1160"/>
      </w:pPr>
      <w:r>
        <w:rPr>
          <w:rStyle w:val="Bodytext1"/>
          <w:color w:val="000000"/>
        </w:rPr>
        <w:t>à dénoncer minutieusement les vices majeurs qui assaillent</w:t>
      </w:r>
    </w:p>
    <w:p w14:paraId="32FEAF38" w14:textId="77777777" w:rsidR="00000000" w:rsidRDefault="00000000">
      <w:pPr>
        <w:pStyle w:val="Bodytext10"/>
        <w:framePr w:w="6744" w:h="11886" w:hRule="exact" w:wrap="none" w:vAnchor="page" w:hAnchor="page" w:x="1319" w:y="1160"/>
      </w:pPr>
      <w:r>
        <w:rPr>
          <w:rStyle w:val="Bodytext1"/>
          <w:color w:val="000000"/>
        </w:rPr>
        <w:t>l’homme. Penn propose ici une sorte de manuel de conduite</w:t>
      </w:r>
    </w:p>
    <w:p w14:paraId="6F94C378" w14:textId="77777777" w:rsidR="00000000" w:rsidRDefault="00000000">
      <w:pPr>
        <w:pStyle w:val="Bodytext10"/>
        <w:framePr w:w="6744" w:h="11886" w:hRule="exact" w:wrap="none" w:vAnchor="page" w:hAnchor="page" w:x="1319" w:y="1160"/>
      </w:pPr>
      <w:r>
        <w:rPr>
          <w:rStyle w:val="Bodytext1"/>
          <w:color w:val="000000"/>
        </w:rPr>
        <w:t>éthique qui doit mener ses lecteurs à l’adoption d’une règle</w:t>
      </w:r>
    </w:p>
    <w:p w14:paraId="391BD86B" w14:textId="77777777" w:rsidR="00000000" w:rsidRDefault="00000000">
      <w:pPr>
        <w:pStyle w:val="Bodytext10"/>
        <w:framePr w:w="6744" w:h="11886" w:hRule="exact" w:wrap="none" w:vAnchor="page" w:hAnchor="page" w:x="1319" w:y="1160"/>
      </w:pPr>
      <w:r>
        <w:rPr>
          <w:rStyle w:val="Bodytext1"/>
          <w:color w:val="000000"/>
        </w:rPr>
        <w:t>de sobriété de vie en toutes choses. La croix soulevée ainsi</w:t>
      </w:r>
    </w:p>
    <w:p w14:paraId="7C4A443A" w14:textId="77777777" w:rsidR="00000000" w:rsidRDefault="00000000">
      <w:pPr>
        <w:pStyle w:val="Bodytext10"/>
        <w:framePr w:w="6744" w:h="11886" w:hRule="exact" w:wrap="none" w:vAnchor="page" w:hAnchor="page" w:x="1319" w:y="1160"/>
      </w:pPr>
      <w:r>
        <w:rPr>
          <w:rStyle w:val="Bodytext1"/>
          <w:color w:val="000000"/>
        </w:rPr>
        <w:t>quotidiennement par le vrai chrétien, cesse dès lors d’être</w:t>
      </w:r>
    </w:p>
    <w:p w14:paraId="48287096" w14:textId="77777777" w:rsidR="00000000" w:rsidRDefault="00000000">
      <w:pPr>
        <w:pStyle w:val="Bodytext10"/>
        <w:framePr w:w="6744" w:h="11886" w:hRule="exact" w:wrap="none" w:vAnchor="page" w:hAnchor="page" w:x="1319" w:y="1160"/>
      </w:pPr>
      <w:r>
        <w:rPr>
          <w:rStyle w:val="Bodytext1"/>
          <w:color w:val="000000"/>
        </w:rPr>
        <w:t>une source de douleur pour devenir fontaine de joie. Hélas,</w:t>
      </w:r>
    </w:p>
    <w:p w14:paraId="52740CB9" w14:textId="77777777" w:rsidR="00000000" w:rsidRDefault="00000000">
      <w:pPr>
        <w:pStyle w:val="Bodytext10"/>
        <w:framePr w:w="6744" w:h="11886" w:hRule="exact" w:wrap="none" w:vAnchor="page" w:hAnchor="page" w:x="1319" w:y="1160"/>
      </w:pPr>
      <w:r>
        <w:rPr>
          <w:rStyle w:val="Bodytext1"/>
          <w:color w:val="000000"/>
        </w:rPr>
        <w:t>ce qui au départ n’est qu’une simple méthode pour combattre</w:t>
      </w:r>
    </w:p>
    <w:p w14:paraId="4918F411" w14:textId="77777777" w:rsidR="00000000" w:rsidRDefault="00000000">
      <w:pPr>
        <w:pStyle w:val="Bodytext10"/>
        <w:framePr w:w="6744" w:h="11886" w:hRule="exact" w:wrap="none" w:vAnchor="page" w:hAnchor="page" w:x="1319" w:y="1160"/>
      </w:pPr>
      <w:r>
        <w:rPr>
          <w:rStyle w:val="Bodytext1"/>
          <w:color w:val="000000"/>
        </w:rPr>
        <w:t>la vanité humaine et juguler ce que les Quakers appellent</w:t>
      </w:r>
    </w:p>
    <w:p w14:paraId="5D58085D" w14:textId="77777777" w:rsidR="00000000" w:rsidRDefault="00000000">
      <w:pPr>
        <w:pStyle w:val="Bodytext10"/>
        <w:framePr w:w="6744" w:h="11886" w:hRule="exact" w:wrap="none" w:vAnchor="page" w:hAnchor="page" w:x="1319" w:y="1160"/>
      </w:pPr>
      <w:r>
        <w:rPr>
          <w:rStyle w:val="Bodytext1"/>
          <w:color w:val="000000"/>
        </w:rPr>
        <w:t>les « appétits charnels » « carnal lusts » « fleshly lusts », cesse</w:t>
      </w:r>
    </w:p>
    <w:p w14:paraId="1545CFF9" w14:textId="77777777" w:rsidR="00000000" w:rsidRDefault="00000000">
      <w:pPr>
        <w:pStyle w:val="Bodytext10"/>
        <w:framePr w:w="6744" w:h="11886" w:hRule="exact" w:wrap="none" w:vAnchor="page" w:hAnchor="page" w:x="1319" w:y="1160"/>
      </w:pPr>
      <w:r>
        <w:rPr>
          <w:rStyle w:val="Bodytext1"/>
          <w:color w:val="000000"/>
        </w:rPr>
        <w:t>vite d’être un moyen, pour devenir, à partir des années</w:t>
      </w:r>
    </w:p>
    <w:p w14:paraId="3248446C" w14:textId="77777777" w:rsidR="00000000" w:rsidRDefault="00000000">
      <w:pPr>
        <w:pStyle w:val="Bodytext10"/>
        <w:framePr w:w="6744" w:h="11886" w:hRule="exact" w:wrap="none" w:vAnchor="page" w:hAnchor="page" w:x="1319" w:y="1160"/>
      </w:pPr>
      <w:r>
        <w:rPr>
          <w:rStyle w:val="Bodytext1"/>
          <w:color w:val="000000"/>
        </w:rPr>
        <w:t>1660, une fin.</w:t>
      </w:r>
    </w:p>
    <w:p w14:paraId="1975A938" w14:textId="77777777" w:rsidR="00000000" w:rsidRDefault="00000000">
      <w:pPr>
        <w:pStyle w:val="Bodytext10"/>
        <w:framePr w:w="6744" w:h="11886" w:hRule="exact" w:wrap="none" w:vAnchor="page" w:hAnchor="page" w:x="1319" w:y="1160"/>
        <w:ind w:firstLine="540"/>
        <w:jc w:val="both"/>
      </w:pPr>
      <w:r>
        <w:rPr>
          <w:rStyle w:val="Bodytext1"/>
          <w:color w:val="000000"/>
        </w:rPr>
        <w:t>En effet, perdant de vue le but initial de leur doctrine,</w:t>
      </w:r>
    </w:p>
    <w:p w14:paraId="51E995D8" w14:textId="77777777" w:rsidR="00000000" w:rsidRDefault="00000000">
      <w:pPr>
        <w:pStyle w:val="Bodytext10"/>
        <w:framePr w:w="6744" w:h="11886" w:hRule="exact" w:wrap="none" w:vAnchor="page" w:hAnchor="page" w:x="1319" w:y="1160"/>
        <w:jc w:val="both"/>
      </w:pPr>
      <w:r>
        <w:rPr>
          <w:rStyle w:val="Bodytext1"/>
          <w:color w:val="000000"/>
        </w:rPr>
        <w:t>les Amis, au lendemain de la Restauration, sans doute en</w:t>
      </w:r>
    </w:p>
    <w:p w14:paraId="09266AC5" w14:textId="77777777" w:rsidR="00000000" w:rsidRDefault="00000000">
      <w:pPr>
        <w:pStyle w:val="Bodytext10"/>
        <w:framePr w:w="6744" w:h="11886" w:hRule="exact" w:wrap="none" w:vAnchor="page" w:hAnchor="page" w:x="1319" w:y="1160"/>
        <w:jc w:val="both"/>
      </w:pPr>
      <w:r>
        <w:rPr>
          <w:rStyle w:val="Bodytext1"/>
          <w:color w:val="000000"/>
        </w:rPr>
        <w:t>raison des persécutions dont ils sont alors victimes, vont se</w:t>
      </w:r>
    </w:p>
    <w:p w14:paraId="21DABF3E" w14:textId="77777777" w:rsidR="00000000" w:rsidRDefault="00000000">
      <w:pPr>
        <w:pStyle w:val="Bodytext10"/>
        <w:framePr w:w="6744" w:h="11886" w:hRule="exact" w:wrap="none" w:vAnchor="page" w:hAnchor="page" w:x="1319" w:y="1160"/>
        <w:jc w:val="both"/>
      </w:pPr>
      <w:r>
        <w:rPr>
          <w:rStyle w:val="Bodytext1"/>
          <w:color w:val="000000"/>
        </w:rPr>
        <w:t>réfugier dans une stricte observance de la lettre de leur</w:t>
      </w:r>
    </w:p>
    <w:p w14:paraId="5FE75F6D" w14:textId="77777777" w:rsidR="00000000" w:rsidRDefault="00000000">
      <w:pPr>
        <w:pStyle w:val="Bodytext10"/>
        <w:framePr w:w="6744" w:h="11886" w:hRule="exact" w:wrap="none" w:vAnchor="page" w:hAnchor="page" w:x="1319" w:y="1160"/>
        <w:jc w:val="both"/>
      </w:pPr>
      <w:r>
        <w:rPr>
          <w:rStyle w:val="Bodytext1"/>
          <w:color w:val="000000"/>
        </w:rPr>
        <w:t>doctrine sans réussir à en retenir l’esprit. Leurs tentatives</w:t>
      </w:r>
    </w:p>
    <w:p w14:paraId="4A44B163" w14:textId="77777777" w:rsidR="00000000" w:rsidRDefault="00000000">
      <w:pPr>
        <w:pStyle w:val="Bodytext10"/>
        <w:framePr w:w="6744" w:h="11886" w:hRule="exact" w:wrap="none" w:vAnchor="page" w:hAnchor="page" w:x="1319" w:y="1160"/>
        <w:jc w:val="both"/>
      </w:pPr>
      <w:r>
        <w:rPr>
          <w:rStyle w:val="Bodytext1"/>
          <w:color w:val="000000"/>
        </w:rPr>
        <w:t>pour se dépouiller des apparences, afin de permettre au</w:t>
      </w:r>
    </w:p>
    <w:p w14:paraId="4856062B" w14:textId="77777777" w:rsidR="00000000" w:rsidRDefault="00000000">
      <w:pPr>
        <w:pStyle w:val="Bodytext10"/>
        <w:framePr w:w="6744" w:h="11886" w:hRule="exact" w:wrap="none" w:vAnchor="page" w:hAnchor="page" w:x="1319" w:y="1160"/>
        <w:jc w:val="both"/>
      </w:pPr>
      <w:r>
        <w:rPr>
          <w:rStyle w:val="Bodytext1"/>
          <w:color w:val="000000"/>
        </w:rPr>
        <w:t>rayonnement de la Lumière Intérieure d’éclairer la pénombre</w:t>
      </w:r>
    </w:p>
    <w:p w14:paraId="27378C58" w14:textId="77777777" w:rsidR="00000000" w:rsidRDefault="00000000">
      <w:pPr>
        <w:pStyle w:val="Bodytext10"/>
        <w:framePr w:w="6744" w:h="11886" w:hRule="exact" w:wrap="none" w:vAnchor="page" w:hAnchor="page" w:x="1319" w:y="1160"/>
        <w:jc w:val="both"/>
      </w:pPr>
      <w:r>
        <w:rPr>
          <w:rStyle w:val="Bodytext1"/>
          <w:color w:val="000000"/>
        </w:rPr>
        <w:t>spirituelle dans laquelle se meuvent les hommes, sera en</w:t>
      </w:r>
    </w:p>
    <w:p w14:paraId="190FD4F4" w14:textId="77777777" w:rsidR="00000000" w:rsidRDefault="00000000">
      <w:pPr>
        <w:pStyle w:val="Bodytext10"/>
        <w:framePr w:w="6744" w:h="11886" w:hRule="exact" w:wrap="none" w:vAnchor="page" w:hAnchor="page" w:x="1319" w:y="1160"/>
        <w:jc w:val="both"/>
      </w:pPr>
      <w:r>
        <w:rPr>
          <w:rStyle w:val="Bodytext1"/>
          <w:color w:val="000000"/>
        </w:rPr>
        <w:t>définitive, dans le meilleur des cas, un demi échec. Penn en</w:t>
      </w:r>
    </w:p>
    <w:p w14:paraId="0F6944F9" w14:textId="77777777" w:rsidR="00000000" w:rsidRDefault="00000000">
      <w:pPr>
        <w:pStyle w:val="Bodytext10"/>
        <w:framePr w:w="6744" w:h="11886" w:hRule="exact" w:wrap="none" w:vAnchor="page" w:hAnchor="page" w:x="1319" w:y="1160"/>
        <w:jc w:val="both"/>
      </w:pPr>
      <w:r>
        <w:rPr>
          <w:rStyle w:val="Bodytext1"/>
          <w:color w:val="000000"/>
        </w:rPr>
        <w:t>compagnie de Barclay, de Fox, de Penington, aura beau</w:t>
      </w:r>
    </w:p>
    <w:p w14:paraId="5487BE00" w14:textId="77777777" w:rsidR="00000000" w:rsidRDefault="00000000">
      <w:pPr>
        <w:pStyle w:val="Bodytext10"/>
        <w:framePr w:w="6744" w:h="11886" w:hRule="exact" w:wrap="none" w:vAnchor="page" w:hAnchor="page" w:x="1319" w:y="1160"/>
        <w:jc w:val="both"/>
      </w:pPr>
      <w:r>
        <w:rPr>
          <w:rStyle w:val="Bodytext1"/>
          <w:color w:val="000000"/>
        </w:rPr>
        <w:t>condamner les Églises établies, protestantes ou catholiques,</w:t>
      </w:r>
    </w:p>
    <w:p w14:paraId="7690F305" w14:textId="77777777" w:rsidR="00000000" w:rsidRDefault="00000000">
      <w:pPr>
        <w:pStyle w:val="Bodytext10"/>
        <w:framePr w:w="6744" w:h="11886" w:hRule="exact" w:wrap="none" w:vAnchor="page" w:hAnchor="page" w:x="1319" w:y="1160"/>
        <w:jc w:val="both"/>
      </w:pPr>
      <w:r>
        <w:rPr>
          <w:rStyle w:val="Bodytext1"/>
          <w:color w:val="000000"/>
        </w:rPr>
        <w:t>qui « judaïsent » en se réfugiant dans les formes extérieures</w:t>
      </w:r>
    </w:p>
    <w:p w14:paraId="31C7EBAC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DA8EBD7" w14:textId="77777777" w:rsidR="00000000" w:rsidRDefault="00000000">
      <w:pPr>
        <w:pStyle w:val="Bodytext10"/>
        <w:framePr w:w="6744" w:h="12594" w:hRule="exact" w:wrap="none" w:vAnchor="page" w:hAnchor="page" w:x="2257" w:y="1195"/>
      </w:pPr>
      <w:r>
        <w:rPr>
          <w:rStyle w:val="Bodytext1"/>
          <w:color w:val="000000"/>
        </w:rPr>
        <w:lastRenderedPageBreak/>
        <w:t>et la lettre du dogme, il ne manquera point de tomber lui-</w:t>
      </w:r>
    </w:p>
    <w:p w14:paraId="346C8673" w14:textId="77777777" w:rsidR="00000000" w:rsidRDefault="00000000">
      <w:pPr>
        <w:pStyle w:val="Bodytext10"/>
        <w:framePr w:w="6744" w:h="12594" w:hRule="exact" w:wrap="none" w:vAnchor="page" w:hAnchor="page" w:x="2257" w:y="1195"/>
        <w:spacing w:line="233" w:lineRule="auto"/>
      </w:pPr>
      <w:r>
        <w:rPr>
          <w:rStyle w:val="Bodytext1"/>
          <w:color w:val="000000"/>
        </w:rPr>
        <w:t>même dans ce piège.</w:t>
      </w:r>
    </w:p>
    <w:p w14:paraId="426EC078" w14:textId="77777777" w:rsidR="00000000" w:rsidRDefault="00000000">
      <w:pPr>
        <w:pStyle w:val="Bodytext10"/>
        <w:framePr w:w="6744" w:h="12594" w:hRule="exact" w:wrap="none" w:vAnchor="page" w:hAnchor="page" w:x="2257" w:y="1195"/>
        <w:spacing w:line="218" w:lineRule="auto"/>
        <w:ind w:firstLine="500"/>
        <w:jc w:val="both"/>
      </w:pPr>
      <w:r>
        <w:rPr>
          <w:rStyle w:val="Bodytext1"/>
          <w:color w:val="000000"/>
        </w:rPr>
        <w:t xml:space="preserve">L’examen du </w:t>
      </w:r>
      <w:r>
        <w:rPr>
          <w:rStyle w:val="Bodytext1"/>
          <w:i/>
          <w:iCs/>
          <w:color w:val="000000"/>
        </w:rPr>
        <w:t>Sans Croix, Point de Couronne</w:t>
      </w:r>
      <w:r>
        <w:rPr>
          <w:rStyle w:val="Bodytext1"/>
          <w:color w:val="000000"/>
        </w:rPr>
        <w:t xml:space="preserve"> est susceptible</w:t>
      </w:r>
    </w:p>
    <w:p w14:paraId="2DDA9B81" w14:textId="77777777" w:rsidR="00000000" w:rsidRDefault="00000000">
      <w:pPr>
        <w:pStyle w:val="Bodytext10"/>
        <w:framePr w:w="6744" w:h="12594" w:hRule="exact" w:wrap="none" w:vAnchor="page" w:hAnchor="page" w:x="2257" w:y="1195"/>
        <w:spacing w:line="223" w:lineRule="auto"/>
      </w:pPr>
      <w:r>
        <w:rPr>
          <w:rStyle w:val="Bodytext1"/>
          <w:color w:val="000000"/>
        </w:rPr>
        <w:t>de révéler des contradictions inhérentes à la nature même</w:t>
      </w:r>
    </w:p>
    <w:p w14:paraId="368C6A86" w14:textId="77777777" w:rsidR="00000000" w:rsidRDefault="00000000">
      <w:pPr>
        <w:pStyle w:val="Bodytext10"/>
        <w:framePr w:w="6744" w:h="12594" w:hRule="exact" w:wrap="none" w:vAnchor="page" w:hAnchor="page" w:x="2257" w:y="1195"/>
        <w:spacing w:line="223" w:lineRule="auto"/>
      </w:pPr>
      <w:r>
        <w:rPr>
          <w:rStyle w:val="Bodytext1"/>
          <w:color w:val="000000"/>
        </w:rPr>
        <w:t>de l’illuminisme quaker. Il est donc instructif de reprendre</w:t>
      </w:r>
    </w:p>
    <w:p w14:paraId="43DF552C" w14:textId="77777777" w:rsidR="00000000" w:rsidRDefault="00000000">
      <w:pPr>
        <w:pStyle w:val="Bodytext10"/>
        <w:framePr w:w="6744" w:h="12594" w:hRule="exact" w:wrap="none" w:vAnchor="page" w:hAnchor="page" w:x="2257" w:y="1195"/>
        <w:spacing w:line="228" w:lineRule="auto"/>
      </w:pPr>
      <w:r>
        <w:rPr>
          <w:rStyle w:val="Bodytext1"/>
          <w:color w:val="000000"/>
        </w:rPr>
        <w:t>du début à la fin les points essentiels dégagés par le texte</w:t>
      </w:r>
    </w:p>
    <w:p w14:paraId="69D33F31" w14:textId="77777777" w:rsidR="00000000" w:rsidRDefault="00000000">
      <w:pPr>
        <w:pStyle w:val="Bodytext10"/>
        <w:framePr w:w="6744" w:h="12594" w:hRule="exact" w:wrap="none" w:vAnchor="page" w:hAnchor="page" w:x="2257" w:y="1195"/>
      </w:pPr>
      <w:r>
        <w:rPr>
          <w:rStyle w:val="Bodytext1"/>
          <w:color w:val="000000"/>
        </w:rPr>
        <w:t>de Penn.</w:t>
      </w:r>
    </w:p>
    <w:p w14:paraId="682C1C35" w14:textId="77777777" w:rsidR="00000000" w:rsidRDefault="00000000">
      <w:pPr>
        <w:pStyle w:val="Bodytext10"/>
        <w:framePr w:w="6744" w:h="12594" w:hRule="exact" w:wrap="none" w:vAnchor="page" w:hAnchor="page" w:x="2257" w:y="1195"/>
        <w:spacing w:line="214" w:lineRule="auto"/>
        <w:ind w:firstLine="500"/>
        <w:jc w:val="both"/>
      </w:pPr>
      <w:r>
        <w:rPr>
          <w:rStyle w:val="Bodytext1"/>
          <w:color w:val="000000"/>
        </w:rPr>
        <w:t>L’auteur s’emploie tout d’abord à faire l’historique de</w:t>
      </w:r>
    </w:p>
    <w:p w14:paraId="7F42FC2F" w14:textId="77777777" w:rsidR="00000000" w:rsidRDefault="00000000">
      <w:pPr>
        <w:pStyle w:val="Bodytext10"/>
        <w:framePr w:w="6744" w:h="12594" w:hRule="exact" w:wrap="none" w:vAnchor="page" w:hAnchor="page" w:x="2257" w:y="1195"/>
        <w:spacing w:line="233" w:lineRule="auto"/>
        <w:jc w:val="both"/>
      </w:pPr>
      <w:r>
        <w:rPr>
          <w:rStyle w:val="Bodytext1"/>
          <w:color w:val="000000"/>
        </w:rPr>
        <w:t>la décadence et des maux qui affectent la chrétienté au</w:t>
      </w:r>
    </w:p>
    <w:p w14:paraId="47D19C99" w14:textId="77777777" w:rsidR="00000000" w:rsidRDefault="00000000">
      <w:pPr>
        <w:pStyle w:val="Bodytext10"/>
        <w:framePr w:w="6744" w:h="12594" w:hRule="exact" w:wrap="none" w:vAnchor="page" w:hAnchor="page" w:x="2257" w:y="1195"/>
        <w:spacing w:line="233" w:lineRule="auto"/>
        <w:jc w:val="both"/>
      </w:pPr>
      <w:r>
        <w:rPr>
          <w:rStyle w:val="Bodytext1"/>
          <w:color w:val="000000"/>
        </w:rPr>
        <w:t>XVII</w:t>
      </w:r>
      <w:r>
        <w:rPr>
          <w:rStyle w:val="Bodytext1"/>
          <w:color w:val="000000"/>
          <w:vertAlign w:val="superscript"/>
        </w:rPr>
        <w:t>e</w:t>
      </w:r>
      <w:r>
        <w:rPr>
          <w:rStyle w:val="Bodytext1"/>
          <w:color w:val="000000"/>
        </w:rPr>
        <w:t xml:space="preserve"> siècle. Il oppose constamment les faux chrétiens aux</w:t>
      </w:r>
    </w:p>
    <w:p w14:paraId="4F71676F" w14:textId="77777777" w:rsidR="00000000" w:rsidRDefault="00000000">
      <w:pPr>
        <w:pStyle w:val="Bodytext10"/>
        <w:framePr w:w="6744" w:h="12594" w:hRule="exact" w:wrap="none" w:vAnchor="page" w:hAnchor="page" w:x="2257" w:y="1195"/>
        <w:jc w:val="both"/>
      </w:pPr>
      <w:r>
        <w:rPr>
          <w:rStyle w:val="Bodytext1"/>
          <w:color w:val="000000"/>
        </w:rPr>
        <w:t>vrais (Chap. I), comparant les Temps Apostoliques des</w:t>
      </w:r>
    </w:p>
    <w:p w14:paraId="4C99DC99" w14:textId="77777777" w:rsidR="00000000" w:rsidRDefault="00000000">
      <w:pPr>
        <w:pStyle w:val="Bodytext10"/>
        <w:framePr w:w="6744" w:h="12594" w:hRule="exact" w:wrap="none" w:vAnchor="page" w:hAnchor="page" w:x="2257" w:y="1195"/>
        <w:spacing w:line="233" w:lineRule="auto"/>
        <w:jc w:val="both"/>
      </w:pPr>
      <w:r>
        <w:rPr>
          <w:rStyle w:val="Bodytext1"/>
          <w:color w:val="000000"/>
        </w:rPr>
        <w:t>Premiers Chrétiens à la déchéance de son époque (Chap. II).</w:t>
      </w:r>
    </w:p>
    <w:p w14:paraId="45B0BA2A" w14:textId="77777777" w:rsidR="00000000" w:rsidRDefault="00000000">
      <w:pPr>
        <w:pStyle w:val="Bodytext10"/>
        <w:framePr w:w="6744" w:h="12594" w:hRule="exact" w:wrap="none" w:vAnchor="page" w:hAnchor="page" w:x="2257" w:y="1195"/>
        <w:spacing w:line="233" w:lineRule="auto"/>
        <w:jc w:val="both"/>
      </w:pPr>
      <w:r>
        <w:rPr>
          <w:rStyle w:val="Bodytext1"/>
          <w:color w:val="000000"/>
        </w:rPr>
        <w:t>Aussi le combat spirituel intérieur et notamment le renon</w:t>
      </w:r>
      <w:r>
        <w:rPr>
          <w:rStyle w:val="Bodytext1"/>
          <w:color w:val="000000"/>
        </w:rPr>
        <w:softHyphen/>
      </w:r>
    </w:p>
    <w:p w14:paraId="27E2BC45" w14:textId="77777777" w:rsidR="00000000" w:rsidRDefault="00000000">
      <w:pPr>
        <w:pStyle w:val="Bodytext10"/>
        <w:framePr w:w="6744" w:h="12594" w:hRule="exact" w:wrap="none" w:vAnchor="page" w:hAnchor="page" w:x="2257" w:y="1195"/>
        <w:jc w:val="both"/>
      </w:pPr>
      <w:r>
        <w:rPr>
          <w:rStyle w:val="Bodytext1"/>
          <w:color w:val="000000"/>
        </w:rPr>
        <w:t>cement à Soi, synonyme du renoncement au vouloir égoïste,</w:t>
      </w:r>
    </w:p>
    <w:p w14:paraId="405D62D5" w14:textId="77777777" w:rsidR="00000000" w:rsidRDefault="00000000">
      <w:pPr>
        <w:pStyle w:val="Bodytext10"/>
        <w:framePr w:w="6744" w:h="12594" w:hRule="exact" w:wrap="none" w:vAnchor="page" w:hAnchor="page" w:x="2257" w:y="1195"/>
        <w:jc w:val="both"/>
      </w:pPr>
      <w:r>
        <w:rPr>
          <w:rStyle w:val="Bodytext1"/>
          <w:color w:val="000000"/>
        </w:rPr>
        <w:t>antagoniste de la volonté divine (Chap. III), constitue-t-il la</w:t>
      </w:r>
    </w:p>
    <w:p w14:paraId="59A54EF5" w14:textId="77777777" w:rsidR="00000000" w:rsidRDefault="00000000">
      <w:pPr>
        <w:pStyle w:val="Bodytext10"/>
        <w:framePr w:w="6744" w:h="12594" w:hRule="exact" w:wrap="none" w:vAnchor="page" w:hAnchor="page" w:x="2257" w:y="1195"/>
        <w:jc w:val="both"/>
      </w:pPr>
      <w:r>
        <w:rPr>
          <w:rStyle w:val="Bodytext1"/>
          <w:color w:val="000000"/>
        </w:rPr>
        <w:t>seule issue possible. Cette lutte céleste est en effet la seule</w:t>
      </w:r>
    </w:p>
    <w:p w14:paraId="35D2F515" w14:textId="77777777" w:rsidR="00000000" w:rsidRDefault="00000000">
      <w:pPr>
        <w:pStyle w:val="Bodytext10"/>
        <w:framePr w:w="6744" w:h="12594" w:hRule="exact" w:wrap="none" w:vAnchor="page" w:hAnchor="page" w:x="2257" w:y="1195"/>
        <w:jc w:val="both"/>
      </w:pPr>
      <w:r>
        <w:rPr>
          <w:rStyle w:val="Bodytext1"/>
          <w:color w:val="000000"/>
        </w:rPr>
        <w:t>qui aboutisse au vrai exercice de la Croix (Chap. IV) dans</w:t>
      </w:r>
    </w:p>
    <w:p w14:paraId="7910E591" w14:textId="77777777" w:rsidR="00000000" w:rsidRDefault="00000000">
      <w:pPr>
        <w:pStyle w:val="Bodytext10"/>
        <w:framePr w:w="6744" w:h="12594" w:hRule="exact" w:wrap="none" w:vAnchor="page" w:hAnchor="page" w:x="2257" w:y="1195"/>
        <w:jc w:val="both"/>
      </w:pPr>
      <w:r>
        <w:rPr>
          <w:rStyle w:val="Bodytext1"/>
          <w:color w:val="000000"/>
        </w:rPr>
        <w:t>l’acception qu’Ignace de Loyola accordait au terme d’exercice</w:t>
      </w:r>
    </w:p>
    <w:p w14:paraId="1843DBB2" w14:textId="77777777" w:rsidR="00000000" w:rsidRDefault="00000000">
      <w:pPr>
        <w:pStyle w:val="Bodytext10"/>
        <w:framePr w:w="6744" w:h="12594" w:hRule="exact" w:wrap="none" w:vAnchor="page" w:hAnchor="page" w:x="2257" w:y="1195"/>
      </w:pPr>
      <w:r>
        <w:rPr>
          <w:rStyle w:val="Bodytext1"/>
          <w:color w:val="000000"/>
        </w:rPr>
        <w:t>spirituel.</w:t>
      </w:r>
    </w:p>
    <w:p w14:paraId="7E50046A" w14:textId="77777777" w:rsidR="00000000" w:rsidRDefault="00000000">
      <w:pPr>
        <w:pStyle w:val="Bodytext10"/>
        <w:framePr w:w="6744" w:h="12594" w:hRule="exact" w:wrap="none" w:vAnchor="page" w:hAnchor="page" w:x="2257" w:y="1195"/>
        <w:ind w:firstLine="500"/>
        <w:jc w:val="both"/>
      </w:pPr>
      <w:r>
        <w:rPr>
          <w:rStyle w:val="Bodytext1"/>
          <w:color w:val="000000"/>
        </w:rPr>
        <w:t>En fin de compte, seule l’abolition du royaume des</w:t>
      </w:r>
    </w:p>
    <w:p w14:paraId="5EC66505" w14:textId="77777777" w:rsidR="00000000" w:rsidRDefault="00000000">
      <w:pPr>
        <w:pStyle w:val="Bodytext10"/>
        <w:framePr w:w="6744" w:h="12594" w:hRule="exact" w:wrap="none" w:vAnchor="page" w:hAnchor="page" w:x="2257" w:y="1195"/>
      </w:pPr>
      <w:r>
        <w:rPr>
          <w:rStyle w:val="Bodytext1"/>
          <w:color w:val="000000"/>
        </w:rPr>
        <w:t>apparences permet selon Penn de redécouvrir l’essence divine</w:t>
      </w:r>
    </w:p>
    <w:p w14:paraId="7C1E5D3C" w14:textId="77777777" w:rsidR="00000000" w:rsidRDefault="00000000">
      <w:pPr>
        <w:pStyle w:val="Bodytext10"/>
        <w:framePr w:w="6744" w:h="12594" w:hRule="exact" w:wrap="none" w:vAnchor="page" w:hAnchor="page" w:x="2257" w:y="1195"/>
      </w:pPr>
      <w:r>
        <w:rPr>
          <w:rStyle w:val="Bodytext1"/>
          <w:color w:val="000000"/>
        </w:rPr>
        <w:t>intérieure à chaque homme, et seul le culte intérieur prévaut</w:t>
      </w:r>
    </w:p>
    <w:p w14:paraId="33EBC0A2" w14:textId="77777777" w:rsidR="00000000" w:rsidRDefault="00000000">
      <w:pPr>
        <w:pStyle w:val="Bodytext10"/>
        <w:framePr w:w="6744" w:h="12594" w:hRule="exact" w:wrap="none" w:vAnchor="page" w:hAnchor="page" w:x="2257" w:y="1195"/>
      </w:pPr>
      <w:r>
        <w:rPr>
          <w:rStyle w:val="Bodytext1"/>
          <w:color w:val="000000"/>
        </w:rPr>
        <w:t>sur le culte extérieur. De même, paraphrasant une expression</w:t>
      </w:r>
    </w:p>
    <w:p w14:paraId="7649C7D0" w14:textId="77777777" w:rsidR="00000000" w:rsidRDefault="00000000">
      <w:pPr>
        <w:pStyle w:val="Bodytext10"/>
        <w:framePr w:w="6744" w:h="12594" w:hRule="exact" w:wrap="none" w:vAnchor="page" w:hAnchor="page" w:x="2257" w:y="1195"/>
      </w:pPr>
      <w:r>
        <w:rPr>
          <w:rStyle w:val="Bodytext1"/>
          <w:color w:val="000000"/>
        </w:rPr>
        <w:t xml:space="preserve">présente dans les </w:t>
      </w:r>
      <w:r>
        <w:rPr>
          <w:rStyle w:val="Bodytext1"/>
          <w:i/>
          <w:iCs/>
          <w:color w:val="000000"/>
        </w:rPr>
        <w:t>Institutions</w:t>
      </w:r>
      <w:r>
        <w:rPr>
          <w:rStyle w:val="Bodytext1"/>
          <w:color w:val="000000"/>
        </w:rPr>
        <w:t xml:space="preserve"> de Calvin, l’Église invisible</w:t>
      </w:r>
    </w:p>
    <w:p w14:paraId="078362EA" w14:textId="77777777" w:rsidR="00000000" w:rsidRDefault="00000000">
      <w:pPr>
        <w:pStyle w:val="Bodytext10"/>
        <w:framePr w:w="6744" w:h="12594" w:hRule="exact" w:wrap="none" w:vAnchor="page" w:hAnchor="page" w:x="2257" w:y="1195"/>
      </w:pPr>
      <w:r>
        <w:rPr>
          <w:rStyle w:val="Bodytext1"/>
          <w:color w:val="000000"/>
        </w:rPr>
        <w:t>prévaut sur l’Église visible (Chap. V). L’auteur en profite</w:t>
      </w:r>
    </w:p>
    <w:p w14:paraId="5676514C" w14:textId="77777777" w:rsidR="00000000" w:rsidRDefault="00000000">
      <w:pPr>
        <w:pStyle w:val="Bodytext10"/>
        <w:framePr w:w="6744" w:h="12594" w:hRule="exact" w:wrap="none" w:vAnchor="page" w:hAnchor="page" w:x="2257" w:y="1195"/>
      </w:pPr>
      <w:r>
        <w:rPr>
          <w:rStyle w:val="Bodytext1"/>
          <w:color w:val="000000"/>
        </w:rPr>
        <w:t>pour condamner, en accord avec les Églises issues de la</w:t>
      </w:r>
    </w:p>
    <w:p w14:paraId="1419A37C" w14:textId="77777777" w:rsidR="00000000" w:rsidRDefault="00000000">
      <w:pPr>
        <w:pStyle w:val="Bodytext10"/>
        <w:framePr w:w="6744" w:h="12594" w:hRule="exact" w:wrap="none" w:vAnchor="page" w:hAnchor="page" w:x="2257" w:y="1195"/>
      </w:pPr>
      <w:r>
        <w:rPr>
          <w:rStyle w:val="Bodytext1"/>
          <w:color w:val="000000"/>
        </w:rPr>
        <w:t>Réforme, la « grande prostituée de Babylone », l’Église</w:t>
      </w:r>
    </w:p>
    <w:p w14:paraId="36A17B7A" w14:textId="77777777" w:rsidR="00000000" w:rsidRDefault="00000000">
      <w:pPr>
        <w:pStyle w:val="Bodytext10"/>
        <w:framePr w:w="6744" w:h="12594" w:hRule="exact" w:wrap="none" w:vAnchor="page" w:hAnchor="page" w:x="2257" w:y="1195"/>
      </w:pPr>
      <w:r>
        <w:rPr>
          <w:rStyle w:val="Bodytext1"/>
          <w:color w:val="000000"/>
        </w:rPr>
        <w:t>romaine. Les papistes en effet, au lieu d’aider les fidèles à</w:t>
      </w:r>
    </w:p>
    <w:p w14:paraId="6C0AD055" w14:textId="77777777" w:rsidR="00000000" w:rsidRDefault="00000000">
      <w:pPr>
        <w:pStyle w:val="Bodytext10"/>
        <w:framePr w:w="6744" w:h="12594" w:hRule="exact" w:wrap="none" w:vAnchor="page" w:hAnchor="page" w:x="2257" w:y="1195"/>
      </w:pPr>
      <w:r>
        <w:rPr>
          <w:rStyle w:val="Bodytext1"/>
          <w:color w:val="000000"/>
        </w:rPr>
        <w:t>trouver le Christ en eux-mêmes, ensevelissent les âmes sous</w:t>
      </w:r>
    </w:p>
    <w:p w14:paraId="75E744FC" w14:textId="77777777" w:rsidR="00000000" w:rsidRDefault="00000000">
      <w:pPr>
        <w:pStyle w:val="Bodytext10"/>
        <w:framePr w:w="6744" w:h="12594" w:hRule="exact" w:wrap="none" w:vAnchor="page" w:hAnchor="page" w:x="2257" w:y="1195"/>
      </w:pPr>
      <w:r>
        <w:rPr>
          <w:rStyle w:val="Bodytext1"/>
          <w:color w:val="000000"/>
        </w:rPr>
        <w:t>le poids de vaines cérémonies. C’était là un avertissement</w:t>
      </w:r>
    </w:p>
    <w:p w14:paraId="444E7E58" w14:textId="77777777" w:rsidR="00000000" w:rsidRDefault="00000000">
      <w:pPr>
        <w:pStyle w:val="Bodytext10"/>
        <w:framePr w:w="6744" w:h="12594" w:hRule="exact" w:wrap="none" w:vAnchor="page" w:hAnchor="page" w:x="2257" w:y="1195"/>
      </w:pPr>
      <w:r>
        <w:rPr>
          <w:rStyle w:val="Bodytext1"/>
          <w:color w:val="000000"/>
        </w:rPr>
        <w:t>plus ou moins voilé dirigé également contre l’Église établie</w:t>
      </w:r>
    </w:p>
    <w:p w14:paraId="1251C71F" w14:textId="77777777" w:rsidR="00000000" w:rsidRDefault="00000000">
      <w:pPr>
        <w:pStyle w:val="Bodytext10"/>
        <w:framePr w:w="6744" w:h="12594" w:hRule="exact" w:wrap="none" w:vAnchor="page" w:hAnchor="page" w:x="2257" w:y="1195"/>
      </w:pPr>
      <w:r>
        <w:rPr>
          <w:rStyle w:val="Bodytext1"/>
          <w:color w:val="000000"/>
        </w:rPr>
        <w:t>d’Angleterre.</w:t>
      </w:r>
    </w:p>
    <w:p w14:paraId="665098DF" w14:textId="77777777" w:rsidR="00000000" w:rsidRDefault="00000000">
      <w:pPr>
        <w:pStyle w:val="Bodytext10"/>
        <w:framePr w:w="6744" w:h="12594" w:hRule="exact" w:wrap="none" w:vAnchor="page" w:hAnchor="page" w:x="2257" w:y="1195"/>
        <w:ind w:firstLine="600"/>
        <w:jc w:val="both"/>
      </w:pPr>
      <w:r>
        <w:rPr>
          <w:rStyle w:val="Bodytext1"/>
          <w:color w:val="000000"/>
        </w:rPr>
        <w:t>S’étant efforcé de faire comprendre au lecteur l’importance</w:t>
      </w:r>
    </w:p>
    <w:p w14:paraId="3D058E16" w14:textId="77777777" w:rsidR="00000000" w:rsidRDefault="00000000">
      <w:pPr>
        <w:pStyle w:val="Bodytext10"/>
        <w:framePr w:w="6744" w:h="12594" w:hRule="exact" w:wrap="none" w:vAnchor="page" w:hAnchor="page" w:x="2257" w:y="1195"/>
        <w:jc w:val="both"/>
      </w:pPr>
      <w:r>
        <w:rPr>
          <w:rStyle w:val="Bodytext1"/>
          <w:color w:val="000000"/>
        </w:rPr>
        <w:t>que l’introspection spirituelle occupait au sein de cet</w:t>
      </w:r>
    </w:p>
    <w:p w14:paraId="1928AB20" w14:textId="77777777" w:rsidR="00000000" w:rsidRDefault="00000000">
      <w:pPr>
        <w:pStyle w:val="Bodytext10"/>
        <w:framePr w:w="6744" w:h="12594" w:hRule="exact" w:wrap="none" w:vAnchor="page" w:hAnchor="page" w:x="2257" w:y="1195"/>
        <w:jc w:val="both"/>
      </w:pPr>
      <w:r>
        <w:rPr>
          <w:rStyle w:val="Bodytext1"/>
          <w:color w:val="000000"/>
        </w:rPr>
        <w:t>immanentisme chrétien qu’était le Quakerisme, Penn lui révèle</w:t>
      </w:r>
    </w:p>
    <w:p w14:paraId="4839A8E4" w14:textId="77777777" w:rsidR="00000000" w:rsidRDefault="00000000">
      <w:pPr>
        <w:pStyle w:val="Bodytext10"/>
        <w:framePr w:w="6744" w:h="12594" w:hRule="exact" w:wrap="none" w:vAnchor="page" w:hAnchor="page" w:x="2257" w:y="1195"/>
        <w:jc w:val="both"/>
      </w:pPr>
      <w:r>
        <w:rPr>
          <w:rStyle w:val="Bodytext1"/>
          <w:color w:val="000000"/>
        </w:rPr>
        <w:t>les moyens essentiels pour accéder à cet état de réceptivité</w:t>
      </w:r>
    </w:p>
    <w:p w14:paraId="67110A7E" w14:textId="77777777" w:rsidR="00000000" w:rsidRDefault="00000000">
      <w:pPr>
        <w:pStyle w:val="Bodytext10"/>
        <w:framePr w:w="6744" w:h="12594" w:hRule="exact" w:wrap="none" w:vAnchor="page" w:hAnchor="page" w:x="2257" w:y="1195"/>
        <w:jc w:val="both"/>
      </w:pPr>
      <w:r>
        <w:rPr>
          <w:rStyle w:val="Bodytext1"/>
          <w:color w:val="000000"/>
        </w:rPr>
        <w:t>intérieure et s’y maintenir. Le but est en effet de pousser</w:t>
      </w:r>
    </w:p>
    <w:p w14:paraId="13CC718C" w14:textId="77777777" w:rsidR="00000000" w:rsidRDefault="00000000">
      <w:pPr>
        <w:pStyle w:val="Bodytext10"/>
        <w:framePr w:w="6744" w:h="12594" w:hRule="exact" w:wrap="none" w:vAnchor="page" w:hAnchor="page" w:x="2257" w:y="1195"/>
        <w:jc w:val="both"/>
      </w:pPr>
      <w:r>
        <w:rPr>
          <w:rStyle w:val="Bodytext1"/>
          <w:color w:val="000000"/>
        </w:rPr>
        <w:t>l’être à découvrir le Christ Intérieur (« Inner Christ ») en</w:t>
      </w:r>
    </w:p>
    <w:p w14:paraId="252CBF4F" w14:textId="77777777" w:rsidR="00000000" w:rsidRDefault="00000000">
      <w:pPr>
        <w:pStyle w:val="Bodytext10"/>
        <w:framePr w:w="6744" w:h="12594" w:hRule="exact" w:wrap="none" w:vAnchor="page" w:hAnchor="page" w:x="2257" w:y="1195"/>
        <w:jc w:val="both"/>
      </w:pPr>
      <w:r>
        <w:rPr>
          <w:rStyle w:val="Bodytext1"/>
          <w:color w:val="000000"/>
        </w:rPr>
        <w:t>lui, ou encore de se mettre à l’écoute de la « Voix Intérieure »</w:t>
      </w:r>
    </w:p>
    <w:p w14:paraId="40B3FD0F" w14:textId="77777777" w:rsidR="00000000" w:rsidRDefault="00000000">
      <w:pPr>
        <w:pStyle w:val="Bodytext10"/>
        <w:framePr w:w="6744" w:h="12594" w:hRule="exact" w:wrap="none" w:vAnchor="page" w:hAnchor="page" w:x="2257" w:y="1195"/>
        <w:jc w:val="both"/>
      </w:pPr>
      <w:r>
        <w:rPr>
          <w:rStyle w:val="Bodytext1"/>
          <w:color w:val="000000"/>
        </w:rPr>
        <w:t>(«Inner Voice»). Le cœur et l’âme doivent désormais être</w:t>
      </w:r>
    </w:p>
    <w:p w14:paraId="54000D9A" w14:textId="77777777" w:rsidR="00000000" w:rsidRDefault="00000000">
      <w:pPr>
        <w:pStyle w:val="Bodytext10"/>
        <w:framePr w:w="6744" w:h="12594" w:hRule="exact" w:wrap="none" w:vAnchor="page" w:hAnchor="page" w:x="2257" w:y="1195"/>
        <w:spacing w:after="320"/>
        <w:jc w:val="both"/>
      </w:pPr>
      <w:r>
        <w:rPr>
          <w:rStyle w:val="Bodytext1"/>
          <w:color w:val="000000"/>
        </w:rPr>
        <w:t>guidés par ces seules entités. L’attente spirituelle et le silence</w:t>
      </w:r>
    </w:p>
    <w:p w14:paraId="2116AF07" w14:textId="77777777" w:rsidR="00000000" w:rsidRDefault="00000000">
      <w:pPr>
        <w:pStyle w:val="Bodytext50"/>
        <w:framePr w:w="6744" w:h="12594" w:hRule="exact" w:wrap="none" w:vAnchor="page" w:hAnchor="page" w:x="2257" w:y="1195"/>
        <w:jc w:val="left"/>
        <w:rPr>
          <w:sz w:val="24"/>
          <w:szCs w:val="24"/>
        </w:rPr>
      </w:pPr>
      <w:r>
        <w:rPr>
          <w:rStyle w:val="Bodytext5"/>
          <w:color w:val="000000"/>
        </w:rPr>
        <w:t>J</w:t>
      </w:r>
      <w:r>
        <w:rPr>
          <w:rStyle w:val="Bodytext5"/>
          <w:color w:val="000000"/>
          <w:vertAlign w:val="superscript"/>
        </w:rPr>
        <w:t>2</w:t>
      </w:r>
    </w:p>
    <w:p w14:paraId="7E457076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8F865AA" w14:textId="77777777" w:rsidR="00000000" w:rsidRDefault="00000000">
      <w:pPr>
        <w:pStyle w:val="Bodytext10"/>
        <w:framePr w:w="6744" w:h="11862" w:hRule="exact" w:wrap="none" w:vAnchor="page" w:hAnchor="page" w:x="1062" w:y="1266"/>
      </w:pPr>
      <w:r>
        <w:rPr>
          <w:rStyle w:val="Bodytext1"/>
          <w:color w:val="000000"/>
        </w:rPr>
        <w:lastRenderedPageBreak/>
        <w:t>sont alors les moyens d’accéder le plus efficacement possible</w:t>
      </w:r>
    </w:p>
    <w:p w14:paraId="7C60FBE7" w14:textId="77777777" w:rsidR="00000000" w:rsidRDefault="00000000">
      <w:pPr>
        <w:pStyle w:val="Bodytext10"/>
        <w:framePr w:w="6744" w:h="11862" w:hRule="exact" w:wrap="none" w:vAnchor="page" w:hAnchor="page" w:x="1062" w:y="1266"/>
        <w:spacing w:line="223" w:lineRule="auto"/>
      </w:pPr>
      <w:r>
        <w:rPr>
          <w:rStyle w:val="Bodytext1"/>
          <w:color w:val="000000"/>
        </w:rPr>
        <w:t>à la grâce de la Lumière Intérieure. Penn parle ici d’un</w:t>
      </w:r>
    </w:p>
    <w:p w14:paraId="2FACC242" w14:textId="77777777" w:rsidR="00000000" w:rsidRDefault="00000000">
      <w:pPr>
        <w:pStyle w:val="Bodytext10"/>
        <w:framePr w:w="6744" w:h="11862" w:hRule="exact" w:wrap="none" w:vAnchor="page" w:hAnchor="page" w:x="1062" w:y="1266"/>
        <w:spacing w:line="223" w:lineRule="auto"/>
      </w:pPr>
      <w:r>
        <w:rPr>
          <w:rStyle w:val="Bodytext1"/>
          <w:color w:val="000000"/>
        </w:rPr>
        <w:t>processus qui met l’accent sur la spontanéité et sur la</w:t>
      </w:r>
    </w:p>
    <w:p w14:paraId="11A522D7" w14:textId="77777777" w:rsidR="00000000" w:rsidRDefault="00000000">
      <w:pPr>
        <w:pStyle w:val="Bodytext10"/>
        <w:framePr w:w="6744" w:h="11862" w:hRule="exact" w:wrap="none" w:vAnchor="page" w:hAnchor="page" w:x="1062" w:y="1266"/>
        <w:spacing w:line="223" w:lineRule="auto"/>
      </w:pPr>
      <w:r>
        <w:rPr>
          <w:rStyle w:val="Bodytext1"/>
          <w:color w:val="000000"/>
        </w:rPr>
        <w:t>sincérité du fidèle et décrit un état correspondant à « une</w:t>
      </w:r>
    </w:p>
    <w:p w14:paraId="073642D0" w14:textId="77777777" w:rsidR="00000000" w:rsidRDefault="00000000">
      <w:pPr>
        <w:pStyle w:val="Bodytext10"/>
        <w:framePr w:w="6744" w:h="11862" w:hRule="exact" w:wrap="none" w:vAnchor="page" w:hAnchor="page" w:x="1062" w:y="1266"/>
        <w:spacing w:line="223" w:lineRule="auto"/>
      </w:pPr>
      <w:r>
        <w:rPr>
          <w:rStyle w:val="Bodytext1"/>
          <w:color w:val="000000"/>
        </w:rPr>
        <w:t>vivante attente intérieure » (« Lively inward waiting »)</w:t>
      </w:r>
    </w:p>
    <w:p w14:paraId="47ADDB96" w14:textId="77777777" w:rsidR="00000000" w:rsidRDefault="00000000">
      <w:pPr>
        <w:pStyle w:val="Bodytext10"/>
        <w:framePr w:w="6744" w:h="11862" w:hRule="exact" w:wrap="none" w:vAnchor="page" w:hAnchor="page" w:x="1062" w:y="1266"/>
        <w:spacing w:line="223" w:lineRule="auto"/>
      </w:pPr>
      <w:r>
        <w:rPr>
          <w:rStyle w:val="Bodytext1"/>
          <w:color w:val="000000"/>
        </w:rPr>
        <w:t>(Chap. VI), à condition toutefois que l’individu manifeste</w:t>
      </w:r>
    </w:p>
    <w:p w14:paraId="73CDE1E8" w14:textId="77777777" w:rsidR="00000000" w:rsidRDefault="00000000">
      <w:pPr>
        <w:pStyle w:val="Bodytext10"/>
        <w:framePr w:w="6744" w:h="11862" w:hRule="exact" w:wrap="none" w:vAnchor="page" w:hAnchor="page" w:x="1062" w:y="1266"/>
        <w:spacing w:line="223" w:lineRule="auto"/>
      </w:pPr>
      <w:r>
        <w:rPr>
          <w:rStyle w:val="Bodytext1"/>
          <w:color w:val="000000"/>
        </w:rPr>
        <w:t>une foi profonde.</w:t>
      </w:r>
    </w:p>
    <w:p w14:paraId="3C606802" w14:textId="77777777" w:rsidR="00000000" w:rsidRDefault="00000000">
      <w:pPr>
        <w:pStyle w:val="Bodytext10"/>
        <w:framePr w:w="6744" w:h="11862" w:hRule="exact" w:wrap="none" w:vAnchor="page" w:hAnchor="page" w:x="1062" w:y="1266"/>
        <w:ind w:firstLine="520"/>
        <w:jc w:val="both"/>
      </w:pPr>
      <w:r>
        <w:rPr>
          <w:rStyle w:val="Bodytext1"/>
          <w:color w:val="000000"/>
        </w:rPr>
        <w:t>Le but spirituel ne saurait pourtant être atteint tant que</w:t>
      </w:r>
    </w:p>
    <w:p w14:paraId="5982EFC3" w14:textId="77777777" w:rsidR="00000000" w:rsidRDefault="00000000">
      <w:pPr>
        <w:pStyle w:val="Bodytext10"/>
        <w:framePr w:w="6744" w:h="11862" w:hRule="exact" w:wrap="none" w:vAnchor="page" w:hAnchor="page" w:x="1062" w:y="1266"/>
        <w:spacing w:line="228" w:lineRule="auto"/>
        <w:jc w:val="both"/>
      </w:pPr>
      <w:r>
        <w:rPr>
          <w:rStyle w:val="Bodytext1"/>
          <w:color w:val="000000"/>
        </w:rPr>
        <w:t>l’être demeure prisonnier des erreurs et des faiblesses de son</w:t>
      </w:r>
    </w:p>
    <w:p w14:paraId="0F350048" w14:textId="77777777" w:rsidR="00000000" w:rsidRDefault="00000000">
      <w:pPr>
        <w:pStyle w:val="Bodytext10"/>
        <w:framePr w:w="6744" w:h="11862" w:hRule="exact" w:wrap="none" w:vAnchor="page" w:hAnchor="page" w:x="1062" w:y="1266"/>
        <w:spacing w:line="228" w:lineRule="auto"/>
        <w:jc w:val="both"/>
      </w:pPr>
      <w:r>
        <w:rPr>
          <w:rStyle w:val="Bodytext1"/>
          <w:color w:val="000000"/>
        </w:rPr>
        <w:t>« état charnel » (« carnal nature »). L’auteur se met donc en</w:t>
      </w:r>
    </w:p>
    <w:p w14:paraId="7F5887F8" w14:textId="77777777" w:rsidR="00000000" w:rsidRDefault="00000000">
      <w:pPr>
        <w:pStyle w:val="Bodytext10"/>
        <w:framePr w:w="6744" w:h="11862" w:hRule="exact" w:wrap="none" w:vAnchor="page" w:hAnchor="page" w:x="1062" w:y="1266"/>
        <w:spacing w:line="233" w:lineRule="auto"/>
        <w:jc w:val="both"/>
      </w:pPr>
      <w:r>
        <w:rPr>
          <w:rStyle w:val="Bodytext1"/>
          <w:color w:val="000000"/>
        </w:rPr>
        <w:t>devoir de dresser le catalogue des principaux péchés qui</w:t>
      </w:r>
    </w:p>
    <w:p w14:paraId="02652FAE" w14:textId="77777777" w:rsidR="00000000" w:rsidRDefault="00000000">
      <w:pPr>
        <w:pStyle w:val="Bodytext10"/>
        <w:framePr w:w="6744" w:h="11862" w:hRule="exact" w:wrap="none" w:vAnchor="page" w:hAnchor="page" w:x="1062" w:y="1266"/>
        <w:spacing w:line="233" w:lineRule="auto"/>
      </w:pPr>
      <w:r>
        <w:rPr>
          <w:rStyle w:val="Bodytext1"/>
          <w:color w:val="000000"/>
        </w:rPr>
        <w:t>empêchent l’homme d’appréhender la vérité.</w:t>
      </w:r>
    </w:p>
    <w:p w14:paraId="7EE2DFFA" w14:textId="77777777" w:rsidR="00000000" w:rsidRDefault="00000000">
      <w:pPr>
        <w:pStyle w:val="Bodytext10"/>
        <w:framePr w:w="6744" w:h="11862" w:hRule="exact" w:wrap="none" w:vAnchor="page" w:hAnchor="page" w:x="1062" w:y="1266"/>
        <w:ind w:firstLine="520"/>
        <w:jc w:val="both"/>
      </w:pPr>
      <w:r>
        <w:rPr>
          <w:rStyle w:val="Bodytext1"/>
          <w:color w:val="000000"/>
        </w:rPr>
        <w:t xml:space="preserve">La deuxième partie du </w:t>
      </w:r>
      <w:r>
        <w:rPr>
          <w:rStyle w:val="Bodytext1"/>
          <w:i/>
          <w:iCs/>
          <w:color w:val="000000"/>
        </w:rPr>
        <w:t>Sans Croix, Point de Couronne</w:t>
      </w:r>
    </w:p>
    <w:p w14:paraId="60B77BBF" w14:textId="77777777" w:rsidR="00000000" w:rsidRDefault="00000000">
      <w:pPr>
        <w:pStyle w:val="Bodytext10"/>
        <w:framePr w:w="6744" w:h="11862" w:hRule="exact" w:wrap="none" w:vAnchor="page" w:hAnchor="page" w:x="1062" w:y="1266"/>
        <w:jc w:val="both"/>
      </w:pPr>
      <w:r>
        <w:rPr>
          <w:rStyle w:val="Bodytext1"/>
          <w:color w:val="000000"/>
        </w:rPr>
        <w:t>s’emploie alors à décrire la façon dont l’orgueil, et ses</w:t>
      </w:r>
    </w:p>
    <w:p w14:paraId="7A133DF4" w14:textId="77777777" w:rsidR="00000000" w:rsidRDefault="00000000">
      <w:pPr>
        <w:pStyle w:val="Bodytext10"/>
        <w:framePr w:w="6744" w:h="11862" w:hRule="exact" w:wrap="none" w:vAnchor="page" w:hAnchor="page" w:x="1062" w:y="1266"/>
        <w:spacing w:line="233" w:lineRule="auto"/>
        <w:jc w:val="both"/>
      </w:pPr>
      <w:r>
        <w:rPr>
          <w:rStyle w:val="Bodytext1"/>
          <w:color w:val="000000"/>
        </w:rPr>
        <w:t>dérivés, le mauvais emploi de l’argent, l’avarice autant que</w:t>
      </w:r>
    </w:p>
    <w:p w14:paraId="4F3CA53D" w14:textId="77777777" w:rsidR="00000000" w:rsidRDefault="00000000">
      <w:pPr>
        <w:pStyle w:val="Bodytext10"/>
        <w:framePr w:w="6744" w:h="11862" w:hRule="exact" w:wrap="none" w:vAnchor="page" w:hAnchor="page" w:x="1062" w:y="1266"/>
        <w:jc w:val="both"/>
      </w:pPr>
      <w:r>
        <w:rPr>
          <w:rStyle w:val="Bodytext1"/>
          <w:color w:val="000000"/>
        </w:rPr>
        <w:t>le luxe et la prodigalité, plongent l’homme dans le domaine</w:t>
      </w:r>
    </w:p>
    <w:p w14:paraId="649BE8B4" w14:textId="77777777" w:rsidR="00000000" w:rsidRDefault="00000000">
      <w:pPr>
        <w:pStyle w:val="Bodytext10"/>
        <w:framePr w:w="6744" w:h="11862" w:hRule="exact" w:wrap="none" w:vAnchor="page" w:hAnchor="page" w:x="1062" w:y="1266"/>
        <w:jc w:val="both"/>
      </w:pPr>
      <w:r>
        <w:rPr>
          <w:rStyle w:val="Bodytext1"/>
          <w:color w:val="000000"/>
        </w:rPr>
        <w:t>des apparences et de la matière ; comment l’individu se</w:t>
      </w:r>
    </w:p>
    <w:p w14:paraId="4C3B2F89" w14:textId="77777777" w:rsidR="00000000" w:rsidRDefault="00000000">
      <w:pPr>
        <w:pStyle w:val="Bodytext10"/>
        <w:framePr w:w="6744" w:h="11862" w:hRule="exact" w:wrap="none" w:vAnchor="page" w:hAnchor="page" w:x="1062" w:y="1266"/>
        <w:jc w:val="both"/>
      </w:pPr>
      <w:r>
        <w:rPr>
          <w:rStyle w:val="Bodytext1"/>
          <w:color w:val="000000"/>
        </w:rPr>
        <w:t>transforme en un être fier et suffisant, plein de lui-même à</w:t>
      </w:r>
    </w:p>
    <w:p w14:paraId="159B7510" w14:textId="77777777" w:rsidR="00000000" w:rsidRDefault="00000000">
      <w:pPr>
        <w:pStyle w:val="Bodytext10"/>
        <w:framePr w:w="6744" w:h="11862" w:hRule="exact" w:wrap="none" w:vAnchor="page" w:hAnchor="page" w:x="1062" w:y="1266"/>
        <w:jc w:val="both"/>
      </w:pPr>
      <w:r>
        <w:rPr>
          <w:rStyle w:val="Bodytext1"/>
          <w:color w:val="000000"/>
        </w:rPr>
        <w:t>l’idée de détenir quelque pauvre savoir (Chap. VII). On ne</w:t>
      </w:r>
    </w:p>
    <w:p w14:paraId="07E69592" w14:textId="77777777" w:rsidR="00000000" w:rsidRDefault="00000000">
      <w:pPr>
        <w:pStyle w:val="Bodytext10"/>
        <w:framePr w:w="6744" w:h="11862" w:hRule="exact" w:wrap="none" w:vAnchor="page" w:hAnchor="page" w:x="1062" w:y="1266"/>
        <w:jc w:val="both"/>
      </w:pPr>
      <w:r>
        <w:rPr>
          <w:rStyle w:val="Bodytext1"/>
          <w:color w:val="000000"/>
        </w:rPr>
        <w:t>peut s’empêcher de voir derrière cette sélection incomplète</w:t>
      </w:r>
    </w:p>
    <w:p w14:paraId="3404C2B4" w14:textId="77777777" w:rsidR="00000000" w:rsidRDefault="00000000">
      <w:pPr>
        <w:pStyle w:val="Bodytext10"/>
        <w:framePr w:w="6744" w:h="11862" w:hRule="exact" w:wrap="none" w:vAnchor="page" w:hAnchor="page" w:x="1062" w:y="1266"/>
        <w:jc w:val="both"/>
      </w:pPr>
      <w:r>
        <w:rPr>
          <w:rStyle w:val="Bodytext1"/>
          <w:color w:val="000000"/>
        </w:rPr>
        <w:t>des erreurs et de la bêtise humaines, le reflet des choix</w:t>
      </w:r>
    </w:p>
    <w:p w14:paraId="35AE43DD" w14:textId="77777777" w:rsidR="00000000" w:rsidRDefault="00000000">
      <w:pPr>
        <w:pStyle w:val="Bodytext10"/>
        <w:framePr w:w="6744" w:h="11862" w:hRule="exact" w:wrap="none" w:vAnchor="page" w:hAnchor="page" w:x="1062" w:y="1266"/>
        <w:jc w:val="both"/>
      </w:pPr>
      <w:r>
        <w:rPr>
          <w:rStyle w:val="Bodytext1"/>
          <w:color w:val="000000"/>
        </w:rPr>
        <w:t>douloureux déjà effectués par le fils de l’Amiral Penn qui a</w:t>
      </w:r>
    </w:p>
    <w:p w14:paraId="796E5245" w14:textId="77777777" w:rsidR="00000000" w:rsidRDefault="00000000">
      <w:pPr>
        <w:pStyle w:val="Bodytext10"/>
        <w:framePr w:w="6744" w:h="11862" w:hRule="exact" w:wrap="none" w:vAnchor="page" w:hAnchor="page" w:x="1062" w:y="1266"/>
        <w:jc w:val="both"/>
      </w:pPr>
      <w:r>
        <w:rPr>
          <w:rStyle w:val="Bodytext1"/>
          <w:color w:val="000000"/>
        </w:rPr>
        <w:t>24 ans lorsque paraît son pamphlet. Notamment en ce qui</w:t>
      </w:r>
    </w:p>
    <w:p w14:paraId="18570ADE" w14:textId="77777777" w:rsidR="00000000" w:rsidRDefault="00000000">
      <w:pPr>
        <w:pStyle w:val="Bodytext10"/>
        <w:framePr w:w="6744" w:h="11862" w:hRule="exact" w:wrap="none" w:vAnchor="page" w:hAnchor="page" w:x="1062" w:y="1266"/>
        <w:jc w:val="both"/>
      </w:pPr>
      <w:r>
        <w:rPr>
          <w:rStyle w:val="Bodytext1"/>
          <w:color w:val="000000"/>
        </w:rPr>
        <w:t>concerne le rejet catégorique des us et modes vestimentaires</w:t>
      </w:r>
    </w:p>
    <w:p w14:paraId="5E48AC68" w14:textId="77777777" w:rsidR="00000000" w:rsidRDefault="00000000">
      <w:pPr>
        <w:pStyle w:val="Bodytext10"/>
        <w:framePr w:w="6744" w:h="11862" w:hRule="exact" w:wrap="none" w:vAnchor="page" w:hAnchor="page" w:x="1062" w:y="1266"/>
        <w:jc w:val="both"/>
      </w:pPr>
      <w:r>
        <w:rPr>
          <w:rStyle w:val="Bodytext1"/>
          <w:color w:val="000000"/>
        </w:rPr>
        <w:t>de son milieu privilégié pour adopter ceux, beaucoup plus</w:t>
      </w:r>
    </w:p>
    <w:p w14:paraId="250AEFBE" w14:textId="77777777" w:rsidR="00000000" w:rsidRDefault="00000000">
      <w:pPr>
        <w:pStyle w:val="Bodytext10"/>
        <w:framePr w:w="6744" w:h="11862" w:hRule="exact" w:wrap="none" w:vAnchor="page" w:hAnchor="page" w:x="1062" w:y="1266"/>
        <w:jc w:val="both"/>
      </w:pPr>
      <w:r>
        <w:rPr>
          <w:rStyle w:val="Bodytext1"/>
          <w:color w:val="000000"/>
        </w:rPr>
        <w:t>frustes, des Quakers.</w:t>
      </w:r>
    </w:p>
    <w:p w14:paraId="2F9C1D52" w14:textId="77777777" w:rsidR="00000000" w:rsidRDefault="00000000">
      <w:pPr>
        <w:pStyle w:val="Bodytext10"/>
        <w:framePr w:w="6744" w:h="11862" w:hRule="exact" w:wrap="none" w:vAnchor="page" w:hAnchor="page" w:x="1062" w:y="1266"/>
        <w:ind w:firstLine="520"/>
        <w:jc w:val="both"/>
      </w:pPr>
      <w:r>
        <w:rPr>
          <w:rStyle w:val="Bodytext1"/>
          <w:color w:val="000000"/>
        </w:rPr>
        <w:t xml:space="preserve">Ainsi, un peu à la manière du Francis Bacon des </w:t>
      </w:r>
      <w:r>
        <w:rPr>
          <w:rStyle w:val="Bodytext1"/>
          <w:i/>
          <w:iCs/>
          <w:color w:val="000000"/>
        </w:rPr>
        <w:t>Hssays,</w:t>
      </w:r>
    </w:p>
    <w:p w14:paraId="131DAFB4" w14:textId="77777777" w:rsidR="00000000" w:rsidRDefault="00000000">
      <w:pPr>
        <w:pStyle w:val="Bodytext10"/>
        <w:framePr w:w="6744" w:h="11862" w:hRule="exact" w:wrap="none" w:vAnchor="page" w:hAnchor="page" w:x="1062" w:y="1266"/>
        <w:jc w:val="both"/>
      </w:pPr>
      <w:r>
        <w:rPr>
          <w:rStyle w:val="Bodytext1"/>
          <w:color w:val="000000"/>
        </w:rPr>
        <w:t>les brefs chapitres VII à XVIII sont-ils consacrés chacun à</w:t>
      </w:r>
    </w:p>
    <w:p w14:paraId="74EA48DB" w14:textId="77777777" w:rsidR="00000000" w:rsidRDefault="00000000">
      <w:pPr>
        <w:pStyle w:val="Bodytext10"/>
        <w:framePr w:w="6744" w:h="11862" w:hRule="exact" w:wrap="none" w:vAnchor="page" w:hAnchor="page" w:x="1062" w:y="1266"/>
        <w:jc w:val="both"/>
      </w:pPr>
      <w:r>
        <w:rPr>
          <w:rStyle w:val="Bodytext1"/>
          <w:color w:val="000000"/>
        </w:rPr>
        <w:t>la dénonciation d’un vice et de ses corollaires, par un homme</w:t>
      </w:r>
    </w:p>
    <w:p w14:paraId="5AF9E9CD" w14:textId="77777777" w:rsidR="00000000" w:rsidRDefault="00000000">
      <w:pPr>
        <w:pStyle w:val="Bodytext10"/>
        <w:framePr w:w="6744" w:h="11862" w:hRule="exact" w:wrap="none" w:vAnchor="page" w:hAnchor="page" w:x="1062" w:y="1266"/>
        <w:jc w:val="both"/>
      </w:pPr>
      <w:r>
        <w:rPr>
          <w:rStyle w:val="Bodytext1"/>
          <w:color w:val="000000"/>
        </w:rPr>
        <w:t>qui les a tour à tour combattus. Le pouvoir, l’ambition et</w:t>
      </w:r>
    </w:p>
    <w:p w14:paraId="408B3B35" w14:textId="77777777" w:rsidR="00000000" w:rsidRDefault="00000000">
      <w:pPr>
        <w:pStyle w:val="Bodytext10"/>
        <w:framePr w:w="6744" w:h="11862" w:hRule="exact" w:wrap="none" w:vAnchor="page" w:hAnchor="page" w:x="1062" w:y="1266"/>
        <w:jc w:val="both"/>
      </w:pPr>
      <w:r>
        <w:rPr>
          <w:rStyle w:val="Bodytext1"/>
          <w:color w:val="000000"/>
        </w:rPr>
        <w:t>l’orgueil devraient se neutraliser mutuellement et ne point</w:t>
      </w:r>
    </w:p>
    <w:p w14:paraId="386B4303" w14:textId="77777777" w:rsidR="00000000" w:rsidRDefault="00000000">
      <w:pPr>
        <w:pStyle w:val="Bodytext10"/>
        <w:framePr w:w="6744" w:h="11862" w:hRule="exact" w:wrap="none" w:vAnchor="page" w:hAnchor="page" w:x="1062" w:y="1266"/>
        <w:jc w:val="both"/>
      </w:pPr>
      <w:r>
        <w:rPr>
          <w:rStyle w:val="Bodytext1"/>
          <w:color w:val="000000"/>
        </w:rPr>
        <w:t>être à l’origine des guerres (Chap. VIII). Le chapitre suivant</w:t>
      </w:r>
    </w:p>
    <w:p w14:paraId="05F68D01" w14:textId="77777777" w:rsidR="00000000" w:rsidRDefault="00000000">
      <w:pPr>
        <w:pStyle w:val="Bodytext10"/>
        <w:framePr w:w="6744" w:h="11862" w:hRule="exact" w:wrap="none" w:vAnchor="page" w:hAnchor="page" w:x="1062" w:y="1266"/>
        <w:jc w:val="both"/>
      </w:pPr>
      <w:r>
        <w:rPr>
          <w:rStyle w:val="Bodytext1"/>
          <w:color w:val="000000"/>
        </w:rPr>
        <w:t>(Chap. IX) est entièrement consacré aux marques de respect</w:t>
      </w:r>
    </w:p>
    <w:p w14:paraId="5E8C1AB4" w14:textId="77777777" w:rsidR="00000000" w:rsidRDefault="00000000">
      <w:pPr>
        <w:pStyle w:val="Bodytext10"/>
        <w:framePr w:w="6744" w:h="11862" w:hRule="exact" w:wrap="none" w:vAnchor="page" w:hAnchor="page" w:x="1062" w:y="1266"/>
        <w:jc w:val="both"/>
      </w:pPr>
      <w:r>
        <w:rPr>
          <w:rStyle w:val="Bodytext1"/>
          <w:color w:val="000000"/>
        </w:rPr>
        <w:t>et d’honneur dus à ses supérieurs ainsi qu’aux puissants de</w:t>
      </w:r>
    </w:p>
    <w:p w14:paraId="3FE96633" w14:textId="77777777" w:rsidR="00000000" w:rsidRDefault="00000000">
      <w:pPr>
        <w:pStyle w:val="Bodytext10"/>
        <w:framePr w:w="6744" w:h="11862" w:hRule="exact" w:wrap="none" w:vAnchor="page" w:hAnchor="page" w:x="1062" w:y="1266"/>
        <w:jc w:val="both"/>
      </w:pPr>
      <w:r>
        <w:rPr>
          <w:rStyle w:val="Bodytext1"/>
          <w:color w:val="000000"/>
        </w:rPr>
        <w:t>ce monde. Des coutumes et des usages auxquels les Trembleurs</w:t>
      </w:r>
    </w:p>
    <w:p w14:paraId="78028133" w14:textId="77777777" w:rsidR="00000000" w:rsidRDefault="00000000">
      <w:pPr>
        <w:pStyle w:val="Bodytext10"/>
        <w:framePr w:w="6744" w:h="11862" w:hRule="exact" w:wrap="none" w:vAnchor="page" w:hAnchor="page" w:x="1062" w:y="1266"/>
        <w:jc w:val="both"/>
      </w:pPr>
      <w:r>
        <w:rPr>
          <w:rStyle w:val="Bodytext1"/>
          <w:color w:val="000000"/>
        </w:rPr>
        <w:t>bien évidemment refusent de se soumettre. Le chapitre X</w:t>
      </w:r>
    </w:p>
    <w:p w14:paraId="13237718" w14:textId="77777777" w:rsidR="00000000" w:rsidRDefault="00000000">
      <w:pPr>
        <w:pStyle w:val="Bodytext10"/>
        <w:framePr w:w="6744" w:h="11862" w:hRule="exact" w:wrap="none" w:vAnchor="page" w:hAnchor="page" w:x="1062" w:y="1266"/>
        <w:jc w:val="both"/>
      </w:pPr>
      <w:r>
        <w:rPr>
          <w:rStyle w:val="Bodytext1"/>
          <w:color w:val="000000"/>
        </w:rPr>
        <w:t>traite du tutoiement qui n’est plus usité en anglais parlé à</w:t>
      </w:r>
    </w:p>
    <w:p w14:paraId="529C870B" w14:textId="77777777" w:rsidR="00000000" w:rsidRDefault="00000000">
      <w:pPr>
        <w:pStyle w:val="Bodytext10"/>
        <w:framePr w:w="6744" w:h="11862" w:hRule="exact" w:wrap="none" w:vAnchor="page" w:hAnchor="page" w:x="1062" w:y="1266"/>
        <w:jc w:val="both"/>
      </w:pPr>
      <w:r>
        <w:rPr>
          <w:rStyle w:val="Bodytext1"/>
          <w:color w:val="000000"/>
        </w:rPr>
        <w:t>la fin du XVII</w:t>
      </w:r>
      <w:r>
        <w:rPr>
          <w:rStyle w:val="Bodytext1"/>
          <w:color w:val="000000"/>
          <w:vertAlign w:val="superscript"/>
        </w:rPr>
        <w:t>e</w:t>
      </w:r>
      <w:r>
        <w:rPr>
          <w:rStyle w:val="Bodytext1"/>
          <w:color w:val="000000"/>
        </w:rPr>
        <w:t xml:space="preserve"> dans quelque milieu social que ce soit. Or</w:t>
      </w:r>
    </w:p>
    <w:p w14:paraId="59F59B18" w14:textId="77777777" w:rsidR="00000000" w:rsidRDefault="00000000">
      <w:pPr>
        <w:pStyle w:val="Bodytext10"/>
        <w:framePr w:w="6744" w:h="11862" w:hRule="exact" w:wrap="none" w:vAnchor="page" w:hAnchor="page" w:x="1062" w:y="1266"/>
        <w:jc w:val="both"/>
      </w:pPr>
      <w:r>
        <w:rPr>
          <w:rStyle w:val="Bodytext1"/>
          <w:color w:val="000000"/>
        </w:rPr>
        <w:t>cette forme d’adresse est néanmoins employée systématique</w:t>
      </w:r>
      <w:r>
        <w:rPr>
          <w:rStyle w:val="Bodytext1"/>
          <w:color w:val="000000"/>
        </w:rPr>
        <w:softHyphen/>
      </w:r>
    </w:p>
    <w:p w14:paraId="3E4BC95A" w14:textId="77777777" w:rsidR="00000000" w:rsidRDefault="00000000">
      <w:pPr>
        <w:pStyle w:val="Bodytext10"/>
        <w:framePr w:w="6744" w:h="11862" w:hRule="exact" w:wrap="none" w:vAnchor="page" w:hAnchor="page" w:x="1062" w:y="1266"/>
        <w:jc w:val="both"/>
      </w:pPr>
      <w:r>
        <w:rPr>
          <w:rStyle w:val="Bodytext1"/>
          <w:color w:val="000000"/>
        </w:rPr>
        <w:t>ment par les Amis tant dans leurs rapports mutuels que</w:t>
      </w:r>
    </w:p>
    <w:p w14:paraId="7C784F2B" w14:textId="77777777" w:rsidR="00000000" w:rsidRDefault="00000000">
      <w:pPr>
        <w:pStyle w:val="Bodytext10"/>
        <w:framePr w:w="6744" w:h="11862" w:hRule="exact" w:wrap="none" w:vAnchor="page" w:hAnchor="page" w:x="1062" w:y="1266"/>
        <w:jc w:val="both"/>
      </w:pPr>
      <w:r>
        <w:rPr>
          <w:rStyle w:val="Bodytext1"/>
          <w:color w:val="000000"/>
        </w:rPr>
        <w:t>dans leurs rapports avec le monde qui les entoure. Ceci veut</w:t>
      </w:r>
    </w:p>
    <w:p w14:paraId="2E821DC8" w14:textId="77777777" w:rsidR="00000000" w:rsidRDefault="00000000">
      <w:pPr>
        <w:pStyle w:val="Headerorfooter10"/>
        <w:framePr w:wrap="none" w:vAnchor="page" w:hAnchor="page" w:x="7494" w:y="13446"/>
      </w:pPr>
      <w:r>
        <w:rPr>
          <w:rStyle w:val="Headerorfooter1"/>
          <w:color w:val="000000"/>
        </w:rPr>
        <w:t>33</w:t>
      </w:r>
    </w:p>
    <w:p w14:paraId="50BD508E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9C83BB2" w14:textId="77777777" w:rsidR="00000000" w:rsidRDefault="00000000">
      <w:pPr>
        <w:pStyle w:val="Bodytext10"/>
        <w:framePr w:w="6756" w:h="11928" w:hRule="exact" w:wrap="none" w:vAnchor="page" w:hAnchor="page" w:x="2244" w:y="1200"/>
        <w:jc w:val="both"/>
      </w:pPr>
      <w:r>
        <w:rPr>
          <w:rStyle w:val="Bodytext1"/>
          <w:color w:val="000000"/>
        </w:rPr>
        <w:lastRenderedPageBreak/>
        <w:t>dire que Penn et les Quakers promeuvent ici une vision de</w:t>
      </w:r>
    </w:p>
    <w:p w14:paraId="61A6C28D" w14:textId="77777777" w:rsidR="00000000" w:rsidRDefault="00000000">
      <w:pPr>
        <w:pStyle w:val="Bodytext10"/>
        <w:framePr w:w="6756" w:h="11928" w:hRule="exact" w:wrap="none" w:vAnchor="page" w:hAnchor="page" w:x="2244" w:y="1200"/>
        <w:spacing w:line="223" w:lineRule="auto"/>
        <w:jc w:val="both"/>
      </w:pPr>
      <w:r>
        <w:rPr>
          <w:rStyle w:val="Bodytext1"/>
          <w:color w:val="000000"/>
        </w:rPr>
        <w:t>plus en plus égalitaire de l’homme en société qui cesserait</w:t>
      </w:r>
    </w:p>
    <w:p w14:paraId="55827F7A" w14:textId="77777777" w:rsidR="00000000" w:rsidRDefault="00000000">
      <w:pPr>
        <w:pStyle w:val="Bodytext10"/>
        <w:framePr w:w="6756" w:h="11928" w:hRule="exact" w:wrap="none" w:vAnchor="page" w:hAnchor="page" w:x="2244" w:y="1200"/>
        <w:spacing w:line="228" w:lineRule="auto"/>
        <w:jc w:val="both"/>
      </w:pPr>
      <w:r>
        <w:rPr>
          <w:rStyle w:val="Bodytext1"/>
          <w:color w:val="000000"/>
        </w:rPr>
        <w:t>de se distinguer extérieurement de ses semblables.</w:t>
      </w:r>
    </w:p>
    <w:p w14:paraId="0A614683" w14:textId="77777777" w:rsidR="00000000" w:rsidRDefault="00000000">
      <w:pPr>
        <w:pStyle w:val="Bodytext10"/>
        <w:framePr w:w="6756" w:h="11928" w:hRule="exact" w:wrap="none" w:vAnchor="page" w:hAnchor="page" w:x="2244" w:y="1200"/>
        <w:spacing w:line="223" w:lineRule="auto"/>
        <w:ind w:firstLine="500"/>
        <w:jc w:val="both"/>
      </w:pPr>
      <w:r>
        <w:rPr>
          <w:rStyle w:val="Bodytext1"/>
          <w:color w:val="000000"/>
        </w:rPr>
        <w:t>Si l’uniformité de langage ou de costume devait idéalement</w:t>
      </w:r>
    </w:p>
    <w:p w14:paraId="50DAC53D" w14:textId="77777777" w:rsidR="00000000" w:rsidRDefault="00000000">
      <w:pPr>
        <w:pStyle w:val="Bodytext10"/>
        <w:framePr w:w="6756" w:h="11928" w:hRule="exact" w:wrap="none" w:vAnchor="page" w:hAnchor="page" w:x="2244" w:y="1200"/>
        <w:spacing w:line="228" w:lineRule="auto"/>
      </w:pPr>
      <w:r>
        <w:rPr>
          <w:rStyle w:val="Bodytext1"/>
          <w:color w:val="000000"/>
        </w:rPr>
        <w:t>contribuer à rendre les hommes égaux du moins quant aux</w:t>
      </w:r>
    </w:p>
    <w:p w14:paraId="73CD9118" w14:textId="77777777" w:rsidR="00000000" w:rsidRDefault="00000000">
      <w:pPr>
        <w:pStyle w:val="Bodytext10"/>
        <w:framePr w:w="6756" w:h="11928" w:hRule="exact" w:wrap="none" w:vAnchor="page" w:hAnchor="page" w:x="2244" w:y="1200"/>
        <w:spacing w:line="223" w:lineRule="auto"/>
      </w:pPr>
      <w:r>
        <w:rPr>
          <w:rStyle w:val="Bodytext1"/>
          <w:color w:val="000000"/>
        </w:rPr>
        <w:t>apparences, reste le problème de la beauté et de la laideur,</w:t>
      </w:r>
    </w:p>
    <w:p w14:paraId="3044410D" w14:textId="77777777" w:rsidR="00000000" w:rsidRDefault="00000000">
      <w:pPr>
        <w:pStyle w:val="Bodytext10"/>
        <w:framePr w:w="6756" w:h="11928" w:hRule="exact" w:wrap="none" w:vAnchor="page" w:hAnchor="page" w:x="2244" w:y="1200"/>
        <w:spacing w:line="228" w:lineRule="auto"/>
      </w:pPr>
      <w:r>
        <w:rPr>
          <w:rStyle w:val="Bodytext1"/>
          <w:color w:val="000000"/>
        </w:rPr>
        <w:t>injustice apparente à laquelle notre auteur accorde une large</w:t>
      </w:r>
    </w:p>
    <w:p w14:paraId="458068F6" w14:textId="77777777" w:rsidR="00000000" w:rsidRDefault="00000000">
      <w:pPr>
        <w:pStyle w:val="Bodytext10"/>
        <w:framePr w:w="6756" w:h="11928" w:hRule="exact" w:wrap="none" w:vAnchor="page" w:hAnchor="page" w:x="2244" w:y="1200"/>
        <w:spacing w:line="228" w:lineRule="auto"/>
      </w:pPr>
      <w:r>
        <w:rPr>
          <w:rStyle w:val="Bodytext1"/>
          <w:color w:val="000000"/>
        </w:rPr>
        <w:t>place. On ne saurait toutefois faire de William Penn, à</w:t>
      </w:r>
    </w:p>
    <w:p w14:paraId="6A478C04" w14:textId="77777777" w:rsidR="00000000" w:rsidRDefault="00000000">
      <w:pPr>
        <w:pStyle w:val="Bodytext10"/>
        <w:framePr w:w="6756" w:h="11928" w:hRule="exact" w:wrap="none" w:vAnchor="page" w:hAnchor="page" w:x="2244" w:y="1200"/>
        <w:spacing w:line="233" w:lineRule="auto"/>
      </w:pPr>
      <w:r>
        <w:rPr>
          <w:rStyle w:val="Bodytext1"/>
          <w:color w:val="000000"/>
        </w:rPr>
        <w:t>proprement parler un niveleur. Celui-ci n’envisage d’égalité</w:t>
      </w:r>
    </w:p>
    <w:p w14:paraId="55D36FCF" w14:textId="77777777" w:rsidR="00000000" w:rsidRDefault="00000000">
      <w:pPr>
        <w:pStyle w:val="Bodytext10"/>
        <w:framePr w:w="6756" w:h="11928" w:hRule="exact" w:wrap="none" w:vAnchor="page" w:hAnchor="page" w:x="2244" w:y="1200"/>
        <w:spacing w:line="233" w:lineRule="auto"/>
      </w:pPr>
      <w:r>
        <w:rPr>
          <w:rStyle w:val="Bodytext1"/>
          <w:color w:val="000000"/>
        </w:rPr>
        <w:t>entre les hommes qu’à un niveau spirituel et moral et non</w:t>
      </w:r>
    </w:p>
    <w:p w14:paraId="2B7549CB" w14:textId="77777777" w:rsidR="00000000" w:rsidRDefault="00000000">
      <w:pPr>
        <w:pStyle w:val="Bodytext10"/>
        <w:framePr w:w="6756" w:h="11928" w:hRule="exact" w:wrap="none" w:vAnchor="page" w:hAnchor="page" w:x="2244" w:y="1200"/>
        <w:spacing w:line="233" w:lineRule="auto"/>
      </w:pPr>
      <w:r>
        <w:rPr>
          <w:rStyle w:val="Bodytext1"/>
          <w:color w:val="000000"/>
        </w:rPr>
        <w:t>point social (Chap. XI). En effet, la règle de sobriété de vie</w:t>
      </w:r>
    </w:p>
    <w:p w14:paraId="4D9CB24F" w14:textId="77777777" w:rsidR="00000000" w:rsidRDefault="00000000">
      <w:pPr>
        <w:pStyle w:val="Bodytext10"/>
        <w:framePr w:w="6756" w:h="11928" w:hRule="exact" w:wrap="none" w:vAnchor="page" w:hAnchor="page" w:x="2244" w:y="1200"/>
      </w:pPr>
      <w:r>
        <w:rPr>
          <w:rStyle w:val="Bodytext1"/>
          <w:color w:val="000000"/>
        </w:rPr>
        <w:t>(« Plainness of Life ») dans tous les aspects de la vie</w:t>
      </w:r>
    </w:p>
    <w:p w14:paraId="0F715812" w14:textId="77777777" w:rsidR="00000000" w:rsidRDefault="00000000">
      <w:pPr>
        <w:pStyle w:val="Bodytext10"/>
        <w:framePr w:w="6756" w:h="11928" w:hRule="exact" w:wrap="none" w:vAnchor="page" w:hAnchor="page" w:x="2244" w:y="1200"/>
        <w:spacing w:line="228" w:lineRule="auto"/>
      </w:pPr>
      <w:r>
        <w:rPr>
          <w:rStyle w:val="Bodytext1"/>
          <w:color w:val="000000"/>
        </w:rPr>
        <w:t>quotidienne, si elle tend à humilier les orgueilleux, véhicule</w:t>
      </w:r>
    </w:p>
    <w:p w14:paraId="0A4C5613" w14:textId="77777777" w:rsidR="00000000" w:rsidRDefault="00000000">
      <w:pPr>
        <w:pStyle w:val="Bodytext10"/>
        <w:framePr w:w="6756" w:h="11928" w:hRule="exact" w:wrap="none" w:vAnchor="page" w:hAnchor="page" w:x="2244" w:y="1200"/>
      </w:pPr>
      <w:r>
        <w:rPr>
          <w:rStyle w:val="Bodytext1"/>
          <w:color w:val="000000"/>
        </w:rPr>
        <w:t>également un objectif de justice économique. Celui-ci</w:t>
      </w:r>
    </w:p>
    <w:p w14:paraId="2D8EDED6" w14:textId="77777777" w:rsidR="00000000" w:rsidRDefault="00000000">
      <w:pPr>
        <w:pStyle w:val="Bodytext10"/>
        <w:framePr w:w="6756" w:h="11928" w:hRule="exact" w:wrap="none" w:vAnchor="page" w:hAnchor="page" w:x="2244" w:y="1200"/>
      </w:pPr>
      <w:r>
        <w:rPr>
          <w:rStyle w:val="Bodytext1"/>
          <w:color w:val="000000"/>
        </w:rPr>
        <w:t>consisterait en une redistribution plus équitable du labeur et</w:t>
      </w:r>
    </w:p>
    <w:p w14:paraId="5D07799A" w14:textId="77777777" w:rsidR="00000000" w:rsidRDefault="00000000">
      <w:pPr>
        <w:pStyle w:val="Bodytext10"/>
        <w:framePr w:w="6756" w:h="11928" w:hRule="exact" w:wrap="none" w:vAnchor="page" w:hAnchor="page" w:x="2244" w:y="1200"/>
      </w:pPr>
      <w:r>
        <w:rPr>
          <w:rStyle w:val="Bodytext1"/>
          <w:color w:val="000000"/>
        </w:rPr>
        <w:t>des richesses. Ainsi l’avarice apparaît-elle comme l’envers du</w:t>
      </w:r>
    </w:p>
    <w:p w14:paraId="02D0FC30" w14:textId="77777777" w:rsidR="00000000" w:rsidRDefault="00000000">
      <w:pPr>
        <w:pStyle w:val="Bodytext10"/>
        <w:framePr w:w="6756" w:h="11928" w:hRule="exact" w:wrap="none" w:vAnchor="page" w:hAnchor="page" w:x="2244" w:y="1200"/>
      </w:pPr>
      <w:r>
        <w:rPr>
          <w:rStyle w:val="Bodytext1"/>
          <w:color w:val="000000"/>
        </w:rPr>
        <w:t>miroir de la prodigalité, vices corollaires des dépenses</w:t>
      </w:r>
    </w:p>
    <w:p w14:paraId="26677EDA" w14:textId="77777777" w:rsidR="00000000" w:rsidRDefault="00000000">
      <w:pPr>
        <w:pStyle w:val="Bodytext10"/>
        <w:framePr w:w="6756" w:h="11928" w:hRule="exact" w:wrap="none" w:vAnchor="page" w:hAnchor="page" w:x="2244" w:y="1200"/>
      </w:pPr>
      <w:r>
        <w:rPr>
          <w:rStyle w:val="Bodytext1"/>
          <w:color w:val="000000"/>
        </w:rPr>
        <w:t>somptuaires ; l’une et l’autre, en définitive, causes de l’iniquité</w:t>
      </w:r>
    </w:p>
    <w:p w14:paraId="6B7A3AA0" w14:textId="77777777" w:rsidR="00000000" w:rsidRDefault="00000000">
      <w:pPr>
        <w:pStyle w:val="Bodytext10"/>
        <w:framePr w:w="6756" w:h="11928" w:hRule="exact" w:wrap="none" w:vAnchor="page" w:hAnchor="page" w:x="2244" w:y="1200"/>
      </w:pPr>
      <w:r>
        <w:rPr>
          <w:rStyle w:val="Bodytext1"/>
          <w:color w:val="000000"/>
        </w:rPr>
        <w:t>sociale (Chap. XIII).</w:t>
      </w:r>
    </w:p>
    <w:p w14:paraId="4B27FD44" w14:textId="77777777" w:rsidR="00000000" w:rsidRDefault="00000000">
      <w:pPr>
        <w:pStyle w:val="Bodytext10"/>
        <w:framePr w:w="6756" w:h="11928" w:hRule="exact" w:wrap="none" w:vAnchor="page" w:hAnchor="page" w:x="2244" w:y="1200"/>
        <w:ind w:firstLine="500"/>
        <w:jc w:val="both"/>
      </w:pPr>
      <w:r>
        <w:rPr>
          <w:rStyle w:val="Bodytext1"/>
          <w:color w:val="000000"/>
        </w:rPr>
        <w:t xml:space="preserve">Les quatre derniers chapitres du </w:t>
      </w:r>
      <w:r>
        <w:rPr>
          <w:rStyle w:val="Bodytext1"/>
          <w:i/>
          <w:iCs/>
          <w:color w:val="000000"/>
        </w:rPr>
        <w:t>Sans Croix, Point de</w:t>
      </w:r>
    </w:p>
    <w:p w14:paraId="582BFE55" w14:textId="77777777" w:rsidR="00000000" w:rsidRDefault="00000000">
      <w:pPr>
        <w:pStyle w:val="Bodytext10"/>
        <w:framePr w:w="6756" w:h="11928" w:hRule="exact" w:wrap="none" w:vAnchor="page" w:hAnchor="page" w:x="2244" w:y="1200"/>
        <w:jc w:val="both"/>
      </w:pPr>
      <w:r>
        <w:rPr>
          <w:rStyle w:val="Bodytext1"/>
          <w:i/>
          <w:iCs/>
          <w:color w:val="000000"/>
        </w:rPr>
        <w:t>Couronne</w:t>
      </w:r>
      <w:r>
        <w:rPr>
          <w:rStyle w:val="Bodytext1"/>
          <w:color w:val="000000"/>
        </w:rPr>
        <w:t xml:space="preserve"> sont à cet égard fort révélateurs, offrant à la</w:t>
      </w:r>
    </w:p>
    <w:p w14:paraId="2AC8DA8C" w14:textId="77777777" w:rsidR="00000000" w:rsidRDefault="00000000">
      <w:pPr>
        <w:pStyle w:val="Bodytext10"/>
        <w:framePr w:w="6756" w:h="11928" w:hRule="exact" w:wrap="none" w:vAnchor="page" w:hAnchor="page" w:x="2244" w:y="1200"/>
        <w:jc w:val="both"/>
      </w:pPr>
      <w:r>
        <w:rPr>
          <w:rStyle w:val="Bodytext1"/>
          <w:color w:val="000000"/>
        </w:rPr>
        <w:t>perspicacité du lecteur une réflexion sur le corps humain, en</w:t>
      </w:r>
    </w:p>
    <w:p w14:paraId="7674F443" w14:textId="77777777" w:rsidR="00000000" w:rsidRDefault="00000000">
      <w:pPr>
        <w:pStyle w:val="Bodytext10"/>
        <w:framePr w:w="6756" w:h="11928" w:hRule="exact" w:wrap="none" w:vAnchor="page" w:hAnchor="page" w:x="2244" w:y="1200"/>
        <w:jc w:val="both"/>
      </w:pPr>
      <w:r>
        <w:rPr>
          <w:rStyle w:val="Bodytext1"/>
          <w:color w:val="000000"/>
        </w:rPr>
        <w:t>même temps que sur le corps social. Non contents de ruiner</w:t>
      </w:r>
    </w:p>
    <w:p w14:paraId="7FCBB283" w14:textId="77777777" w:rsidR="00000000" w:rsidRDefault="00000000">
      <w:pPr>
        <w:pStyle w:val="Bodytext10"/>
        <w:framePr w:w="6756" w:h="11928" w:hRule="exact" w:wrap="none" w:vAnchor="page" w:hAnchor="page" w:x="2244" w:y="1200"/>
        <w:jc w:val="both"/>
      </w:pPr>
      <w:r>
        <w:rPr>
          <w:rStyle w:val="Bodytext1"/>
          <w:color w:val="000000"/>
        </w:rPr>
        <w:t>le corps physique, les débordements de la table contribuent</w:t>
      </w:r>
    </w:p>
    <w:p w14:paraId="448C3550" w14:textId="77777777" w:rsidR="00000000" w:rsidRDefault="00000000">
      <w:pPr>
        <w:pStyle w:val="Bodytext10"/>
        <w:framePr w:w="6756" w:h="11928" w:hRule="exact" w:wrap="none" w:vAnchor="page" w:hAnchor="page" w:x="2244" w:y="1200"/>
        <w:jc w:val="both"/>
      </w:pPr>
      <w:r>
        <w:rPr>
          <w:rStyle w:val="Bodytext1"/>
          <w:color w:val="000000"/>
        </w:rPr>
        <w:t>à ruiner l’âme et sont une insulte permanente faite aux</w:t>
      </w:r>
    </w:p>
    <w:p w14:paraId="51E6234A" w14:textId="77777777" w:rsidR="00000000" w:rsidRDefault="00000000">
      <w:pPr>
        <w:pStyle w:val="Bodytext10"/>
        <w:framePr w:w="6756" w:h="11928" w:hRule="exact" w:wrap="none" w:vAnchor="page" w:hAnchor="page" w:x="2244" w:y="1200"/>
        <w:jc w:val="both"/>
      </w:pPr>
      <w:r>
        <w:rPr>
          <w:rStyle w:val="Bodytext1"/>
          <w:color w:val="000000"/>
        </w:rPr>
        <w:t>pauvres. Empêchant l’homme de renoncer à lui-même à</w:t>
      </w:r>
    </w:p>
    <w:p w14:paraId="04E4B6F0" w14:textId="77777777" w:rsidR="00000000" w:rsidRDefault="00000000">
      <w:pPr>
        <w:pStyle w:val="Bodytext10"/>
        <w:framePr w:w="6756" w:h="11928" w:hRule="exact" w:wrap="none" w:vAnchor="page" w:hAnchor="page" w:x="2244" w:y="1200"/>
        <w:jc w:val="both"/>
      </w:pPr>
      <w:r>
        <w:rPr>
          <w:rStyle w:val="Bodytext1"/>
          <w:color w:val="000000"/>
        </w:rPr>
        <w:t>quelque degré que ce soit (Chap. XV et XVI), les plaisirs</w:t>
      </w:r>
    </w:p>
    <w:p w14:paraId="554ABBA0" w14:textId="77777777" w:rsidR="00000000" w:rsidRDefault="00000000">
      <w:pPr>
        <w:pStyle w:val="Bodytext10"/>
        <w:framePr w:w="6756" w:h="11928" w:hRule="exact" w:wrap="none" w:vAnchor="page" w:hAnchor="page" w:x="2244" w:y="1200"/>
        <w:jc w:val="both"/>
      </w:pPr>
      <w:r>
        <w:rPr>
          <w:rStyle w:val="Bodytext1"/>
          <w:color w:val="000000"/>
        </w:rPr>
        <w:t>du siècle représentent un véritable obstacle spirituel pour le</w:t>
      </w:r>
    </w:p>
    <w:p w14:paraId="2F0CC9EF" w14:textId="77777777" w:rsidR="00000000" w:rsidRDefault="00000000">
      <w:pPr>
        <w:pStyle w:val="Bodytext10"/>
        <w:framePr w:w="6756" w:h="11928" w:hRule="exact" w:wrap="none" w:vAnchor="page" w:hAnchor="page" w:x="2244" w:y="1200"/>
        <w:jc w:val="both"/>
      </w:pPr>
      <w:r>
        <w:rPr>
          <w:rStyle w:val="Bodytext1"/>
          <w:color w:val="000000"/>
        </w:rPr>
        <w:t>fidèle. En outre, et l’argument est relativement nouveau à</w:t>
      </w:r>
    </w:p>
    <w:p w14:paraId="18ABA361" w14:textId="77777777" w:rsidR="00000000" w:rsidRDefault="00000000">
      <w:pPr>
        <w:pStyle w:val="Bodytext10"/>
        <w:framePr w:w="6756" w:h="11928" w:hRule="exact" w:wrap="none" w:vAnchor="page" w:hAnchor="page" w:x="2244" w:y="1200"/>
        <w:jc w:val="both"/>
      </w:pPr>
      <w:r>
        <w:rPr>
          <w:rStyle w:val="Bodytext1"/>
          <w:color w:val="000000"/>
        </w:rPr>
        <w:t>l’époque, la convivialité et la bonne chère sont en fait une</w:t>
      </w:r>
    </w:p>
    <w:p w14:paraId="0BA773A5" w14:textId="77777777" w:rsidR="00000000" w:rsidRDefault="00000000">
      <w:pPr>
        <w:pStyle w:val="Bodytext10"/>
        <w:framePr w:w="6756" w:h="11928" w:hRule="exact" w:wrap="none" w:vAnchor="page" w:hAnchor="page" w:x="2244" w:y="1200"/>
        <w:jc w:val="both"/>
      </w:pPr>
      <w:r>
        <w:rPr>
          <w:rStyle w:val="Bodytext1"/>
          <w:color w:val="000000"/>
        </w:rPr>
        <w:t xml:space="preserve">perte « ... </w:t>
      </w:r>
      <w:r>
        <w:rPr>
          <w:rStyle w:val="Bodytext1"/>
          <w:i/>
          <w:iCs/>
          <w:color w:val="000000"/>
        </w:rPr>
        <w:t>de temps précieux, grâce auquel un agonisant aurait pu</w:t>
      </w:r>
    </w:p>
    <w:p w14:paraId="320C2548" w14:textId="77777777" w:rsidR="00000000" w:rsidRDefault="00000000">
      <w:pPr>
        <w:pStyle w:val="Bodytext10"/>
        <w:framePr w:w="6756" w:h="11928" w:hRule="exact" w:wrap="none" w:vAnchor="page" w:hAnchor="page" w:x="2244" w:y="1200"/>
        <w:jc w:val="both"/>
      </w:pPr>
      <w:r>
        <w:rPr>
          <w:rStyle w:val="Bodytext1"/>
          <w:i/>
          <w:iCs/>
          <w:color w:val="000000"/>
        </w:rPr>
        <w:t>accéder au Paradis... »</w:t>
      </w:r>
      <w:r>
        <w:rPr>
          <w:rStyle w:val="Bodytext1"/>
          <w:color w:val="000000"/>
        </w:rPr>
        <w:t xml:space="preserve"> (Chap. XV, 8). Calculs hasardeux</w:t>
      </w:r>
    </w:p>
    <w:p w14:paraId="16FF18AB" w14:textId="77777777" w:rsidR="00000000" w:rsidRDefault="00000000">
      <w:pPr>
        <w:pStyle w:val="Bodytext10"/>
        <w:framePr w:w="6756" w:h="11928" w:hRule="exact" w:wrap="none" w:vAnchor="page" w:hAnchor="page" w:x="2244" w:y="1200"/>
        <w:jc w:val="both"/>
      </w:pPr>
      <w:r>
        <w:rPr>
          <w:rStyle w:val="Bodytext1"/>
          <w:color w:val="000000"/>
        </w:rPr>
        <w:t>toutefois, car le temps, ici encore chez Penn, mesuré en</w:t>
      </w:r>
    </w:p>
    <w:p w14:paraId="536225F9" w14:textId="77777777" w:rsidR="00000000" w:rsidRDefault="00000000">
      <w:pPr>
        <w:pStyle w:val="Bodytext10"/>
        <w:framePr w:w="6756" w:h="11928" w:hRule="exact" w:wrap="none" w:vAnchor="page" w:hAnchor="page" w:x="2244" w:y="1200"/>
        <w:jc w:val="both"/>
      </w:pPr>
      <w:r>
        <w:rPr>
          <w:rStyle w:val="Bodytext1"/>
          <w:color w:val="000000"/>
        </w:rPr>
        <w:t>termes de salut éternel, ne tardera pas à l’être au siècle</w:t>
      </w:r>
    </w:p>
    <w:p w14:paraId="775790BA" w14:textId="77777777" w:rsidR="00000000" w:rsidRDefault="00000000">
      <w:pPr>
        <w:pStyle w:val="Bodytext10"/>
        <w:framePr w:w="6756" w:h="11928" w:hRule="exact" w:wrap="none" w:vAnchor="page" w:hAnchor="page" w:x="2244" w:y="1200"/>
        <w:jc w:val="both"/>
      </w:pPr>
      <w:r>
        <w:rPr>
          <w:rStyle w:val="Bodytext1"/>
          <w:color w:val="000000"/>
        </w:rPr>
        <w:t xml:space="preserve">suivant avec Benjamin Franklin, en termes d’argent </w:t>
      </w:r>
      <w:r>
        <w:rPr>
          <w:rStyle w:val="Bodytext1"/>
          <w:i/>
          <w:iCs/>
          <w:color w:val="000000"/>
        </w:rPr>
        <w:t>(« Time</w:t>
      </w:r>
    </w:p>
    <w:p w14:paraId="75583683" w14:textId="77777777" w:rsidR="00000000" w:rsidRDefault="00000000">
      <w:pPr>
        <w:pStyle w:val="Bodytext10"/>
        <w:framePr w:w="6756" w:h="11928" w:hRule="exact" w:wrap="none" w:vAnchor="page" w:hAnchor="page" w:x="2244" w:y="1200"/>
        <w:spacing w:after="60"/>
      </w:pPr>
      <w:r>
        <w:rPr>
          <w:rStyle w:val="Bodytext1"/>
          <w:i/>
          <w:iCs/>
          <w:color w:val="000000"/>
        </w:rPr>
        <w:t>is money... »).</w:t>
      </w:r>
    </w:p>
    <w:p w14:paraId="54304509" w14:textId="77777777" w:rsidR="00000000" w:rsidRDefault="00000000">
      <w:pPr>
        <w:pStyle w:val="Bodytext10"/>
        <w:framePr w:w="6756" w:h="11928" w:hRule="exact" w:wrap="none" w:vAnchor="page" w:hAnchor="page" w:x="2244" w:y="1200"/>
        <w:ind w:firstLine="500"/>
        <w:jc w:val="both"/>
      </w:pPr>
      <w:r>
        <w:rPr>
          <w:rStyle w:val="Bodytext1"/>
          <w:color w:val="000000"/>
        </w:rPr>
        <w:t>Les chapitres XVII et XVIII poursuivent l’argumentation</w:t>
      </w:r>
    </w:p>
    <w:p w14:paraId="5AD55770" w14:textId="77777777" w:rsidR="00000000" w:rsidRDefault="00000000">
      <w:pPr>
        <w:pStyle w:val="Bodytext10"/>
        <w:framePr w:w="6756" w:h="11928" w:hRule="exact" w:wrap="none" w:vAnchor="page" w:hAnchor="page" w:x="2244" w:y="1200"/>
        <w:jc w:val="both"/>
      </w:pPr>
      <w:r>
        <w:rPr>
          <w:rStyle w:val="Bodytext1"/>
          <w:color w:val="000000"/>
        </w:rPr>
        <w:t>au demeurant fort puritaine de Penn qui s’en prend désormais</w:t>
      </w:r>
    </w:p>
    <w:p w14:paraId="4588567A" w14:textId="77777777" w:rsidR="00000000" w:rsidRDefault="00000000">
      <w:pPr>
        <w:pStyle w:val="Bodytext10"/>
        <w:framePr w:w="6756" w:h="11928" w:hRule="exact" w:wrap="none" w:vAnchor="page" w:hAnchor="page" w:x="2244" w:y="1200"/>
        <w:spacing w:after="60"/>
        <w:jc w:val="both"/>
      </w:pPr>
      <w:r>
        <w:rPr>
          <w:rStyle w:val="Bodytext1"/>
          <w:color w:val="000000"/>
        </w:rPr>
        <w:t>aux excès de la mode féminine et masculine. Mais l’auteur</w:t>
      </w:r>
    </w:p>
    <w:p w14:paraId="1A6A6AA7" w14:textId="77777777" w:rsidR="00000000" w:rsidRDefault="00000000">
      <w:pPr>
        <w:pStyle w:val="Bodytext10"/>
        <w:framePr w:w="6756" w:h="11928" w:hRule="exact" w:wrap="none" w:vAnchor="page" w:hAnchor="page" w:x="2244" w:y="1200"/>
        <w:jc w:val="both"/>
      </w:pPr>
      <w:r>
        <w:rPr>
          <w:rStyle w:val="Bodytext1"/>
          <w:color w:val="000000"/>
        </w:rPr>
        <w:t>en veut également aux arts, au théâtre surtout, grands</w:t>
      </w:r>
    </w:p>
    <w:p w14:paraId="7F8A4475" w14:textId="77777777" w:rsidR="00000000" w:rsidRDefault="00000000">
      <w:pPr>
        <w:pStyle w:val="Bodytext10"/>
        <w:framePr w:w="6756" w:h="11928" w:hRule="exact" w:wrap="none" w:vAnchor="page" w:hAnchor="page" w:x="2244" w:y="1200"/>
        <w:jc w:val="both"/>
      </w:pPr>
      <w:r>
        <w:rPr>
          <w:rStyle w:val="Bodytext1"/>
          <w:color w:val="000000"/>
        </w:rPr>
        <w:t>dévoreurs de l’âme et du temps... Soulignant certes avec</w:t>
      </w:r>
    </w:p>
    <w:p w14:paraId="76713AC1" w14:textId="77777777" w:rsidR="00000000" w:rsidRDefault="00000000">
      <w:pPr>
        <w:pStyle w:val="Headerorfooter10"/>
        <w:framePr w:wrap="none" w:vAnchor="page" w:hAnchor="page" w:x="2328" w:y="13464"/>
      </w:pPr>
      <w:r>
        <w:rPr>
          <w:rStyle w:val="Headerorfooter1"/>
          <w:color w:val="000000"/>
        </w:rPr>
        <w:t>34</w:t>
      </w:r>
    </w:p>
    <w:p w14:paraId="70E800DC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F75F6C7" w14:textId="77777777" w:rsidR="00000000" w:rsidRDefault="00000000">
      <w:pPr>
        <w:pStyle w:val="Bodytext10"/>
        <w:framePr w:w="6756" w:h="11844" w:hRule="exact" w:wrap="none" w:vAnchor="page" w:hAnchor="page" w:x="1056" w:y="1284"/>
      </w:pPr>
      <w:r>
        <w:rPr>
          <w:rStyle w:val="Bodytext1"/>
          <w:color w:val="000000"/>
        </w:rPr>
        <w:lastRenderedPageBreak/>
        <w:t>justesse, que si les grands de ce monde avaient moins de</w:t>
      </w:r>
    </w:p>
    <w:p w14:paraId="3B88F7B3" w14:textId="77777777" w:rsidR="00000000" w:rsidRDefault="00000000">
      <w:pPr>
        <w:pStyle w:val="Bodytext10"/>
        <w:framePr w:w="6756" w:h="11844" w:hRule="exact" w:wrap="none" w:vAnchor="page" w:hAnchor="page" w:x="1056" w:y="1284"/>
        <w:spacing w:line="223" w:lineRule="auto"/>
      </w:pPr>
      <w:r>
        <w:rPr>
          <w:rStyle w:val="Bodytext1"/>
          <w:color w:val="000000"/>
        </w:rPr>
        <w:t>besoins à assouvir, les paysans misérables seraient moins</w:t>
      </w:r>
    </w:p>
    <w:p w14:paraId="10936BD7" w14:textId="77777777" w:rsidR="00000000" w:rsidRDefault="00000000">
      <w:pPr>
        <w:pStyle w:val="Bodytext10"/>
        <w:framePr w:w="6756" w:h="11844" w:hRule="exact" w:wrap="none" w:vAnchor="page" w:hAnchor="page" w:x="1056" w:y="1284"/>
        <w:spacing w:line="223" w:lineRule="auto"/>
      </w:pPr>
      <w:r>
        <w:rPr>
          <w:rStyle w:val="Bodytext1"/>
          <w:color w:val="000000"/>
        </w:rPr>
        <w:t>obligés de s’échiner à payer les coûteux loyers de leurs terres</w:t>
      </w:r>
    </w:p>
    <w:p w14:paraId="029CDA78" w14:textId="77777777" w:rsidR="00000000" w:rsidRDefault="00000000">
      <w:pPr>
        <w:pStyle w:val="Bodytext10"/>
        <w:framePr w:w="6756" w:h="11844" w:hRule="exact" w:wrap="none" w:vAnchor="page" w:hAnchor="page" w:x="1056" w:y="1284"/>
        <w:spacing w:line="223" w:lineRule="auto"/>
      </w:pPr>
      <w:r>
        <w:rPr>
          <w:rStyle w:val="Bodytext1"/>
          <w:color w:val="000000"/>
        </w:rPr>
        <w:t>et de leurs fermes, l’auteur remarque qu’un changement</w:t>
      </w:r>
    </w:p>
    <w:p w14:paraId="5675EC62" w14:textId="77777777" w:rsidR="00000000" w:rsidRDefault="00000000">
      <w:pPr>
        <w:pStyle w:val="Bodytext10"/>
        <w:framePr w:w="6756" w:h="11844" w:hRule="exact" w:wrap="none" w:vAnchor="page" w:hAnchor="page" w:x="1056" w:y="1284"/>
        <w:spacing w:line="228" w:lineRule="auto"/>
      </w:pPr>
      <w:r>
        <w:rPr>
          <w:rStyle w:val="Bodytext1"/>
          <w:color w:val="000000"/>
        </w:rPr>
        <w:t>d’attitude envers les pauvres ruraux permettrait enfin à ceux-</w:t>
      </w:r>
    </w:p>
    <w:p w14:paraId="04FA4DB0" w14:textId="77777777" w:rsidR="00000000" w:rsidRDefault="00000000">
      <w:pPr>
        <w:pStyle w:val="Bodytext10"/>
        <w:framePr w:w="6756" w:h="11844" w:hRule="exact" w:wrap="none" w:vAnchor="page" w:hAnchor="page" w:x="1056" w:y="1284"/>
        <w:spacing w:line="223" w:lineRule="auto"/>
      </w:pPr>
      <w:r>
        <w:rPr>
          <w:rStyle w:val="Bodytext1"/>
          <w:color w:val="000000"/>
        </w:rPr>
        <w:t>ci de commencer à gagner quelque argent et, plus important,</w:t>
      </w:r>
    </w:p>
    <w:p w14:paraId="11831A81" w14:textId="77777777" w:rsidR="00000000" w:rsidRDefault="00000000">
      <w:pPr>
        <w:pStyle w:val="Bodytext10"/>
        <w:framePr w:w="6756" w:h="11844" w:hRule="exact" w:wrap="none" w:vAnchor="page" w:hAnchor="page" w:x="1056" w:y="1284"/>
        <w:spacing w:line="228" w:lineRule="auto"/>
      </w:pPr>
      <w:r>
        <w:rPr>
          <w:rStyle w:val="Bodytext1"/>
          <w:color w:val="000000"/>
        </w:rPr>
        <w:t>les conduirait peut-être à épargner. Cette ébauche d’une</w:t>
      </w:r>
    </w:p>
    <w:p w14:paraId="6D9C77DD" w14:textId="77777777" w:rsidR="00000000" w:rsidRDefault="00000000">
      <w:pPr>
        <w:pStyle w:val="Bodytext10"/>
        <w:framePr w:w="6756" w:h="11844" w:hRule="exact" w:wrap="none" w:vAnchor="page" w:hAnchor="page" w:x="1056" w:y="1284"/>
        <w:spacing w:line="228" w:lineRule="auto"/>
      </w:pPr>
      <w:r>
        <w:rPr>
          <w:rStyle w:val="Bodytext1"/>
          <w:color w:val="000000"/>
        </w:rPr>
        <w:t>vision somme toute capitaliste du juste emploi de l’argent</w:t>
      </w:r>
    </w:p>
    <w:p w14:paraId="26AF518C" w14:textId="77777777" w:rsidR="00000000" w:rsidRDefault="00000000">
      <w:pPr>
        <w:pStyle w:val="Bodytext10"/>
        <w:framePr w:w="6756" w:h="11844" w:hRule="exact" w:wrap="none" w:vAnchor="page" w:hAnchor="page" w:x="1056" w:y="1284"/>
        <w:spacing w:line="228" w:lineRule="auto"/>
      </w:pPr>
      <w:r>
        <w:rPr>
          <w:rStyle w:val="Bodytext1"/>
          <w:color w:val="000000"/>
        </w:rPr>
        <w:t>pousse notre auteur (Chap. XVIII) à développer les impli</w:t>
      </w:r>
      <w:r>
        <w:rPr>
          <w:rStyle w:val="Bodytext1"/>
          <w:color w:val="000000"/>
        </w:rPr>
        <w:softHyphen/>
      </w:r>
    </w:p>
    <w:p w14:paraId="2ED82FDE" w14:textId="77777777" w:rsidR="00000000" w:rsidRDefault="00000000">
      <w:pPr>
        <w:pStyle w:val="Bodytext10"/>
        <w:framePr w:w="6756" w:h="11844" w:hRule="exact" w:wrap="none" w:vAnchor="page" w:hAnchor="page" w:x="1056" w:y="1284"/>
        <w:spacing w:line="233" w:lineRule="auto"/>
      </w:pPr>
      <w:r>
        <w:rPr>
          <w:rStyle w:val="Bodytext1"/>
          <w:color w:val="000000"/>
        </w:rPr>
        <w:t>cations économiques de la règle de sobriété de vie quaker.</w:t>
      </w:r>
    </w:p>
    <w:p w14:paraId="36B1207B" w14:textId="77777777" w:rsidR="00000000" w:rsidRDefault="00000000">
      <w:pPr>
        <w:pStyle w:val="Bodytext10"/>
        <w:framePr w:w="6756" w:h="11844" w:hRule="exact" w:wrap="none" w:vAnchor="page" w:hAnchor="page" w:x="1056" w:y="1284"/>
        <w:ind w:firstLine="520"/>
        <w:jc w:val="both"/>
      </w:pPr>
      <w:r>
        <w:rPr>
          <w:rStyle w:val="Bodytext1"/>
          <w:color w:val="000000"/>
        </w:rPr>
        <w:t xml:space="preserve">Exhortant ses compatriotes « ... </w:t>
      </w:r>
      <w:r>
        <w:rPr>
          <w:rStyle w:val="Bodytext1"/>
          <w:i/>
          <w:iCs/>
          <w:color w:val="000000"/>
        </w:rPr>
        <w:t>à convertir leur temps et</w:t>
      </w:r>
    </w:p>
    <w:p w14:paraId="4437D770" w14:textId="77777777" w:rsidR="00000000" w:rsidRDefault="00000000">
      <w:pPr>
        <w:pStyle w:val="Bodytext10"/>
        <w:framePr w:w="6756" w:h="11844" w:hRule="exact" w:wrap="none" w:vAnchor="page" w:hAnchor="page" w:x="1056" w:y="1284"/>
        <w:spacing w:line="233" w:lineRule="auto"/>
        <w:jc w:val="both"/>
      </w:pPr>
      <w:r>
        <w:rPr>
          <w:rStyle w:val="Bodytext1"/>
          <w:i/>
          <w:iCs/>
          <w:color w:val="000000"/>
        </w:rPr>
        <w:t>leur argent en choses plus utiles qu'en un vain luxe... »,</w:t>
      </w:r>
      <w:r>
        <w:rPr>
          <w:rStyle w:val="Bodytext1"/>
          <w:color w:val="000000"/>
        </w:rPr>
        <w:t xml:space="preserve"> Penn voit</w:t>
      </w:r>
    </w:p>
    <w:p w14:paraId="2D50CBD7" w14:textId="77777777" w:rsidR="00000000" w:rsidRDefault="00000000">
      <w:pPr>
        <w:pStyle w:val="Bodytext10"/>
        <w:framePr w:w="6756" w:h="11844" w:hRule="exact" w:wrap="none" w:vAnchor="page" w:hAnchor="page" w:x="1056" w:y="1284"/>
        <w:jc w:val="both"/>
      </w:pPr>
      <w:r>
        <w:rPr>
          <w:rStyle w:val="Bodytext1"/>
          <w:color w:val="000000"/>
        </w:rPr>
        <w:t>dans la modération généralisée des appétits matériels de</w:t>
      </w:r>
    </w:p>
    <w:p w14:paraId="0FA8BD04" w14:textId="77777777" w:rsidR="00000000" w:rsidRDefault="00000000">
      <w:pPr>
        <w:pStyle w:val="Bodytext10"/>
        <w:framePr w:w="6756" w:h="11844" w:hRule="exact" w:wrap="none" w:vAnchor="page" w:hAnchor="page" w:x="1056" w:y="1284"/>
        <w:spacing w:line="233" w:lineRule="auto"/>
        <w:jc w:val="both"/>
      </w:pPr>
      <w:r>
        <w:rPr>
          <w:rStyle w:val="Bodytext1"/>
          <w:color w:val="000000"/>
        </w:rPr>
        <w:t>l’individu, un facteur d’enrichissement pour la nation. Adoptant</w:t>
      </w:r>
    </w:p>
    <w:p w14:paraId="576807FC" w14:textId="77777777" w:rsidR="00000000" w:rsidRDefault="00000000">
      <w:pPr>
        <w:pStyle w:val="Bodytext10"/>
        <w:framePr w:w="6756" w:h="11844" w:hRule="exact" w:wrap="none" w:vAnchor="page" w:hAnchor="page" w:x="1056" w:y="1284"/>
        <w:jc w:val="both"/>
      </w:pPr>
      <w:r>
        <w:rPr>
          <w:rStyle w:val="Bodytext1"/>
          <w:color w:val="000000"/>
        </w:rPr>
        <w:t xml:space="preserve">un point de vue utilitariste, le </w:t>
      </w:r>
      <w:r>
        <w:rPr>
          <w:rStyle w:val="Bodytext1"/>
          <w:i/>
          <w:iCs/>
          <w:color w:val="000000"/>
        </w:rPr>
        <w:t>Sans Croix, Point de Couronne</w:t>
      </w:r>
    </w:p>
    <w:p w14:paraId="4D073DF7" w14:textId="77777777" w:rsidR="00000000" w:rsidRDefault="00000000">
      <w:pPr>
        <w:pStyle w:val="Bodytext10"/>
        <w:framePr w:w="6756" w:h="11844" w:hRule="exact" w:wrap="none" w:vAnchor="page" w:hAnchor="page" w:x="1056" w:y="1284"/>
        <w:jc w:val="both"/>
      </w:pPr>
      <w:r>
        <w:rPr>
          <w:rStyle w:val="Bodytext1"/>
          <w:color w:val="000000"/>
        </w:rPr>
        <w:t>prône la sobriété de mœurs et d’habitudes quotidiennes</w:t>
      </w:r>
    </w:p>
    <w:p w14:paraId="29E10A64" w14:textId="77777777" w:rsidR="00000000" w:rsidRDefault="00000000">
      <w:pPr>
        <w:pStyle w:val="Bodytext10"/>
        <w:framePr w:w="6756" w:h="11844" w:hRule="exact" w:wrap="none" w:vAnchor="page" w:hAnchor="page" w:x="1056" w:y="1284"/>
        <w:jc w:val="both"/>
      </w:pPr>
      <w:r>
        <w:rPr>
          <w:rStyle w:val="Bodytext1"/>
          <w:color w:val="000000"/>
        </w:rPr>
        <w:t>comme source de bénéfices spirituels mais surtout, écono</w:t>
      </w:r>
      <w:r>
        <w:rPr>
          <w:rStyle w:val="Bodytext1"/>
          <w:color w:val="000000"/>
        </w:rPr>
        <w:softHyphen/>
      </w:r>
    </w:p>
    <w:p w14:paraId="39587A1E" w14:textId="77777777" w:rsidR="00000000" w:rsidRDefault="00000000">
      <w:pPr>
        <w:pStyle w:val="Bodytext10"/>
        <w:framePr w:w="6756" w:h="11844" w:hRule="exact" w:wrap="none" w:vAnchor="page" w:hAnchor="page" w:x="1056" w:y="1284"/>
        <w:jc w:val="both"/>
      </w:pPr>
      <w:r>
        <w:rPr>
          <w:rStyle w:val="Bodytext1"/>
          <w:color w:val="000000"/>
        </w:rPr>
        <w:t>miques et politiques. Sans parvenir à formuler nettement des</w:t>
      </w:r>
    </w:p>
    <w:p w14:paraId="125197EF" w14:textId="77777777" w:rsidR="00000000" w:rsidRDefault="00000000">
      <w:pPr>
        <w:pStyle w:val="Bodytext10"/>
        <w:framePr w:w="6756" w:h="11844" w:hRule="exact" w:wrap="none" w:vAnchor="page" w:hAnchor="page" w:x="1056" w:y="1284"/>
        <w:jc w:val="both"/>
      </w:pPr>
      <w:r>
        <w:rPr>
          <w:rStyle w:val="Bodytext1"/>
          <w:color w:val="000000"/>
        </w:rPr>
        <w:t>concepts modernes tels que le dégagement de surplus et la</w:t>
      </w:r>
    </w:p>
    <w:p w14:paraId="5F3E66CB" w14:textId="77777777" w:rsidR="00000000" w:rsidRDefault="00000000">
      <w:pPr>
        <w:pStyle w:val="Bodytext10"/>
        <w:framePr w:w="6756" w:h="11844" w:hRule="exact" w:wrap="none" w:vAnchor="page" w:hAnchor="page" w:x="1056" w:y="1284"/>
        <w:jc w:val="both"/>
      </w:pPr>
      <w:r>
        <w:rPr>
          <w:rStyle w:val="Bodytext1"/>
          <w:color w:val="000000"/>
        </w:rPr>
        <w:t>création de capital, implicites dans l’abstention de plaisirs</w:t>
      </w:r>
    </w:p>
    <w:p w14:paraId="77FA51B5" w14:textId="77777777" w:rsidR="00000000" w:rsidRDefault="00000000">
      <w:pPr>
        <w:pStyle w:val="Bodytext10"/>
        <w:framePr w:w="6756" w:h="11844" w:hRule="exact" w:wrap="none" w:vAnchor="page" w:hAnchor="page" w:x="1056" w:y="1284"/>
        <w:jc w:val="both"/>
      </w:pPr>
      <w:r>
        <w:rPr>
          <w:rStyle w:val="Bodytext1"/>
          <w:color w:val="000000"/>
        </w:rPr>
        <w:t>matériels remplacés par une éthique du labeur, William Penn</w:t>
      </w:r>
    </w:p>
    <w:p w14:paraId="591D9665" w14:textId="77777777" w:rsidR="00000000" w:rsidRDefault="00000000">
      <w:pPr>
        <w:pStyle w:val="Bodytext10"/>
        <w:framePr w:w="6756" w:h="11844" w:hRule="exact" w:wrap="none" w:vAnchor="page" w:hAnchor="page" w:x="1056" w:y="1284"/>
        <w:jc w:val="both"/>
      </w:pPr>
      <w:r>
        <w:rPr>
          <w:rStyle w:val="Bodytext1"/>
          <w:color w:val="000000"/>
        </w:rPr>
        <w:t xml:space="preserve">se félicite dans son ouvrage de ce que les </w:t>
      </w:r>
      <w:r>
        <w:rPr>
          <w:rStyle w:val="Bodytext1"/>
          <w:i/>
          <w:iCs/>
          <w:color w:val="000000"/>
        </w:rPr>
        <w:t>« saints et les</w:t>
      </w:r>
    </w:p>
    <w:p w14:paraId="5F1F9474" w14:textId="77777777" w:rsidR="00000000" w:rsidRDefault="00000000">
      <w:pPr>
        <w:pStyle w:val="Bodytext10"/>
        <w:framePr w:w="6756" w:h="11844" w:hRule="exact" w:wrap="none" w:vAnchor="page" w:hAnchor="page" w:x="1056" w:y="1284"/>
        <w:jc w:val="both"/>
      </w:pPr>
      <w:r>
        <w:rPr>
          <w:rStyle w:val="Bodytext1"/>
          <w:i/>
          <w:iCs/>
          <w:color w:val="000000"/>
        </w:rPr>
        <w:t>Amis »</w:t>
      </w:r>
      <w:r>
        <w:rPr>
          <w:rStyle w:val="Bodytext1"/>
          <w:color w:val="000000"/>
        </w:rPr>
        <w:t xml:space="preserve"> passent le plus clair de leur temps à honorer Dieu</w:t>
      </w:r>
    </w:p>
    <w:p w14:paraId="598F1855" w14:textId="77777777" w:rsidR="00000000" w:rsidRDefault="00000000">
      <w:pPr>
        <w:pStyle w:val="Bodytext10"/>
        <w:framePr w:w="6756" w:h="11844" w:hRule="exact" w:wrap="none" w:vAnchor="page" w:hAnchor="page" w:x="1056" w:y="1284"/>
        <w:jc w:val="both"/>
      </w:pPr>
      <w:r>
        <w:rPr>
          <w:rStyle w:val="Bodytext1"/>
          <w:i/>
          <w:iCs/>
          <w:color w:val="000000"/>
        </w:rPr>
        <w:t>« dans leur vie active »,</w:t>
      </w:r>
      <w:r>
        <w:rPr>
          <w:rStyle w:val="Bodytext1"/>
          <w:color w:val="000000"/>
        </w:rPr>
        <w:t xml:space="preserve"> plutôt qu’à le gaspiller en divertissements.</w:t>
      </w:r>
    </w:p>
    <w:p w14:paraId="61A547D3" w14:textId="77777777" w:rsidR="00000000" w:rsidRDefault="00000000">
      <w:pPr>
        <w:pStyle w:val="Bodytext10"/>
        <w:framePr w:w="6756" w:h="11844" w:hRule="exact" w:wrap="none" w:vAnchor="page" w:hAnchor="page" w:x="1056" w:y="1284"/>
        <w:ind w:firstLine="520"/>
        <w:jc w:val="both"/>
      </w:pPr>
      <w:r>
        <w:rPr>
          <w:rStyle w:val="Bodytext1"/>
          <w:color w:val="000000"/>
        </w:rPr>
        <w:t>Enfin, et ce cri poussé en défense des pauvres résonne</w:t>
      </w:r>
    </w:p>
    <w:p w14:paraId="1CC1466B" w14:textId="77777777" w:rsidR="00000000" w:rsidRDefault="00000000">
      <w:pPr>
        <w:pStyle w:val="Bodytext10"/>
        <w:framePr w:w="6756" w:h="11844" w:hRule="exact" w:wrap="none" w:vAnchor="page" w:hAnchor="page" w:x="1056" w:y="1284"/>
        <w:jc w:val="both"/>
      </w:pPr>
      <w:r>
        <w:rPr>
          <w:rStyle w:val="Bodytext1"/>
          <w:color w:val="000000"/>
        </w:rPr>
        <w:t>encore avec quelque actualité aujourd’hui, le fondateur de la</w:t>
      </w:r>
    </w:p>
    <w:p w14:paraId="3DB72567" w14:textId="77777777" w:rsidR="00000000" w:rsidRDefault="00000000">
      <w:pPr>
        <w:pStyle w:val="Bodytext10"/>
        <w:framePr w:w="6756" w:h="11844" w:hRule="exact" w:wrap="none" w:vAnchor="page" w:hAnchor="page" w:x="1056" w:y="1284"/>
        <w:jc w:val="both"/>
      </w:pPr>
      <w:r>
        <w:rPr>
          <w:rStyle w:val="Bodytext1"/>
          <w:color w:val="000000"/>
        </w:rPr>
        <w:t xml:space="preserve">Pennsylvanie s’indigne de ce que, </w:t>
      </w:r>
      <w:r>
        <w:rPr>
          <w:rStyle w:val="Bodytext1"/>
          <w:i/>
          <w:iCs/>
          <w:color w:val="000000"/>
        </w:rPr>
        <w:t>« La sueur et le dur labeur</w:t>
      </w:r>
    </w:p>
    <w:p w14:paraId="3622B28A" w14:textId="77777777" w:rsidR="00000000" w:rsidRDefault="00000000">
      <w:pPr>
        <w:pStyle w:val="Bodytext10"/>
        <w:framePr w:w="6756" w:h="11844" w:hRule="exact" w:wrap="none" w:vAnchor="page" w:hAnchor="page" w:x="1056" w:y="1284"/>
        <w:jc w:val="both"/>
      </w:pPr>
      <w:r>
        <w:rPr>
          <w:rStyle w:val="Bodytext1"/>
          <w:i/>
          <w:iCs/>
          <w:color w:val="000000"/>
        </w:rPr>
        <w:t>du paysan, tôt levé, tard couché, dans le froid et sous la canicule,</w:t>
      </w:r>
    </w:p>
    <w:p w14:paraId="6C2834F7" w14:textId="77777777" w:rsidR="00000000" w:rsidRDefault="00000000">
      <w:pPr>
        <w:pStyle w:val="Bodytext10"/>
        <w:framePr w:w="6756" w:h="11844" w:hRule="exact" w:wrap="none" w:vAnchor="page" w:hAnchor="page" w:x="1056" w:y="1284"/>
        <w:jc w:val="both"/>
      </w:pPr>
      <w:r>
        <w:rPr>
          <w:rStyle w:val="Bodytext1"/>
          <w:i/>
          <w:iCs/>
          <w:color w:val="000000"/>
        </w:rPr>
        <w:t>sous la pluie et sous le soleil, soient transformés en plaisirs,</w:t>
      </w:r>
    </w:p>
    <w:p w14:paraId="5D84E9F4" w14:textId="77777777" w:rsidR="00000000" w:rsidRDefault="00000000">
      <w:pPr>
        <w:pStyle w:val="Bodytext10"/>
        <w:framePr w:w="6756" w:h="11844" w:hRule="exact" w:wrap="none" w:vAnchor="page" w:hAnchor="page" w:x="1056" w:y="1284"/>
        <w:jc w:val="both"/>
      </w:pPr>
      <w:r>
        <w:rPr>
          <w:rStyle w:val="Bodytext1"/>
          <w:i/>
          <w:iCs/>
          <w:color w:val="000000"/>
        </w:rPr>
        <w:t>divertissements, et passe-temps d'un petit nombre d'individus... »</w:t>
      </w:r>
    </w:p>
    <w:p w14:paraId="4F102A27" w14:textId="77777777" w:rsidR="00000000" w:rsidRDefault="00000000">
      <w:pPr>
        <w:pStyle w:val="Bodytext10"/>
        <w:framePr w:w="6756" w:h="11844" w:hRule="exact" w:wrap="none" w:vAnchor="page" w:hAnchor="page" w:x="1056" w:y="1284"/>
        <w:jc w:val="both"/>
      </w:pPr>
      <w:r>
        <w:rPr>
          <w:rStyle w:val="Bodytext1"/>
          <w:color w:val="000000"/>
        </w:rPr>
        <w:t>(Chap. XVIII, 10).</w:t>
      </w:r>
    </w:p>
    <w:p w14:paraId="3A2E0551" w14:textId="77777777" w:rsidR="00000000" w:rsidRDefault="00000000">
      <w:pPr>
        <w:pStyle w:val="Bodytext10"/>
        <w:framePr w:w="6756" w:h="11844" w:hRule="exact" w:wrap="none" w:vAnchor="page" w:hAnchor="page" w:x="1056" w:y="1284"/>
        <w:ind w:firstLine="520"/>
        <w:jc w:val="both"/>
      </w:pPr>
      <w:r>
        <w:rPr>
          <w:rStyle w:val="Bodytext1"/>
          <w:color w:val="000000"/>
        </w:rPr>
        <w:t xml:space="preserve">Nous le voyons, </w:t>
      </w:r>
      <w:r>
        <w:rPr>
          <w:rStyle w:val="Bodytext1"/>
          <w:i/>
          <w:iCs/>
          <w:color w:val="000000"/>
        </w:rPr>
        <w:t>Sans Croix, Point de Couronne</w:t>
      </w:r>
      <w:r>
        <w:rPr>
          <w:rStyle w:val="Bodytext1"/>
          <w:color w:val="000000"/>
        </w:rPr>
        <w:t xml:space="preserve"> est un</w:t>
      </w:r>
    </w:p>
    <w:p w14:paraId="128EC487" w14:textId="77777777" w:rsidR="00000000" w:rsidRDefault="00000000">
      <w:pPr>
        <w:pStyle w:val="Bodytext10"/>
        <w:framePr w:w="6756" w:h="11844" w:hRule="exact" w:wrap="none" w:vAnchor="page" w:hAnchor="page" w:x="1056" w:y="1284"/>
        <w:jc w:val="both"/>
      </w:pPr>
      <w:r>
        <w:rPr>
          <w:rStyle w:val="Bodytext1"/>
          <w:color w:val="000000"/>
        </w:rPr>
        <w:t>livre qui n’est pas aussi détaché de préoccupations encore</w:t>
      </w:r>
    </w:p>
    <w:p w14:paraId="0A162931" w14:textId="77777777" w:rsidR="00000000" w:rsidRDefault="00000000">
      <w:pPr>
        <w:pStyle w:val="Bodytext10"/>
        <w:framePr w:w="6756" w:h="11844" w:hRule="exact" w:wrap="none" w:vAnchor="page" w:hAnchor="page" w:x="1056" w:y="1284"/>
        <w:jc w:val="both"/>
      </w:pPr>
      <w:r>
        <w:rPr>
          <w:rStyle w:val="Bodytext1"/>
          <w:color w:val="000000"/>
        </w:rPr>
        <w:t>actuelles, que la date et le contexte dans lequel il a été</w:t>
      </w:r>
    </w:p>
    <w:p w14:paraId="0F36EE7B" w14:textId="77777777" w:rsidR="00000000" w:rsidRDefault="00000000">
      <w:pPr>
        <w:pStyle w:val="Bodytext10"/>
        <w:framePr w:w="6756" w:h="11844" w:hRule="exact" w:wrap="none" w:vAnchor="page" w:hAnchor="page" w:x="1056" w:y="1284"/>
        <w:jc w:val="both"/>
      </w:pPr>
      <w:r>
        <w:rPr>
          <w:rStyle w:val="Bodytext1"/>
          <w:color w:val="000000"/>
        </w:rPr>
        <w:t>rédigé le laisseraient supposer. L’ouvrage de Penn se présente</w:t>
      </w:r>
    </w:p>
    <w:p w14:paraId="4967A892" w14:textId="77777777" w:rsidR="00000000" w:rsidRDefault="00000000">
      <w:pPr>
        <w:pStyle w:val="Bodytext10"/>
        <w:framePr w:w="6756" w:h="11844" w:hRule="exact" w:wrap="none" w:vAnchor="page" w:hAnchor="page" w:x="1056" w:y="1284"/>
        <w:jc w:val="both"/>
      </w:pPr>
      <w:r>
        <w:rPr>
          <w:rStyle w:val="Bodytext1"/>
          <w:color w:val="000000"/>
        </w:rPr>
        <w:t>donc comme un traité de la guerre céleste, ou comme celui</w:t>
      </w:r>
    </w:p>
    <w:p w14:paraId="28BAB23F" w14:textId="77777777" w:rsidR="00000000" w:rsidRDefault="00000000">
      <w:pPr>
        <w:pStyle w:val="Bodytext10"/>
        <w:framePr w:w="6756" w:h="11844" w:hRule="exact" w:wrap="none" w:vAnchor="page" w:hAnchor="page" w:x="1056" w:y="1284"/>
        <w:jc w:val="both"/>
      </w:pPr>
      <w:r>
        <w:rPr>
          <w:rStyle w:val="Bodytext1"/>
          <w:color w:val="000000"/>
        </w:rPr>
        <w:t>du combat spirituel individuel, qui n’a point éludé le combat</w:t>
      </w:r>
    </w:p>
    <w:p w14:paraId="1D54E01F" w14:textId="77777777" w:rsidR="00000000" w:rsidRDefault="00000000">
      <w:pPr>
        <w:pStyle w:val="Bodytext10"/>
        <w:framePr w:w="6756" w:h="11844" w:hRule="exact" w:wrap="none" w:vAnchor="page" w:hAnchor="page" w:x="1056" w:y="1284"/>
        <w:jc w:val="both"/>
      </w:pPr>
      <w:r>
        <w:rPr>
          <w:rStyle w:val="Bodytext1"/>
          <w:color w:val="000000"/>
        </w:rPr>
        <w:t>social auquel la théologie quaker appelait ses fidèles. Les</w:t>
      </w:r>
    </w:p>
    <w:p w14:paraId="5C26D8CE" w14:textId="77777777" w:rsidR="00000000" w:rsidRDefault="00000000">
      <w:pPr>
        <w:pStyle w:val="Bodytext10"/>
        <w:framePr w:w="6756" w:h="11844" w:hRule="exact" w:wrap="none" w:vAnchor="page" w:hAnchor="page" w:x="1056" w:y="1284"/>
        <w:jc w:val="both"/>
      </w:pPr>
      <w:r>
        <w:rPr>
          <w:rStyle w:val="Bodytext1"/>
          <w:color w:val="000000"/>
        </w:rPr>
        <w:t>principaux aspects de la doctrine éthique du Quakerisme</w:t>
      </w:r>
    </w:p>
    <w:p w14:paraId="595844FB" w14:textId="77777777" w:rsidR="00000000" w:rsidRDefault="00000000">
      <w:pPr>
        <w:pStyle w:val="Bodytext10"/>
        <w:framePr w:w="6756" w:h="11844" w:hRule="exact" w:wrap="none" w:vAnchor="page" w:hAnchor="page" w:x="1056" w:y="1284"/>
        <w:jc w:val="both"/>
      </w:pPr>
      <w:r>
        <w:rPr>
          <w:rStyle w:val="Bodytext1"/>
          <w:color w:val="000000"/>
        </w:rPr>
        <w:t>sont en effet représentés dans le pamphlet du jeune Penn.</w:t>
      </w:r>
    </w:p>
    <w:p w14:paraId="2A5B2B79" w14:textId="77777777" w:rsidR="00000000" w:rsidRDefault="00000000">
      <w:pPr>
        <w:pStyle w:val="Bodytext10"/>
        <w:framePr w:w="6756" w:h="11844" w:hRule="exact" w:wrap="none" w:vAnchor="page" w:hAnchor="page" w:x="1056" w:y="1284"/>
        <w:jc w:val="both"/>
      </w:pPr>
      <w:r>
        <w:rPr>
          <w:rStyle w:val="Bodytext1"/>
          <w:color w:val="000000"/>
        </w:rPr>
        <w:t>La différence entre lui et ses prédécesseurs, les « hérauts de</w:t>
      </w:r>
    </w:p>
    <w:p w14:paraId="069F9614" w14:textId="77777777" w:rsidR="00000000" w:rsidRDefault="00000000">
      <w:pPr>
        <w:pStyle w:val="Headerorfooter10"/>
        <w:framePr w:wrap="none" w:vAnchor="page" w:hAnchor="page" w:x="7482" w:y="13458"/>
      </w:pPr>
      <w:r>
        <w:rPr>
          <w:rStyle w:val="Headerorfooter1"/>
          <w:color w:val="000000"/>
        </w:rPr>
        <w:t>35</w:t>
      </w:r>
    </w:p>
    <w:p w14:paraId="334D3DEE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54DA3EF" w14:textId="77777777" w:rsidR="00000000" w:rsidRDefault="00000000">
      <w:pPr>
        <w:pStyle w:val="Bodytext10"/>
        <w:framePr w:w="6738" w:h="10326" w:hRule="exact" w:wrap="none" w:vAnchor="page" w:hAnchor="page" w:x="2253" w:y="1236"/>
        <w:jc w:val="both"/>
      </w:pPr>
      <w:r>
        <w:rPr>
          <w:rStyle w:val="Bodytext1"/>
          <w:color w:val="000000"/>
        </w:rPr>
        <w:lastRenderedPageBreak/>
        <w:t>la Vérité» des années 1650, tient cependant à l’extrême</w:t>
      </w:r>
    </w:p>
    <w:p w14:paraId="7E96E4CF" w14:textId="77777777" w:rsidR="00000000" w:rsidRDefault="00000000">
      <w:pPr>
        <w:pStyle w:val="Bodytext10"/>
        <w:framePr w:w="6738" w:h="10326" w:hRule="exact" w:wrap="none" w:vAnchor="page" w:hAnchor="page" w:x="2253" w:y="1236"/>
        <w:spacing w:line="218" w:lineRule="auto"/>
        <w:jc w:val="both"/>
      </w:pPr>
      <w:r>
        <w:rPr>
          <w:rStyle w:val="Bodytext1"/>
          <w:color w:val="000000"/>
        </w:rPr>
        <w:t xml:space="preserve">discrétion accordée par le </w:t>
      </w:r>
      <w:r>
        <w:rPr>
          <w:rStyle w:val="Bodytext1"/>
          <w:i/>
          <w:iCs/>
          <w:color w:val="000000"/>
        </w:rPr>
        <w:t>Sans Croix, Point de Couronne</w:t>
      </w:r>
      <w:r>
        <w:rPr>
          <w:rStyle w:val="Bodytext1"/>
          <w:color w:val="000000"/>
        </w:rPr>
        <w:t xml:space="preserve"> à</w:t>
      </w:r>
    </w:p>
    <w:p w14:paraId="7DD4C2FF" w14:textId="77777777" w:rsidR="00000000" w:rsidRDefault="00000000">
      <w:pPr>
        <w:pStyle w:val="Bodytext10"/>
        <w:framePr w:w="6738" w:h="10326" w:hRule="exact" w:wrap="none" w:vAnchor="page" w:hAnchor="page" w:x="2253" w:y="1236"/>
        <w:spacing w:line="223" w:lineRule="auto"/>
        <w:jc w:val="both"/>
      </w:pPr>
      <w:r>
        <w:rPr>
          <w:rStyle w:val="Bodytext1"/>
          <w:color w:val="000000"/>
        </w:rPr>
        <w:t>l’illuminisme millénariste, élément capital de l’inspiration</w:t>
      </w:r>
    </w:p>
    <w:p w14:paraId="66499CC2" w14:textId="77777777" w:rsidR="00000000" w:rsidRDefault="00000000">
      <w:pPr>
        <w:pStyle w:val="Bodytext10"/>
        <w:framePr w:w="6738" w:h="10326" w:hRule="exact" w:wrap="none" w:vAnchor="page" w:hAnchor="page" w:x="2253" w:y="1236"/>
        <w:spacing w:line="223" w:lineRule="auto"/>
        <w:jc w:val="both"/>
      </w:pPr>
      <w:r>
        <w:rPr>
          <w:rStyle w:val="Bodytext1"/>
          <w:color w:val="000000"/>
        </w:rPr>
        <w:t>quaker originelle. La formulation d’une éthique sociale</w:t>
      </w:r>
    </w:p>
    <w:p w14:paraId="310F9C83" w14:textId="77777777" w:rsidR="00000000" w:rsidRDefault="00000000">
      <w:pPr>
        <w:pStyle w:val="Bodytext10"/>
        <w:framePr w:w="6738" w:h="10326" w:hRule="exact" w:wrap="none" w:vAnchor="page" w:hAnchor="page" w:x="2253" w:y="1236"/>
        <w:spacing w:line="223" w:lineRule="auto"/>
        <w:jc w:val="both"/>
      </w:pPr>
      <w:r>
        <w:rPr>
          <w:rStyle w:val="Bodytext1"/>
          <w:color w:val="000000"/>
        </w:rPr>
        <w:t>rigoureusement énoncée, semble donc prendre ici le pas sur</w:t>
      </w:r>
    </w:p>
    <w:p w14:paraId="3EF425DB" w14:textId="77777777" w:rsidR="00000000" w:rsidRDefault="00000000">
      <w:pPr>
        <w:pStyle w:val="Bodytext10"/>
        <w:framePr w:w="6738" w:h="10326" w:hRule="exact" w:wrap="none" w:vAnchor="page" w:hAnchor="page" w:x="2253" w:y="1236"/>
        <w:spacing w:line="228" w:lineRule="auto"/>
        <w:jc w:val="both"/>
      </w:pPr>
      <w:r>
        <w:rPr>
          <w:rStyle w:val="Bodytext1"/>
          <w:color w:val="000000"/>
        </w:rPr>
        <w:t>l’enthousiasme prophétique qui caractérisait la première</w:t>
      </w:r>
    </w:p>
    <w:p w14:paraId="375D1B59" w14:textId="77777777" w:rsidR="00000000" w:rsidRDefault="00000000">
      <w:pPr>
        <w:pStyle w:val="Bodytext10"/>
        <w:framePr w:w="6738" w:h="10326" w:hRule="exact" w:wrap="none" w:vAnchor="page" w:hAnchor="page" w:x="2253" w:y="1236"/>
        <w:spacing w:line="233" w:lineRule="auto"/>
        <w:jc w:val="both"/>
      </w:pPr>
      <w:r>
        <w:rPr>
          <w:rStyle w:val="Bodytext1"/>
          <w:color w:val="000000"/>
        </w:rPr>
        <w:t>décennie du mouvement.</w:t>
      </w:r>
    </w:p>
    <w:p w14:paraId="09EF088A" w14:textId="77777777" w:rsidR="00000000" w:rsidRDefault="00000000">
      <w:pPr>
        <w:pStyle w:val="Bodytext10"/>
        <w:framePr w:w="6738" w:h="10326" w:hRule="exact" w:wrap="none" w:vAnchor="page" w:hAnchor="page" w:x="2253" w:y="1236"/>
        <w:spacing w:line="223" w:lineRule="auto"/>
        <w:ind w:firstLine="520"/>
        <w:jc w:val="both"/>
      </w:pPr>
      <w:r>
        <w:rPr>
          <w:rStyle w:val="Bodytext1"/>
          <w:color w:val="000000"/>
        </w:rPr>
        <w:t>L’œuvre de William Penn aura paradoxalement été plus</w:t>
      </w:r>
    </w:p>
    <w:p w14:paraId="32275C7E" w14:textId="77777777" w:rsidR="00000000" w:rsidRDefault="00000000">
      <w:pPr>
        <w:pStyle w:val="Bodytext10"/>
        <w:framePr w:w="6738" w:h="10326" w:hRule="exact" w:wrap="none" w:vAnchor="page" w:hAnchor="page" w:x="2253" w:y="1236"/>
        <w:spacing w:line="233" w:lineRule="auto"/>
        <w:jc w:val="both"/>
      </w:pPr>
      <w:r>
        <w:rPr>
          <w:rStyle w:val="Bodytext1"/>
          <w:color w:val="000000"/>
        </w:rPr>
        <w:t>conformiste que révolutionnaire, son principal souci ayant</w:t>
      </w:r>
    </w:p>
    <w:p w14:paraId="2B1416C1" w14:textId="77777777" w:rsidR="00000000" w:rsidRDefault="00000000">
      <w:pPr>
        <w:pStyle w:val="Bodytext10"/>
        <w:framePr w:w="6738" w:h="10326" w:hRule="exact" w:wrap="none" w:vAnchor="page" w:hAnchor="page" w:x="2253" w:y="1236"/>
        <w:spacing w:line="233" w:lineRule="auto"/>
        <w:jc w:val="both"/>
      </w:pPr>
      <w:r>
        <w:rPr>
          <w:rStyle w:val="Bodytext1"/>
          <w:color w:val="000000"/>
        </w:rPr>
        <w:t>été d’intégrer, autant que possible, le Quakerisme au sein</w:t>
      </w:r>
    </w:p>
    <w:p w14:paraId="3CB9C0CE" w14:textId="77777777" w:rsidR="00000000" w:rsidRDefault="00000000">
      <w:pPr>
        <w:pStyle w:val="Bodytext10"/>
        <w:framePr w:w="6738" w:h="10326" w:hRule="exact" w:wrap="none" w:vAnchor="page" w:hAnchor="page" w:x="2253" w:y="1236"/>
        <w:spacing w:line="233" w:lineRule="auto"/>
        <w:jc w:val="both"/>
      </w:pPr>
      <w:r>
        <w:rPr>
          <w:rStyle w:val="Bodytext1"/>
          <w:color w:val="000000"/>
        </w:rPr>
        <w:t>de la société où il avait brusquement, voire brutalement,</w:t>
      </w:r>
    </w:p>
    <w:p w14:paraId="3D267EBF" w14:textId="77777777" w:rsidR="00000000" w:rsidRDefault="00000000">
      <w:pPr>
        <w:pStyle w:val="Bodytext10"/>
        <w:framePr w:w="6738" w:h="10326" w:hRule="exact" w:wrap="none" w:vAnchor="page" w:hAnchor="page" w:x="2253" w:y="1236"/>
        <w:spacing w:line="233" w:lineRule="auto"/>
        <w:jc w:val="both"/>
      </w:pPr>
      <w:r>
        <w:rPr>
          <w:rStyle w:val="Bodytext1"/>
          <w:color w:val="000000"/>
        </w:rPr>
        <w:t>surgi. Penn souhaitait en effet faire reconnaître à la société</w:t>
      </w:r>
    </w:p>
    <w:p w14:paraId="08D92C0C" w14:textId="77777777" w:rsidR="00000000" w:rsidRDefault="00000000">
      <w:pPr>
        <w:pStyle w:val="Bodytext10"/>
        <w:framePr w:w="6738" w:h="10326" w:hRule="exact" w:wrap="none" w:vAnchor="page" w:hAnchor="page" w:x="2253" w:y="1236"/>
        <w:jc w:val="both"/>
      </w:pPr>
      <w:r>
        <w:rPr>
          <w:rStyle w:val="Bodytext1"/>
          <w:color w:val="000000"/>
        </w:rPr>
        <w:t>anglaise de la deuxième moitié du XVII</w:t>
      </w:r>
      <w:r>
        <w:rPr>
          <w:rStyle w:val="Bodytext1"/>
          <w:color w:val="000000"/>
          <w:vertAlign w:val="superscript"/>
        </w:rPr>
        <w:t>e</w:t>
      </w:r>
      <w:r>
        <w:rPr>
          <w:rStyle w:val="Bodytext1"/>
          <w:color w:val="000000"/>
        </w:rPr>
        <w:t xml:space="preserve"> siècle que les</w:t>
      </w:r>
    </w:p>
    <w:p w14:paraId="0E7B86DA" w14:textId="77777777" w:rsidR="00000000" w:rsidRDefault="00000000">
      <w:pPr>
        <w:pStyle w:val="Bodytext10"/>
        <w:framePr w:w="6738" w:h="10326" w:hRule="exact" w:wrap="none" w:vAnchor="page" w:hAnchor="page" w:x="2253" w:y="1236"/>
        <w:jc w:val="both"/>
      </w:pPr>
      <w:r>
        <w:rPr>
          <w:rStyle w:val="Bodytext1"/>
          <w:color w:val="000000"/>
        </w:rPr>
        <w:t>Trembleurs avaient été parmi les premiers promoteurs de</w:t>
      </w:r>
    </w:p>
    <w:p w14:paraId="33F11F67" w14:textId="77777777" w:rsidR="00000000" w:rsidRDefault="00000000">
      <w:pPr>
        <w:pStyle w:val="Bodytext10"/>
        <w:framePr w:w="6738" w:h="10326" w:hRule="exact" w:wrap="none" w:vAnchor="page" w:hAnchor="page" w:x="2253" w:y="1236"/>
        <w:jc w:val="both"/>
      </w:pPr>
      <w:r>
        <w:rPr>
          <w:rStyle w:val="Bodytext1"/>
          <w:color w:val="000000"/>
        </w:rPr>
        <w:t>l’idée de tolérance religieuse, idée que cette société faisait</w:t>
      </w:r>
    </w:p>
    <w:p w14:paraId="444E93D3" w14:textId="77777777" w:rsidR="00000000" w:rsidRDefault="00000000">
      <w:pPr>
        <w:pStyle w:val="Bodytext10"/>
        <w:framePr w:w="6738" w:h="10326" w:hRule="exact" w:wrap="none" w:vAnchor="page" w:hAnchor="page" w:x="2253" w:y="1236"/>
        <w:jc w:val="both"/>
      </w:pPr>
      <w:r>
        <w:rPr>
          <w:rStyle w:val="Bodytext1"/>
          <w:color w:val="000000"/>
        </w:rPr>
        <w:t>progressivement sienne.</w:t>
      </w:r>
    </w:p>
    <w:p w14:paraId="1589E497" w14:textId="77777777" w:rsidR="00000000" w:rsidRDefault="00000000">
      <w:pPr>
        <w:pStyle w:val="Bodytext10"/>
        <w:framePr w:w="6738" w:h="10326" w:hRule="exact" w:wrap="none" w:vAnchor="page" w:hAnchor="page" w:x="2253" w:y="1236"/>
        <w:ind w:firstLine="520"/>
        <w:jc w:val="both"/>
      </w:pPr>
      <w:r>
        <w:rPr>
          <w:rStyle w:val="Bodytext1"/>
          <w:color w:val="000000"/>
        </w:rPr>
        <w:t>Modération (« Tempérance »), Sobriété (« Plainness ») et</w:t>
      </w:r>
    </w:p>
    <w:p w14:paraId="66132DA6" w14:textId="77777777" w:rsidR="00000000" w:rsidRDefault="00000000">
      <w:pPr>
        <w:pStyle w:val="Bodytext10"/>
        <w:framePr w:w="6738" w:h="10326" w:hRule="exact" w:wrap="none" w:vAnchor="page" w:hAnchor="page" w:x="2253" w:y="1236"/>
        <w:jc w:val="both"/>
      </w:pPr>
      <w:r>
        <w:rPr>
          <w:rStyle w:val="Bodytext1"/>
          <w:color w:val="000000"/>
        </w:rPr>
        <w:t>Tolérance (« Tolérance »), sont donc les maîtres-mots qui</w:t>
      </w:r>
    </w:p>
    <w:p w14:paraId="08CB2D5F" w14:textId="77777777" w:rsidR="00000000" w:rsidRDefault="00000000">
      <w:pPr>
        <w:pStyle w:val="Bodytext10"/>
        <w:framePr w:w="6738" w:h="10326" w:hRule="exact" w:wrap="none" w:vAnchor="page" w:hAnchor="page" w:x="2253" w:y="1236"/>
        <w:jc w:val="both"/>
      </w:pPr>
      <w:r>
        <w:rPr>
          <w:rStyle w:val="Bodytext1"/>
          <w:color w:val="000000"/>
        </w:rPr>
        <w:t>distinguent le Quakerisme et le XVII</w:t>
      </w:r>
      <w:r>
        <w:rPr>
          <w:rStyle w:val="Bodytext1"/>
          <w:color w:val="000000"/>
          <w:vertAlign w:val="superscript"/>
        </w:rPr>
        <w:t>e</w:t>
      </w:r>
      <w:r>
        <w:rPr>
          <w:rStyle w:val="Bodytext1"/>
          <w:color w:val="000000"/>
        </w:rPr>
        <w:t xml:space="preserve"> siècle finissant. Ils</w:t>
      </w:r>
    </w:p>
    <w:p w14:paraId="759856D9" w14:textId="77777777" w:rsidR="00000000" w:rsidRDefault="00000000">
      <w:pPr>
        <w:pStyle w:val="Bodytext10"/>
        <w:framePr w:w="6738" w:h="10326" w:hRule="exact" w:wrap="none" w:vAnchor="page" w:hAnchor="page" w:x="2253" w:y="1236"/>
        <w:jc w:val="both"/>
      </w:pPr>
      <w:r>
        <w:rPr>
          <w:rStyle w:val="Bodytext1"/>
          <w:color w:val="000000"/>
        </w:rPr>
        <w:t>permettent de mieux comprendre l’effort accompli par un</w:t>
      </w:r>
    </w:p>
    <w:p w14:paraId="7048ABA7" w14:textId="77777777" w:rsidR="00000000" w:rsidRDefault="00000000">
      <w:pPr>
        <w:pStyle w:val="Bodytext10"/>
        <w:framePr w:w="6738" w:h="10326" w:hRule="exact" w:wrap="none" w:vAnchor="page" w:hAnchor="page" w:x="2253" w:y="1236"/>
        <w:jc w:val="both"/>
      </w:pPr>
      <w:r>
        <w:rPr>
          <w:rStyle w:val="Bodytext1"/>
          <w:color w:val="000000"/>
        </w:rPr>
        <w:t>mouvement religieux jusqu’alors abhorré par les honnêtes</w:t>
      </w:r>
    </w:p>
    <w:p w14:paraId="2EEE2A5E" w14:textId="77777777" w:rsidR="00000000" w:rsidRDefault="00000000">
      <w:pPr>
        <w:pStyle w:val="Bodytext10"/>
        <w:framePr w:w="6738" w:h="10326" w:hRule="exact" w:wrap="none" w:vAnchor="page" w:hAnchor="page" w:x="2253" w:y="1236"/>
        <w:jc w:val="both"/>
      </w:pPr>
      <w:r>
        <w:rPr>
          <w:rStyle w:val="Bodytext1"/>
          <w:color w:val="000000"/>
        </w:rPr>
        <w:t>gens, pour rejoindre les grands courants idéologiques et</w:t>
      </w:r>
    </w:p>
    <w:p w14:paraId="01DC2601" w14:textId="77777777" w:rsidR="00000000" w:rsidRDefault="00000000">
      <w:pPr>
        <w:pStyle w:val="Bodytext10"/>
        <w:framePr w:w="6738" w:h="10326" w:hRule="exact" w:wrap="none" w:vAnchor="page" w:hAnchor="page" w:x="2253" w:y="1236"/>
        <w:jc w:val="both"/>
      </w:pPr>
      <w:r>
        <w:rPr>
          <w:rStyle w:val="Bodytext1"/>
          <w:color w:val="000000"/>
        </w:rPr>
        <w:t>rationalistes se profilant à l’aube du XVIII</w:t>
      </w:r>
      <w:r>
        <w:rPr>
          <w:rStyle w:val="Bodytext1"/>
          <w:color w:val="000000"/>
          <w:vertAlign w:val="superscript"/>
        </w:rPr>
        <w:t>e</w:t>
      </w:r>
      <w:r>
        <w:rPr>
          <w:rStyle w:val="Bodytext1"/>
          <w:color w:val="000000"/>
        </w:rPr>
        <w:t xml:space="preserve"> siècle.</w:t>
      </w:r>
    </w:p>
    <w:p w14:paraId="75AA9D45" w14:textId="77777777" w:rsidR="00000000" w:rsidRDefault="00000000">
      <w:pPr>
        <w:pStyle w:val="Bodytext10"/>
        <w:framePr w:w="6738" w:h="10326" w:hRule="exact" w:wrap="none" w:vAnchor="page" w:hAnchor="page" w:x="2253" w:y="1236"/>
        <w:ind w:firstLine="520"/>
        <w:jc w:val="both"/>
      </w:pPr>
      <w:r>
        <w:rPr>
          <w:rStyle w:val="Bodytext1"/>
          <w:color w:val="000000"/>
        </w:rPr>
        <w:t>Par là même, les Quakers renonçaient définitivement à</w:t>
      </w:r>
    </w:p>
    <w:p w14:paraId="2D606704" w14:textId="77777777" w:rsidR="00000000" w:rsidRDefault="00000000">
      <w:pPr>
        <w:pStyle w:val="Bodytext10"/>
        <w:framePr w:w="6738" w:h="10326" w:hRule="exact" w:wrap="none" w:vAnchor="page" w:hAnchor="page" w:x="2253" w:y="1236"/>
        <w:jc w:val="both"/>
      </w:pPr>
      <w:r>
        <w:rPr>
          <w:rStyle w:val="Bodytext1"/>
          <w:color w:val="000000"/>
        </w:rPr>
        <w:t>l’hypothétique avènement d’un grand bouleversement millé</w:t>
      </w:r>
      <w:r>
        <w:rPr>
          <w:rStyle w:val="Bodytext1"/>
          <w:color w:val="000000"/>
        </w:rPr>
        <w:softHyphen/>
      </w:r>
    </w:p>
    <w:p w14:paraId="665CD41A" w14:textId="77777777" w:rsidR="00000000" w:rsidRDefault="00000000">
      <w:pPr>
        <w:pStyle w:val="Bodytext10"/>
        <w:framePr w:w="6738" w:h="10326" w:hRule="exact" w:wrap="none" w:vAnchor="page" w:hAnchor="page" w:x="2253" w:y="1236"/>
        <w:jc w:val="both"/>
      </w:pPr>
      <w:r>
        <w:rPr>
          <w:rStyle w:val="Bodytext1"/>
          <w:color w:val="000000"/>
        </w:rPr>
        <w:t>nariste qui aurait obligé leur époque à accueillir le retour</w:t>
      </w:r>
    </w:p>
    <w:p w14:paraId="1241C682" w14:textId="77777777" w:rsidR="00000000" w:rsidRDefault="00000000">
      <w:pPr>
        <w:pStyle w:val="Bodytext10"/>
        <w:framePr w:w="6738" w:h="10326" w:hRule="exact" w:wrap="none" w:vAnchor="page" w:hAnchor="page" w:x="2253" w:y="1236"/>
        <w:jc w:val="both"/>
      </w:pPr>
      <w:r>
        <w:rPr>
          <w:rStyle w:val="Bodytext1"/>
          <w:color w:val="000000"/>
        </w:rPr>
        <w:t>des « Temps Apostoliques » de la chrétienté primitive.</w:t>
      </w:r>
    </w:p>
    <w:p w14:paraId="006933A2" w14:textId="77777777" w:rsidR="00000000" w:rsidRDefault="00000000">
      <w:pPr>
        <w:pStyle w:val="Bodytext10"/>
        <w:framePr w:w="6738" w:h="10326" w:hRule="exact" w:wrap="none" w:vAnchor="page" w:hAnchor="page" w:x="2253" w:y="1236"/>
        <w:jc w:val="both"/>
      </w:pPr>
      <w:r>
        <w:rPr>
          <w:rStyle w:val="Bodytext1"/>
          <w:color w:val="000000"/>
        </w:rPr>
        <w:t>S’intégrant finalement sans trop de heurts, dès les années</w:t>
      </w:r>
    </w:p>
    <w:p w14:paraId="5EEE8F7D" w14:textId="77777777" w:rsidR="00000000" w:rsidRDefault="00000000">
      <w:pPr>
        <w:pStyle w:val="Bodytext10"/>
        <w:framePr w:w="6738" w:h="10326" w:hRule="exact" w:wrap="none" w:vAnchor="page" w:hAnchor="page" w:x="2253" w:y="1236"/>
        <w:jc w:val="both"/>
      </w:pPr>
      <w:r>
        <w:rPr>
          <w:rStyle w:val="Bodytext1"/>
          <w:color w:val="000000"/>
        </w:rPr>
        <w:t>1680, à la société capitaliste naissante, la Société des Amis</w:t>
      </w:r>
    </w:p>
    <w:p w14:paraId="01038CC0" w14:textId="77777777" w:rsidR="00000000" w:rsidRDefault="00000000">
      <w:pPr>
        <w:pStyle w:val="Bodytext10"/>
        <w:framePr w:w="6738" w:h="10326" w:hRule="exact" w:wrap="none" w:vAnchor="page" w:hAnchor="page" w:x="2253" w:y="1236"/>
        <w:jc w:val="both"/>
      </w:pPr>
      <w:r>
        <w:rPr>
          <w:rStyle w:val="Bodytext1"/>
          <w:color w:val="000000"/>
        </w:rPr>
        <w:t>par la voix de ses prophètes a véhiculé nombre d’idées</w:t>
      </w:r>
    </w:p>
    <w:p w14:paraId="003B578E" w14:textId="77777777" w:rsidR="00000000" w:rsidRDefault="00000000">
      <w:pPr>
        <w:pStyle w:val="Bodytext10"/>
        <w:framePr w:w="6738" w:h="10326" w:hRule="exact" w:wrap="none" w:vAnchor="page" w:hAnchor="page" w:x="2253" w:y="1236"/>
        <w:jc w:val="both"/>
      </w:pPr>
      <w:r>
        <w:rPr>
          <w:rStyle w:val="Bodytext1"/>
          <w:color w:val="000000"/>
        </w:rPr>
        <w:t>(Egalité, Fraternité, Liberté) qui, tout en ayant servi leur</w:t>
      </w:r>
    </w:p>
    <w:p w14:paraId="7F9A7FBB" w14:textId="77777777" w:rsidR="00000000" w:rsidRDefault="00000000">
      <w:pPr>
        <w:pStyle w:val="Bodytext10"/>
        <w:framePr w:w="6738" w:h="10326" w:hRule="exact" w:wrap="none" w:vAnchor="page" w:hAnchor="page" w:x="2253" w:y="1236"/>
        <w:spacing w:after="320"/>
        <w:jc w:val="both"/>
      </w:pPr>
      <w:r>
        <w:rPr>
          <w:rStyle w:val="Bodytext1"/>
          <w:color w:val="000000"/>
        </w:rPr>
        <w:t>époque, ont puissamment façonné les temps modernes.</w:t>
      </w:r>
    </w:p>
    <w:p w14:paraId="65232785" w14:textId="77777777" w:rsidR="00000000" w:rsidRDefault="00000000">
      <w:pPr>
        <w:pStyle w:val="Bodytext10"/>
        <w:framePr w:w="6738" w:h="10326" w:hRule="exact" w:wrap="none" w:vAnchor="page" w:hAnchor="page" w:x="2253" w:y="1236"/>
        <w:spacing w:after="100"/>
        <w:ind w:left="4120"/>
      </w:pPr>
      <w:r>
        <w:rPr>
          <w:rStyle w:val="Bodytext1"/>
          <w:color w:val="000000"/>
        </w:rPr>
        <w:t>Jacques TUAL</w:t>
      </w:r>
    </w:p>
    <w:p w14:paraId="10B01421" w14:textId="77777777" w:rsidR="00000000" w:rsidRDefault="00000000">
      <w:pPr>
        <w:pStyle w:val="Bodytext10"/>
        <w:framePr w:w="6738" w:h="10326" w:hRule="exact" w:wrap="none" w:vAnchor="page" w:hAnchor="page" w:x="2253" w:y="1236"/>
        <w:ind w:left="3760"/>
      </w:pPr>
      <w:r>
        <w:rPr>
          <w:rStyle w:val="Bodytext1"/>
          <w:color w:val="000000"/>
        </w:rPr>
        <w:t>Maître de conférences</w:t>
      </w:r>
    </w:p>
    <w:p w14:paraId="4E00DE4D" w14:textId="77777777" w:rsidR="00000000" w:rsidRDefault="00000000">
      <w:pPr>
        <w:pStyle w:val="Bodytext10"/>
        <w:framePr w:w="6738" w:h="10326" w:hRule="exact" w:wrap="none" w:vAnchor="page" w:hAnchor="page" w:x="2253" w:y="1236"/>
        <w:jc w:val="right"/>
      </w:pPr>
      <w:r>
        <w:rPr>
          <w:rStyle w:val="Bodytext1"/>
          <w:color w:val="000000"/>
        </w:rPr>
        <w:t>à l’Université de La Réunion.</w:t>
      </w:r>
    </w:p>
    <w:p w14:paraId="125CFF2D" w14:textId="77777777" w:rsidR="00000000" w:rsidRDefault="00000000">
      <w:pPr>
        <w:pStyle w:val="Headerorfooter10"/>
        <w:framePr w:wrap="none" w:vAnchor="page" w:hAnchor="page" w:x="2343" w:y="13470"/>
      </w:pPr>
      <w:r>
        <w:rPr>
          <w:rStyle w:val="Headerorfooter1"/>
          <w:color w:val="000000"/>
        </w:rPr>
        <w:t>36</w:t>
      </w:r>
    </w:p>
    <w:p w14:paraId="14B6149A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84114B7" w14:textId="77777777" w:rsidR="00000000" w:rsidRDefault="00000000">
      <w:pPr>
        <w:pStyle w:val="Heading310"/>
        <w:framePr w:wrap="none" w:vAnchor="page" w:hAnchor="page" w:x="921" w:y="4794"/>
        <w:spacing w:after="0"/>
        <w:ind w:firstLine="0"/>
        <w:rPr>
          <w:sz w:val="24"/>
          <w:szCs w:val="24"/>
        </w:rPr>
      </w:pPr>
      <w:bookmarkStart w:id="30" w:name="bookmark30"/>
      <w:bookmarkStart w:id="31" w:name="bookmark31"/>
      <w:bookmarkStart w:id="32" w:name="bookmark32"/>
      <w:r>
        <w:rPr>
          <w:rStyle w:val="Heading31"/>
          <w:color w:val="000000"/>
          <w:sz w:val="38"/>
          <w:szCs w:val="38"/>
        </w:rPr>
        <w:lastRenderedPageBreak/>
        <w:t>PREFACE DE LA TRADUCTRICE</w:t>
      </w:r>
      <w:bookmarkEnd w:id="30"/>
      <w:bookmarkEnd w:id="31"/>
      <w:bookmarkEnd w:id="32"/>
    </w:p>
    <w:p w14:paraId="63C46FDE" w14:textId="77777777" w:rsidR="00000000" w:rsidRDefault="00000000">
      <w:pPr>
        <w:pStyle w:val="Bodytext10"/>
        <w:framePr w:w="7026" w:h="6282" w:hRule="exact" w:wrap="none" w:vAnchor="page" w:hAnchor="page" w:x="921" w:y="5706"/>
        <w:numPr>
          <w:ilvl w:val="0"/>
          <w:numId w:val="1"/>
        </w:numPr>
        <w:tabs>
          <w:tab w:val="left" w:pos="496"/>
        </w:tabs>
        <w:spacing w:after="280"/>
        <w:ind w:firstLine="140"/>
        <w:jc w:val="both"/>
      </w:pPr>
      <w:bookmarkStart w:id="33" w:name="bookmark33"/>
      <w:bookmarkEnd w:id="33"/>
      <w:r>
        <w:rPr>
          <w:rStyle w:val="Bodytext1"/>
          <w:b/>
          <w:bCs/>
          <w:color w:val="000000"/>
        </w:rPr>
        <w:t>L’œuvre</w:t>
      </w:r>
    </w:p>
    <w:p w14:paraId="02048B1E" w14:textId="77777777" w:rsidR="00000000" w:rsidRDefault="00000000">
      <w:pPr>
        <w:pStyle w:val="Bodytext10"/>
        <w:framePr w:w="7026" w:h="6282" w:hRule="exact" w:wrap="none" w:vAnchor="page" w:hAnchor="page" w:x="921" w:y="5706"/>
        <w:ind w:firstLine="620"/>
        <w:jc w:val="both"/>
      </w:pPr>
      <w:r>
        <w:rPr>
          <w:rStyle w:val="Bodytext1"/>
          <w:i/>
          <w:iCs/>
          <w:color w:val="000000"/>
        </w:rPr>
        <w:t>Sans Croix, Point de Couronne</w:t>
      </w:r>
      <w:r>
        <w:rPr>
          <w:rStyle w:val="Bodytext1"/>
          <w:color w:val="000000"/>
        </w:rPr>
        <w:t xml:space="preserve"> fut publié pour la première</w:t>
      </w:r>
    </w:p>
    <w:p w14:paraId="0359ADDB" w14:textId="77777777" w:rsidR="00000000" w:rsidRDefault="00000000">
      <w:pPr>
        <w:pStyle w:val="Bodytext10"/>
        <w:framePr w:w="7026" w:h="6282" w:hRule="exact" w:wrap="none" w:vAnchor="page" w:hAnchor="page" w:x="921" w:y="5706"/>
        <w:ind w:firstLine="140"/>
        <w:jc w:val="both"/>
      </w:pPr>
      <w:r>
        <w:rPr>
          <w:rStyle w:val="Bodytext1"/>
          <w:color w:val="000000"/>
        </w:rPr>
        <w:t>fois en 1669, sans mention de nom d’éditeur ni de lieu</w:t>
      </w:r>
    </w:p>
    <w:p w14:paraId="226F67A1" w14:textId="77777777" w:rsidR="00000000" w:rsidRDefault="00000000">
      <w:pPr>
        <w:pStyle w:val="Bodytext10"/>
        <w:framePr w:w="7026" w:h="6282" w:hRule="exact" w:wrap="none" w:vAnchor="page" w:hAnchor="page" w:x="921" w:y="5706"/>
        <w:ind w:firstLine="140"/>
        <w:jc w:val="both"/>
      </w:pPr>
      <w:r>
        <w:rPr>
          <w:rStyle w:val="Bodytext1"/>
          <w:color w:val="000000"/>
        </w:rPr>
        <w:t xml:space="preserve">d’édition, sous la forme d’un pamphlet de 111 pages </w:t>
      </w:r>
      <w:r>
        <w:rPr>
          <w:rStyle w:val="Bodytext1"/>
          <w:i/>
          <w:iCs/>
          <w:color w:val="000000"/>
        </w:rPr>
        <w:t>in quarto,</w:t>
      </w:r>
    </w:p>
    <w:p w14:paraId="26E75762" w14:textId="77777777" w:rsidR="00000000" w:rsidRDefault="00000000">
      <w:pPr>
        <w:pStyle w:val="Bodytext10"/>
        <w:framePr w:w="7026" w:h="6282" w:hRule="exact" w:wrap="none" w:vAnchor="page" w:hAnchor="page" w:x="921" w:y="5706"/>
        <w:ind w:firstLine="140"/>
        <w:jc w:val="both"/>
      </w:pPr>
      <w:r>
        <w:rPr>
          <w:rStyle w:val="Bodytext1"/>
          <w:color w:val="000000"/>
        </w:rPr>
        <w:t xml:space="preserve">portant le titre : </w:t>
      </w:r>
      <w:r>
        <w:rPr>
          <w:rStyle w:val="Bodytext1"/>
          <w:i/>
          <w:iCs/>
          <w:color w:val="000000"/>
        </w:rPr>
        <w:t>Sans Croix, Point de Couronne,</w:t>
      </w:r>
      <w:r>
        <w:rPr>
          <w:rStyle w:val="Bodytext1"/>
          <w:color w:val="000000"/>
        </w:rPr>
        <w:t xml:space="preserve"> ou « plusieurs</w:t>
      </w:r>
    </w:p>
    <w:p w14:paraId="14101545" w14:textId="77777777" w:rsidR="00000000" w:rsidRDefault="00000000">
      <w:pPr>
        <w:pStyle w:val="Bodytext10"/>
        <w:framePr w:w="7026" w:h="6282" w:hRule="exact" w:wrap="none" w:vAnchor="page" w:hAnchor="page" w:x="921" w:y="5706"/>
        <w:ind w:firstLine="140"/>
        <w:jc w:val="both"/>
      </w:pPr>
      <w:r>
        <w:rPr>
          <w:rStyle w:val="Bodytext1"/>
          <w:color w:val="000000"/>
        </w:rPr>
        <w:t>raisons valables contre le fait d’ôter son Chapeau, de rendre</w:t>
      </w:r>
    </w:p>
    <w:p w14:paraId="480CBEE9" w14:textId="77777777" w:rsidR="00000000" w:rsidRDefault="00000000">
      <w:pPr>
        <w:pStyle w:val="Bodytext10"/>
        <w:framePr w:w="7026" w:h="6282" w:hRule="exact" w:wrap="none" w:vAnchor="page" w:hAnchor="page" w:x="921" w:y="5706"/>
        <w:ind w:firstLine="140"/>
        <w:jc w:val="both"/>
      </w:pPr>
      <w:r>
        <w:rPr>
          <w:rStyle w:val="Bodytext1"/>
          <w:color w:val="000000"/>
        </w:rPr>
        <w:t>hommage aux titres de noblesse, d’employer le « vous » pour</w:t>
      </w:r>
    </w:p>
    <w:p w14:paraId="2C04D3BD" w14:textId="77777777" w:rsidR="00000000" w:rsidRDefault="00000000">
      <w:pPr>
        <w:pStyle w:val="Bodytext10"/>
        <w:framePr w:w="7026" w:h="6282" w:hRule="exact" w:wrap="none" w:vAnchor="page" w:hAnchor="page" w:x="921" w:y="5706"/>
        <w:ind w:firstLine="140"/>
        <w:jc w:val="both"/>
      </w:pPr>
      <w:r>
        <w:rPr>
          <w:rStyle w:val="Bodytext1"/>
          <w:color w:val="000000"/>
        </w:rPr>
        <w:t>une personne au singulier, et contre les fanfreluches et les</w:t>
      </w:r>
    </w:p>
    <w:p w14:paraId="503BC8C9" w14:textId="77777777" w:rsidR="00000000" w:rsidRDefault="00000000">
      <w:pPr>
        <w:pStyle w:val="Bodytext10"/>
        <w:framePr w:w="7026" w:h="6282" w:hRule="exact" w:wrap="none" w:vAnchor="page" w:hAnchor="page" w:x="921" w:y="5706"/>
        <w:ind w:firstLine="140"/>
        <w:jc w:val="both"/>
      </w:pPr>
      <w:r>
        <w:rPr>
          <w:rStyle w:val="Bodytext1"/>
          <w:color w:val="000000"/>
        </w:rPr>
        <w:t>amusements du siècle... Pour la défense des pauvres Quakers</w:t>
      </w:r>
    </w:p>
    <w:p w14:paraId="209299AB" w14:textId="77777777" w:rsidR="00000000" w:rsidRDefault="00000000">
      <w:pPr>
        <w:pStyle w:val="Bodytext10"/>
        <w:framePr w:w="7026" w:h="6282" w:hRule="exact" w:wrap="none" w:vAnchor="page" w:hAnchor="page" w:x="921" w:y="5706"/>
        <w:ind w:firstLine="140"/>
        <w:jc w:val="both"/>
      </w:pPr>
      <w:r>
        <w:rPr>
          <w:rStyle w:val="Bodytext1"/>
          <w:color w:val="000000"/>
        </w:rPr>
        <w:t>méprisés contre les pratiques et les objections de leurs</w:t>
      </w:r>
    </w:p>
    <w:p w14:paraId="331DF603" w14:textId="77777777" w:rsidR="00000000" w:rsidRDefault="00000000">
      <w:pPr>
        <w:pStyle w:val="Bodytext10"/>
        <w:framePr w:w="7026" w:h="6282" w:hRule="exact" w:wrap="none" w:vAnchor="page" w:hAnchor="page" w:x="921" w:y="5706"/>
        <w:ind w:firstLine="140"/>
        <w:jc w:val="both"/>
      </w:pPr>
      <w:r>
        <w:rPr>
          <w:rStyle w:val="Bodytext1"/>
          <w:color w:val="000000"/>
        </w:rPr>
        <w:t>adversaires, par W. Penn junior, humble disciple de Jésus-</w:t>
      </w:r>
    </w:p>
    <w:p w14:paraId="1F73901B" w14:textId="77777777" w:rsidR="00000000" w:rsidRDefault="00000000">
      <w:pPr>
        <w:pStyle w:val="Bodytext10"/>
        <w:framePr w:w="7026" w:h="6282" w:hRule="exact" w:wrap="none" w:vAnchor="page" w:hAnchor="page" w:x="921" w:y="5706"/>
        <w:ind w:firstLine="140"/>
        <w:jc w:val="both"/>
      </w:pPr>
      <w:r>
        <w:rPr>
          <w:rStyle w:val="Bodytext1"/>
          <w:color w:val="000000"/>
        </w:rPr>
        <w:t>Christ, dont il porte patiemment la Croix ».</w:t>
      </w:r>
    </w:p>
    <w:p w14:paraId="2F6C2C6F" w14:textId="77777777" w:rsidR="00000000" w:rsidRDefault="00000000">
      <w:pPr>
        <w:pStyle w:val="Bodytext10"/>
        <w:framePr w:w="7026" w:h="6282" w:hRule="exact" w:wrap="none" w:vAnchor="page" w:hAnchor="page" w:x="921" w:y="5706"/>
        <w:ind w:firstLine="620"/>
        <w:jc w:val="both"/>
      </w:pPr>
      <w:r>
        <w:rPr>
          <w:rStyle w:val="Bodytext1"/>
          <w:color w:val="000000"/>
        </w:rPr>
        <w:t>Cette première version de l’ouvrage, rédigée par Penn</w:t>
      </w:r>
    </w:p>
    <w:p w14:paraId="63F162E2" w14:textId="77777777" w:rsidR="00000000" w:rsidRDefault="00000000">
      <w:pPr>
        <w:pStyle w:val="Bodytext10"/>
        <w:framePr w:w="7026" w:h="6282" w:hRule="exact" w:wrap="none" w:vAnchor="page" w:hAnchor="page" w:x="921" w:y="5706"/>
        <w:ind w:firstLine="140"/>
        <w:jc w:val="both"/>
      </w:pPr>
      <w:r>
        <w:rPr>
          <w:rStyle w:val="Bodytext1"/>
          <w:color w:val="000000"/>
        </w:rPr>
        <w:t>pendant son emprisonnement à la Tour de Londres, était</w:t>
      </w:r>
    </w:p>
    <w:p w14:paraId="3E6B59A9" w14:textId="77777777" w:rsidR="00000000" w:rsidRDefault="00000000">
      <w:pPr>
        <w:pStyle w:val="Bodytext10"/>
        <w:framePr w:w="7026" w:h="6282" w:hRule="exact" w:wrap="none" w:vAnchor="page" w:hAnchor="page" w:x="921" w:y="5706"/>
        <w:ind w:firstLine="140"/>
        <w:jc w:val="both"/>
      </w:pPr>
      <w:r>
        <w:rPr>
          <w:rStyle w:val="Bodytext1"/>
          <w:color w:val="000000"/>
        </w:rPr>
        <w:t>dédiée : « A mes Anciens Amis, F.S., E.B., H.S., J.C., I.N.,</w:t>
      </w:r>
    </w:p>
    <w:p w14:paraId="375B6EE7" w14:textId="77777777" w:rsidR="00000000" w:rsidRDefault="00000000">
      <w:pPr>
        <w:pStyle w:val="Bodytext10"/>
        <w:framePr w:w="7026" w:h="6282" w:hRule="exact" w:wrap="none" w:vAnchor="page" w:hAnchor="page" w:x="921" w:y="5706"/>
        <w:ind w:firstLine="140"/>
        <w:jc w:val="both"/>
      </w:pPr>
      <w:r>
        <w:rPr>
          <w:rStyle w:val="Bodytext1"/>
          <w:color w:val="000000"/>
        </w:rPr>
        <w:t>M.L., T.C. » ‘ L’œuvre comportait déjà deux parties : la</w:t>
      </w:r>
    </w:p>
    <w:p w14:paraId="49BA6AD6" w14:textId="77777777" w:rsidR="00000000" w:rsidRDefault="00000000">
      <w:pPr>
        <w:pStyle w:val="Bodytext10"/>
        <w:framePr w:w="7026" w:h="6282" w:hRule="exact" w:wrap="none" w:vAnchor="page" w:hAnchor="page" w:x="921" w:y="5706"/>
        <w:ind w:firstLine="140"/>
        <w:jc w:val="both"/>
      </w:pPr>
      <w:r>
        <w:rPr>
          <w:rStyle w:val="Bodytext1"/>
          <w:color w:val="000000"/>
        </w:rPr>
        <w:t>première consistait en un développement (de trois chapitres</w:t>
      </w:r>
    </w:p>
    <w:p w14:paraId="0FA16232" w14:textId="77777777" w:rsidR="00000000" w:rsidRDefault="00000000">
      <w:pPr>
        <w:pStyle w:val="Bodytext10"/>
        <w:framePr w:w="7026" w:h="6282" w:hRule="exact" w:wrap="none" w:vAnchor="page" w:hAnchor="page" w:x="921" w:y="5706"/>
        <w:ind w:firstLine="140"/>
        <w:jc w:val="both"/>
      </w:pPr>
      <w:r>
        <w:rPr>
          <w:rStyle w:val="Bodytext1"/>
          <w:color w:val="000000"/>
        </w:rPr>
        <w:t>seulement) sur le sujet annoncé dans le titre ; la seconde en</w:t>
      </w:r>
    </w:p>
    <w:p w14:paraId="3D40D275" w14:textId="77777777" w:rsidR="00000000" w:rsidRDefault="00000000">
      <w:pPr>
        <w:pStyle w:val="Bodytext10"/>
        <w:framePr w:w="7026" w:h="6282" w:hRule="exact" w:wrap="none" w:vAnchor="page" w:hAnchor="page" w:x="921" w:y="5706"/>
        <w:ind w:firstLine="140"/>
        <w:jc w:val="both"/>
      </w:pPr>
      <w:r>
        <w:rPr>
          <w:rStyle w:val="Bodytext1"/>
          <w:color w:val="000000"/>
        </w:rPr>
        <w:t>soixante-huit « témoignages de grands et de pieux personnages,</w:t>
      </w:r>
    </w:p>
    <w:p w14:paraId="7AD6B87A" w14:textId="77777777" w:rsidR="00000000" w:rsidRDefault="00000000">
      <w:pPr>
        <w:pStyle w:val="Bodytext10"/>
        <w:framePr w:w="7026" w:h="6282" w:hRule="exact" w:wrap="none" w:vAnchor="page" w:hAnchor="page" w:x="921" w:y="5706"/>
        <w:ind w:firstLine="140"/>
        <w:jc w:val="both"/>
      </w:pPr>
      <w:r>
        <w:rPr>
          <w:rStyle w:val="Bodytext1"/>
          <w:color w:val="000000"/>
        </w:rPr>
        <w:t>tant païens que chrétiens, contre les pratiques habituelles du</w:t>
      </w:r>
    </w:p>
    <w:p w14:paraId="1A7028B1" w14:textId="77777777" w:rsidR="00000000" w:rsidRDefault="00000000">
      <w:pPr>
        <w:pStyle w:val="Bodytext20"/>
        <w:framePr w:w="7026" w:h="546" w:hRule="exact" w:wrap="none" w:vAnchor="page" w:hAnchor="page" w:x="921" w:y="12582"/>
        <w:numPr>
          <w:ilvl w:val="0"/>
          <w:numId w:val="2"/>
        </w:numPr>
        <w:tabs>
          <w:tab w:val="left" w:pos="928"/>
        </w:tabs>
        <w:ind w:firstLine="620"/>
        <w:rPr>
          <w:sz w:val="24"/>
          <w:szCs w:val="24"/>
        </w:rPr>
      </w:pPr>
      <w:bookmarkStart w:id="34" w:name="bookmark34"/>
      <w:bookmarkEnd w:id="34"/>
      <w:r>
        <w:rPr>
          <w:rStyle w:val="Bodytext2"/>
          <w:color w:val="000000"/>
        </w:rPr>
        <w:t xml:space="preserve">W.C. Braithwaite, dans son ouvrage intitulé: </w:t>
      </w:r>
      <w:r>
        <w:rPr>
          <w:rStyle w:val="Bodytext2"/>
          <w:i/>
          <w:iCs/>
          <w:color w:val="000000"/>
        </w:rPr>
        <w:t>Phe Second Period of</w:t>
      </w:r>
    </w:p>
    <w:p w14:paraId="5BD5D841" w14:textId="77777777" w:rsidR="00000000" w:rsidRDefault="00000000">
      <w:pPr>
        <w:pStyle w:val="Bodytext20"/>
        <w:framePr w:w="7026" w:h="546" w:hRule="exact" w:wrap="none" w:vAnchor="page" w:hAnchor="page" w:x="921" w:y="12582"/>
        <w:ind w:firstLine="140"/>
        <w:jc w:val="both"/>
        <w:rPr>
          <w:sz w:val="24"/>
          <w:szCs w:val="24"/>
        </w:rPr>
      </w:pPr>
      <w:r>
        <w:rPr>
          <w:rStyle w:val="Bodytext2"/>
          <w:i/>
          <w:iCs/>
          <w:color w:val="000000"/>
        </w:rPr>
        <w:t>Quakerism,</w:t>
      </w:r>
      <w:r>
        <w:rPr>
          <w:rStyle w:val="Bodytext2"/>
          <w:color w:val="000000"/>
        </w:rPr>
        <w:t xml:space="preserve"> Londres-Philadelphie, 1919, p. 6zn., donne la clé de ces initiales.</w:t>
      </w:r>
    </w:p>
    <w:p w14:paraId="35D61A2B" w14:textId="77777777" w:rsidR="00000000" w:rsidRDefault="00000000">
      <w:pPr>
        <w:pStyle w:val="Headerorfooter10"/>
        <w:framePr w:wrap="none" w:vAnchor="page" w:hAnchor="page" w:x="7521" w:y="13470"/>
      </w:pPr>
      <w:r>
        <w:rPr>
          <w:rStyle w:val="Headerorfooter1"/>
          <w:color w:val="000000"/>
        </w:rPr>
        <w:t>37</w:t>
      </w:r>
    </w:p>
    <w:p w14:paraId="71B6B451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9307952" w14:textId="77777777" w:rsidR="00000000" w:rsidRDefault="00000000">
      <w:pPr>
        <w:pStyle w:val="Bodytext10"/>
        <w:framePr w:w="6768" w:h="11904" w:hRule="exact" w:wrap="none" w:vAnchor="page" w:hAnchor="page" w:x="2252" w:y="1155"/>
        <w:jc w:val="both"/>
      </w:pPr>
      <w:r>
        <w:rPr>
          <w:rStyle w:val="Bodytext1"/>
          <w:color w:val="000000"/>
        </w:rPr>
        <w:lastRenderedPageBreak/>
        <w:t>siècle », destinés à corroborer les arguments avancés dans la</w:t>
      </w:r>
    </w:p>
    <w:p w14:paraId="23AAF5DD" w14:textId="77777777" w:rsidR="00000000" w:rsidRDefault="00000000">
      <w:pPr>
        <w:pStyle w:val="Bodytext10"/>
        <w:framePr w:w="6768" w:h="11904" w:hRule="exact" w:wrap="none" w:vAnchor="page" w:hAnchor="page" w:x="2252" w:y="1155"/>
      </w:pPr>
      <w:r>
        <w:rPr>
          <w:rStyle w:val="Bodytext1"/>
          <w:color w:val="000000"/>
        </w:rPr>
        <w:t>première partie.</w:t>
      </w:r>
    </w:p>
    <w:p w14:paraId="70A6E62A" w14:textId="77777777" w:rsidR="00000000" w:rsidRDefault="00000000">
      <w:pPr>
        <w:pStyle w:val="Bodytext10"/>
        <w:framePr w:w="6768" w:h="11904" w:hRule="exact" w:wrap="none" w:vAnchor="page" w:hAnchor="page" w:x="2252" w:y="1155"/>
        <w:spacing w:line="209" w:lineRule="auto"/>
        <w:ind w:firstLine="500"/>
        <w:jc w:val="both"/>
      </w:pPr>
      <w:r>
        <w:rPr>
          <w:rStyle w:val="Bodytext1"/>
          <w:color w:val="000000"/>
        </w:rPr>
        <w:t>Le titre du pamphlet, et, peut-être, l’idée d’y inclure</w:t>
      </w:r>
    </w:p>
    <w:p w14:paraId="4DD8D304" w14:textId="77777777" w:rsidR="00000000" w:rsidRDefault="00000000">
      <w:pPr>
        <w:pStyle w:val="Bodytext10"/>
        <w:framePr w:w="6768" w:h="11904" w:hRule="exact" w:wrap="none" w:vAnchor="page" w:hAnchor="page" w:x="2252" w:y="1155"/>
        <w:spacing w:line="228" w:lineRule="auto"/>
        <w:jc w:val="both"/>
      </w:pPr>
      <w:r>
        <w:rPr>
          <w:rStyle w:val="Bodytext1"/>
          <w:color w:val="000000"/>
        </w:rPr>
        <w:t>des « Témoignages », ont pu être inspirés à William Penn</w:t>
      </w:r>
    </w:p>
    <w:p w14:paraId="122420BD" w14:textId="77777777" w:rsidR="00000000" w:rsidRDefault="00000000">
      <w:pPr>
        <w:pStyle w:val="Bodytext10"/>
        <w:framePr w:w="6768" w:h="11904" w:hRule="exact" w:wrap="none" w:vAnchor="page" w:hAnchor="page" w:x="2252" w:y="1155"/>
        <w:spacing w:line="223" w:lineRule="auto"/>
        <w:jc w:val="both"/>
      </w:pPr>
      <w:r>
        <w:rPr>
          <w:rStyle w:val="Bodytext1"/>
          <w:color w:val="000000"/>
        </w:rPr>
        <w:t>par les dernière paroles que Thomas Loe lui avait adressées :</w:t>
      </w:r>
    </w:p>
    <w:p w14:paraId="0F08B5CD" w14:textId="77777777" w:rsidR="00000000" w:rsidRDefault="00000000">
      <w:pPr>
        <w:pStyle w:val="Bodytext10"/>
        <w:framePr w:w="6768" w:h="11904" w:hRule="exact" w:wrap="none" w:vAnchor="page" w:hAnchor="page" w:x="2252" w:y="1155"/>
        <w:spacing w:line="228" w:lineRule="auto"/>
        <w:jc w:val="both"/>
      </w:pPr>
      <w:r>
        <w:rPr>
          <w:rStyle w:val="Bodytext1"/>
          <w:color w:val="000000"/>
        </w:rPr>
        <w:t>« Porte la croix, et demeure fidèle à Dieu ; alors, il te</w:t>
      </w:r>
    </w:p>
    <w:p w14:paraId="5C33235B" w14:textId="77777777" w:rsidR="00000000" w:rsidRDefault="00000000">
      <w:pPr>
        <w:pStyle w:val="Bodytext10"/>
        <w:framePr w:w="6768" w:h="11904" w:hRule="exact" w:wrap="none" w:vAnchor="page" w:hAnchor="page" w:x="2252" w:y="1155"/>
        <w:spacing w:line="228" w:lineRule="auto"/>
        <w:jc w:val="both"/>
      </w:pPr>
      <w:r>
        <w:rPr>
          <w:rStyle w:val="Bodytext1"/>
          <w:color w:val="000000"/>
        </w:rPr>
        <w:t>donnera une couronne éternelle de gloire, que rien ne pourra</w:t>
      </w:r>
    </w:p>
    <w:p w14:paraId="30E04881" w14:textId="77777777" w:rsidR="00000000" w:rsidRDefault="00000000">
      <w:pPr>
        <w:pStyle w:val="Bodytext10"/>
        <w:framePr w:w="6768" w:h="11904" w:hRule="exact" w:wrap="none" w:vAnchor="page" w:hAnchor="page" w:x="2252" w:y="1155"/>
        <w:spacing w:line="228" w:lineRule="auto"/>
        <w:jc w:val="both"/>
      </w:pPr>
      <w:r>
        <w:rPr>
          <w:rStyle w:val="Bodytext1"/>
          <w:color w:val="000000"/>
        </w:rPr>
        <w:t>t’enlever. Il n’est d’autre chemin pour accéder au bonheur</w:t>
      </w:r>
    </w:p>
    <w:p w14:paraId="274A4CAA" w14:textId="77777777" w:rsidR="00000000" w:rsidRDefault="00000000">
      <w:pPr>
        <w:pStyle w:val="Bodytext10"/>
        <w:framePr w:w="6768" w:h="11904" w:hRule="exact" w:wrap="none" w:vAnchor="page" w:hAnchor="page" w:x="2252" w:y="1155"/>
        <w:spacing w:line="233" w:lineRule="auto"/>
      </w:pPr>
      <w:r>
        <w:rPr>
          <w:rStyle w:val="Bodytext1"/>
          <w:color w:val="000000"/>
        </w:rPr>
        <w:t>que celui qu’ont emprunté les saints hommes de jadis. »</w:t>
      </w:r>
    </w:p>
    <w:p w14:paraId="686BDA64" w14:textId="77777777" w:rsidR="00000000" w:rsidRDefault="00000000">
      <w:pPr>
        <w:pStyle w:val="Bodytext10"/>
        <w:framePr w:w="6768" w:h="11904" w:hRule="exact" w:wrap="none" w:vAnchor="page" w:hAnchor="page" w:x="2252" w:y="1155"/>
        <w:spacing w:line="233" w:lineRule="auto"/>
        <w:ind w:firstLine="500"/>
        <w:jc w:val="both"/>
      </w:pPr>
      <w:r>
        <w:rPr>
          <w:rStyle w:val="Bodytext1"/>
          <w:color w:val="000000"/>
        </w:rPr>
        <w:t xml:space="preserve">La seconde édition de </w:t>
      </w:r>
      <w:r>
        <w:rPr>
          <w:rStyle w:val="Bodytext1"/>
          <w:i/>
          <w:iCs/>
          <w:color w:val="000000"/>
        </w:rPr>
        <w:t>Sans Croix, Point de Couronne,</w:t>
      </w:r>
      <w:r>
        <w:rPr>
          <w:rStyle w:val="Bodytext1"/>
          <w:color w:val="000000"/>
        </w:rPr>
        <w:t xml:space="preserve"> qui</w:t>
      </w:r>
    </w:p>
    <w:p w14:paraId="0CA616DB" w14:textId="77777777" w:rsidR="00000000" w:rsidRDefault="00000000">
      <w:pPr>
        <w:pStyle w:val="Bodytext10"/>
        <w:framePr w:w="6768" w:h="11904" w:hRule="exact" w:wrap="none" w:vAnchor="page" w:hAnchor="page" w:x="2252" w:y="1155"/>
        <w:jc w:val="both"/>
      </w:pPr>
      <w:r>
        <w:rPr>
          <w:rStyle w:val="Bodytext1"/>
          <w:color w:val="000000"/>
        </w:rPr>
        <w:t>fait l’objet de la présente traduction, date de 1682. William</w:t>
      </w:r>
    </w:p>
    <w:p w14:paraId="5AC791F2" w14:textId="77777777" w:rsidR="00000000" w:rsidRDefault="00000000">
      <w:pPr>
        <w:pStyle w:val="Bodytext10"/>
        <w:framePr w:w="6768" w:h="11904" w:hRule="exact" w:wrap="none" w:vAnchor="page" w:hAnchor="page" w:x="2252" w:y="1155"/>
        <w:spacing w:line="233" w:lineRule="auto"/>
        <w:jc w:val="both"/>
      </w:pPr>
      <w:r>
        <w:rPr>
          <w:rStyle w:val="Bodytext1"/>
          <w:color w:val="000000"/>
        </w:rPr>
        <w:t>Penn en signa la préface quelques jours avant de s’embarquer</w:t>
      </w:r>
    </w:p>
    <w:p w14:paraId="3536C835" w14:textId="77777777" w:rsidR="00000000" w:rsidRDefault="00000000">
      <w:pPr>
        <w:pStyle w:val="Bodytext10"/>
        <w:framePr w:w="6768" w:h="11904" w:hRule="exact" w:wrap="none" w:vAnchor="page" w:hAnchor="page" w:x="2252" w:y="1155"/>
        <w:jc w:val="both"/>
      </w:pPr>
      <w:r>
        <w:rPr>
          <w:rStyle w:val="Bodytext1"/>
          <w:color w:val="000000"/>
        </w:rPr>
        <w:t>pour le Nouveau Monde afin de prendre possession des</w:t>
      </w:r>
    </w:p>
    <w:p w14:paraId="11AB642F" w14:textId="77777777" w:rsidR="00000000" w:rsidRDefault="00000000">
      <w:pPr>
        <w:pStyle w:val="Bodytext10"/>
        <w:framePr w:w="6768" w:h="11904" w:hRule="exact" w:wrap="none" w:vAnchor="page" w:hAnchor="page" w:x="2252" w:y="1155"/>
        <w:jc w:val="both"/>
      </w:pPr>
      <w:r>
        <w:rPr>
          <w:rStyle w:val="Bodytext1"/>
          <w:color w:val="000000"/>
        </w:rPr>
        <w:t>terres octroyées à son père, l’Amiral Penn, à titre posthume,</w:t>
      </w:r>
    </w:p>
    <w:p w14:paraId="772F2B20" w14:textId="77777777" w:rsidR="00000000" w:rsidRDefault="00000000">
      <w:pPr>
        <w:pStyle w:val="Bodytext10"/>
        <w:framePr w:w="6768" w:h="11904" w:hRule="exact" w:wrap="none" w:vAnchor="page" w:hAnchor="page" w:x="2252" w:y="1155"/>
      </w:pPr>
      <w:r>
        <w:rPr>
          <w:rStyle w:val="Bodytext1"/>
          <w:color w:val="000000"/>
        </w:rPr>
        <w:t>et d’y établir la Pennsylvanie.</w:t>
      </w:r>
    </w:p>
    <w:p w14:paraId="67965279" w14:textId="77777777" w:rsidR="00000000" w:rsidRDefault="00000000">
      <w:pPr>
        <w:pStyle w:val="Bodytext10"/>
        <w:framePr w:w="6768" w:h="11904" w:hRule="exact" w:wrap="none" w:vAnchor="page" w:hAnchor="page" w:x="2252" w:y="1155"/>
        <w:ind w:firstLine="500"/>
        <w:jc w:val="both"/>
      </w:pPr>
      <w:r>
        <w:rPr>
          <w:rStyle w:val="Bodytext1"/>
          <w:color w:val="000000"/>
        </w:rPr>
        <w:t>Cette seconde édition, publiée sous forme d’un volume</w:t>
      </w:r>
    </w:p>
    <w:p w14:paraId="0CE6E2DF" w14:textId="77777777" w:rsidR="00000000" w:rsidRDefault="00000000">
      <w:pPr>
        <w:pStyle w:val="Bodytext10"/>
        <w:framePr w:w="6768" w:h="11904" w:hRule="exact" w:wrap="none" w:vAnchor="page" w:hAnchor="page" w:x="2252" w:y="1155"/>
        <w:jc w:val="both"/>
      </w:pPr>
      <w:r>
        <w:rPr>
          <w:rStyle w:val="Bodytext1"/>
          <w:i/>
          <w:iCs/>
          <w:color w:val="000000"/>
        </w:rPr>
        <w:t>in octavo,</w:t>
      </w:r>
      <w:r>
        <w:rPr>
          <w:rStyle w:val="Bodytext1"/>
          <w:color w:val="000000"/>
        </w:rPr>
        <w:t xml:space="preserve"> portait un titre différent de la première, à l’exception</w:t>
      </w:r>
    </w:p>
    <w:p w14:paraId="109A429B" w14:textId="77777777" w:rsidR="00000000" w:rsidRDefault="00000000">
      <w:pPr>
        <w:pStyle w:val="Bodytext10"/>
        <w:framePr w:w="6768" w:h="11904" w:hRule="exact" w:wrap="none" w:vAnchor="page" w:hAnchor="page" w:x="2252" w:y="1155"/>
        <w:jc w:val="both"/>
      </w:pPr>
      <w:r>
        <w:rPr>
          <w:rStyle w:val="Bodytext1"/>
          <w:color w:val="000000"/>
        </w:rPr>
        <w:t xml:space="preserve">de la toute première ligne, qui demeure : </w:t>
      </w:r>
      <w:r>
        <w:rPr>
          <w:rStyle w:val="Bodytext1"/>
          <w:i/>
          <w:iCs/>
          <w:color w:val="000000"/>
        </w:rPr>
        <w:t>« Sans Croix, Point</w:t>
      </w:r>
    </w:p>
    <w:p w14:paraId="08F9F3A0" w14:textId="77777777" w:rsidR="00000000" w:rsidRDefault="00000000">
      <w:pPr>
        <w:pStyle w:val="Bodytext10"/>
        <w:framePr w:w="6768" w:h="11904" w:hRule="exact" w:wrap="none" w:vAnchor="page" w:hAnchor="page" w:x="2252" w:y="1155"/>
        <w:jc w:val="both"/>
      </w:pPr>
      <w:r>
        <w:rPr>
          <w:rStyle w:val="Bodytext1"/>
          <w:i/>
          <w:iCs/>
          <w:color w:val="000000"/>
        </w:rPr>
        <w:t>de Couronne ».</w:t>
      </w:r>
      <w:r>
        <w:rPr>
          <w:rStyle w:val="Bodytext1"/>
          <w:color w:val="000000"/>
        </w:rPr>
        <w:t xml:space="preserve"> Le titre élargi définissait maintenant l’ouvrage</w:t>
      </w:r>
    </w:p>
    <w:p w14:paraId="78040741" w14:textId="77777777" w:rsidR="00000000" w:rsidRDefault="00000000">
      <w:pPr>
        <w:pStyle w:val="Bodytext10"/>
        <w:framePr w:w="6768" w:h="11904" w:hRule="exact" w:wrap="none" w:vAnchor="page" w:hAnchor="page" w:x="2252" w:y="1155"/>
        <w:jc w:val="both"/>
      </w:pPr>
      <w:r>
        <w:rPr>
          <w:rStyle w:val="Bodytext1"/>
          <w:color w:val="000000"/>
        </w:rPr>
        <w:t>comme : « Discours montrant la nature et la discipline de la</w:t>
      </w:r>
    </w:p>
    <w:p w14:paraId="4D97496A" w14:textId="77777777" w:rsidR="00000000" w:rsidRDefault="00000000">
      <w:pPr>
        <w:pStyle w:val="Bodytext10"/>
        <w:framePr w:w="6768" w:h="11904" w:hRule="exact" w:wrap="none" w:vAnchor="page" w:hAnchor="page" w:x="2252" w:y="1155"/>
        <w:jc w:val="both"/>
      </w:pPr>
      <w:r>
        <w:rPr>
          <w:rStyle w:val="Bodytext1"/>
          <w:color w:val="000000"/>
        </w:rPr>
        <w:t>Sainte Croix du Christ, et comment le Renoncement au Moi</w:t>
      </w:r>
    </w:p>
    <w:p w14:paraId="3FE84AA3" w14:textId="77777777" w:rsidR="00000000" w:rsidRDefault="00000000">
      <w:pPr>
        <w:pStyle w:val="Bodytext10"/>
        <w:framePr w:w="6768" w:h="11904" w:hRule="exact" w:wrap="none" w:vAnchor="page" w:hAnchor="page" w:x="2252" w:y="1155"/>
        <w:jc w:val="both"/>
      </w:pPr>
      <w:r>
        <w:rPr>
          <w:rStyle w:val="Bodytext1"/>
          <w:color w:val="000000"/>
        </w:rPr>
        <w:t>et le fait de porter chaque jour la Croix du Christ, est le</w:t>
      </w:r>
    </w:p>
    <w:p w14:paraId="4D8434F8" w14:textId="77777777" w:rsidR="00000000" w:rsidRDefault="00000000">
      <w:pPr>
        <w:pStyle w:val="Bodytext10"/>
        <w:framePr w:w="6768" w:h="11904" w:hRule="exact" w:wrap="none" w:vAnchor="page" w:hAnchor="page" w:x="2252" w:y="1155"/>
        <w:jc w:val="both"/>
      </w:pPr>
      <w:r>
        <w:rPr>
          <w:rStyle w:val="Bodytext1"/>
          <w:color w:val="000000"/>
        </w:rPr>
        <w:t>seul chemin conduisant au repos et au royaume de Dieu ».</w:t>
      </w:r>
    </w:p>
    <w:p w14:paraId="63F0DB31" w14:textId="77777777" w:rsidR="00000000" w:rsidRDefault="00000000">
      <w:pPr>
        <w:pStyle w:val="Bodytext10"/>
        <w:framePr w:w="6768" w:h="11904" w:hRule="exact" w:wrap="none" w:vAnchor="page" w:hAnchor="page" w:x="2252" w:y="1155"/>
        <w:jc w:val="both"/>
      </w:pPr>
      <w:r>
        <w:rPr>
          <w:rStyle w:val="Bodytext1"/>
          <w:color w:val="000000"/>
        </w:rPr>
        <w:t>Le nouvel ouvrage comprenait toujours, en deuxième partie,</w:t>
      </w:r>
    </w:p>
    <w:p w14:paraId="2A15E37C" w14:textId="77777777" w:rsidR="00000000" w:rsidRDefault="00000000">
      <w:pPr>
        <w:pStyle w:val="Bodytext10"/>
        <w:framePr w:w="6768" w:h="11904" w:hRule="exact" w:wrap="none" w:vAnchor="page" w:hAnchor="page" w:x="2252" w:y="1155"/>
        <w:jc w:val="both"/>
      </w:pPr>
      <w:r>
        <w:rPr>
          <w:rStyle w:val="Bodytext1"/>
          <w:color w:val="000000"/>
        </w:rPr>
        <w:t>les « Témoignages », désormais intitulés : « Témoignages de</w:t>
      </w:r>
    </w:p>
    <w:p w14:paraId="24C4C91E" w14:textId="77777777" w:rsidR="00000000" w:rsidRDefault="00000000">
      <w:pPr>
        <w:pStyle w:val="Bodytext10"/>
        <w:framePr w:w="6768" w:h="11904" w:hRule="exact" w:wrap="none" w:vAnchor="page" w:hAnchor="page" w:x="2252" w:y="1155"/>
        <w:jc w:val="both"/>
      </w:pPr>
      <w:r>
        <w:rPr>
          <w:rStyle w:val="Bodytext1"/>
          <w:color w:val="000000"/>
        </w:rPr>
        <w:t>la vie et de la mort de divers personnages renommés pour</w:t>
      </w:r>
    </w:p>
    <w:p w14:paraId="2C6438CD" w14:textId="77777777" w:rsidR="00000000" w:rsidRDefault="00000000">
      <w:pPr>
        <w:pStyle w:val="Bodytext10"/>
        <w:framePr w:w="6768" w:h="11904" w:hRule="exact" w:wrap="none" w:vAnchor="page" w:hAnchor="page" w:x="2252" w:y="1155"/>
        <w:jc w:val="both"/>
      </w:pPr>
      <w:r>
        <w:rPr>
          <w:rStyle w:val="Bodytext1"/>
          <w:color w:val="000000"/>
        </w:rPr>
        <w:t>leur savoir et leur vertu, en faveur du présent traité ».</w:t>
      </w:r>
    </w:p>
    <w:p w14:paraId="1BE3CD18" w14:textId="77777777" w:rsidR="00000000" w:rsidRDefault="00000000">
      <w:pPr>
        <w:pStyle w:val="Bodytext10"/>
        <w:framePr w:w="6768" w:h="11904" w:hRule="exact" w:wrap="none" w:vAnchor="page" w:hAnchor="page" w:x="2252" w:y="1155"/>
        <w:ind w:firstLine="500"/>
        <w:jc w:val="both"/>
      </w:pPr>
      <w:r>
        <w:rPr>
          <w:rStyle w:val="Bodytext1"/>
          <w:color w:val="000000"/>
        </w:rPr>
        <w:t xml:space="preserve">La seconde édition de </w:t>
      </w:r>
      <w:r>
        <w:rPr>
          <w:rStyle w:val="Bodytext1"/>
          <w:i/>
          <w:iCs/>
          <w:color w:val="000000"/>
        </w:rPr>
        <w:t>No Cross, No Crown</w:t>
      </w:r>
      <w:r>
        <w:rPr>
          <w:rStyle w:val="Bodytext1"/>
          <w:color w:val="000000"/>
        </w:rPr>
        <w:t xml:space="preserve"> n’a, en fait,</w:t>
      </w:r>
    </w:p>
    <w:p w14:paraId="0D3FC32D" w14:textId="77777777" w:rsidR="00000000" w:rsidRDefault="00000000">
      <w:pPr>
        <w:pStyle w:val="Bodytext10"/>
        <w:framePr w:w="6768" w:h="11904" w:hRule="exact" w:wrap="none" w:vAnchor="page" w:hAnchor="page" w:x="2252" w:y="1155"/>
      </w:pPr>
      <w:r>
        <w:rPr>
          <w:rStyle w:val="Bodytext1"/>
          <w:color w:val="000000"/>
        </w:rPr>
        <w:t>plus grand-chose à voir avec la première : outre l’ampleur</w:t>
      </w:r>
    </w:p>
    <w:p w14:paraId="622F4453" w14:textId="77777777" w:rsidR="00000000" w:rsidRDefault="00000000">
      <w:pPr>
        <w:pStyle w:val="Bodytext10"/>
        <w:framePr w:w="6768" w:h="11904" w:hRule="exact" w:wrap="none" w:vAnchor="page" w:hAnchor="page" w:x="2252" w:y="1155"/>
      </w:pPr>
      <w:r>
        <w:rPr>
          <w:rStyle w:val="Bodytext1"/>
          <w:color w:val="000000"/>
        </w:rPr>
        <w:t>que prend maintenant l’ouvrage, l’esprit en est différent. Les</w:t>
      </w:r>
    </w:p>
    <w:p w14:paraId="4A5D2015" w14:textId="77777777" w:rsidR="00000000" w:rsidRDefault="00000000">
      <w:pPr>
        <w:pStyle w:val="Bodytext10"/>
        <w:framePr w:w="6768" w:h="11904" w:hRule="exact" w:wrap="none" w:vAnchor="page" w:hAnchor="page" w:x="2252" w:y="1155"/>
      </w:pPr>
      <w:r>
        <w:rPr>
          <w:rStyle w:val="Bodytext1"/>
          <w:color w:val="000000"/>
        </w:rPr>
        <w:t>deux préfaces reflètent bien cette différence. L’édition de</w:t>
      </w:r>
    </w:p>
    <w:p w14:paraId="71A4B019" w14:textId="77777777" w:rsidR="00000000" w:rsidRDefault="00000000">
      <w:pPr>
        <w:pStyle w:val="Bodytext10"/>
        <w:framePr w:w="6768" w:h="11904" w:hRule="exact" w:wrap="none" w:vAnchor="page" w:hAnchor="page" w:x="2252" w:y="1155"/>
      </w:pPr>
      <w:r>
        <w:rPr>
          <w:rStyle w:val="Bodytext1"/>
          <w:color w:val="000000"/>
        </w:rPr>
        <w:t>1682 est une œuvre de maturité, dans laquelle Penn ne se</w:t>
      </w:r>
    </w:p>
    <w:p w14:paraId="5604B38E" w14:textId="77777777" w:rsidR="00000000" w:rsidRDefault="00000000">
      <w:pPr>
        <w:pStyle w:val="Bodytext10"/>
        <w:framePr w:w="6768" w:h="11904" w:hRule="exact" w:wrap="none" w:vAnchor="page" w:hAnchor="page" w:x="2252" w:y="1155"/>
      </w:pPr>
      <w:r>
        <w:rPr>
          <w:rStyle w:val="Bodytext1"/>
          <w:color w:val="000000"/>
        </w:rPr>
        <w:t>contente pas de justifier les pratiques des Quakers, mais</w:t>
      </w:r>
    </w:p>
    <w:p w14:paraId="0D692DD3" w14:textId="77777777" w:rsidR="00000000" w:rsidRDefault="00000000">
      <w:pPr>
        <w:pStyle w:val="Bodytext10"/>
        <w:framePr w:w="6768" w:h="11904" w:hRule="exact" w:wrap="none" w:vAnchor="page" w:hAnchor="page" w:x="2252" w:y="1155"/>
      </w:pPr>
      <w:r>
        <w:rPr>
          <w:rStyle w:val="Bodytext1"/>
          <w:color w:val="000000"/>
        </w:rPr>
        <w:t>donne au lecteur un véritable guide de conduite chrétienne,</w:t>
      </w:r>
    </w:p>
    <w:p w14:paraId="170FA5F6" w14:textId="77777777" w:rsidR="00000000" w:rsidRDefault="00000000">
      <w:pPr>
        <w:pStyle w:val="Bodytext10"/>
        <w:framePr w:w="6768" w:h="11904" w:hRule="exact" w:wrap="none" w:vAnchor="page" w:hAnchor="page" w:x="2252" w:y="1155"/>
      </w:pPr>
      <w:r>
        <w:rPr>
          <w:rStyle w:val="Bodytext1"/>
          <w:color w:val="000000"/>
        </w:rPr>
        <w:t>en conformité avec les Saintes Écritures et la vie des premiers</w:t>
      </w:r>
    </w:p>
    <w:p w14:paraId="4E5E8B95" w14:textId="77777777" w:rsidR="00000000" w:rsidRDefault="00000000">
      <w:pPr>
        <w:pStyle w:val="Bodytext10"/>
        <w:framePr w:w="6768" w:h="11904" w:hRule="exact" w:wrap="none" w:vAnchor="page" w:hAnchor="page" w:x="2252" w:y="1155"/>
        <w:spacing w:after="60"/>
      </w:pPr>
      <w:r>
        <w:rPr>
          <w:rStyle w:val="Bodytext1"/>
          <w:color w:val="000000"/>
        </w:rPr>
        <w:t>Chrétiens.</w:t>
      </w:r>
    </w:p>
    <w:p w14:paraId="1C1DBC55" w14:textId="77777777" w:rsidR="00000000" w:rsidRDefault="00000000">
      <w:pPr>
        <w:pStyle w:val="Bodytext10"/>
        <w:framePr w:w="6768" w:h="11904" w:hRule="exact" w:wrap="none" w:vAnchor="page" w:hAnchor="page" w:x="2252" w:y="1155"/>
        <w:ind w:firstLine="500"/>
        <w:jc w:val="both"/>
      </w:pPr>
      <w:r>
        <w:rPr>
          <w:rStyle w:val="Bodytext1"/>
          <w:color w:val="000000"/>
        </w:rPr>
        <w:t>La dénonciation de l’orgueil est au centre de l’œuvre.</w:t>
      </w:r>
    </w:p>
    <w:p w14:paraId="3BCEBD41" w14:textId="77777777" w:rsidR="00000000" w:rsidRDefault="00000000">
      <w:pPr>
        <w:pStyle w:val="Bodytext10"/>
        <w:framePr w:w="6768" w:h="11904" w:hRule="exact" w:wrap="none" w:vAnchor="page" w:hAnchor="page" w:x="2252" w:y="1155"/>
        <w:jc w:val="both"/>
      </w:pPr>
      <w:r>
        <w:rPr>
          <w:rStyle w:val="Bodytext1"/>
          <w:color w:val="000000"/>
        </w:rPr>
        <w:t>L’orgueil est le péché capital, la source de tous les autres</w:t>
      </w:r>
    </w:p>
    <w:p w14:paraId="053F3F2F" w14:textId="77777777" w:rsidR="00000000" w:rsidRDefault="00000000">
      <w:pPr>
        <w:pStyle w:val="Bodytext10"/>
        <w:framePr w:w="6768" w:h="11904" w:hRule="exact" w:wrap="none" w:vAnchor="page" w:hAnchor="page" w:x="2252" w:y="1155"/>
        <w:jc w:val="both"/>
      </w:pPr>
      <w:r>
        <w:rPr>
          <w:rStyle w:val="Bodytext1"/>
          <w:color w:val="000000"/>
        </w:rPr>
        <w:t>péchés, de toutes les déviations et de tous les maux qui</w:t>
      </w:r>
    </w:p>
    <w:p w14:paraId="66679602" w14:textId="77777777" w:rsidR="00000000" w:rsidRDefault="00000000">
      <w:pPr>
        <w:pStyle w:val="Bodytext10"/>
        <w:framePr w:w="6768" w:h="11904" w:hRule="exact" w:wrap="none" w:vAnchor="page" w:hAnchor="page" w:x="2252" w:y="1155"/>
        <w:jc w:val="both"/>
      </w:pPr>
      <w:r>
        <w:rPr>
          <w:rStyle w:val="Bodytext1"/>
          <w:color w:val="000000"/>
        </w:rPr>
        <w:t>affligent les hommes. Renoncer à l’orgueil et à tout ce qui</w:t>
      </w:r>
    </w:p>
    <w:p w14:paraId="2EF2C3D0" w14:textId="77777777" w:rsidR="00000000" w:rsidRDefault="00000000">
      <w:pPr>
        <w:pStyle w:val="Bodytext10"/>
        <w:framePr w:w="6768" w:h="11904" w:hRule="exact" w:wrap="none" w:vAnchor="page" w:hAnchor="page" w:x="2252" w:y="1155"/>
      </w:pPr>
      <w:r>
        <w:rPr>
          <w:rStyle w:val="Bodytext1"/>
          <w:color w:val="000000"/>
        </w:rPr>
        <w:t>en découle est la clé du salut.</w:t>
      </w:r>
    </w:p>
    <w:p w14:paraId="324ECA6B" w14:textId="77777777" w:rsidR="00000000" w:rsidRDefault="00000000">
      <w:pPr>
        <w:pStyle w:val="Headerorfooter10"/>
        <w:framePr w:wrap="none" w:vAnchor="page" w:hAnchor="page" w:x="2306" w:y="13431"/>
      </w:pPr>
      <w:r>
        <w:rPr>
          <w:rStyle w:val="Headerorfooter1"/>
          <w:color w:val="000000"/>
        </w:rPr>
        <w:t>58</w:t>
      </w:r>
    </w:p>
    <w:p w14:paraId="13B84C22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04D5EFD" w14:textId="77777777" w:rsidR="00000000" w:rsidRDefault="00000000">
      <w:pPr>
        <w:pStyle w:val="Bodytext10"/>
        <w:framePr w:w="6768" w:h="10842" w:hRule="exact" w:wrap="none" w:vAnchor="page" w:hAnchor="page" w:x="1036" w:y="1155"/>
        <w:ind w:firstLine="520"/>
        <w:jc w:val="both"/>
      </w:pPr>
      <w:r>
        <w:rPr>
          <w:rStyle w:val="Bodytext1"/>
          <w:color w:val="000000"/>
        </w:rPr>
        <w:lastRenderedPageBreak/>
        <w:t>Dans la préface à l’édition de 1669, Penn présente son</w:t>
      </w:r>
    </w:p>
    <w:p w14:paraId="5341D0F2" w14:textId="77777777" w:rsidR="00000000" w:rsidRDefault="00000000">
      <w:pPr>
        <w:pStyle w:val="Bodytext10"/>
        <w:framePr w:w="6768" w:h="10842" w:hRule="exact" w:wrap="none" w:vAnchor="page" w:hAnchor="page" w:x="1036" w:y="1155"/>
        <w:spacing w:line="223" w:lineRule="auto"/>
        <w:jc w:val="both"/>
      </w:pPr>
      <w:r>
        <w:rPr>
          <w:rStyle w:val="Bodytext1"/>
          <w:color w:val="000000"/>
        </w:rPr>
        <w:t>ouvrage comme une réponse aux objections et aux attaques</w:t>
      </w:r>
    </w:p>
    <w:p w14:paraId="1EF9C73B" w14:textId="77777777" w:rsidR="00000000" w:rsidRDefault="00000000">
      <w:pPr>
        <w:pStyle w:val="Bodytext10"/>
        <w:framePr w:w="6768" w:h="10842" w:hRule="exact" w:wrap="none" w:vAnchor="page" w:hAnchor="page" w:x="1036" w:y="1155"/>
        <w:spacing w:line="223" w:lineRule="auto"/>
        <w:jc w:val="both"/>
      </w:pPr>
      <w:r>
        <w:rPr>
          <w:rStyle w:val="Bodytext1"/>
          <w:color w:val="000000"/>
        </w:rPr>
        <w:t>formulées contre lui-même par ses anciens amis. Depuis qu’il</w:t>
      </w:r>
    </w:p>
    <w:p w14:paraId="6F5CEAD0" w14:textId="77777777" w:rsidR="00000000" w:rsidRDefault="00000000">
      <w:pPr>
        <w:pStyle w:val="Bodytext10"/>
        <w:framePr w:w="6768" w:h="10842" w:hRule="exact" w:wrap="none" w:vAnchor="page" w:hAnchor="page" w:x="1036" w:y="1155"/>
        <w:spacing w:line="223" w:lineRule="auto"/>
        <w:jc w:val="both"/>
      </w:pPr>
      <w:r>
        <w:rPr>
          <w:rStyle w:val="Bodytext1"/>
          <w:color w:val="000000"/>
        </w:rPr>
        <w:t>est devenu Quaker, en effet, il a renoncé aux usages et aux</w:t>
      </w:r>
    </w:p>
    <w:p w14:paraId="5AA9193C" w14:textId="77777777" w:rsidR="00000000" w:rsidRDefault="00000000">
      <w:pPr>
        <w:pStyle w:val="Bodytext10"/>
        <w:framePr w:w="6768" w:h="10842" w:hRule="exact" w:wrap="none" w:vAnchor="page" w:hAnchor="page" w:x="1036" w:y="1155"/>
        <w:spacing w:line="223" w:lineRule="auto"/>
        <w:jc w:val="both"/>
      </w:pPr>
      <w:r>
        <w:rPr>
          <w:rStyle w:val="Bodytext1"/>
          <w:color w:val="000000"/>
        </w:rPr>
        <w:t>manières en vogue parmi l’aristocratie anglaise de la fin du</w:t>
      </w:r>
    </w:p>
    <w:p w14:paraId="2439ED63" w14:textId="77777777" w:rsidR="00000000" w:rsidRDefault="00000000">
      <w:pPr>
        <w:pStyle w:val="Bodytext10"/>
        <w:framePr w:w="6768" w:h="10842" w:hRule="exact" w:wrap="none" w:vAnchor="page" w:hAnchor="page" w:x="1036" w:y="1155"/>
        <w:spacing w:line="228" w:lineRule="auto"/>
        <w:jc w:val="both"/>
      </w:pPr>
      <w:r>
        <w:rPr>
          <w:rStyle w:val="Bodytext1"/>
          <w:color w:val="000000"/>
        </w:rPr>
        <w:t>XVII</w:t>
      </w:r>
      <w:r>
        <w:rPr>
          <w:rStyle w:val="Bodytext1"/>
          <w:color w:val="000000"/>
          <w:vertAlign w:val="superscript"/>
        </w:rPr>
        <w:t>e</w:t>
      </w:r>
      <w:r>
        <w:rPr>
          <w:rStyle w:val="Bodytext1"/>
          <w:color w:val="000000"/>
        </w:rPr>
        <w:t xml:space="preserve"> siècle, et a adopté le style de vie et les manières</w:t>
      </w:r>
    </w:p>
    <w:p w14:paraId="5D54B998" w14:textId="77777777" w:rsidR="00000000" w:rsidRDefault="00000000">
      <w:pPr>
        <w:pStyle w:val="Bodytext10"/>
        <w:framePr w:w="6768" w:h="10842" w:hRule="exact" w:wrap="none" w:vAnchor="page" w:hAnchor="page" w:x="1036" w:y="1155"/>
        <w:spacing w:line="228" w:lineRule="auto"/>
        <w:jc w:val="both"/>
      </w:pPr>
      <w:r>
        <w:rPr>
          <w:rStyle w:val="Bodytext1"/>
          <w:color w:val="000000"/>
        </w:rPr>
        <w:t>simples des Quakers, ce qui l’a mis en butte aux attaques</w:t>
      </w:r>
    </w:p>
    <w:p w14:paraId="1660D2C4" w14:textId="77777777" w:rsidR="00000000" w:rsidRDefault="00000000">
      <w:pPr>
        <w:pStyle w:val="Bodytext10"/>
        <w:framePr w:w="6768" w:h="10842" w:hRule="exact" w:wrap="none" w:vAnchor="page" w:hAnchor="page" w:x="1036" w:y="1155"/>
        <w:spacing w:line="228" w:lineRule="auto"/>
        <w:jc w:val="both"/>
      </w:pPr>
      <w:r>
        <w:rPr>
          <w:rStyle w:val="Bodytext1"/>
          <w:color w:val="000000"/>
        </w:rPr>
        <w:t>et aux moqueries de sa famille et de ses anciens amis à la</w:t>
      </w:r>
    </w:p>
    <w:p w14:paraId="1B8254D0" w14:textId="77777777" w:rsidR="00000000" w:rsidRDefault="00000000">
      <w:pPr>
        <w:pStyle w:val="Bodytext10"/>
        <w:framePr w:w="6768" w:h="10842" w:hRule="exact" w:wrap="none" w:vAnchor="page" w:hAnchor="page" w:x="1036" w:y="1155"/>
        <w:spacing w:line="228" w:lineRule="auto"/>
        <w:jc w:val="both"/>
      </w:pPr>
      <w:r>
        <w:rPr>
          <w:rStyle w:val="Bodytext1"/>
          <w:color w:val="000000"/>
        </w:rPr>
        <w:t>Cour. C’est pour leur répondre que Penn rédigea les trois</w:t>
      </w:r>
    </w:p>
    <w:p w14:paraId="71FC7E76" w14:textId="77777777" w:rsidR="00000000" w:rsidRDefault="00000000">
      <w:pPr>
        <w:pStyle w:val="Bodytext10"/>
        <w:framePr w:w="6768" w:h="10842" w:hRule="exact" w:wrap="none" w:vAnchor="page" w:hAnchor="page" w:x="1036" w:y="1155"/>
        <w:spacing w:line="228" w:lineRule="auto"/>
        <w:jc w:val="both"/>
      </w:pPr>
      <w:r>
        <w:rPr>
          <w:rStyle w:val="Bodytext1"/>
          <w:color w:val="000000"/>
        </w:rPr>
        <w:t xml:space="preserve">chapitres qui constituent la première version de </w:t>
      </w:r>
      <w:r>
        <w:rPr>
          <w:rStyle w:val="Bodytext1"/>
          <w:i/>
          <w:iCs/>
          <w:color w:val="000000"/>
        </w:rPr>
        <w:t>Sans Croix,</w:t>
      </w:r>
    </w:p>
    <w:p w14:paraId="7E8C58F8" w14:textId="77777777" w:rsidR="00000000" w:rsidRDefault="00000000">
      <w:pPr>
        <w:pStyle w:val="Bodytext10"/>
        <w:framePr w:w="6768" w:h="10842" w:hRule="exact" w:wrap="none" w:vAnchor="page" w:hAnchor="page" w:x="1036" w:y="1155"/>
        <w:spacing w:line="233" w:lineRule="auto"/>
        <w:jc w:val="both"/>
      </w:pPr>
      <w:r>
        <w:rPr>
          <w:rStyle w:val="Bodytext1"/>
          <w:i/>
          <w:iCs/>
          <w:color w:val="000000"/>
        </w:rPr>
        <w:t>Point de Couronne :</w:t>
      </w:r>
      <w:r>
        <w:rPr>
          <w:rStyle w:val="Bodytext1"/>
          <w:color w:val="000000"/>
        </w:rPr>
        <w:t xml:space="preserve"> chaque chapitre contient une série de</w:t>
      </w:r>
    </w:p>
    <w:p w14:paraId="693E15B5" w14:textId="77777777" w:rsidR="00000000" w:rsidRDefault="00000000">
      <w:pPr>
        <w:pStyle w:val="Bodytext10"/>
        <w:framePr w:w="6768" w:h="10842" w:hRule="exact" w:wrap="none" w:vAnchor="page" w:hAnchor="page" w:x="1036" w:y="1155"/>
        <w:spacing w:line="233" w:lineRule="auto"/>
        <w:jc w:val="both"/>
      </w:pPr>
      <w:r>
        <w:rPr>
          <w:rStyle w:val="Bodytext1"/>
          <w:color w:val="000000"/>
        </w:rPr>
        <w:t xml:space="preserve">« raisons » </w:t>
      </w:r>
      <w:r>
        <w:rPr>
          <w:rStyle w:val="Bodytext1"/>
          <w:i/>
          <w:iCs/>
          <w:color w:val="000000"/>
        </w:rPr>
        <w:t>(reasons</w:t>
      </w:r>
      <w:r>
        <w:rPr>
          <w:rStyle w:val="Bodytext1"/>
          <w:color w:val="000000"/>
        </w:rPr>
        <w:t xml:space="preserve"> en anglais) pour justifier les différentes</w:t>
      </w:r>
    </w:p>
    <w:p w14:paraId="0DD3A516" w14:textId="77777777" w:rsidR="00000000" w:rsidRDefault="00000000">
      <w:pPr>
        <w:pStyle w:val="Bodytext10"/>
        <w:framePr w:w="6768" w:h="10842" w:hRule="exact" w:wrap="none" w:vAnchor="page" w:hAnchor="page" w:x="1036" w:y="1155"/>
        <w:jc w:val="both"/>
      </w:pPr>
      <w:r>
        <w:rPr>
          <w:rStyle w:val="Bodytext1"/>
          <w:color w:val="000000"/>
        </w:rPr>
        <w:t xml:space="preserve">pratiques, conçues comme des «témoignages» </w:t>
      </w:r>
      <w:r>
        <w:rPr>
          <w:rStyle w:val="Bodytext1"/>
          <w:i/>
          <w:iCs/>
          <w:color w:val="000000"/>
        </w:rPr>
        <w:t>(testimonies)</w:t>
      </w:r>
    </w:p>
    <w:p w14:paraId="0B70F8CA" w14:textId="77777777" w:rsidR="00000000" w:rsidRDefault="00000000">
      <w:pPr>
        <w:pStyle w:val="Bodytext10"/>
        <w:framePr w:w="6768" w:h="10842" w:hRule="exact" w:wrap="none" w:vAnchor="page" w:hAnchor="page" w:x="1036" w:y="1155"/>
        <w:spacing w:line="233" w:lineRule="auto"/>
        <w:jc w:val="both"/>
      </w:pPr>
      <w:r>
        <w:rPr>
          <w:rStyle w:val="Bodytext1"/>
          <w:color w:val="000000"/>
        </w:rPr>
        <w:t>de foi chrétienne, des Quakers. Chaque chapitre se termine</w:t>
      </w:r>
    </w:p>
    <w:p w14:paraId="08050EEA" w14:textId="77777777" w:rsidR="00000000" w:rsidRDefault="00000000">
      <w:pPr>
        <w:pStyle w:val="Bodytext10"/>
        <w:framePr w:w="6768" w:h="10842" w:hRule="exact" w:wrap="none" w:vAnchor="page" w:hAnchor="page" w:x="1036" w:y="1155"/>
        <w:spacing w:line="233" w:lineRule="auto"/>
        <w:jc w:val="both"/>
      </w:pPr>
      <w:r>
        <w:rPr>
          <w:rStyle w:val="Bodytext1"/>
          <w:color w:val="000000"/>
        </w:rPr>
        <w:t>par une suite d’exemples de personnages vertueux de</w:t>
      </w:r>
    </w:p>
    <w:p w14:paraId="4519DCF5" w14:textId="77777777" w:rsidR="00000000" w:rsidRDefault="00000000">
      <w:pPr>
        <w:pStyle w:val="Bodytext10"/>
        <w:framePr w:w="6768" w:h="10842" w:hRule="exact" w:wrap="none" w:vAnchor="page" w:hAnchor="page" w:x="1036" w:y="1155"/>
        <w:jc w:val="both"/>
      </w:pPr>
      <w:r>
        <w:rPr>
          <w:rStyle w:val="Bodytext1"/>
          <w:color w:val="000000"/>
        </w:rPr>
        <w:t>l’Antiquité grecque ou romaine, afin de faire honte aux</w:t>
      </w:r>
    </w:p>
    <w:p w14:paraId="0C3E7474" w14:textId="77777777" w:rsidR="00000000" w:rsidRDefault="00000000">
      <w:pPr>
        <w:pStyle w:val="Bodytext10"/>
        <w:framePr w:w="6768" w:h="10842" w:hRule="exact" w:wrap="none" w:vAnchor="page" w:hAnchor="page" w:x="1036" w:y="1155"/>
        <w:jc w:val="both"/>
      </w:pPr>
      <w:r>
        <w:rPr>
          <w:rStyle w:val="Bodytext1"/>
          <w:color w:val="000000"/>
        </w:rPr>
        <w:t>prétendus Chrétiens et de les inciter à plus de vertu. Le ton</w:t>
      </w:r>
    </w:p>
    <w:p w14:paraId="53064AA0" w14:textId="77777777" w:rsidR="00000000" w:rsidRDefault="00000000">
      <w:pPr>
        <w:pStyle w:val="Bodytext10"/>
        <w:framePr w:w="6768" w:h="10842" w:hRule="exact" w:wrap="none" w:vAnchor="page" w:hAnchor="page" w:x="1036" w:y="1155"/>
        <w:jc w:val="both"/>
      </w:pPr>
      <w:r>
        <w:rPr>
          <w:rStyle w:val="Bodytext1"/>
          <w:color w:val="000000"/>
        </w:rPr>
        <w:t>de l’ouvrage est vindicatif et rappelle celui des sermons</w:t>
      </w:r>
    </w:p>
    <w:p w14:paraId="3369B6B7" w14:textId="77777777" w:rsidR="00000000" w:rsidRDefault="00000000">
      <w:pPr>
        <w:pStyle w:val="Bodytext10"/>
        <w:framePr w:w="6768" w:h="10842" w:hRule="exact" w:wrap="none" w:vAnchor="page" w:hAnchor="page" w:x="1036" w:y="1155"/>
        <w:jc w:val="both"/>
      </w:pPr>
      <w:r>
        <w:rPr>
          <w:rStyle w:val="Bodytext1"/>
          <w:color w:val="000000"/>
        </w:rPr>
        <w:t>exaltés ou des pamphlets apocalyptiques écrits par Penn</w:t>
      </w:r>
    </w:p>
    <w:p w14:paraId="7993551B" w14:textId="77777777" w:rsidR="00000000" w:rsidRDefault="00000000">
      <w:pPr>
        <w:pStyle w:val="Bodytext10"/>
        <w:framePr w:w="6768" w:h="10842" w:hRule="exact" w:wrap="none" w:vAnchor="page" w:hAnchor="page" w:x="1036" w:y="1155"/>
        <w:jc w:val="both"/>
      </w:pPr>
      <w:r>
        <w:rPr>
          <w:rStyle w:val="Bodytext1"/>
          <w:color w:val="000000"/>
        </w:rPr>
        <w:t>immédiatement après sa conversion '.</w:t>
      </w:r>
    </w:p>
    <w:p w14:paraId="2434E9B7" w14:textId="77777777" w:rsidR="00000000" w:rsidRDefault="00000000">
      <w:pPr>
        <w:pStyle w:val="Bodytext10"/>
        <w:framePr w:w="6768" w:h="10842" w:hRule="exact" w:wrap="none" w:vAnchor="page" w:hAnchor="page" w:x="1036" w:y="1155"/>
        <w:ind w:firstLine="520"/>
        <w:jc w:val="both"/>
      </w:pPr>
      <w:r>
        <w:rPr>
          <w:rStyle w:val="Bodytext1"/>
          <w:color w:val="000000"/>
        </w:rPr>
        <w:t>La version de 1682 reprend les arguments et les exemples</w:t>
      </w:r>
    </w:p>
    <w:p w14:paraId="1CF6E388" w14:textId="77777777" w:rsidR="00000000" w:rsidRDefault="00000000">
      <w:pPr>
        <w:pStyle w:val="Bodytext10"/>
        <w:framePr w:w="6768" w:h="10842" w:hRule="exact" w:wrap="none" w:vAnchor="page" w:hAnchor="page" w:x="1036" w:y="1155"/>
        <w:jc w:val="both"/>
      </w:pPr>
      <w:r>
        <w:rPr>
          <w:rStyle w:val="Bodytext1"/>
          <w:color w:val="000000"/>
        </w:rPr>
        <w:t>utilisés dans la première édition, mais sous une forme</w:t>
      </w:r>
    </w:p>
    <w:p w14:paraId="468387E9" w14:textId="77777777" w:rsidR="00000000" w:rsidRDefault="00000000">
      <w:pPr>
        <w:pStyle w:val="Bodytext10"/>
        <w:framePr w:w="6768" w:h="10842" w:hRule="exact" w:wrap="none" w:vAnchor="page" w:hAnchor="page" w:x="1036" w:y="1155"/>
        <w:jc w:val="both"/>
      </w:pPr>
      <w:r>
        <w:rPr>
          <w:rStyle w:val="Bodytext1"/>
          <w:color w:val="000000"/>
        </w:rPr>
        <w:t>remaniée et atténuée. Le ton est moins vindicatif, moins</w:t>
      </w:r>
    </w:p>
    <w:p w14:paraId="3F01D5A1" w14:textId="77777777" w:rsidR="00000000" w:rsidRDefault="00000000">
      <w:pPr>
        <w:pStyle w:val="Bodytext10"/>
        <w:framePr w:w="6768" w:h="10842" w:hRule="exact" w:wrap="none" w:vAnchor="page" w:hAnchor="page" w:x="1036" w:y="1155"/>
        <w:jc w:val="both"/>
      </w:pPr>
      <w:r>
        <w:rPr>
          <w:rStyle w:val="Bodytext1"/>
          <w:color w:val="000000"/>
        </w:rPr>
        <w:t>exalté, plus persuasif, plus raisonné. Penn affine sa pensée</w:t>
      </w:r>
    </w:p>
    <w:p w14:paraId="446D4F1D" w14:textId="77777777" w:rsidR="00000000" w:rsidRDefault="00000000">
      <w:pPr>
        <w:pStyle w:val="Bodytext10"/>
        <w:framePr w:w="6768" w:h="10842" w:hRule="exact" w:wrap="none" w:vAnchor="page" w:hAnchor="page" w:x="1036" w:y="1155"/>
        <w:jc w:val="both"/>
      </w:pPr>
      <w:r>
        <w:rPr>
          <w:rStyle w:val="Bodytext1"/>
          <w:color w:val="000000"/>
        </w:rPr>
        <w:t>également : s’il est moins virulent, il devient, en revanche,</w:t>
      </w:r>
    </w:p>
    <w:p w14:paraId="3080EC45" w14:textId="77777777" w:rsidR="00000000" w:rsidRDefault="00000000">
      <w:pPr>
        <w:pStyle w:val="Bodytext10"/>
        <w:framePr w:w="6768" w:h="10842" w:hRule="exact" w:wrap="none" w:vAnchor="page" w:hAnchor="page" w:x="1036" w:y="1155"/>
        <w:jc w:val="both"/>
      </w:pPr>
      <w:r>
        <w:rPr>
          <w:rStyle w:val="Bodytext1"/>
          <w:color w:val="000000"/>
        </w:rPr>
        <w:t>plus exigeant dans le renoncement qu’il requiert du vrai</w:t>
      </w:r>
    </w:p>
    <w:p w14:paraId="5CF4D9A6" w14:textId="77777777" w:rsidR="00000000" w:rsidRDefault="00000000">
      <w:pPr>
        <w:pStyle w:val="Bodytext10"/>
        <w:framePr w:w="6768" w:h="10842" w:hRule="exact" w:wrap="none" w:vAnchor="page" w:hAnchor="page" w:x="1036" w:y="1155"/>
        <w:jc w:val="both"/>
      </w:pPr>
      <w:r>
        <w:rPr>
          <w:rStyle w:val="Bodytext1"/>
          <w:color w:val="000000"/>
        </w:rPr>
        <w:t>Chrétien : pour être chrétien, il ne suffit pas de renoncer au</w:t>
      </w:r>
    </w:p>
    <w:p w14:paraId="384E9331" w14:textId="77777777" w:rsidR="00000000" w:rsidRDefault="00000000">
      <w:pPr>
        <w:pStyle w:val="Bodytext10"/>
        <w:framePr w:w="6768" w:h="10842" w:hRule="exact" w:wrap="none" w:vAnchor="page" w:hAnchor="page" w:x="1036" w:y="1155"/>
        <w:jc w:val="both"/>
      </w:pPr>
      <w:r>
        <w:rPr>
          <w:rStyle w:val="Bodytext1"/>
          <w:color w:val="000000"/>
        </w:rPr>
        <w:t>« Moi illégitime », il faut aussi renoncer au « Moi légitime »,</w:t>
      </w:r>
    </w:p>
    <w:p w14:paraId="39718921" w14:textId="77777777" w:rsidR="00000000" w:rsidRDefault="00000000">
      <w:pPr>
        <w:pStyle w:val="Bodytext10"/>
        <w:framePr w:w="6768" w:h="10842" w:hRule="exact" w:wrap="none" w:vAnchor="page" w:hAnchor="page" w:x="1036" w:y="1155"/>
        <w:jc w:val="both"/>
      </w:pPr>
      <w:r>
        <w:rPr>
          <w:rStyle w:val="Bodytext1"/>
          <w:color w:val="000000"/>
        </w:rPr>
        <w:t>c’est-à-dire aux biens et aux joies auxquels nous pouvons</w:t>
      </w:r>
    </w:p>
    <w:p w14:paraId="53A69805" w14:textId="77777777" w:rsidR="00000000" w:rsidRDefault="00000000">
      <w:pPr>
        <w:pStyle w:val="Bodytext10"/>
        <w:framePr w:w="6768" w:h="10842" w:hRule="exact" w:wrap="none" w:vAnchor="page" w:hAnchor="page" w:x="1036" w:y="1155"/>
        <w:jc w:val="both"/>
      </w:pPr>
      <w:r>
        <w:rPr>
          <w:rStyle w:val="Bodytext1"/>
          <w:color w:val="000000"/>
        </w:rPr>
        <w:t>légitimement prétendre, sans commettre de péché. En matière</w:t>
      </w:r>
    </w:p>
    <w:p w14:paraId="3922DA46" w14:textId="77777777" w:rsidR="00000000" w:rsidRDefault="00000000">
      <w:pPr>
        <w:pStyle w:val="Bodytext10"/>
        <w:framePr w:w="6768" w:h="10842" w:hRule="exact" w:wrap="none" w:vAnchor="page" w:hAnchor="page" w:x="1036" w:y="1155"/>
        <w:jc w:val="both"/>
      </w:pPr>
      <w:r>
        <w:rPr>
          <w:rStyle w:val="Bodytext1"/>
          <w:color w:val="000000"/>
        </w:rPr>
        <w:t>de culte, le vrai Chrétien doit renoncer à toutes les cérémonies</w:t>
      </w:r>
    </w:p>
    <w:p w14:paraId="091C7CD6" w14:textId="77777777" w:rsidR="00000000" w:rsidRDefault="00000000">
      <w:pPr>
        <w:pStyle w:val="Bodytext10"/>
        <w:framePr w:w="6768" w:h="10842" w:hRule="exact" w:wrap="none" w:vAnchor="page" w:hAnchor="page" w:x="1036" w:y="1155"/>
        <w:jc w:val="both"/>
      </w:pPr>
      <w:r>
        <w:rPr>
          <w:rStyle w:val="Bodytext1"/>
          <w:color w:val="000000"/>
        </w:rPr>
        <w:t>instituées par sa propre volonté, et se soumettre à la seule</w:t>
      </w:r>
    </w:p>
    <w:p w14:paraId="24EDC335" w14:textId="77777777" w:rsidR="00000000" w:rsidRDefault="00000000">
      <w:pPr>
        <w:pStyle w:val="Bodytext10"/>
        <w:framePr w:w="6768" w:h="10842" w:hRule="exact" w:wrap="none" w:vAnchor="page" w:hAnchor="page" w:x="1036" w:y="1155"/>
        <w:jc w:val="both"/>
      </w:pPr>
      <w:r>
        <w:rPr>
          <w:rStyle w:val="Bodytext1"/>
          <w:color w:val="000000"/>
        </w:rPr>
        <w:t>volonté de Dieu. C’est seulement par ce renoncement au</w:t>
      </w:r>
    </w:p>
    <w:p w14:paraId="50669B33" w14:textId="77777777" w:rsidR="00000000" w:rsidRDefault="00000000">
      <w:pPr>
        <w:pStyle w:val="Bodytext10"/>
        <w:framePr w:w="6768" w:h="10842" w:hRule="exact" w:wrap="none" w:vAnchor="page" w:hAnchor="page" w:x="1036" w:y="1155"/>
        <w:jc w:val="both"/>
      </w:pPr>
      <w:r>
        <w:rPr>
          <w:rStyle w:val="Bodytext1"/>
          <w:color w:val="000000"/>
        </w:rPr>
        <w:t>Moi que l’homme portera vraiment sa croix à l’image du</w:t>
      </w:r>
    </w:p>
    <w:p w14:paraId="0B5CD04B" w14:textId="77777777" w:rsidR="00000000" w:rsidRDefault="00000000">
      <w:pPr>
        <w:pStyle w:val="Bodytext10"/>
        <w:framePr w:w="6768" w:h="10842" w:hRule="exact" w:wrap="none" w:vAnchor="page" w:hAnchor="page" w:x="1036" w:y="1155"/>
        <w:jc w:val="both"/>
      </w:pPr>
      <w:r>
        <w:rPr>
          <w:rStyle w:val="Bodytext1"/>
          <w:color w:val="000000"/>
        </w:rPr>
        <w:t>Christ, et qu’il pourra prétendre à la couronne de gloire,</w:t>
      </w:r>
    </w:p>
    <w:p w14:paraId="02AF7BC8" w14:textId="77777777" w:rsidR="00000000" w:rsidRDefault="00000000">
      <w:pPr>
        <w:pStyle w:val="Bodytext10"/>
        <w:framePr w:w="6768" w:h="10842" w:hRule="exact" w:wrap="none" w:vAnchor="page" w:hAnchor="page" w:x="1036" w:y="1155"/>
        <w:jc w:val="both"/>
      </w:pPr>
      <w:r>
        <w:rPr>
          <w:rStyle w:val="Bodytext1"/>
          <w:color w:val="000000"/>
        </w:rPr>
        <w:t>récompense des vrais Chrétiens. Car, sans croix, point de</w:t>
      </w:r>
    </w:p>
    <w:p w14:paraId="212C536B" w14:textId="77777777" w:rsidR="00000000" w:rsidRDefault="00000000">
      <w:pPr>
        <w:pStyle w:val="Bodytext10"/>
        <w:framePr w:w="6768" w:h="10842" w:hRule="exact" w:wrap="none" w:vAnchor="page" w:hAnchor="page" w:x="1036" w:y="1155"/>
      </w:pPr>
      <w:r>
        <w:rPr>
          <w:rStyle w:val="Bodytext1"/>
          <w:color w:val="000000"/>
        </w:rPr>
        <w:t>couronne.</w:t>
      </w:r>
    </w:p>
    <w:p w14:paraId="3C88E659" w14:textId="77777777" w:rsidR="00000000" w:rsidRDefault="00000000">
      <w:pPr>
        <w:pStyle w:val="Bodytext10"/>
        <w:framePr w:w="6768" w:h="10842" w:hRule="exact" w:wrap="none" w:vAnchor="page" w:hAnchor="page" w:x="1036" w:y="1155"/>
        <w:ind w:firstLine="520"/>
        <w:jc w:val="both"/>
      </w:pPr>
      <w:r>
        <w:rPr>
          <w:rStyle w:val="Bodytext1"/>
          <w:color w:val="000000"/>
        </w:rPr>
        <w:t>Dans la version de 1682, Penn introduit également un</w:t>
      </w:r>
    </w:p>
    <w:p w14:paraId="6AF9B0D5" w14:textId="77777777" w:rsidR="00000000" w:rsidRDefault="00000000">
      <w:pPr>
        <w:pStyle w:val="Bodytext20"/>
        <w:framePr w:wrap="none" w:vAnchor="page" w:hAnchor="page" w:x="1036" w:y="12687"/>
        <w:ind w:firstLine="440"/>
        <w:rPr>
          <w:sz w:val="24"/>
          <w:szCs w:val="24"/>
        </w:rPr>
      </w:pPr>
      <w:r>
        <w:rPr>
          <w:rStyle w:val="Bodytext2"/>
          <w:color w:val="000000"/>
        </w:rPr>
        <w:t xml:space="preserve">1. Comme </w:t>
      </w:r>
      <w:r>
        <w:rPr>
          <w:rStyle w:val="Bodytext2"/>
          <w:i/>
          <w:iCs/>
          <w:color w:val="000000"/>
        </w:rPr>
        <w:t>Prutb Exalted</w:t>
      </w:r>
      <w:r>
        <w:rPr>
          <w:rStyle w:val="Bodytext2"/>
          <w:color w:val="000000"/>
        </w:rPr>
        <w:t xml:space="preserve"> (1668), par exemple.</w:t>
      </w:r>
    </w:p>
    <w:p w14:paraId="0801C6AE" w14:textId="77777777" w:rsidR="00000000" w:rsidRDefault="00000000">
      <w:pPr>
        <w:pStyle w:val="Headerorfooter10"/>
        <w:framePr w:wrap="none" w:vAnchor="page" w:hAnchor="page" w:x="7480" w:y="13323"/>
      </w:pPr>
      <w:r>
        <w:rPr>
          <w:rStyle w:val="Headerorfooter1"/>
          <w:color w:val="000000"/>
        </w:rPr>
        <w:t>39</w:t>
      </w:r>
    </w:p>
    <w:p w14:paraId="472FB8E2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CD48E5F" w14:textId="77777777" w:rsidR="00000000" w:rsidRDefault="00000000">
      <w:pPr>
        <w:pStyle w:val="Bodytext10"/>
        <w:framePr w:w="6828" w:h="11964" w:hRule="exact" w:wrap="none" w:vAnchor="page" w:hAnchor="page" w:x="2222" w:y="1095"/>
        <w:jc w:val="both"/>
      </w:pPr>
      <w:r>
        <w:rPr>
          <w:rStyle w:val="Bodytext1"/>
          <w:color w:val="000000"/>
        </w:rPr>
        <w:lastRenderedPageBreak/>
        <w:t>concept cher aux Quakers, et qu’avaient déjà développé,</w:t>
      </w:r>
    </w:p>
    <w:p w14:paraId="516684F0" w14:textId="77777777" w:rsidR="00000000" w:rsidRDefault="00000000">
      <w:pPr>
        <w:pStyle w:val="Bodytext10"/>
        <w:framePr w:w="6828" w:h="11964" w:hRule="exact" w:wrap="none" w:vAnchor="page" w:hAnchor="page" w:x="2222" w:y="1095"/>
        <w:spacing w:line="223" w:lineRule="auto"/>
        <w:jc w:val="both"/>
      </w:pPr>
      <w:r>
        <w:rPr>
          <w:rStyle w:val="Bodytext1"/>
          <w:color w:val="000000"/>
        </w:rPr>
        <w:t xml:space="preserve">avant lui, George Fox dans son </w:t>
      </w:r>
      <w:r>
        <w:rPr>
          <w:rStyle w:val="Bodytext1"/>
          <w:i/>
          <w:iCs/>
          <w:color w:val="000000"/>
        </w:rPr>
        <w:t>Journal,</w:t>
      </w:r>
      <w:r>
        <w:rPr>
          <w:rStyle w:val="Bodytext1"/>
          <w:color w:val="000000"/>
        </w:rPr>
        <w:t xml:space="preserve"> et Robert Barclay</w:t>
      </w:r>
    </w:p>
    <w:p w14:paraId="6506CE64" w14:textId="77777777" w:rsidR="00000000" w:rsidRDefault="00000000">
      <w:pPr>
        <w:pStyle w:val="Bodytext10"/>
        <w:framePr w:w="6828" w:h="11964" w:hRule="exact" w:wrap="none" w:vAnchor="page" w:hAnchor="page" w:x="2222" w:y="1095"/>
        <w:spacing w:line="218" w:lineRule="auto"/>
        <w:jc w:val="both"/>
      </w:pPr>
      <w:r>
        <w:rPr>
          <w:rStyle w:val="Bodytext1"/>
          <w:color w:val="000000"/>
        </w:rPr>
        <w:t xml:space="preserve">dans son </w:t>
      </w:r>
      <w:r>
        <w:rPr>
          <w:rStyle w:val="Bodytext1"/>
          <w:i/>
          <w:iCs/>
          <w:color w:val="000000"/>
        </w:rPr>
        <w:t>Apologie :</w:t>
      </w:r>
      <w:r>
        <w:rPr>
          <w:rStyle w:val="Bodytext1"/>
          <w:color w:val="000000"/>
        </w:rPr>
        <w:t xml:space="preserve"> celui de l’illumination intérieure </w:t>
      </w:r>
      <w:r>
        <w:rPr>
          <w:rStyle w:val="Bodytext1"/>
          <w:i/>
          <w:iCs/>
          <w:color w:val="000000"/>
        </w:rPr>
        <w:t>(« the</w:t>
      </w:r>
    </w:p>
    <w:p w14:paraId="5128BF0C" w14:textId="77777777" w:rsidR="00000000" w:rsidRDefault="00000000">
      <w:pPr>
        <w:pStyle w:val="Bodytext10"/>
        <w:framePr w:w="6828" w:h="11964" w:hRule="exact" w:wrap="none" w:vAnchor="page" w:hAnchor="page" w:x="2222" w:y="1095"/>
        <w:spacing w:line="228" w:lineRule="auto"/>
        <w:jc w:val="both"/>
      </w:pPr>
      <w:r>
        <w:rPr>
          <w:rStyle w:val="Bodytext1"/>
          <w:i/>
          <w:iCs/>
          <w:color w:val="000000"/>
        </w:rPr>
        <w:t>inner light »).</w:t>
      </w:r>
      <w:r>
        <w:rPr>
          <w:rStyle w:val="Bodytext1"/>
          <w:color w:val="000000"/>
        </w:rPr>
        <w:t xml:space="preserve"> Dans </w:t>
      </w:r>
      <w:r>
        <w:rPr>
          <w:rStyle w:val="Bodytext1"/>
          <w:i/>
          <w:iCs/>
          <w:color w:val="000000"/>
        </w:rPr>
        <w:t>No Cross, No Crown,</w:t>
      </w:r>
      <w:r>
        <w:rPr>
          <w:rStyle w:val="Bodytext1"/>
          <w:color w:val="000000"/>
        </w:rPr>
        <w:t xml:space="preserve"> Penn développe</w:t>
      </w:r>
    </w:p>
    <w:p w14:paraId="23361EB4" w14:textId="77777777" w:rsidR="00000000" w:rsidRDefault="00000000">
      <w:pPr>
        <w:pStyle w:val="Bodytext10"/>
        <w:framePr w:w="6828" w:h="11964" w:hRule="exact" w:wrap="none" w:vAnchor="page" w:hAnchor="page" w:x="2222" w:y="1095"/>
        <w:spacing w:line="223" w:lineRule="auto"/>
        <w:jc w:val="both"/>
      </w:pPr>
      <w:r>
        <w:rPr>
          <w:rStyle w:val="Bodytext1"/>
          <w:color w:val="000000"/>
        </w:rPr>
        <w:t>l’idée que chaque être humain possède en lui une parcelle</w:t>
      </w:r>
    </w:p>
    <w:p w14:paraId="6E44B615" w14:textId="77777777" w:rsidR="00000000" w:rsidRDefault="00000000">
      <w:pPr>
        <w:pStyle w:val="Bodytext10"/>
        <w:framePr w:w="6828" w:h="11964" w:hRule="exact" w:wrap="none" w:vAnchor="page" w:hAnchor="page" w:x="2222" w:y="1095"/>
        <w:spacing w:line="228" w:lineRule="auto"/>
        <w:jc w:val="both"/>
      </w:pPr>
      <w:r>
        <w:rPr>
          <w:rStyle w:val="Bodytext1"/>
          <w:color w:val="000000"/>
        </w:rPr>
        <w:t xml:space="preserve">de Vérité, une graine </w:t>
      </w:r>
      <w:r>
        <w:rPr>
          <w:rStyle w:val="Bodytext1"/>
          <w:i/>
          <w:iCs/>
          <w:color w:val="000000"/>
        </w:rPr>
        <w:t>(seed)</w:t>
      </w:r>
      <w:r>
        <w:rPr>
          <w:rStyle w:val="Bodytext1"/>
          <w:color w:val="000000"/>
        </w:rPr>
        <w:t xml:space="preserve"> qui ne demande qu’à germer,</w:t>
      </w:r>
    </w:p>
    <w:p w14:paraId="5D0A2389" w14:textId="77777777" w:rsidR="00000000" w:rsidRDefault="00000000">
      <w:pPr>
        <w:pStyle w:val="Bodytext10"/>
        <w:framePr w:w="6828" w:h="11964" w:hRule="exact" w:wrap="none" w:vAnchor="page" w:hAnchor="page" w:x="2222" w:y="1095"/>
        <w:spacing w:line="228" w:lineRule="auto"/>
        <w:jc w:val="both"/>
      </w:pPr>
      <w:r>
        <w:rPr>
          <w:rStyle w:val="Bodytext1"/>
          <w:color w:val="000000"/>
        </w:rPr>
        <w:t>de la connaissance du bien et du mal, et de la volonté de</w:t>
      </w:r>
    </w:p>
    <w:p w14:paraId="69022BCA" w14:textId="77777777" w:rsidR="00000000" w:rsidRDefault="00000000">
      <w:pPr>
        <w:pStyle w:val="Bodytext10"/>
        <w:framePr w:w="6828" w:h="11964" w:hRule="exact" w:wrap="none" w:vAnchor="page" w:hAnchor="page" w:x="2222" w:y="1095"/>
        <w:spacing w:line="228" w:lineRule="auto"/>
        <w:jc w:val="both"/>
      </w:pPr>
      <w:r>
        <w:rPr>
          <w:rStyle w:val="Bodytext1"/>
          <w:color w:val="000000"/>
        </w:rPr>
        <w:t>Dieu. Comme Fox avant lui, Penn n’exclut pas de la</w:t>
      </w:r>
    </w:p>
    <w:p w14:paraId="1356C93D" w14:textId="77777777" w:rsidR="00000000" w:rsidRDefault="00000000">
      <w:pPr>
        <w:pStyle w:val="Bodytext10"/>
        <w:framePr w:w="6828" w:h="11964" w:hRule="exact" w:wrap="none" w:vAnchor="page" w:hAnchor="page" w:x="2222" w:y="1095"/>
        <w:spacing w:line="233" w:lineRule="auto"/>
        <w:jc w:val="both"/>
      </w:pPr>
      <w:r>
        <w:rPr>
          <w:rStyle w:val="Bodytext1"/>
          <w:color w:val="000000"/>
        </w:rPr>
        <w:t>connaissance et du salut les non-Chrétiens. Cet universalisme</w:t>
      </w:r>
    </w:p>
    <w:p w14:paraId="0372EF5F" w14:textId="77777777" w:rsidR="00000000" w:rsidRDefault="00000000">
      <w:pPr>
        <w:pStyle w:val="Bodytext10"/>
        <w:framePr w:w="6828" w:h="11964" w:hRule="exact" w:wrap="none" w:vAnchor="page" w:hAnchor="page" w:x="2222" w:y="1095"/>
        <w:spacing w:line="233" w:lineRule="auto"/>
        <w:jc w:val="both"/>
      </w:pPr>
      <w:r>
        <w:rPr>
          <w:rStyle w:val="Bodytext1"/>
          <w:color w:val="000000"/>
        </w:rPr>
        <w:t>est particulièrement visible dans les chapitres où il offre</w:t>
      </w:r>
    </w:p>
    <w:p w14:paraId="6B55CA8E" w14:textId="77777777" w:rsidR="00000000" w:rsidRDefault="00000000">
      <w:pPr>
        <w:pStyle w:val="Bodytext10"/>
        <w:framePr w:w="6828" w:h="11964" w:hRule="exact" w:wrap="none" w:vAnchor="page" w:hAnchor="page" w:x="2222" w:y="1095"/>
        <w:spacing w:line="233" w:lineRule="auto"/>
        <w:jc w:val="both"/>
      </w:pPr>
      <w:r>
        <w:rPr>
          <w:rStyle w:val="Bodytext1"/>
          <w:color w:val="000000"/>
        </w:rPr>
        <w:t>comme modèles au lecteur les sages de l’Antiquité classique,</w:t>
      </w:r>
    </w:p>
    <w:p w14:paraId="55488885" w14:textId="77777777" w:rsidR="00000000" w:rsidRDefault="00000000">
      <w:pPr>
        <w:pStyle w:val="Bodytext10"/>
        <w:framePr w:w="6828" w:h="11964" w:hRule="exact" w:wrap="none" w:vAnchor="page" w:hAnchor="page" w:x="2222" w:y="1095"/>
        <w:jc w:val="both"/>
      </w:pPr>
      <w:r>
        <w:rPr>
          <w:rStyle w:val="Bodytext1"/>
          <w:color w:val="000000"/>
        </w:rPr>
        <w:t>tels Socrate, Platon, Sénèque, Epictète, etc. (Ch. XIV. 8, ou</w:t>
      </w:r>
    </w:p>
    <w:p w14:paraId="5AAA358D" w14:textId="77777777" w:rsidR="00000000" w:rsidRDefault="00000000">
      <w:pPr>
        <w:pStyle w:val="Bodytext10"/>
        <w:framePr w:w="6828" w:h="11964" w:hRule="exact" w:wrap="none" w:vAnchor="page" w:hAnchor="page" w:x="2222" w:y="1095"/>
        <w:spacing w:line="233" w:lineRule="auto"/>
        <w:jc w:val="both"/>
      </w:pPr>
      <w:r>
        <w:rPr>
          <w:rStyle w:val="Bodytext1"/>
          <w:color w:val="000000"/>
        </w:rPr>
        <w:t>Ch. XV. 9, par exemple). Et la seconde partie de l’ouvrage,</w:t>
      </w:r>
    </w:p>
    <w:p w14:paraId="4ED536E4" w14:textId="77777777" w:rsidR="00000000" w:rsidRDefault="00000000">
      <w:pPr>
        <w:pStyle w:val="Bodytext10"/>
        <w:framePr w:w="6828" w:h="11964" w:hRule="exact" w:wrap="none" w:vAnchor="page" w:hAnchor="page" w:x="2222" w:y="1095"/>
        <w:jc w:val="both"/>
      </w:pPr>
      <w:r>
        <w:rPr>
          <w:rStyle w:val="Bodytext1"/>
          <w:color w:val="000000"/>
        </w:rPr>
        <w:t>non traduite ici, comporte plus de noms empruntés à la</w:t>
      </w:r>
    </w:p>
    <w:p w14:paraId="64A7AC68" w14:textId="77777777" w:rsidR="00000000" w:rsidRDefault="00000000">
      <w:pPr>
        <w:pStyle w:val="Bodytext10"/>
        <w:framePr w:w="6828" w:h="11964" w:hRule="exact" w:wrap="none" w:vAnchor="page" w:hAnchor="page" w:x="2222" w:y="1095"/>
        <w:jc w:val="both"/>
      </w:pPr>
      <w:r>
        <w:rPr>
          <w:rStyle w:val="Bodytext1"/>
          <w:color w:val="000000"/>
        </w:rPr>
        <w:t>Grèce et à la Rome antiques qu’à la tradition chrétienne.</w:t>
      </w:r>
    </w:p>
    <w:p w14:paraId="0F8DFAFC" w14:textId="77777777" w:rsidR="00000000" w:rsidRDefault="00000000">
      <w:pPr>
        <w:pStyle w:val="Bodytext10"/>
        <w:framePr w:w="6828" w:h="11964" w:hRule="exact" w:wrap="none" w:vAnchor="page" w:hAnchor="page" w:x="2222" w:y="1095"/>
        <w:jc w:val="both"/>
      </w:pPr>
      <w:r>
        <w:rPr>
          <w:rStyle w:val="Bodytext1"/>
          <w:color w:val="000000"/>
        </w:rPr>
        <w:t>Une telle largeur de vues, une telle tolérance, relativement</w:t>
      </w:r>
    </w:p>
    <w:p w14:paraId="54E249EC" w14:textId="77777777" w:rsidR="00000000" w:rsidRDefault="00000000">
      <w:pPr>
        <w:pStyle w:val="Bodytext10"/>
        <w:framePr w:w="6828" w:h="11964" w:hRule="exact" w:wrap="none" w:vAnchor="page" w:hAnchor="page" w:x="2222" w:y="1095"/>
        <w:jc w:val="both"/>
      </w:pPr>
      <w:r>
        <w:rPr>
          <w:rStyle w:val="Bodytext1"/>
          <w:color w:val="000000"/>
        </w:rPr>
        <w:t>rares au XVII</w:t>
      </w:r>
      <w:r>
        <w:rPr>
          <w:rStyle w:val="Bodytext1"/>
          <w:color w:val="000000"/>
          <w:vertAlign w:val="superscript"/>
        </w:rPr>
        <w:t>e</w:t>
      </w:r>
      <w:r>
        <w:rPr>
          <w:rStyle w:val="Bodytext1"/>
          <w:color w:val="000000"/>
        </w:rPr>
        <w:t xml:space="preserve"> siècle, étaient cependant communes chez les</w:t>
      </w:r>
    </w:p>
    <w:p w14:paraId="083ABB4E" w14:textId="77777777" w:rsidR="00000000" w:rsidRDefault="00000000">
      <w:pPr>
        <w:pStyle w:val="Bodytext10"/>
        <w:framePr w:w="6828" w:h="11964" w:hRule="exact" w:wrap="none" w:vAnchor="page" w:hAnchor="page" w:x="2222" w:y="1095"/>
        <w:jc w:val="both"/>
      </w:pPr>
      <w:r>
        <w:rPr>
          <w:rStyle w:val="Bodytext1"/>
          <w:color w:val="000000"/>
        </w:rPr>
        <w:t>Quakers dès cette époque : ainsi Fox avait déjà émis l’idée</w:t>
      </w:r>
    </w:p>
    <w:p w14:paraId="50304746" w14:textId="77777777" w:rsidR="00000000" w:rsidRDefault="00000000">
      <w:pPr>
        <w:pStyle w:val="Bodytext10"/>
        <w:framePr w:w="6828" w:h="11964" w:hRule="exact" w:wrap="none" w:vAnchor="page" w:hAnchor="page" w:x="2222" w:y="1095"/>
        <w:jc w:val="both"/>
      </w:pPr>
      <w:r>
        <w:rPr>
          <w:rStyle w:val="Bodytext1"/>
          <w:color w:val="000000"/>
        </w:rPr>
        <w:t>que les Indiens d’Amérique et même l’Empereur de Chine,</w:t>
      </w:r>
    </w:p>
    <w:p w14:paraId="672B1B26" w14:textId="77777777" w:rsidR="00000000" w:rsidRDefault="00000000">
      <w:pPr>
        <w:pStyle w:val="Bodytext10"/>
        <w:framePr w:w="6828" w:h="11964" w:hRule="exact" w:wrap="none" w:vAnchor="page" w:hAnchor="page" w:x="2222" w:y="1095"/>
        <w:jc w:val="both"/>
      </w:pPr>
      <w:r>
        <w:rPr>
          <w:rStyle w:val="Bodytext1"/>
          <w:color w:val="000000"/>
        </w:rPr>
        <w:t>avaient en eux cette parcelle de la Lumière divine qui</w:t>
      </w:r>
    </w:p>
    <w:p w14:paraId="7BBD6F05" w14:textId="77777777" w:rsidR="00000000" w:rsidRDefault="00000000">
      <w:pPr>
        <w:pStyle w:val="Bodytext10"/>
        <w:framePr w:w="6828" w:h="11964" w:hRule="exact" w:wrap="none" w:vAnchor="page" w:hAnchor="page" w:x="2222" w:y="1095"/>
        <w:spacing w:after="600"/>
        <w:jc w:val="both"/>
      </w:pPr>
      <w:r>
        <w:rPr>
          <w:rStyle w:val="Bodytext1"/>
          <w:color w:val="000000"/>
        </w:rPr>
        <w:t>pouvait leur montrer le chemin du salut.</w:t>
      </w:r>
    </w:p>
    <w:p w14:paraId="2D591A70" w14:textId="77777777" w:rsidR="00000000" w:rsidRDefault="00000000">
      <w:pPr>
        <w:pStyle w:val="Bodytext10"/>
        <w:framePr w:w="6828" w:h="11964" w:hRule="exact" w:wrap="none" w:vAnchor="page" w:hAnchor="page" w:x="2222" w:y="1095"/>
        <w:numPr>
          <w:ilvl w:val="0"/>
          <w:numId w:val="2"/>
        </w:numPr>
        <w:tabs>
          <w:tab w:val="left" w:pos="356"/>
        </w:tabs>
        <w:spacing w:after="300"/>
        <w:jc w:val="both"/>
      </w:pPr>
      <w:bookmarkStart w:id="35" w:name="bookmark35"/>
      <w:bookmarkEnd w:id="35"/>
      <w:r>
        <w:rPr>
          <w:rStyle w:val="Bodytext1"/>
          <w:b/>
          <w:bCs/>
          <w:color w:val="000000"/>
        </w:rPr>
        <w:t>Les traductions en langue française</w:t>
      </w:r>
    </w:p>
    <w:p w14:paraId="4E580BD6" w14:textId="77777777" w:rsidR="00000000" w:rsidRDefault="00000000">
      <w:pPr>
        <w:pStyle w:val="Bodytext10"/>
        <w:framePr w:w="6828" w:h="11964" w:hRule="exact" w:wrap="none" w:vAnchor="page" w:hAnchor="page" w:x="2222" w:y="1095"/>
        <w:ind w:firstLine="620"/>
        <w:jc w:val="both"/>
      </w:pPr>
      <w:r>
        <w:rPr>
          <w:rStyle w:val="Bodytext1"/>
          <w:color w:val="000000"/>
        </w:rPr>
        <w:t xml:space="preserve">Dans la traduction de Claude Gay, </w:t>
      </w:r>
      <w:r>
        <w:rPr>
          <w:rStyle w:val="Bodytext1"/>
          <w:i/>
          <w:iCs/>
          <w:color w:val="000000"/>
        </w:rPr>
        <w:t>Point de Croix, Point</w:t>
      </w:r>
    </w:p>
    <w:p w14:paraId="22CADFB8" w14:textId="77777777" w:rsidR="00000000" w:rsidRDefault="00000000">
      <w:pPr>
        <w:pStyle w:val="Bodytext10"/>
        <w:framePr w:w="6828" w:h="11964" w:hRule="exact" w:wrap="none" w:vAnchor="page" w:hAnchor="page" w:x="2222" w:y="1095"/>
        <w:jc w:val="both"/>
      </w:pPr>
      <w:r>
        <w:rPr>
          <w:rStyle w:val="Bodytext1"/>
          <w:i/>
          <w:iCs/>
          <w:color w:val="000000"/>
        </w:rPr>
        <w:t>de Couronne,</w:t>
      </w:r>
      <w:r>
        <w:rPr>
          <w:rStyle w:val="Bodytext1"/>
          <w:color w:val="000000"/>
        </w:rPr>
        <w:t xml:space="preserve"> qui date de 1746, seule la première partie de</w:t>
      </w:r>
    </w:p>
    <w:p w14:paraId="5BF55A8D" w14:textId="77777777" w:rsidR="00000000" w:rsidRDefault="00000000">
      <w:pPr>
        <w:pStyle w:val="Bodytext10"/>
        <w:framePr w:w="6828" w:h="11964" w:hRule="exact" w:wrap="none" w:vAnchor="page" w:hAnchor="page" w:x="2222" w:y="1095"/>
        <w:jc w:val="both"/>
      </w:pPr>
      <w:r>
        <w:rPr>
          <w:rStyle w:val="Bodytext1"/>
          <w:color w:val="000000"/>
        </w:rPr>
        <w:t>l’œuvre est traduite. Claude Gay connaissait mal l’anglais.</w:t>
      </w:r>
    </w:p>
    <w:p w14:paraId="6E9FC2B7" w14:textId="77777777" w:rsidR="00000000" w:rsidRDefault="00000000">
      <w:pPr>
        <w:pStyle w:val="Bodytext10"/>
        <w:framePr w:w="6828" w:h="11964" w:hRule="exact" w:wrap="none" w:vAnchor="page" w:hAnchor="page" w:x="2222" w:y="1095"/>
        <w:jc w:val="both"/>
      </w:pPr>
      <w:r>
        <w:rPr>
          <w:rStyle w:val="Bodytext1"/>
          <w:color w:val="000000"/>
        </w:rPr>
        <w:t>Du moins c’est ce qu’il écrit, en toute modestie, dans sa</w:t>
      </w:r>
    </w:p>
    <w:p w14:paraId="01FDCB1D" w14:textId="77777777" w:rsidR="00000000" w:rsidRDefault="00000000">
      <w:pPr>
        <w:pStyle w:val="Bodytext10"/>
        <w:framePr w:w="6828" w:h="11964" w:hRule="exact" w:wrap="none" w:vAnchor="page" w:hAnchor="page" w:x="2222" w:y="1095"/>
        <w:jc w:val="both"/>
      </w:pPr>
      <w:r>
        <w:rPr>
          <w:rStyle w:val="Bodytext1"/>
          <w:color w:val="000000"/>
        </w:rPr>
        <w:t>préface ou « Avertissement au lecteur » : « Je n’avais encore</w:t>
      </w:r>
    </w:p>
    <w:p w14:paraId="0065C8EB" w14:textId="77777777" w:rsidR="00000000" w:rsidRDefault="00000000">
      <w:pPr>
        <w:pStyle w:val="Bodytext10"/>
        <w:framePr w:w="6828" w:h="11964" w:hRule="exact" w:wrap="none" w:vAnchor="page" w:hAnchor="page" w:x="2222" w:y="1095"/>
        <w:jc w:val="both"/>
      </w:pPr>
      <w:r>
        <w:rPr>
          <w:rStyle w:val="Bodytext1"/>
          <w:color w:val="000000"/>
        </w:rPr>
        <w:t>que quelque teinture de la Langue Angloise que j’eus au</w:t>
      </w:r>
    </w:p>
    <w:p w14:paraId="5BD98762" w14:textId="77777777" w:rsidR="00000000" w:rsidRDefault="00000000">
      <w:pPr>
        <w:pStyle w:val="Bodytext10"/>
        <w:framePr w:w="6828" w:h="11964" w:hRule="exact" w:wrap="none" w:vAnchor="page" w:hAnchor="page" w:x="2222" w:y="1095"/>
        <w:jc w:val="both"/>
      </w:pPr>
      <w:r>
        <w:rPr>
          <w:rStyle w:val="Bodytext1"/>
          <w:color w:val="000000"/>
        </w:rPr>
        <w:t>cœur de traduire ce Livre ». Mais, convaincu que le traité</w:t>
      </w:r>
    </w:p>
    <w:p w14:paraId="432BAB4A" w14:textId="77777777" w:rsidR="00000000" w:rsidRDefault="00000000">
      <w:pPr>
        <w:pStyle w:val="Bodytext10"/>
        <w:framePr w:w="6828" w:h="11964" w:hRule="exact" w:wrap="none" w:vAnchor="page" w:hAnchor="page" w:x="2222" w:y="1095"/>
        <w:jc w:val="both"/>
      </w:pPr>
      <w:r>
        <w:rPr>
          <w:rStyle w:val="Bodytext1"/>
          <w:color w:val="000000"/>
        </w:rPr>
        <w:t>de William Penn pouvait être utile pour la propagation de</w:t>
      </w:r>
    </w:p>
    <w:p w14:paraId="7D5706A7" w14:textId="77777777" w:rsidR="00000000" w:rsidRDefault="00000000">
      <w:pPr>
        <w:pStyle w:val="Bodytext10"/>
        <w:framePr w:w="6828" w:h="11964" w:hRule="exact" w:wrap="none" w:vAnchor="page" w:hAnchor="page" w:x="2222" w:y="1095"/>
        <w:jc w:val="both"/>
      </w:pPr>
      <w:r>
        <w:rPr>
          <w:rStyle w:val="Bodytext1"/>
          <w:color w:val="000000"/>
        </w:rPr>
        <w:t>la foi chrétienne et le salut des hommes, et notamment pour</w:t>
      </w:r>
    </w:p>
    <w:p w14:paraId="0EA72D88" w14:textId="77777777" w:rsidR="00000000" w:rsidRDefault="00000000">
      <w:pPr>
        <w:pStyle w:val="Bodytext10"/>
        <w:framePr w:w="6828" w:h="11964" w:hRule="exact" w:wrap="none" w:vAnchor="page" w:hAnchor="page" w:x="2222" w:y="1095"/>
        <w:jc w:val="both"/>
      </w:pPr>
      <w:r>
        <w:rPr>
          <w:rStyle w:val="Bodytext1"/>
          <w:color w:val="000000"/>
        </w:rPr>
        <w:t>le salut de ses propres enfants, il se mit à l’ouvrage. Son</w:t>
      </w:r>
    </w:p>
    <w:p w14:paraId="3E8A6D6F" w14:textId="77777777" w:rsidR="00000000" w:rsidRDefault="00000000">
      <w:pPr>
        <w:pStyle w:val="Bodytext10"/>
        <w:framePr w:w="6828" w:h="11964" w:hRule="exact" w:wrap="none" w:vAnchor="page" w:hAnchor="page" w:x="2222" w:y="1095"/>
        <w:jc w:val="both"/>
      </w:pPr>
      <w:r>
        <w:rPr>
          <w:rStyle w:val="Bodytext1"/>
          <w:color w:val="000000"/>
        </w:rPr>
        <w:t>but, écrit-il dans cette même préface, n’était pas d’atteindre</w:t>
      </w:r>
    </w:p>
    <w:p w14:paraId="5F95098C" w14:textId="77777777" w:rsidR="00000000" w:rsidRDefault="00000000">
      <w:pPr>
        <w:pStyle w:val="Bodytext10"/>
        <w:framePr w:w="6828" w:h="11964" w:hRule="exact" w:wrap="none" w:vAnchor="page" w:hAnchor="page" w:x="2222" w:y="1095"/>
        <w:jc w:val="both"/>
      </w:pPr>
      <w:r>
        <w:rPr>
          <w:rStyle w:val="Bodytext1"/>
          <w:color w:val="000000"/>
        </w:rPr>
        <w:t>à l’élégance du style, ni de rendre « la force entière de toutes</w:t>
      </w:r>
    </w:p>
    <w:p w14:paraId="739C31F9" w14:textId="77777777" w:rsidR="00000000" w:rsidRDefault="00000000">
      <w:pPr>
        <w:pStyle w:val="Bodytext10"/>
        <w:framePr w:w="6828" w:h="11964" w:hRule="exact" w:wrap="none" w:vAnchor="page" w:hAnchor="page" w:x="2222" w:y="1095"/>
        <w:jc w:val="both"/>
      </w:pPr>
      <w:r>
        <w:rPr>
          <w:rStyle w:val="Bodytext1"/>
          <w:color w:val="000000"/>
        </w:rPr>
        <w:t>les expressions » de l’auteur, mais de traduire en langue</w:t>
      </w:r>
    </w:p>
    <w:p w14:paraId="4A360FCC" w14:textId="77777777" w:rsidR="00000000" w:rsidRDefault="00000000">
      <w:pPr>
        <w:pStyle w:val="Bodytext10"/>
        <w:framePr w:w="6828" w:h="11964" w:hRule="exact" w:wrap="none" w:vAnchor="page" w:hAnchor="page" w:x="2222" w:y="1095"/>
        <w:jc w:val="both"/>
      </w:pPr>
      <w:r>
        <w:rPr>
          <w:rStyle w:val="Bodytext1"/>
          <w:color w:val="000000"/>
        </w:rPr>
        <w:t>française le message de Vérité contenu dans l’ouvrage de</w:t>
      </w:r>
    </w:p>
    <w:p w14:paraId="1708E625" w14:textId="77777777" w:rsidR="00000000" w:rsidRDefault="00000000">
      <w:pPr>
        <w:pStyle w:val="Bodytext10"/>
        <w:framePr w:w="6828" w:h="11964" w:hRule="exact" w:wrap="none" w:vAnchor="page" w:hAnchor="page" w:x="2222" w:y="1095"/>
        <w:jc w:val="both"/>
      </w:pPr>
      <w:r>
        <w:rPr>
          <w:rStyle w:val="Bodytext1"/>
          <w:color w:val="000000"/>
        </w:rPr>
        <w:t>Penn, et ainsi d’être utile « à tous ceux qui, en le lisant</w:t>
      </w:r>
    </w:p>
    <w:p w14:paraId="4B71D589" w14:textId="77777777" w:rsidR="00000000" w:rsidRDefault="00000000">
      <w:pPr>
        <w:pStyle w:val="Bodytext10"/>
        <w:framePr w:w="6828" w:h="11964" w:hRule="exact" w:wrap="none" w:vAnchor="page" w:hAnchor="page" w:x="2222" w:y="1095"/>
        <w:jc w:val="both"/>
      </w:pPr>
      <w:r>
        <w:rPr>
          <w:rStyle w:val="Bodytext1"/>
          <w:color w:val="000000"/>
        </w:rPr>
        <w:t>céderont aux Convictions de la Lumière de l’Esprit du</w:t>
      </w:r>
    </w:p>
    <w:p w14:paraId="6919B62B" w14:textId="77777777" w:rsidR="00000000" w:rsidRDefault="00000000">
      <w:pPr>
        <w:pStyle w:val="Headerorfooter10"/>
        <w:framePr w:wrap="none" w:vAnchor="page" w:hAnchor="page" w:x="2372" w:y="13353"/>
      </w:pPr>
      <w:r>
        <w:rPr>
          <w:rStyle w:val="Headerorfooter1"/>
          <w:color w:val="000000"/>
        </w:rPr>
        <w:t>40</w:t>
      </w:r>
    </w:p>
    <w:p w14:paraId="1A6E81D0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C76DB83" w14:textId="1F9898AA" w:rsidR="00000000" w:rsidRDefault="007C679D">
      <w:pPr>
        <w:pStyle w:val="Bodytext10"/>
        <w:framePr w:w="6852" w:h="9732" w:hRule="exact" w:wrap="none" w:vAnchor="page" w:hAnchor="page" w:x="994" w:y="1203"/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A5B6BDE" wp14:editId="442A234A">
                <wp:simplePos x="0" y="0"/>
                <wp:positionH relativeFrom="page">
                  <wp:posOffset>706755</wp:posOffset>
                </wp:positionH>
                <wp:positionV relativeFrom="page">
                  <wp:posOffset>7244080</wp:posOffset>
                </wp:positionV>
                <wp:extent cx="864870" cy="0"/>
                <wp:effectExtent l="11430" t="14605" r="9525" b="13970"/>
                <wp:wrapNone/>
                <wp:docPr id="19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4870" cy="0"/>
                        </a:xfrm>
                        <a:prstGeom prst="straightConnector1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AB716A" id="AutoShape 4" o:spid="_x0000_s1026" type="#_x0000_t32" style="position:absolute;margin-left:55.65pt;margin-top:570.4pt;width:68.1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" o:allowincell="f" strokeweight="1.2pt">
                <w10:wrap anchorx="page" anchory="page"/>
              </v:shape>
            </w:pict>
          </mc:Fallback>
        </mc:AlternateContent>
      </w:r>
      <w:r w:rsidR="00000000">
        <w:rPr>
          <w:rStyle w:val="Bodytext1"/>
          <w:color w:val="000000"/>
        </w:rPr>
        <w:t>Christ ». Claude Gay, qui avait, semble-t-il, reçu lui-même</w:t>
      </w:r>
    </w:p>
    <w:p w14:paraId="16CFE6FE" w14:textId="77777777" w:rsidR="00000000" w:rsidRDefault="00000000">
      <w:pPr>
        <w:pStyle w:val="Bodytext10"/>
        <w:framePr w:w="6852" w:h="9732" w:hRule="exact" w:wrap="none" w:vAnchor="page" w:hAnchor="page" w:x="994" w:y="1203"/>
        <w:spacing w:line="223" w:lineRule="auto"/>
        <w:jc w:val="both"/>
      </w:pPr>
      <w:r>
        <w:rPr>
          <w:rStyle w:val="Bodytext1"/>
          <w:color w:val="000000"/>
        </w:rPr>
        <w:t>la Lumière, et qui voulait la transmettre aux autres, parvient</w:t>
      </w:r>
    </w:p>
    <w:p w14:paraId="40DD4CCE" w14:textId="77777777" w:rsidR="00000000" w:rsidRDefault="00000000">
      <w:pPr>
        <w:pStyle w:val="Bodytext10"/>
        <w:framePr w:w="6852" w:h="9732" w:hRule="exact" w:wrap="none" w:vAnchor="page" w:hAnchor="page" w:x="994" w:y="1203"/>
        <w:spacing w:line="223" w:lineRule="auto"/>
        <w:jc w:val="both"/>
      </w:pPr>
      <w:r>
        <w:rPr>
          <w:rStyle w:val="Bodytext1"/>
          <w:color w:val="000000"/>
        </w:rPr>
        <w:t>à son but dans sa traduction : s’il omet parfois certains</w:t>
      </w:r>
    </w:p>
    <w:p w14:paraId="04D84CF6" w14:textId="77777777" w:rsidR="00000000" w:rsidRDefault="00000000">
      <w:pPr>
        <w:pStyle w:val="Bodytext10"/>
        <w:framePr w:w="6852" w:h="9732" w:hRule="exact" w:wrap="none" w:vAnchor="page" w:hAnchor="page" w:x="994" w:y="1203"/>
        <w:spacing w:line="223" w:lineRule="auto"/>
        <w:jc w:val="both"/>
      </w:pPr>
      <w:r>
        <w:rPr>
          <w:rStyle w:val="Bodytext1"/>
          <w:color w:val="000000"/>
        </w:rPr>
        <w:t>passages, il rend bien la pensée de l’auteur et ce, dans une</w:t>
      </w:r>
    </w:p>
    <w:p w14:paraId="790D2FD6" w14:textId="77777777" w:rsidR="00000000" w:rsidRDefault="00000000">
      <w:pPr>
        <w:pStyle w:val="Bodytext10"/>
        <w:framePr w:w="6852" w:h="9732" w:hRule="exact" w:wrap="none" w:vAnchor="page" w:hAnchor="page" w:x="994" w:y="1203"/>
        <w:spacing w:line="223" w:lineRule="auto"/>
        <w:jc w:val="both"/>
      </w:pPr>
      <w:r>
        <w:rPr>
          <w:rStyle w:val="Bodytext1"/>
          <w:color w:val="000000"/>
        </w:rPr>
        <w:t>langue en réalité fort élégante. Et si l’on compare sa</w:t>
      </w:r>
    </w:p>
    <w:p w14:paraId="09F126F9" w14:textId="77777777" w:rsidR="00000000" w:rsidRDefault="00000000">
      <w:pPr>
        <w:pStyle w:val="Bodytext10"/>
        <w:framePr w:w="6852" w:h="9732" w:hRule="exact" w:wrap="none" w:vAnchor="page" w:hAnchor="page" w:x="994" w:y="1203"/>
        <w:spacing w:line="228" w:lineRule="auto"/>
        <w:jc w:val="both"/>
      </w:pPr>
      <w:r>
        <w:rPr>
          <w:rStyle w:val="Bodytext1"/>
          <w:color w:val="000000"/>
        </w:rPr>
        <w:t>traduction aux traductions de son temps, qui sont souvent</w:t>
      </w:r>
    </w:p>
    <w:p w14:paraId="0370C63F" w14:textId="77777777" w:rsidR="00000000" w:rsidRDefault="00000000">
      <w:pPr>
        <w:pStyle w:val="Bodytext10"/>
        <w:framePr w:w="6852" w:h="9732" w:hRule="exact" w:wrap="none" w:vAnchor="page" w:hAnchor="page" w:x="994" w:y="1203"/>
        <w:spacing w:line="228" w:lineRule="auto"/>
        <w:jc w:val="both"/>
      </w:pPr>
      <w:r>
        <w:rPr>
          <w:rStyle w:val="Bodytext1"/>
          <w:color w:val="000000"/>
        </w:rPr>
        <w:t>des paraphrases plus ou moins fidèles à l’original, il apparaît</w:t>
      </w:r>
    </w:p>
    <w:p w14:paraId="187223AC" w14:textId="77777777" w:rsidR="00000000" w:rsidRDefault="00000000">
      <w:pPr>
        <w:pStyle w:val="Bodytext10"/>
        <w:framePr w:w="6852" w:h="9732" w:hRule="exact" w:wrap="none" w:vAnchor="page" w:hAnchor="page" w:x="994" w:y="1203"/>
        <w:spacing w:line="228" w:lineRule="auto"/>
        <w:jc w:val="both"/>
      </w:pPr>
      <w:r>
        <w:rPr>
          <w:rStyle w:val="Bodytext1"/>
          <w:color w:val="000000"/>
        </w:rPr>
        <w:t>que, non seulement Claude Gay ne trahit pas Penn, mais</w:t>
      </w:r>
    </w:p>
    <w:p w14:paraId="6DCF4D95" w14:textId="77777777" w:rsidR="00000000" w:rsidRDefault="00000000">
      <w:pPr>
        <w:pStyle w:val="Bodytext10"/>
        <w:framePr w:w="6852" w:h="9732" w:hRule="exact" w:wrap="none" w:vAnchor="page" w:hAnchor="page" w:x="994" w:y="1203"/>
        <w:spacing w:line="228" w:lineRule="auto"/>
        <w:jc w:val="both"/>
      </w:pPr>
      <w:r>
        <w:rPr>
          <w:rStyle w:val="Bodytext1"/>
          <w:color w:val="000000"/>
        </w:rPr>
        <w:t>que sa traduction est même très moderne pour l’époque, en</w:t>
      </w:r>
    </w:p>
    <w:p w14:paraId="44E02DA3" w14:textId="77777777" w:rsidR="00000000" w:rsidRDefault="00000000">
      <w:pPr>
        <w:pStyle w:val="Bodytext10"/>
        <w:framePr w:w="6852" w:h="9732" w:hRule="exact" w:wrap="none" w:vAnchor="page" w:hAnchor="page" w:x="994" w:y="1203"/>
        <w:spacing w:line="233" w:lineRule="auto"/>
      </w:pPr>
      <w:r>
        <w:rPr>
          <w:rStyle w:val="Bodytext1"/>
          <w:color w:val="000000"/>
        </w:rPr>
        <w:t>ce sens qu’elle est fidèle au texte.</w:t>
      </w:r>
    </w:p>
    <w:p w14:paraId="67439E41" w14:textId="77777777" w:rsidR="00000000" w:rsidRDefault="00000000">
      <w:pPr>
        <w:pStyle w:val="Bodytext10"/>
        <w:framePr w:w="6852" w:h="9732" w:hRule="exact" w:wrap="none" w:vAnchor="page" w:hAnchor="page" w:x="994" w:y="1203"/>
        <w:spacing w:line="228" w:lineRule="auto"/>
        <w:ind w:firstLine="540"/>
        <w:jc w:val="both"/>
      </w:pPr>
      <w:r>
        <w:rPr>
          <w:rStyle w:val="Bodytext1"/>
          <w:color w:val="000000"/>
        </w:rPr>
        <w:t xml:space="preserve">Le deuxième traducteur de </w:t>
      </w:r>
      <w:r>
        <w:rPr>
          <w:rStyle w:val="Bodytext1"/>
          <w:i/>
          <w:iCs/>
          <w:color w:val="000000"/>
        </w:rPr>
        <w:t>No Cross, No Crown,</w:t>
      </w:r>
      <w:r>
        <w:rPr>
          <w:rStyle w:val="Bodytext1"/>
          <w:color w:val="000000"/>
        </w:rPr>
        <w:t xml:space="preserve"> Edmond</w:t>
      </w:r>
    </w:p>
    <w:p w14:paraId="281B0DDD" w14:textId="77777777" w:rsidR="00000000" w:rsidRDefault="00000000">
      <w:pPr>
        <w:pStyle w:val="Bodytext10"/>
        <w:framePr w:w="6852" w:h="9732" w:hRule="exact" w:wrap="none" w:vAnchor="page" w:hAnchor="page" w:x="994" w:y="1203"/>
        <w:spacing w:line="233" w:lineRule="auto"/>
        <w:jc w:val="both"/>
      </w:pPr>
      <w:r>
        <w:rPr>
          <w:rStyle w:val="Bodytext1"/>
          <w:color w:val="000000"/>
        </w:rPr>
        <w:t xml:space="preserve">Philippe Bridel, a réalisé une traduction </w:t>
      </w:r>
      <w:r>
        <w:rPr>
          <w:rStyle w:val="Bodytext1"/>
          <w:i/>
          <w:iCs/>
          <w:color w:val="000000"/>
        </w:rPr>
        <w:t>in extenso</w:t>
      </w:r>
      <w:r>
        <w:rPr>
          <w:rStyle w:val="Bodytext1"/>
          <w:color w:val="000000"/>
        </w:rPr>
        <w:t xml:space="preserve"> de l’ouvrage,</w:t>
      </w:r>
    </w:p>
    <w:p w14:paraId="30EFA07E" w14:textId="77777777" w:rsidR="00000000" w:rsidRDefault="00000000">
      <w:pPr>
        <w:pStyle w:val="Bodytext10"/>
        <w:framePr w:w="6852" w:h="9732" w:hRule="exact" w:wrap="none" w:vAnchor="page" w:hAnchor="page" w:x="994" w:y="1203"/>
        <w:jc w:val="both"/>
      </w:pPr>
      <w:r>
        <w:rPr>
          <w:rStyle w:val="Bodytext1"/>
          <w:color w:val="000000"/>
        </w:rPr>
        <w:t xml:space="preserve">toujours sous le même titre. Ce deuxième </w:t>
      </w:r>
      <w:r>
        <w:rPr>
          <w:rStyle w:val="Bodytext1"/>
          <w:i/>
          <w:iCs/>
          <w:color w:val="000000"/>
        </w:rPr>
        <w:t>Point de Croix,</w:t>
      </w:r>
    </w:p>
    <w:p w14:paraId="73ECC701" w14:textId="77777777" w:rsidR="00000000" w:rsidRDefault="00000000">
      <w:pPr>
        <w:pStyle w:val="Bodytext10"/>
        <w:framePr w:w="6852" w:h="9732" w:hRule="exact" w:wrap="none" w:vAnchor="page" w:hAnchor="page" w:x="994" w:y="1203"/>
        <w:jc w:val="both"/>
      </w:pPr>
      <w:r>
        <w:rPr>
          <w:rStyle w:val="Bodytext1"/>
          <w:i/>
          <w:iCs/>
          <w:color w:val="000000"/>
        </w:rPr>
        <w:t>Point de Couronne</w:t>
      </w:r>
      <w:r>
        <w:rPr>
          <w:rStyle w:val="Bodytext1"/>
          <w:color w:val="000000"/>
        </w:rPr>
        <w:t xml:space="preserve"> comprend la longue liste de personnages</w:t>
      </w:r>
    </w:p>
    <w:p w14:paraId="5D9B6B45" w14:textId="77777777" w:rsidR="00000000" w:rsidRDefault="00000000">
      <w:pPr>
        <w:pStyle w:val="Bodytext10"/>
        <w:framePr w:w="6852" w:h="9732" w:hRule="exact" w:wrap="none" w:vAnchor="page" w:hAnchor="page" w:x="994" w:y="1203"/>
        <w:spacing w:line="233" w:lineRule="auto"/>
        <w:jc w:val="both"/>
      </w:pPr>
      <w:r>
        <w:rPr>
          <w:rStyle w:val="Bodytext1"/>
          <w:color w:val="000000"/>
        </w:rPr>
        <w:t>exemplaires de la seconde partie. Paradoxalement, Bridel, qui</w:t>
      </w:r>
    </w:p>
    <w:p w14:paraId="2E6F244A" w14:textId="77777777" w:rsidR="00000000" w:rsidRDefault="00000000">
      <w:pPr>
        <w:pStyle w:val="Bodytext10"/>
        <w:framePr w:w="6852" w:h="9732" w:hRule="exact" w:wrap="none" w:vAnchor="page" w:hAnchor="page" w:x="994" w:y="1203"/>
        <w:jc w:val="both"/>
      </w:pPr>
      <w:r>
        <w:rPr>
          <w:rStyle w:val="Bodytext1"/>
          <w:color w:val="000000"/>
        </w:rPr>
        <w:t>était censé mieux connaître la langue anglaise que Claude</w:t>
      </w:r>
    </w:p>
    <w:p w14:paraId="78CFE5C6" w14:textId="77777777" w:rsidR="00000000" w:rsidRDefault="00000000">
      <w:pPr>
        <w:pStyle w:val="Bodytext10"/>
        <w:framePr w:w="6852" w:h="9732" w:hRule="exact" w:wrap="none" w:vAnchor="page" w:hAnchor="page" w:x="994" w:y="1203"/>
        <w:jc w:val="both"/>
      </w:pPr>
      <w:r>
        <w:rPr>
          <w:rStyle w:val="Bodytext1"/>
          <w:color w:val="000000"/>
        </w:rPr>
        <w:t>Gay, propose une version beaucoup plus infidèle, et dans</w:t>
      </w:r>
    </w:p>
    <w:p w14:paraId="5AAED44A" w14:textId="77777777" w:rsidR="00000000" w:rsidRDefault="00000000">
      <w:pPr>
        <w:pStyle w:val="Bodytext10"/>
        <w:framePr w:w="6852" w:h="9732" w:hRule="exact" w:wrap="none" w:vAnchor="page" w:hAnchor="page" w:x="994" w:y="1203"/>
        <w:jc w:val="both"/>
      </w:pPr>
      <w:r>
        <w:rPr>
          <w:rStyle w:val="Bodytext1"/>
          <w:color w:val="000000"/>
        </w:rPr>
        <w:t>une langue plus ancienne, moins accessible au lecteur moderne,</w:t>
      </w:r>
    </w:p>
    <w:p w14:paraId="0013025D" w14:textId="77777777" w:rsidR="00000000" w:rsidRDefault="00000000">
      <w:pPr>
        <w:pStyle w:val="Bodytext10"/>
        <w:framePr w:w="6852" w:h="9732" w:hRule="exact" w:wrap="none" w:vAnchor="page" w:hAnchor="page" w:x="994" w:y="1203"/>
        <w:jc w:val="both"/>
      </w:pPr>
      <w:r>
        <w:rPr>
          <w:rStyle w:val="Bodytext1"/>
          <w:color w:val="000000"/>
        </w:rPr>
        <w:t>que celle de Claude Gay. Témoin cet extrait du chapitre III,</w:t>
      </w:r>
    </w:p>
    <w:p w14:paraId="744E5757" w14:textId="77777777" w:rsidR="00000000" w:rsidRDefault="00000000">
      <w:pPr>
        <w:pStyle w:val="Bodytext10"/>
        <w:framePr w:w="6852" w:h="9732" w:hRule="exact" w:wrap="none" w:vAnchor="page" w:hAnchor="page" w:x="994" w:y="1203"/>
        <w:spacing w:after="320"/>
      </w:pPr>
      <w:r>
        <w:rPr>
          <w:rStyle w:val="Bodytext1"/>
          <w:color w:val="000000"/>
        </w:rPr>
        <w:t>paragraphe 5 ’, que Claude Gay traduit ainsi :</w:t>
      </w:r>
    </w:p>
    <w:p w14:paraId="7C798F3A" w14:textId="77777777" w:rsidR="00000000" w:rsidRDefault="00000000">
      <w:pPr>
        <w:pStyle w:val="Bodytext10"/>
        <w:framePr w:w="6852" w:h="9732" w:hRule="exact" w:wrap="none" w:vAnchor="page" w:hAnchor="page" w:x="994" w:y="1203"/>
        <w:ind w:firstLine="540"/>
        <w:jc w:val="both"/>
      </w:pPr>
      <w:r>
        <w:rPr>
          <w:rStyle w:val="Bodytext1"/>
          <w:color w:val="000000"/>
        </w:rPr>
        <w:t>« En second lieu, Comment et de quelle manière faut-il</w:t>
      </w:r>
    </w:p>
    <w:p w14:paraId="5E789DD4" w14:textId="77777777" w:rsidR="00000000" w:rsidRDefault="00000000">
      <w:pPr>
        <w:pStyle w:val="Bodytext10"/>
        <w:framePr w:w="6852" w:h="9732" w:hRule="exact" w:wrap="none" w:vAnchor="page" w:hAnchor="page" w:x="994" w:y="1203"/>
        <w:ind w:firstLine="540"/>
      </w:pPr>
      <w:r>
        <w:rPr>
          <w:rStyle w:val="Bodytext1"/>
          <w:color w:val="000000"/>
        </w:rPr>
        <w:t>porter la Croix chaque jour ?</w:t>
      </w:r>
    </w:p>
    <w:p w14:paraId="544BAE4C" w14:textId="77777777" w:rsidR="00000000" w:rsidRDefault="00000000">
      <w:pPr>
        <w:pStyle w:val="Bodytext10"/>
        <w:framePr w:w="6852" w:h="9732" w:hRule="exact" w:wrap="none" w:vAnchor="page" w:hAnchor="page" w:x="994" w:y="1203"/>
        <w:ind w:firstLine="540"/>
      </w:pPr>
      <w:r>
        <w:rPr>
          <w:rStyle w:val="Bodytext1"/>
          <w:color w:val="000000"/>
        </w:rPr>
        <w:t>Comme la Croix est spirituelle, la manière de la porter</w:t>
      </w:r>
    </w:p>
    <w:p w14:paraId="766A831B" w14:textId="77777777" w:rsidR="00000000" w:rsidRDefault="00000000">
      <w:pPr>
        <w:pStyle w:val="Bodytext10"/>
        <w:framePr w:w="6852" w:h="9732" w:hRule="exact" w:wrap="none" w:vAnchor="page" w:hAnchor="page" w:x="994" w:y="1203"/>
        <w:spacing w:after="160"/>
        <w:ind w:firstLine="540"/>
      </w:pPr>
      <w:r>
        <w:rPr>
          <w:rStyle w:val="Bodytext1"/>
          <w:color w:val="000000"/>
        </w:rPr>
        <w:t>l’est aussi... »</w:t>
      </w:r>
    </w:p>
    <w:p w14:paraId="6F34996B" w14:textId="77777777" w:rsidR="00000000" w:rsidRDefault="00000000">
      <w:pPr>
        <w:pStyle w:val="Bodytext10"/>
        <w:framePr w:w="6852" w:h="9732" w:hRule="exact" w:wrap="none" w:vAnchor="page" w:hAnchor="page" w:x="994" w:y="1203"/>
        <w:spacing w:after="160"/>
      </w:pPr>
      <w:r>
        <w:rPr>
          <w:rStyle w:val="Bodytext1"/>
          <w:color w:val="000000"/>
        </w:rPr>
        <w:t>et que Bridel rend ainsi :</w:t>
      </w:r>
    </w:p>
    <w:p w14:paraId="4FEE8C64" w14:textId="77777777" w:rsidR="00000000" w:rsidRDefault="00000000">
      <w:pPr>
        <w:pStyle w:val="Bodytext10"/>
        <w:framePr w:w="6852" w:h="9732" w:hRule="exact" w:wrap="none" w:vAnchor="page" w:hAnchor="page" w:x="994" w:y="1203"/>
        <w:ind w:firstLine="540"/>
        <w:jc w:val="both"/>
      </w:pPr>
      <w:r>
        <w:rPr>
          <w:rStyle w:val="Bodytext1"/>
          <w:color w:val="000000"/>
        </w:rPr>
        <w:t>« Ici s’élève une autre question : Comment et de quelle</w:t>
      </w:r>
    </w:p>
    <w:p w14:paraId="0D8CAF2C" w14:textId="77777777" w:rsidR="00000000" w:rsidRDefault="00000000">
      <w:pPr>
        <w:pStyle w:val="Bodytext10"/>
        <w:framePr w:w="6852" w:h="9732" w:hRule="exact" w:wrap="none" w:vAnchor="page" w:hAnchor="page" w:x="994" w:y="1203"/>
        <w:ind w:firstLine="540"/>
      </w:pPr>
      <w:r>
        <w:rPr>
          <w:rStyle w:val="Bodytext1"/>
          <w:color w:val="000000"/>
        </w:rPr>
        <w:t>manière doit-on porter la Croix de Christ ?</w:t>
      </w:r>
    </w:p>
    <w:p w14:paraId="6928F277" w14:textId="77777777" w:rsidR="00000000" w:rsidRDefault="00000000">
      <w:pPr>
        <w:pStyle w:val="Bodytext10"/>
        <w:framePr w:w="6852" w:h="9732" w:hRule="exact" w:wrap="none" w:vAnchor="page" w:hAnchor="page" w:x="994" w:y="1203"/>
        <w:ind w:firstLine="540"/>
        <w:jc w:val="both"/>
      </w:pPr>
      <w:r>
        <w:rPr>
          <w:rStyle w:val="Bodytext1"/>
          <w:color w:val="000000"/>
        </w:rPr>
        <w:t>La manière de porter cette croix, est spirituelle aussi</w:t>
      </w:r>
    </w:p>
    <w:p w14:paraId="62EAA402" w14:textId="77777777" w:rsidR="00000000" w:rsidRDefault="00000000">
      <w:pPr>
        <w:pStyle w:val="Bodytext10"/>
        <w:framePr w:w="6852" w:h="9732" w:hRule="exact" w:wrap="none" w:vAnchor="page" w:hAnchor="page" w:x="994" w:y="1203"/>
        <w:spacing w:after="320"/>
        <w:ind w:firstLine="540"/>
      </w:pPr>
      <w:r>
        <w:rPr>
          <w:rStyle w:val="Bodytext1"/>
          <w:color w:val="000000"/>
        </w:rPr>
        <w:t xml:space="preserve">bien que la Croix... » </w:t>
      </w:r>
      <w:r>
        <w:rPr>
          <w:rStyle w:val="Bodytext1"/>
          <w:color w:val="000000"/>
          <w:vertAlign w:val="superscript"/>
        </w:rPr>
        <w:t>1 2</w:t>
      </w:r>
    </w:p>
    <w:p w14:paraId="5EA2C654" w14:textId="77777777" w:rsidR="00000000" w:rsidRDefault="00000000">
      <w:pPr>
        <w:pStyle w:val="Bodytext10"/>
        <w:framePr w:w="6852" w:h="9732" w:hRule="exact" w:wrap="none" w:vAnchor="page" w:hAnchor="page" w:x="994" w:y="1203"/>
        <w:ind w:firstLine="540"/>
        <w:jc w:val="both"/>
      </w:pPr>
      <w:r>
        <w:rPr>
          <w:rStyle w:val="Bodytext1"/>
          <w:color w:val="000000"/>
        </w:rPr>
        <w:t>Bridel omet quelques passages de l’édition de 1682, mais</w:t>
      </w:r>
    </w:p>
    <w:p w14:paraId="259F6A0C" w14:textId="77777777" w:rsidR="00000000" w:rsidRDefault="00000000">
      <w:pPr>
        <w:pStyle w:val="Bodytext10"/>
        <w:framePr w:w="6852" w:h="9732" w:hRule="exact" w:wrap="none" w:vAnchor="page" w:hAnchor="page" w:x="994" w:y="1203"/>
      </w:pPr>
      <w:r>
        <w:rPr>
          <w:rStyle w:val="Bodytext1"/>
          <w:color w:val="000000"/>
        </w:rPr>
        <w:t>parfois en ajoute d’autres : ainsi le paragraphe 5 du</w:t>
      </w:r>
    </w:p>
    <w:p w14:paraId="6FB4068E" w14:textId="77777777" w:rsidR="00000000" w:rsidRDefault="00000000">
      <w:pPr>
        <w:pStyle w:val="Footnote10"/>
        <w:framePr w:w="6756" w:h="1014" w:hRule="exact" w:wrap="none" w:vAnchor="page" w:hAnchor="page" w:x="1090" w:y="11529"/>
        <w:ind w:firstLine="540"/>
        <w:jc w:val="both"/>
        <w:rPr>
          <w:sz w:val="24"/>
          <w:szCs w:val="24"/>
        </w:rPr>
      </w:pPr>
      <w:r>
        <w:rPr>
          <w:rStyle w:val="Footnote1"/>
          <w:color w:val="000000"/>
        </w:rPr>
        <w:t>1. Le texte anglais est le suivant: «But in the next place, how and</w:t>
      </w:r>
    </w:p>
    <w:p w14:paraId="686C5844" w14:textId="77777777" w:rsidR="00000000" w:rsidRDefault="00000000">
      <w:pPr>
        <w:pStyle w:val="Footnote10"/>
        <w:framePr w:w="6756" w:h="1014" w:hRule="exact" w:wrap="none" w:vAnchor="page" w:hAnchor="page" w:x="1090" w:y="11529"/>
        <w:ind w:firstLine="0"/>
        <w:jc w:val="both"/>
        <w:rPr>
          <w:sz w:val="24"/>
          <w:szCs w:val="24"/>
        </w:rPr>
      </w:pPr>
      <w:r>
        <w:rPr>
          <w:rStyle w:val="Footnote1"/>
          <w:color w:val="000000"/>
        </w:rPr>
        <w:t>in what manner is the cross to be daily borne ? » The way, like the</w:t>
      </w:r>
    </w:p>
    <w:p w14:paraId="1F830B16" w14:textId="77777777" w:rsidR="00000000" w:rsidRDefault="00000000">
      <w:pPr>
        <w:pStyle w:val="Footnote10"/>
        <w:framePr w:w="6756" w:h="1014" w:hRule="exact" w:wrap="none" w:vAnchor="page" w:hAnchor="page" w:x="1090" w:y="11529"/>
        <w:ind w:firstLine="0"/>
        <w:rPr>
          <w:sz w:val="24"/>
          <w:szCs w:val="24"/>
        </w:rPr>
      </w:pPr>
      <w:r>
        <w:rPr>
          <w:rStyle w:val="Footnote1"/>
          <w:color w:val="000000"/>
        </w:rPr>
        <w:t>cross, is spiritual...» (chapitre 111, 5, 1981 (William Sessions Book Trust,</w:t>
      </w:r>
    </w:p>
    <w:p w14:paraId="014D116E" w14:textId="77777777" w:rsidR="00000000" w:rsidRDefault="00000000">
      <w:pPr>
        <w:pStyle w:val="Footnote10"/>
        <w:framePr w:w="6756" w:h="1014" w:hRule="exact" w:wrap="none" w:vAnchor="page" w:hAnchor="page" w:x="1090" w:y="11529"/>
        <w:ind w:firstLine="0"/>
        <w:rPr>
          <w:sz w:val="24"/>
          <w:szCs w:val="24"/>
        </w:rPr>
      </w:pPr>
      <w:r>
        <w:rPr>
          <w:rStyle w:val="Footnote1"/>
          <w:color w:val="000000"/>
        </w:rPr>
        <w:t>York), p. 52.</w:t>
      </w:r>
    </w:p>
    <w:p w14:paraId="04A2528D" w14:textId="77777777" w:rsidR="00000000" w:rsidRDefault="00000000">
      <w:pPr>
        <w:pStyle w:val="Footnote10"/>
        <w:framePr w:w="6756" w:h="552" w:hRule="exact" w:wrap="none" w:vAnchor="page" w:hAnchor="page" w:x="1090" w:y="12507"/>
        <w:tabs>
          <w:tab w:val="left" w:pos="780"/>
        </w:tabs>
        <w:spacing w:line="206" w:lineRule="auto"/>
        <w:ind w:firstLine="540"/>
        <w:jc w:val="both"/>
        <w:rPr>
          <w:sz w:val="24"/>
          <w:szCs w:val="24"/>
        </w:rPr>
      </w:pPr>
      <w:r>
        <w:rPr>
          <w:rStyle w:val="Footnote1"/>
          <w:color w:val="000000"/>
          <w:shd w:val="clear" w:color="auto" w:fill="FFFFFF"/>
        </w:rPr>
        <w:t>2.</w:t>
      </w:r>
      <w:r>
        <w:rPr>
          <w:rStyle w:val="Footnote1"/>
          <w:color w:val="000000"/>
        </w:rPr>
        <w:tab/>
        <w:t>Traduction française de Claude Gay, 1746, p. 53 ; traduction</w:t>
      </w:r>
    </w:p>
    <w:p w14:paraId="6245976E" w14:textId="77777777" w:rsidR="00000000" w:rsidRDefault="00000000">
      <w:pPr>
        <w:pStyle w:val="Footnote10"/>
        <w:framePr w:w="6756" w:h="552" w:hRule="exact" w:wrap="none" w:vAnchor="page" w:hAnchor="page" w:x="1090" w:y="12507"/>
        <w:ind w:firstLine="0"/>
        <w:rPr>
          <w:sz w:val="24"/>
          <w:szCs w:val="24"/>
        </w:rPr>
      </w:pPr>
      <w:r>
        <w:rPr>
          <w:rStyle w:val="Footnote1"/>
          <w:color w:val="000000"/>
        </w:rPr>
        <w:t>française de P. Bridel, Londres, 1793, p. 35-</w:t>
      </w:r>
    </w:p>
    <w:p w14:paraId="22CF42BE" w14:textId="77777777" w:rsidR="00000000" w:rsidRDefault="00000000">
      <w:pPr>
        <w:pStyle w:val="Headerorfooter10"/>
        <w:framePr w:wrap="none" w:vAnchor="page" w:hAnchor="page" w:x="7540" w:y="13359"/>
      </w:pPr>
      <w:r>
        <w:rPr>
          <w:rStyle w:val="Headerorfooter1"/>
          <w:color w:val="000000"/>
        </w:rPr>
        <w:t>41</w:t>
      </w:r>
    </w:p>
    <w:p w14:paraId="04403D35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F78C6FD" w14:textId="50EE5D5D" w:rsidR="00000000" w:rsidRDefault="007C679D">
      <w:pPr>
        <w:pStyle w:val="Bodytext10"/>
        <w:framePr w:w="6780" w:h="10350" w:hRule="exact" w:wrap="none" w:vAnchor="page" w:hAnchor="page" w:x="2246" w:y="1107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20462A86" wp14:editId="41756D49">
                <wp:simplePos x="0" y="0"/>
                <wp:positionH relativeFrom="page">
                  <wp:posOffset>1471295</wp:posOffset>
                </wp:positionH>
                <wp:positionV relativeFrom="page">
                  <wp:posOffset>7529830</wp:posOffset>
                </wp:positionV>
                <wp:extent cx="845820" cy="0"/>
                <wp:effectExtent l="13970" t="14605" r="16510" b="13970"/>
                <wp:wrapNone/>
                <wp:docPr id="1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5820" cy="0"/>
                        </a:xfrm>
                        <a:prstGeom prst="straightConnector1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3E25D1" id="AutoShape 5" o:spid="_x0000_s1026" type="#_x0000_t32" style="position:absolute;margin-left:115.85pt;margin-top:592.9pt;width:66.6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" o:allowincell="f" strokeweight="1.2pt">
                <w10:wrap anchorx="page" anchory="page"/>
              </v:shape>
            </w:pict>
          </mc:Fallback>
        </mc:AlternateContent>
      </w:r>
      <w:r w:rsidR="00000000">
        <w:rPr>
          <w:rStyle w:val="Bodytext1"/>
          <w:color w:val="000000"/>
        </w:rPr>
        <w:t>chapitre XIV, qui ne comporte que quelques lignes (cinq,</w:t>
      </w:r>
    </w:p>
    <w:p w14:paraId="47769C3F" w14:textId="77777777" w:rsidR="00000000" w:rsidRDefault="00000000">
      <w:pPr>
        <w:pStyle w:val="Bodytext10"/>
        <w:framePr w:w="6780" w:h="10350" w:hRule="exact" w:wrap="none" w:vAnchor="page" w:hAnchor="page" w:x="2246" w:y="1107"/>
        <w:spacing w:line="223" w:lineRule="auto"/>
      </w:pPr>
      <w:r>
        <w:rPr>
          <w:rStyle w:val="Bodytext1"/>
          <w:color w:val="000000"/>
        </w:rPr>
        <w:t>exactement) dans l’édition anglaise de 1682, occupe plus de</w:t>
      </w:r>
    </w:p>
    <w:p w14:paraId="2C54E98A" w14:textId="77777777" w:rsidR="00000000" w:rsidRDefault="00000000">
      <w:pPr>
        <w:pStyle w:val="Bodytext10"/>
        <w:framePr w:w="6780" w:h="10350" w:hRule="exact" w:wrap="none" w:vAnchor="page" w:hAnchor="page" w:x="2246" w:y="1107"/>
        <w:spacing w:line="223" w:lineRule="auto"/>
      </w:pPr>
      <w:r>
        <w:rPr>
          <w:rStyle w:val="Bodytext1"/>
          <w:color w:val="000000"/>
        </w:rPr>
        <w:t>deux pages dans la traduction de Bridel. De la même</w:t>
      </w:r>
    </w:p>
    <w:p w14:paraId="50902601" w14:textId="77777777" w:rsidR="00000000" w:rsidRDefault="00000000">
      <w:pPr>
        <w:pStyle w:val="Bodytext10"/>
        <w:framePr w:w="6780" w:h="10350" w:hRule="exact" w:wrap="none" w:vAnchor="page" w:hAnchor="page" w:x="2246" w:y="1107"/>
        <w:spacing w:line="223" w:lineRule="auto"/>
      </w:pPr>
      <w:r>
        <w:rPr>
          <w:rStyle w:val="Bodytext1"/>
          <w:color w:val="000000"/>
        </w:rPr>
        <w:t>manière, au début du paragraphe 14 du chapitre XIII, le</w:t>
      </w:r>
    </w:p>
    <w:p w14:paraId="450ECA28" w14:textId="77777777" w:rsidR="00000000" w:rsidRDefault="00000000">
      <w:pPr>
        <w:pStyle w:val="Bodytext10"/>
        <w:framePr w:w="6780" w:h="10350" w:hRule="exact" w:wrap="none" w:vAnchor="page" w:hAnchor="page" w:x="2246" w:y="1107"/>
        <w:spacing w:line="228" w:lineRule="auto"/>
      </w:pPr>
      <w:r>
        <w:rPr>
          <w:rStyle w:val="Bodytext1"/>
          <w:color w:val="000000"/>
        </w:rPr>
        <w:t>texte français comporte un passage de huit lignes * qui</w:t>
      </w:r>
    </w:p>
    <w:p w14:paraId="636E398B" w14:textId="77777777" w:rsidR="00000000" w:rsidRDefault="00000000">
      <w:pPr>
        <w:pStyle w:val="Bodytext10"/>
        <w:framePr w:w="6780" w:h="10350" w:hRule="exact" w:wrap="none" w:vAnchor="page" w:hAnchor="page" w:x="2246" w:y="1107"/>
      </w:pPr>
      <w:r>
        <w:rPr>
          <w:rStyle w:val="Bodytext1"/>
          <w:color w:val="000000"/>
        </w:rPr>
        <w:t>n’existe pas dans le texte anglais \</w:t>
      </w:r>
    </w:p>
    <w:p w14:paraId="16A2819C" w14:textId="77777777" w:rsidR="00000000" w:rsidRDefault="00000000">
      <w:pPr>
        <w:pStyle w:val="Bodytext10"/>
        <w:framePr w:w="6780" w:h="10350" w:hRule="exact" w:wrap="none" w:vAnchor="page" w:hAnchor="page" w:x="2246" w:y="1107"/>
        <w:spacing w:line="218" w:lineRule="auto"/>
        <w:ind w:firstLine="520"/>
        <w:jc w:val="both"/>
      </w:pPr>
      <w:r>
        <w:rPr>
          <w:rStyle w:val="Bodytext1"/>
          <w:color w:val="000000"/>
        </w:rPr>
        <w:t>Par ailleurs, Edmond Philippe Bridel cite systématique</w:t>
      </w:r>
      <w:r>
        <w:rPr>
          <w:rStyle w:val="Bodytext1"/>
          <w:color w:val="000000"/>
        </w:rPr>
        <w:softHyphen/>
      </w:r>
    </w:p>
    <w:p w14:paraId="7352F7AA" w14:textId="77777777" w:rsidR="00000000" w:rsidRDefault="00000000">
      <w:pPr>
        <w:pStyle w:val="Bodytext10"/>
        <w:framePr w:w="6780" w:h="10350" w:hRule="exact" w:wrap="none" w:vAnchor="page" w:hAnchor="page" w:x="2246" w:y="1107"/>
        <w:spacing w:line="233" w:lineRule="auto"/>
        <w:jc w:val="both"/>
      </w:pPr>
      <w:r>
        <w:rPr>
          <w:rStyle w:val="Bodytext1"/>
          <w:color w:val="000000"/>
        </w:rPr>
        <w:t>ment le texte de la Bible lui-même, le met en italiques, et</w:t>
      </w:r>
    </w:p>
    <w:p w14:paraId="50F42539" w14:textId="77777777" w:rsidR="00000000" w:rsidRDefault="00000000">
      <w:pPr>
        <w:pStyle w:val="Bodytext10"/>
        <w:framePr w:w="6780" w:h="10350" w:hRule="exact" w:wrap="none" w:vAnchor="page" w:hAnchor="page" w:x="2246" w:y="1107"/>
        <w:spacing w:line="233" w:lineRule="auto"/>
        <w:jc w:val="both"/>
      </w:pPr>
      <w:r>
        <w:rPr>
          <w:rStyle w:val="Bodytext1"/>
          <w:color w:val="000000"/>
        </w:rPr>
        <w:t>en donne en marge les références, même lorsque Penn, qui</w:t>
      </w:r>
    </w:p>
    <w:p w14:paraId="4144EE46" w14:textId="77777777" w:rsidR="00000000" w:rsidRDefault="00000000">
      <w:pPr>
        <w:pStyle w:val="Bodytext10"/>
        <w:framePr w:w="6780" w:h="10350" w:hRule="exact" w:wrap="none" w:vAnchor="page" w:hAnchor="page" w:x="2246" w:y="1107"/>
        <w:spacing w:line="233" w:lineRule="auto"/>
        <w:jc w:val="both"/>
      </w:pPr>
      <w:r>
        <w:rPr>
          <w:rStyle w:val="Bodytext1"/>
          <w:color w:val="000000"/>
        </w:rPr>
        <w:t>était profondément imprégné de la Bible, la cite sans s’en</w:t>
      </w:r>
    </w:p>
    <w:p w14:paraId="0C75C2DB" w14:textId="77777777" w:rsidR="00000000" w:rsidRDefault="00000000">
      <w:pPr>
        <w:pStyle w:val="Bodytext10"/>
        <w:framePr w:w="6780" w:h="10350" w:hRule="exact" w:wrap="none" w:vAnchor="page" w:hAnchor="page" w:x="2246" w:y="1107"/>
        <w:spacing w:line="233" w:lineRule="auto"/>
        <w:jc w:val="both"/>
      </w:pPr>
      <w:r>
        <w:rPr>
          <w:rStyle w:val="Bodytext1"/>
          <w:color w:val="000000"/>
        </w:rPr>
        <w:t>rendre compte, ou, du moins, sans en faire état et sans</w:t>
      </w:r>
    </w:p>
    <w:p w14:paraId="1CC113B8" w14:textId="77777777" w:rsidR="00000000" w:rsidRDefault="00000000">
      <w:pPr>
        <w:pStyle w:val="Bodytext10"/>
        <w:framePr w:w="6780" w:h="10350" w:hRule="exact" w:wrap="none" w:vAnchor="page" w:hAnchor="page" w:x="2246" w:y="1107"/>
        <w:jc w:val="both"/>
      </w:pPr>
      <w:r>
        <w:rPr>
          <w:rStyle w:val="Bodytext1"/>
          <w:color w:val="000000"/>
        </w:rPr>
        <w:t>donner de références (voir, à ce sujet, le chapitre XV, fin</w:t>
      </w:r>
    </w:p>
    <w:p w14:paraId="361E2A40" w14:textId="77777777" w:rsidR="00000000" w:rsidRDefault="00000000">
      <w:pPr>
        <w:pStyle w:val="Bodytext10"/>
        <w:framePr w:w="6780" w:h="10350" w:hRule="exact" w:wrap="none" w:vAnchor="page" w:hAnchor="page" w:x="2246" w:y="1107"/>
      </w:pPr>
      <w:r>
        <w:rPr>
          <w:rStyle w:val="Bodytext1"/>
          <w:color w:val="000000"/>
        </w:rPr>
        <w:t>du paragraphe 3, par exemple).</w:t>
      </w:r>
    </w:p>
    <w:p w14:paraId="3E4799C4" w14:textId="77777777" w:rsidR="00000000" w:rsidRDefault="00000000">
      <w:pPr>
        <w:pStyle w:val="Bodytext10"/>
        <w:framePr w:w="6780" w:h="10350" w:hRule="exact" w:wrap="none" w:vAnchor="page" w:hAnchor="page" w:x="2246" w:y="1107"/>
        <w:ind w:firstLine="520"/>
        <w:jc w:val="both"/>
      </w:pPr>
      <w:r>
        <w:rPr>
          <w:rStyle w:val="Bodytext1"/>
          <w:color w:val="000000"/>
        </w:rPr>
        <w:t>La traduction de 1793 pèche également parfois par</w:t>
      </w:r>
    </w:p>
    <w:p w14:paraId="5BE2B6BD" w14:textId="77777777" w:rsidR="00000000" w:rsidRDefault="00000000">
      <w:pPr>
        <w:pStyle w:val="Bodytext10"/>
        <w:framePr w:w="6780" w:h="10350" w:hRule="exact" w:wrap="none" w:vAnchor="page" w:hAnchor="page" w:x="2246" w:y="1107"/>
        <w:jc w:val="both"/>
      </w:pPr>
      <w:r>
        <w:rPr>
          <w:rStyle w:val="Bodytext1"/>
          <w:color w:val="000000"/>
        </w:rPr>
        <w:t>inexactitude et manque de rigueur. Il arrive à Bridel d’être</w:t>
      </w:r>
    </w:p>
    <w:p w14:paraId="238955E4" w14:textId="77777777" w:rsidR="00000000" w:rsidRDefault="00000000">
      <w:pPr>
        <w:pStyle w:val="Bodytext10"/>
        <w:framePr w:w="6780" w:h="10350" w:hRule="exact" w:wrap="none" w:vAnchor="page" w:hAnchor="page" w:x="2246" w:y="1107"/>
        <w:jc w:val="both"/>
      </w:pPr>
      <w:r>
        <w:rPr>
          <w:rStyle w:val="Bodytext1"/>
          <w:color w:val="000000"/>
        </w:rPr>
        <w:t xml:space="preserve">victime des « faux-amis » : ainsi, le terme anglais </w:t>
      </w:r>
      <w:r>
        <w:rPr>
          <w:rStyle w:val="Bodytext1"/>
          <w:i/>
          <w:iCs/>
          <w:color w:val="000000"/>
        </w:rPr>
        <w:t>conversation,</w:t>
      </w:r>
    </w:p>
    <w:p w14:paraId="66B0CE83" w14:textId="77777777" w:rsidR="00000000" w:rsidRDefault="00000000">
      <w:pPr>
        <w:pStyle w:val="Bodytext10"/>
        <w:framePr w:w="6780" w:h="10350" w:hRule="exact" w:wrap="none" w:vAnchor="page" w:hAnchor="page" w:x="2246" w:y="1107"/>
        <w:jc w:val="both"/>
      </w:pPr>
      <w:r>
        <w:rPr>
          <w:rStyle w:val="Bodytext1"/>
          <w:color w:val="000000"/>
        </w:rPr>
        <w:t>qui correspond à « commerce », ou « fréquentation », ou</w:t>
      </w:r>
    </w:p>
    <w:p w14:paraId="27EF6AC2" w14:textId="77777777" w:rsidR="00000000" w:rsidRDefault="00000000">
      <w:pPr>
        <w:pStyle w:val="Bodytext10"/>
        <w:framePr w:w="6780" w:h="10350" w:hRule="exact" w:wrap="none" w:vAnchor="page" w:hAnchor="page" w:x="2246" w:y="1107"/>
        <w:jc w:val="both"/>
      </w:pPr>
      <w:r>
        <w:rPr>
          <w:rStyle w:val="Bodytext1"/>
          <w:color w:val="000000"/>
        </w:rPr>
        <w:t>encore, dans certains cas, à « mode de vie », est invariablement</w:t>
      </w:r>
    </w:p>
    <w:p w14:paraId="26DF4EEC" w14:textId="77777777" w:rsidR="00000000" w:rsidRDefault="00000000">
      <w:pPr>
        <w:pStyle w:val="Bodytext10"/>
        <w:framePr w:w="6780" w:h="10350" w:hRule="exact" w:wrap="none" w:vAnchor="page" w:hAnchor="page" w:x="2246" w:y="1107"/>
        <w:jc w:val="both"/>
      </w:pPr>
      <w:r>
        <w:rPr>
          <w:rStyle w:val="Bodytext1"/>
          <w:color w:val="000000"/>
        </w:rPr>
        <w:t>rendu par « conversation » dans la traduction de Bridel. Dans</w:t>
      </w:r>
    </w:p>
    <w:p w14:paraId="5FE38149" w14:textId="77777777" w:rsidR="00000000" w:rsidRDefault="00000000">
      <w:pPr>
        <w:pStyle w:val="Bodytext10"/>
        <w:framePr w:w="6780" w:h="10350" w:hRule="exact" w:wrap="none" w:vAnchor="page" w:hAnchor="page" w:x="2246" w:y="1107"/>
        <w:jc w:val="both"/>
      </w:pPr>
      <w:r>
        <w:rPr>
          <w:rStyle w:val="Bodytext1"/>
          <w:color w:val="000000"/>
        </w:rPr>
        <w:t xml:space="preserve">un même esprit, le terme « morrice-dancer » </w:t>
      </w:r>
      <w:r>
        <w:rPr>
          <w:rStyle w:val="Bodytext1"/>
          <w:color w:val="000000"/>
          <w:vertAlign w:val="superscript"/>
        </w:rPr>
        <w:t>3</w:t>
      </w:r>
      <w:r>
        <w:rPr>
          <w:rStyle w:val="Bodytext1"/>
          <w:color w:val="000000"/>
        </w:rPr>
        <w:t xml:space="preserve"> est rendu par</w:t>
      </w:r>
    </w:p>
    <w:p w14:paraId="35E3A749" w14:textId="77777777" w:rsidR="00000000" w:rsidRDefault="00000000">
      <w:pPr>
        <w:pStyle w:val="Bodytext10"/>
        <w:framePr w:w="6780" w:h="10350" w:hRule="exact" w:wrap="none" w:vAnchor="page" w:hAnchor="page" w:x="2246" w:y="1107"/>
      </w:pPr>
      <w:r>
        <w:rPr>
          <w:rStyle w:val="Bodytext1"/>
          <w:color w:val="000000"/>
        </w:rPr>
        <w:t>« feseur de tours »</w:t>
      </w:r>
      <w:r>
        <w:rPr>
          <w:rStyle w:val="Bodytext1"/>
          <w:color w:val="000000"/>
          <w:vertAlign w:val="superscript"/>
        </w:rPr>
        <w:t>4</w:t>
      </w:r>
      <w:r>
        <w:rPr>
          <w:rStyle w:val="Bodytext1"/>
          <w:color w:val="000000"/>
        </w:rPr>
        <w:t>, au lieu de « danseur de mauresque ».</w:t>
      </w:r>
    </w:p>
    <w:p w14:paraId="79956638" w14:textId="77777777" w:rsidR="00000000" w:rsidRDefault="00000000">
      <w:pPr>
        <w:pStyle w:val="Bodytext10"/>
        <w:framePr w:w="6780" w:h="10350" w:hRule="exact" w:wrap="none" w:vAnchor="page" w:hAnchor="page" w:x="2246" w:y="1107"/>
        <w:ind w:firstLine="520"/>
        <w:jc w:val="both"/>
      </w:pPr>
      <w:r>
        <w:rPr>
          <w:rStyle w:val="Bodytext1"/>
          <w:color w:val="000000"/>
        </w:rPr>
        <w:t>En dépit de ces critiques, la traduction de Bridel</w:t>
      </w:r>
    </w:p>
    <w:p w14:paraId="737F7637" w14:textId="77777777" w:rsidR="00000000" w:rsidRDefault="00000000">
      <w:pPr>
        <w:pStyle w:val="Bodytext10"/>
        <w:framePr w:w="6780" w:h="10350" w:hRule="exact" w:wrap="none" w:vAnchor="page" w:hAnchor="page" w:x="2246" w:y="1107"/>
        <w:jc w:val="both"/>
      </w:pPr>
      <w:r>
        <w:rPr>
          <w:rStyle w:val="Bodytext1"/>
          <w:color w:val="000000"/>
        </w:rPr>
        <w:t>représente un magnifique travail. Notamment les références</w:t>
      </w:r>
    </w:p>
    <w:p w14:paraId="7BE71031" w14:textId="77777777" w:rsidR="00000000" w:rsidRDefault="00000000">
      <w:pPr>
        <w:pStyle w:val="Bodytext10"/>
        <w:framePr w:w="6780" w:h="10350" w:hRule="exact" w:wrap="none" w:vAnchor="page" w:hAnchor="page" w:x="2246" w:y="1107"/>
        <w:jc w:val="both"/>
      </w:pPr>
      <w:r>
        <w:rPr>
          <w:rStyle w:val="Bodytext1"/>
          <w:color w:val="000000"/>
        </w:rPr>
        <w:t>bibliques qu’il donne constamment en marge du texte de</w:t>
      </w:r>
    </w:p>
    <w:p w14:paraId="6A651D83" w14:textId="77777777" w:rsidR="00000000" w:rsidRDefault="00000000">
      <w:pPr>
        <w:pStyle w:val="Bodytext10"/>
        <w:framePr w:w="6780" w:h="10350" w:hRule="exact" w:wrap="none" w:vAnchor="page" w:hAnchor="page" w:x="2246" w:y="1107"/>
        <w:jc w:val="both"/>
      </w:pPr>
      <w:r>
        <w:rPr>
          <w:rStyle w:val="Bodytext1"/>
          <w:color w:val="000000"/>
        </w:rPr>
        <w:t>Penn, même lorsque Penn ne cite pas véritablement la Bible,</w:t>
      </w:r>
    </w:p>
    <w:p w14:paraId="442A1237" w14:textId="77777777" w:rsidR="00000000" w:rsidRDefault="00000000">
      <w:pPr>
        <w:pStyle w:val="Bodytext10"/>
        <w:framePr w:w="6780" w:h="10350" w:hRule="exact" w:wrap="none" w:vAnchor="page" w:hAnchor="page" w:x="2246" w:y="1107"/>
        <w:jc w:val="both"/>
      </w:pPr>
      <w:r>
        <w:rPr>
          <w:rStyle w:val="Bodytext1"/>
          <w:color w:val="000000"/>
        </w:rPr>
        <w:t>permettent au lecteur moderne de constater à quel point la</w:t>
      </w:r>
    </w:p>
    <w:p w14:paraId="1D09A9D7" w14:textId="77777777" w:rsidR="00000000" w:rsidRDefault="00000000">
      <w:pPr>
        <w:pStyle w:val="Bodytext10"/>
        <w:framePr w:w="6780" w:h="10350" w:hRule="exact" w:wrap="none" w:vAnchor="page" w:hAnchor="page" w:x="2246" w:y="1107"/>
      </w:pPr>
      <w:r>
        <w:rPr>
          <w:rStyle w:val="Bodytext1"/>
          <w:color w:val="000000"/>
        </w:rPr>
        <w:t>pensée est nourrie de la Bible.</w:t>
      </w:r>
    </w:p>
    <w:p w14:paraId="16C55920" w14:textId="77777777" w:rsidR="00000000" w:rsidRDefault="00000000">
      <w:pPr>
        <w:pStyle w:val="Bodytext10"/>
        <w:framePr w:w="6780" w:h="10350" w:hRule="exact" w:wrap="none" w:vAnchor="page" w:hAnchor="page" w:x="2246" w:y="1107"/>
        <w:ind w:firstLine="520"/>
        <w:jc w:val="both"/>
      </w:pPr>
      <w:r>
        <w:rPr>
          <w:rStyle w:val="Bodytext1"/>
          <w:color w:val="000000"/>
        </w:rPr>
        <w:t>En tant que traductrice, je me dois de rendre hommage</w:t>
      </w:r>
    </w:p>
    <w:p w14:paraId="2BF8E70F" w14:textId="77777777" w:rsidR="00000000" w:rsidRDefault="00000000">
      <w:pPr>
        <w:pStyle w:val="Bodytext10"/>
        <w:framePr w:w="6780" w:h="10350" w:hRule="exact" w:wrap="none" w:vAnchor="page" w:hAnchor="page" w:x="2246" w:y="1107"/>
        <w:jc w:val="both"/>
      </w:pPr>
      <w:r>
        <w:rPr>
          <w:rStyle w:val="Bodytext1"/>
          <w:color w:val="000000"/>
        </w:rPr>
        <w:t>au travail de Claude Gay et Edmond Bridel, qui ont fait</w:t>
      </w:r>
    </w:p>
    <w:p w14:paraId="06C4FA67" w14:textId="77777777" w:rsidR="00000000" w:rsidRDefault="00000000">
      <w:pPr>
        <w:pStyle w:val="Bodytext10"/>
        <w:framePr w:w="6780" w:h="10350" w:hRule="exact" w:wrap="none" w:vAnchor="page" w:hAnchor="page" w:x="2246" w:y="1107"/>
        <w:jc w:val="both"/>
      </w:pPr>
      <w:r>
        <w:rPr>
          <w:rStyle w:val="Bodytext1"/>
          <w:color w:val="000000"/>
        </w:rPr>
        <w:t>œuvre de pionniers, et ont défriché le texte riche et difficile</w:t>
      </w:r>
    </w:p>
    <w:p w14:paraId="4DC6EDA0" w14:textId="77777777" w:rsidR="00000000" w:rsidRDefault="00000000">
      <w:pPr>
        <w:pStyle w:val="Bodytext10"/>
        <w:framePr w:w="6780" w:h="10350" w:hRule="exact" w:wrap="none" w:vAnchor="page" w:hAnchor="page" w:x="2246" w:y="1107"/>
      </w:pPr>
      <w:r>
        <w:rPr>
          <w:rStyle w:val="Bodytext1"/>
          <w:color w:val="000000"/>
        </w:rPr>
        <w:t>de William Penn avant moi.</w:t>
      </w:r>
    </w:p>
    <w:p w14:paraId="6396F368" w14:textId="77777777" w:rsidR="00000000" w:rsidRDefault="00000000">
      <w:pPr>
        <w:pStyle w:val="Bodytext10"/>
        <w:framePr w:w="6780" w:h="10350" w:hRule="exact" w:wrap="none" w:vAnchor="page" w:hAnchor="page" w:x="2246" w:y="1107"/>
        <w:ind w:firstLine="520"/>
        <w:jc w:val="both"/>
      </w:pPr>
      <w:r>
        <w:rPr>
          <w:rStyle w:val="Bodytext1"/>
          <w:color w:val="000000"/>
        </w:rPr>
        <w:t>Dans la présente traduction, j’ai essayé de conserver,</w:t>
      </w:r>
    </w:p>
    <w:p w14:paraId="3104C648" w14:textId="77777777" w:rsidR="00000000" w:rsidRDefault="00000000">
      <w:pPr>
        <w:pStyle w:val="Bodytext10"/>
        <w:framePr w:w="6780" w:h="10350" w:hRule="exact" w:wrap="none" w:vAnchor="page" w:hAnchor="page" w:x="2246" w:y="1107"/>
        <w:jc w:val="both"/>
      </w:pPr>
      <w:r>
        <w:rPr>
          <w:rStyle w:val="Bodytext1"/>
          <w:color w:val="000000"/>
        </w:rPr>
        <w:t>autant que possible, le style un peu ancien et fortement</w:t>
      </w:r>
    </w:p>
    <w:p w14:paraId="1F378868" w14:textId="77777777" w:rsidR="00000000" w:rsidRDefault="00000000">
      <w:pPr>
        <w:pStyle w:val="Bodytext10"/>
        <w:framePr w:w="6780" w:h="10350" w:hRule="exact" w:wrap="none" w:vAnchor="page" w:hAnchor="page" w:x="2246" w:y="1107"/>
        <w:jc w:val="both"/>
      </w:pPr>
      <w:r>
        <w:rPr>
          <w:rStyle w:val="Bodytext1"/>
          <w:color w:val="000000"/>
        </w:rPr>
        <w:t>inspiré de la Bible, de l’auteur, en supprimant, cependant,</w:t>
      </w:r>
    </w:p>
    <w:p w14:paraId="3078C5DD" w14:textId="77777777" w:rsidR="00000000" w:rsidRDefault="00000000">
      <w:pPr>
        <w:pStyle w:val="Bodytext10"/>
        <w:framePr w:w="6780" w:h="10350" w:hRule="exact" w:wrap="none" w:vAnchor="page" w:hAnchor="page" w:x="2246" w:y="1107"/>
        <w:jc w:val="both"/>
      </w:pPr>
      <w:r>
        <w:rPr>
          <w:rStyle w:val="Bodytext1"/>
          <w:color w:val="000000"/>
        </w:rPr>
        <w:t>les termes et tournures trop archaïques. Ainsi, les longues</w:t>
      </w:r>
    </w:p>
    <w:p w14:paraId="244B7F16" w14:textId="77777777" w:rsidR="00000000" w:rsidRDefault="00000000">
      <w:pPr>
        <w:pStyle w:val="Bodytext10"/>
        <w:framePr w:w="6780" w:h="10350" w:hRule="exact" w:wrap="none" w:vAnchor="page" w:hAnchor="page" w:x="2246" w:y="1107"/>
        <w:jc w:val="both"/>
      </w:pPr>
      <w:r>
        <w:rPr>
          <w:rStyle w:val="Bodytext1"/>
          <w:color w:val="000000"/>
        </w:rPr>
        <w:t>phrases, ou périodes, de l’original anglais, presque insuppor</w:t>
      </w:r>
      <w:r>
        <w:rPr>
          <w:rStyle w:val="Bodytext1"/>
          <w:color w:val="000000"/>
        </w:rPr>
        <w:softHyphen/>
      </w:r>
    </w:p>
    <w:p w14:paraId="7F57339F" w14:textId="77777777" w:rsidR="00000000" w:rsidRDefault="00000000">
      <w:pPr>
        <w:pStyle w:val="Footnote10"/>
        <w:framePr w:w="4950" w:h="1020" w:hRule="exact" w:wrap="none" w:vAnchor="page" w:hAnchor="page" w:x="2702" w:y="12039"/>
        <w:ind w:firstLine="440"/>
        <w:rPr>
          <w:sz w:val="24"/>
          <w:szCs w:val="24"/>
        </w:rPr>
      </w:pPr>
      <w:r>
        <w:rPr>
          <w:rStyle w:val="Footnote1"/>
          <w:color w:val="000000"/>
        </w:rPr>
        <w:t>1. Bridel, p. 221.</w:t>
      </w:r>
    </w:p>
    <w:p w14:paraId="4F6469A6" w14:textId="77777777" w:rsidR="00000000" w:rsidRDefault="00000000">
      <w:pPr>
        <w:pStyle w:val="Footnote10"/>
        <w:framePr w:w="4950" w:h="1020" w:hRule="exact" w:wrap="none" w:vAnchor="page" w:hAnchor="page" w:x="2702" w:y="12039"/>
        <w:ind w:firstLine="440"/>
        <w:rPr>
          <w:sz w:val="24"/>
          <w:szCs w:val="24"/>
        </w:rPr>
      </w:pPr>
      <w:r>
        <w:rPr>
          <w:rStyle w:val="Footnote1"/>
          <w:color w:val="000000"/>
        </w:rPr>
        <w:t xml:space="preserve">2. 2V0 </w:t>
      </w:r>
      <w:r>
        <w:rPr>
          <w:rStyle w:val="Footnote1"/>
          <w:i/>
          <w:iCs/>
          <w:color w:val="000000"/>
        </w:rPr>
        <w:t>Cross, No Crown,</w:t>
      </w:r>
      <w:r>
        <w:rPr>
          <w:rStyle w:val="Footnote1"/>
          <w:color w:val="000000"/>
        </w:rPr>
        <w:t xml:space="preserve"> éd. citée, p. 201.</w:t>
      </w:r>
    </w:p>
    <w:p w14:paraId="5A35EE21" w14:textId="77777777" w:rsidR="00000000" w:rsidRDefault="00000000">
      <w:pPr>
        <w:pStyle w:val="Footnote10"/>
        <w:framePr w:w="4950" w:h="1020" w:hRule="exact" w:wrap="none" w:vAnchor="page" w:hAnchor="page" w:x="2702" w:y="12039"/>
        <w:numPr>
          <w:ilvl w:val="0"/>
          <w:numId w:val="3"/>
        </w:numPr>
        <w:tabs>
          <w:tab w:val="left" w:pos="680"/>
        </w:tabs>
        <w:ind w:firstLine="440"/>
        <w:rPr>
          <w:sz w:val="24"/>
          <w:szCs w:val="24"/>
        </w:rPr>
      </w:pPr>
      <w:r>
        <w:rPr>
          <w:rStyle w:val="Footnote1"/>
          <w:i/>
          <w:iCs/>
          <w:color w:val="000000"/>
        </w:rPr>
        <w:t>No Cross, No Crown,</w:t>
      </w:r>
      <w:r>
        <w:rPr>
          <w:rStyle w:val="Footnote1"/>
          <w:color w:val="000000"/>
        </w:rPr>
        <w:t xml:space="preserve"> ch. XVIII. 9, éd. citée, p. 281.</w:t>
      </w:r>
    </w:p>
    <w:p w14:paraId="61FD463F" w14:textId="77777777" w:rsidR="00000000" w:rsidRDefault="00000000">
      <w:pPr>
        <w:pStyle w:val="Footnote10"/>
        <w:framePr w:w="4950" w:h="1020" w:hRule="exact" w:wrap="none" w:vAnchor="page" w:hAnchor="page" w:x="2702" w:y="12039"/>
        <w:numPr>
          <w:ilvl w:val="0"/>
          <w:numId w:val="3"/>
        </w:numPr>
        <w:tabs>
          <w:tab w:val="left" w:pos="698"/>
        </w:tabs>
        <w:ind w:firstLine="440"/>
        <w:rPr>
          <w:sz w:val="24"/>
          <w:szCs w:val="24"/>
        </w:rPr>
      </w:pPr>
      <w:r>
        <w:rPr>
          <w:rStyle w:val="Footnote1"/>
          <w:color w:val="000000"/>
        </w:rPr>
        <w:t>Bridel, p. 311.</w:t>
      </w:r>
    </w:p>
    <w:p w14:paraId="4C7CCC0F" w14:textId="77777777" w:rsidR="00000000" w:rsidRDefault="00000000">
      <w:pPr>
        <w:pStyle w:val="Headerorfooter10"/>
        <w:framePr w:wrap="none" w:vAnchor="page" w:hAnchor="page" w:x="2264" w:y="13431"/>
      </w:pPr>
      <w:r>
        <w:rPr>
          <w:rStyle w:val="Headerorfooter1"/>
          <w:color w:val="000000"/>
        </w:rPr>
        <w:t>42</w:t>
      </w:r>
    </w:p>
    <w:p w14:paraId="6AAD27E0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FDFA0B5" w14:textId="447B7EDC" w:rsidR="00000000" w:rsidRDefault="007C679D">
      <w:pPr>
        <w:pStyle w:val="Bodytext10"/>
        <w:framePr w:w="6780" w:h="5928" w:hRule="exact" w:wrap="none" w:vAnchor="page" w:hAnchor="page" w:x="1030" w:y="1191"/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3EDA085C" wp14:editId="6CC7B519">
                <wp:simplePos x="0" y="0"/>
                <wp:positionH relativeFrom="page">
                  <wp:posOffset>676275</wp:posOffset>
                </wp:positionH>
                <wp:positionV relativeFrom="page">
                  <wp:posOffset>7834630</wp:posOffset>
                </wp:positionV>
                <wp:extent cx="864870" cy="0"/>
                <wp:effectExtent l="9525" t="14605" r="11430" b="13970"/>
                <wp:wrapNone/>
                <wp:docPr id="17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4870" cy="0"/>
                        </a:xfrm>
                        <a:prstGeom prst="straightConnector1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F14348" id="AutoShape 6" o:spid="_x0000_s1026" type="#_x0000_t32" style="position:absolute;margin-left:53.25pt;margin-top:616.9pt;width:68.1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" o:allowincell="f" strokeweight="1.2pt">
                <w10:wrap anchorx="page" anchory="page"/>
              </v:shape>
            </w:pict>
          </mc:Fallback>
        </mc:AlternateContent>
      </w:r>
      <w:r w:rsidR="00000000">
        <w:rPr>
          <w:rStyle w:val="Bodytext1"/>
          <w:color w:val="000000"/>
        </w:rPr>
        <w:t>tables pour un lecteur moderne, ont été remaniées pour</w:t>
      </w:r>
    </w:p>
    <w:p w14:paraId="1124FB8D" w14:textId="77777777" w:rsidR="00000000" w:rsidRDefault="00000000">
      <w:pPr>
        <w:pStyle w:val="Bodytext10"/>
        <w:framePr w:w="6780" w:h="5928" w:hRule="exact" w:wrap="none" w:vAnchor="page" w:hAnchor="page" w:x="1030" w:y="1191"/>
        <w:spacing w:line="218" w:lineRule="auto"/>
        <w:jc w:val="both"/>
      </w:pPr>
      <w:r>
        <w:rPr>
          <w:rStyle w:val="Bodytext1"/>
          <w:color w:val="000000"/>
        </w:rPr>
        <w:t>rendre le texte plus accessible.</w:t>
      </w:r>
    </w:p>
    <w:p w14:paraId="52D301C0" w14:textId="77777777" w:rsidR="00000000" w:rsidRDefault="00000000">
      <w:pPr>
        <w:pStyle w:val="Bodytext10"/>
        <w:framePr w:w="6780" w:h="5928" w:hRule="exact" w:wrap="none" w:vAnchor="page" w:hAnchor="page" w:x="1030" w:y="1191"/>
        <w:spacing w:line="228" w:lineRule="auto"/>
        <w:ind w:firstLine="520"/>
        <w:jc w:val="both"/>
      </w:pPr>
      <w:r>
        <w:rPr>
          <w:rStyle w:val="Bodytext1"/>
          <w:color w:val="000000"/>
        </w:rPr>
        <w:t>Enfin, pour la traduction des citations bibliques, que</w:t>
      </w:r>
    </w:p>
    <w:p w14:paraId="03F6FF11" w14:textId="77777777" w:rsidR="00000000" w:rsidRDefault="00000000">
      <w:pPr>
        <w:pStyle w:val="Bodytext10"/>
        <w:framePr w:w="6780" w:h="5928" w:hRule="exact" w:wrap="none" w:vAnchor="page" w:hAnchor="page" w:x="1030" w:y="1191"/>
        <w:spacing w:line="218" w:lineRule="auto"/>
        <w:jc w:val="both"/>
      </w:pPr>
      <w:r>
        <w:rPr>
          <w:rStyle w:val="Bodytext1"/>
          <w:color w:val="000000"/>
        </w:rPr>
        <w:t>Penn emprunte à la Bible de 1611, j’ai eu recours à la</w:t>
      </w:r>
    </w:p>
    <w:p w14:paraId="35A3DA43" w14:textId="77777777" w:rsidR="00000000" w:rsidRDefault="00000000">
      <w:pPr>
        <w:pStyle w:val="Bodytext10"/>
        <w:framePr w:w="6780" w:h="5928" w:hRule="exact" w:wrap="none" w:vAnchor="page" w:hAnchor="page" w:x="1030" w:y="1191"/>
        <w:spacing w:line="228" w:lineRule="auto"/>
        <w:jc w:val="both"/>
      </w:pPr>
      <w:r>
        <w:rPr>
          <w:rStyle w:val="Bodytext1"/>
          <w:color w:val="000000"/>
        </w:rPr>
        <w:t>traduction française de la Bible par Louis Segond *, plutôt</w:t>
      </w:r>
    </w:p>
    <w:p w14:paraId="69F900D2" w14:textId="77777777" w:rsidR="00000000" w:rsidRDefault="00000000">
      <w:pPr>
        <w:pStyle w:val="Bodytext10"/>
        <w:framePr w:w="6780" w:h="5928" w:hRule="exact" w:wrap="none" w:vAnchor="page" w:hAnchor="page" w:x="1030" w:y="1191"/>
        <w:spacing w:line="223" w:lineRule="auto"/>
        <w:jc w:val="both"/>
      </w:pPr>
      <w:r>
        <w:rPr>
          <w:rStyle w:val="Bodytext1"/>
          <w:color w:val="000000"/>
        </w:rPr>
        <w:t>qu’à d’autres versions en français, du fait qu’il s’agit d’une</w:t>
      </w:r>
    </w:p>
    <w:p w14:paraId="10A1793E" w14:textId="77777777" w:rsidR="00000000" w:rsidRDefault="00000000">
      <w:pPr>
        <w:pStyle w:val="Bodytext10"/>
        <w:framePr w:w="6780" w:h="5928" w:hRule="exact" w:wrap="none" w:vAnchor="page" w:hAnchor="page" w:x="1030" w:y="1191"/>
        <w:spacing w:line="228" w:lineRule="auto"/>
        <w:jc w:val="both"/>
      </w:pPr>
      <w:r>
        <w:rPr>
          <w:rStyle w:val="Bodytext1"/>
          <w:color w:val="000000"/>
        </w:rPr>
        <w:t>version réalisée à partir de la Bible de 1611, écrite dans une</w:t>
      </w:r>
    </w:p>
    <w:p w14:paraId="1DB50A28" w14:textId="77777777" w:rsidR="00000000" w:rsidRDefault="00000000">
      <w:pPr>
        <w:pStyle w:val="Bodytext10"/>
        <w:framePr w:w="6780" w:h="5928" w:hRule="exact" w:wrap="none" w:vAnchor="page" w:hAnchor="page" w:x="1030" w:y="1191"/>
        <w:spacing w:line="223" w:lineRule="auto"/>
        <w:jc w:val="both"/>
      </w:pPr>
      <w:r>
        <w:rPr>
          <w:rStyle w:val="Bodytext1"/>
          <w:color w:val="000000"/>
        </w:rPr>
        <w:t>langue qui n’est pas systématiquement modernisée et qui,</w:t>
      </w:r>
    </w:p>
    <w:p w14:paraId="455350B6" w14:textId="77777777" w:rsidR="00000000" w:rsidRDefault="00000000">
      <w:pPr>
        <w:pStyle w:val="Bodytext10"/>
        <w:framePr w:w="6780" w:h="5928" w:hRule="exact" w:wrap="none" w:vAnchor="page" w:hAnchor="page" w:x="1030" w:y="1191"/>
        <w:spacing w:line="233" w:lineRule="auto"/>
        <w:jc w:val="both"/>
      </w:pPr>
      <w:r>
        <w:rPr>
          <w:rStyle w:val="Bodytext1"/>
          <w:color w:val="000000"/>
        </w:rPr>
        <w:t>donc, correspond mieux au texte dans lequel les citations</w:t>
      </w:r>
    </w:p>
    <w:p w14:paraId="284C2817" w14:textId="77777777" w:rsidR="00000000" w:rsidRDefault="00000000">
      <w:pPr>
        <w:pStyle w:val="Bodytext10"/>
        <w:framePr w:w="6780" w:h="5928" w:hRule="exact" w:wrap="none" w:vAnchor="page" w:hAnchor="page" w:x="1030" w:y="1191"/>
        <w:spacing w:line="233" w:lineRule="auto"/>
        <w:jc w:val="both"/>
      </w:pPr>
      <w:r>
        <w:rPr>
          <w:rStyle w:val="Bodytext1"/>
          <w:color w:val="000000"/>
        </w:rPr>
        <w:t>bibliques sont insérées.</w:t>
      </w:r>
    </w:p>
    <w:p w14:paraId="0CAAC942" w14:textId="77777777" w:rsidR="00000000" w:rsidRDefault="00000000">
      <w:pPr>
        <w:pStyle w:val="Bodytext10"/>
        <w:framePr w:w="6780" w:h="5928" w:hRule="exact" w:wrap="none" w:vAnchor="page" w:hAnchor="page" w:x="1030" w:y="1191"/>
        <w:spacing w:line="223" w:lineRule="auto"/>
        <w:ind w:firstLine="520"/>
        <w:jc w:val="both"/>
      </w:pPr>
      <w:r>
        <w:rPr>
          <w:rStyle w:val="Bodytext1"/>
          <w:color w:val="000000"/>
        </w:rPr>
        <w:t>Pour la présente traduction, j’ai utilisé l’édition, de très</w:t>
      </w:r>
    </w:p>
    <w:p w14:paraId="0EF7A6B9" w14:textId="77777777" w:rsidR="00000000" w:rsidRDefault="00000000">
      <w:pPr>
        <w:pStyle w:val="Bodytext10"/>
        <w:framePr w:w="6780" w:h="5928" w:hRule="exact" w:wrap="none" w:vAnchor="page" w:hAnchor="page" w:x="1030" w:y="1191"/>
        <w:jc w:val="both"/>
      </w:pPr>
      <w:r>
        <w:rPr>
          <w:rStyle w:val="Bodytext1"/>
          <w:color w:val="000000"/>
        </w:rPr>
        <w:t>bonne qualité, de William Sessions (William Sessions Book</w:t>
      </w:r>
    </w:p>
    <w:p w14:paraId="4DC3AE18" w14:textId="77777777" w:rsidR="00000000" w:rsidRDefault="00000000">
      <w:pPr>
        <w:pStyle w:val="Bodytext10"/>
        <w:framePr w:w="6780" w:h="5928" w:hRule="exact" w:wrap="none" w:vAnchor="page" w:hAnchor="page" w:x="1030" w:y="1191"/>
        <w:spacing w:line="233" w:lineRule="auto"/>
        <w:jc w:val="both"/>
      </w:pPr>
      <w:r>
        <w:rPr>
          <w:rStyle w:val="Bodytext1"/>
          <w:color w:val="000000"/>
        </w:rPr>
        <w:t>Trust, The Ebor Press, York 03 9HS, Angleterre), 1981.</w:t>
      </w:r>
    </w:p>
    <w:p w14:paraId="66FAB2F9" w14:textId="77777777" w:rsidR="00000000" w:rsidRDefault="00000000">
      <w:pPr>
        <w:pStyle w:val="Bodytext10"/>
        <w:framePr w:w="6780" w:h="5928" w:hRule="exact" w:wrap="none" w:vAnchor="page" w:hAnchor="page" w:x="1030" w:y="1191"/>
        <w:spacing w:line="233" w:lineRule="auto"/>
        <w:ind w:firstLine="520"/>
        <w:jc w:val="both"/>
      </w:pPr>
      <w:r>
        <w:rPr>
          <w:rStyle w:val="Bodytext1"/>
          <w:color w:val="000000"/>
        </w:rPr>
        <w:t>Je remercie sincèrement Jacques Tuai, qui, avec sa</w:t>
      </w:r>
    </w:p>
    <w:p w14:paraId="3AB0D5A5" w14:textId="77777777" w:rsidR="00000000" w:rsidRDefault="00000000">
      <w:pPr>
        <w:pStyle w:val="Bodytext10"/>
        <w:framePr w:w="6780" w:h="5928" w:hRule="exact" w:wrap="none" w:vAnchor="page" w:hAnchor="page" w:x="1030" w:y="1191"/>
        <w:jc w:val="both"/>
      </w:pPr>
      <w:r>
        <w:rPr>
          <w:rStyle w:val="Bodytext1"/>
          <w:color w:val="000000"/>
        </w:rPr>
        <w:t>compétence de spécialiste du mouvement Quaker, a amica</w:t>
      </w:r>
      <w:r>
        <w:rPr>
          <w:rStyle w:val="Bodytext1"/>
          <w:color w:val="000000"/>
        </w:rPr>
        <w:softHyphen/>
      </w:r>
    </w:p>
    <w:p w14:paraId="2D00F6F4" w14:textId="77777777" w:rsidR="00000000" w:rsidRDefault="00000000">
      <w:pPr>
        <w:pStyle w:val="Bodytext10"/>
        <w:framePr w:w="6780" w:h="5928" w:hRule="exact" w:wrap="none" w:vAnchor="page" w:hAnchor="page" w:x="1030" w:y="1191"/>
        <w:jc w:val="both"/>
      </w:pPr>
      <w:r>
        <w:rPr>
          <w:rStyle w:val="Bodytext1"/>
          <w:color w:val="000000"/>
        </w:rPr>
        <w:t>lement accepté de relire ma traduction et m’a suggéré un</w:t>
      </w:r>
    </w:p>
    <w:p w14:paraId="190ECA95" w14:textId="77777777" w:rsidR="00000000" w:rsidRDefault="00000000">
      <w:pPr>
        <w:pStyle w:val="Bodytext10"/>
        <w:framePr w:w="6780" w:h="5928" w:hRule="exact" w:wrap="none" w:vAnchor="page" w:hAnchor="page" w:x="1030" w:y="1191"/>
        <w:jc w:val="both"/>
      </w:pPr>
      <w:r>
        <w:rPr>
          <w:rStyle w:val="Bodytext1"/>
          <w:color w:val="000000"/>
        </w:rPr>
        <w:t>certain nombre d’améliorations.</w:t>
      </w:r>
    </w:p>
    <w:p w14:paraId="677E64BB" w14:textId="77777777" w:rsidR="00000000" w:rsidRDefault="00000000">
      <w:pPr>
        <w:pStyle w:val="Bodytext10"/>
        <w:framePr w:w="6780" w:h="5928" w:hRule="exact" w:wrap="none" w:vAnchor="page" w:hAnchor="page" w:x="1030" w:y="1191"/>
        <w:spacing w:line="233" w:lineRule="auto"/>
        <w:ind w:firstLine="520"/>
        <w:jc w:val="both"/>
      </w:pPr>
      <w:r>
        <w:rPr>
          <w:rStyle w:val="Bodytext1"/>
          <w:color w:val="000000"/>
        </w:rPr>
        <w:t>Enfin, que Henriette Louis trouve ici l’expression de</w:t>
      </w:r>
    </w:p>
    <w:p w14:paraId="76EB5962" w14:textId="77777777" w:rsidR="00000000" w:rsidRDefault="00000000">
      <w:pPr>
        <w:pStyle w:val="Bodytext10"/>
        <w:framePr w:w="6780" w:h="5928" w:hRule="exact" w:wrap="none" w:vAnchor="page" w:hAnchor="page" w:x="1030" w:y="1191"/>
        <w:jc w:val="both"/>
      </w:pPr>
      <w:r>
        <w:rPr>
          <w:rStyle w:val="Bodytext1"/>
          <w:color w:val="000000"/>
        </w:rPr>
        <w:t>toute ma gratitude pour sa direction amicale et ses précieux</w:t>
      </w:r>
    </w:p>
    <w:p w14:paraId="3DD103AE" w14:textId="77777777" w:rsidR="00000000" w:rsidRDefault="00000000">
      <w:pPr>
        <w:pStyle w:val="Bodytext10"/>
        <w:framePr w:w="6780" w:h="5928" w:hRule="exact" w:wrap="none" w:vAnchor="page" w:hAnchor="page" w:x="1030" w:y="1191"/>
        <w:spacing w:after="240"/>
        <w:jc w:val="both"/>
      </w:pPr>
      <w:r>
        <w:rPr>
          <w:rStyle w:val="Bodytext1"/>
          <w:color w:val="000000"/>
        </w:rPr>
        <w:t>conseils tout au long de ce travail.</w:t>
      </w:r>
    </w:p>
    <w:p w14:paraId="16870673" w14:textId="77777777" w:rsidR="00000000" w:rsidRDefault="00000000">
      <w:pPr>
        <w:pStyle w:val="Bodytext10"/>
        <w:framePr w:w="6780" w:h="5928" w:hRule="exact" w:wrap="none" w:vAnchor="page" w:hAnchor="page" w:x="1030" w:y="1191"/>
        <w:jc w:val="right"/>
      </w:pPr>
      <w:r>
        <w:rPr>
          <w:rStyle w:val="Bodytext1"/>
          <w:color w:val="000000"/>
        </w:rPr>
        <w:t>Danièle FR1SON-PRUDHOMME</w:t>
      </w:r>
    </w:p>
    <w:p w14:paraId="550F3441" w14:textId="77777777" w:rsidR="00000000" w:rsidRDefault="00000000">
      <w:pPr>
        <w:pStyle w:val="Footnote10"/>
        <w:framePr w:w="6744" w:h="576" w:hRule="exact" w:wrap="none" w:vAnchor="page" w:hAnchor="page" w:x="1048" w:y="12435"/>
        <w:ind w:firstLine="460"/>
        <w:jc w:val="both"/>
        <w:rPr>
          <w:sz w:val="24"/>
          <w:szCs w:val="24"/>
        </w:rPr>
      </w:pPr>
      <w:r>
        <w:rPr>
          <w:rStyle w:val="Footnote1"/>
          <w:color w:val="000000"/>
        </w:rPr>
        <w:t xml:space="preserve">1. </w:t>
      </w:r>
      <w:r>
        <w:rPr>
          <w:rStyle w:val="Footnote1"/>
          <w:color w:val="000000"/>
          <w:u w:val="single"/>
        </w:rPr>
        <w:t>U</w:t>
      </w:r>
      <w:r>
        <w:rPr>
          <w:rStyle w:val="Footnote1"/>
          <w:color w:val="000000"/>
        </w:rPr>
        <w:t xml:space="preserve"> </w:t>
      </w:r>
      <w:r>
        <w:rPr>
          <w:rStyle w:val="Footnote1"/>
          <w:i/>
          <w:iCs/>
          <w:color w:val="000000"/>
        </w:rPr>
        <w:t>Sainte Bible,</w:t>
      </w:r>
      <w:r>
        <w:rPr>
          <w:rStyle w:val="Footnote1"/>
          <w:color w:val="000000"/>
        </w:rPr>
        <w:t xml:space="preserve"> trad. Louis Segond, nouvelle édition revue,</w:t>
      </w:r>
    </w:p>
    <w:p w14:paraId="43549095" w14:textId="77777777" w:rsidR="00000000" w:rsidRDefault="00000000">
      <w:pPr>
        <w:pStyle w:val="Footnote10"/>
        <w:framePr w:w="6744" w:h="576" w:hRule="exact" w:wrap="none" w:vAnchor="page" w:hAnchor="page" w:x="1048" w:y="12435"/>
        <w:ind w:firstLine="0"/>
        <w:jc w:val="both"/>
        <w:rPr>
          <w:sz w:val="24"/>
          <w:szCs w:val="24"/>
        </w:rPr>
      </w:pPr>
      <w:r>
        <w:rPr>
          <w:rStyle w:val="Footnote1"/>
          <w:color w:val="000000"/>
        </w:rPr>
        <w:t>Londres, Société Biblique Britannique et Etrangère, 1945-</w:t>
      </w:r>
    </w:p>
    <w:p w14:paraId="1E3B7E58" w14:textId="77777777" w:rsidR="00000000" w:rsidRDefault="00000000">
      <w:pPr>
        <w:pStyle w:val="Headerorfooter10"/>
        <w:framePr w:wrap="none" w:vAnchor="page" w:hAnchor="page" w:x="7480" w:y="13299"/>
      </w:pPr>
      <w:r>
        <w:rPr>
          <w:rStyle w:val="Headerorfooter1"/>
          <w:color w:val="000000"/>
        </w:rPr>
        <w:t>43</w:t>
      </w:r>
    </w:p>
    <w:p w14:paraId="6B6AC41E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9F29E0B" w14:textId="77777777" w:rsidR="00000000" w:rsidRDefault="00000000">
      <w:pPr>
        <w:spacing w:line="1" w:lineRule="exact"/>
        <w:rPr>
          <w:color w:val="auto"/>
          <w:sz w:val="2"/>
          <w:szCs w:val="2"/>
        </w:rPr>
        <w:sectPr w:rsidR="00000000">
          <w:pgSz w:w="11040" w:h="15612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BA6029B" w14:textId="77777777" w:rsidR="00000000" w:rsidRDefault="00000000">
      <w:pPr>
        <w:pStyle w:val="Heading210"/>
        <w:framePr w:w="7878" w:h="1392" w:hRule="exact" w:wrap="none" w:vAnchor="page" w:hAnchor="page" w:x="340" w:y="4942"/>
        <w:spacing w:after="0"/>
        <w:rPr>
          <w:sz w:val="24"/>
          <w:szCs w:val="24"/>
        </w:rPr>
      </w:pPr>
      <w:bookmarkStart w:id="36" w:name="bookmark38"/>
      <w:r>
        <w:rPr>
          <w:rStyle w:val="Heading21"/>
          <w:color w:val="000000"/>
        </w:rPr>
        <w:lastRenderedPageBreak/>
        <w:t>SANS CROIX,</w:t>
      </w:r>
      <w:bookmarkEnd w:id="36"/>
    </w:p>
    <w:p w14:paraId="5ABEE2D4" w14:textId="77777777" w:rsidR="00000000" w:rsidRDefault="00000000">
      <w:pPr>
        <w:pStyle w:val="Heading210"/>
        <w:framePr w:w="7878" w:h="1392" w:hRule="exact" w:wrap="none" w:vAnchor="page" w:hAnchor="page" w:x="340" w:y="4942"/>
        <w:spacing w:after="0" w:line="211" w:lineRule="auto"/>
        <w:rPr>
          <w:sz w:val="24"/>
          <w:szCs w:val="24"/>
        </w:rPr>
      </w:pPr>
      <w:bookmarkStart w:id="37" w:name="bookmark36"/>
      <w:bookmarkStart w:id="38" w:name="bookmark37"/>
      <w:bookmarkStart w:id="39" w:name="bookmark39"/>
      <w:r>
        <w:rPr>
          <w:rStyle w:val="Heading21"/>
          <w:color w:val="000000"/>
        </w:rPr>
        <w:t>POINT DE COURONNE</w:t>
      </w:r>
      <w:bookmarkEnd w:id="37"/>
      <w:bookmarkEnd w:id="38"/>
      <w:bookmarkEnd w:id="39"/>
    </w:p>
    <w:p w14:paraId="6810B5DB" w14:textId="77777777" w:rsidR="00000000" w:rsidRDefault="00000000">
      <w:pPr>
        <w:pStyle w:val="Bodytext50"/>
        <w:framePr w:w="7878" w:h="3348" w:hRule="exact" w:wrap="none" w:vAnchor="page" w:hAnchor="page" w:x="340" w:y="6814"/>
        <w:spacing w:after="240"/>
        <w:rPr>
          <w:sz w:val="24"/>
          <w:szCs w:val="24"/>
        </w:rPr>
      </w:pPr>
      <w:r>
        <w:rPr>
          <w:rStyle w:val="Bodytext5"/>
          <w:color w:val="000000"/>
          <w:sz w:val="32"/>
          <w:szCs w:val="32"/>
        </w:rPr>
        <w:t>Discours</w:t>
      </w:r>
    </w:p>
    <w:p w14:paraId="641D8067" w14:textId="77777777" w:rsidR="00000000" w:rsidRDefault="00000000">
      <w:pPr>
        <w:pStyle w:val="Bodytext10"/>
        <w:framePr w:w="7878" w:h="3348" w:hRule="exact" w:wrap="none" w:vAnchor="page" w:hAnchor="page" w:x="340" w:y="6814"/>
        <w:jc w:val="center"/>
      </w:pPr>
      <w:r>
        <w:rPr>
          <w:rStyle w:val="Bodytext1"/>
          <w:color w:val="000000"/>
        </w:rPr>
        <w:t>Sur la Nature et la Discipline</w:t>
      </w:r>
    </w:p>
    <w:p w14:paraId="5AD3D432" w14:textId="77777777" w:rsidR="00000000" w:rsidRDefault="00000000">
      <w:pPr>
        <w:pStyle w:val="Bodytext10"/>
        <w:framePr w:w="7878" w:h="3348" w:hRule="exact" w:wrap="none" w:vAnchor="page" w:hAnchor="page" w:x="340" w:y="6814"/>
        <w:jc w:val="center"/>
      </w:pPr>
      <w:r>
        <w:rPr>
          <w:rStyle w:val="Bodytext1"/>
          <w:color w:val="000000"/>
        </w:rPr>
        <w:t>de la Sainte</w:t>
      </w:r>
    </w:p>
    <w:p w14:paraId="0B8067C5" w14:textId="77777777" w:rsidR="00000000" w:rsidRDefault="00000000">
      <w:pPr>
        <w:pStyle w:val="Bodytext10"/>
        <w:framePr w:w="7878" w:h="3348" w:hRule="exact" w:wrap="none" w:vAnchor="page" w:hAnchor="page" w:x="340" w:y="6814"/>
        <w:jc w:val="center"/>
      </w:pPr>
      <w:r>
        <w:rPr>
          <w:rStyle w:val="Bodytext1"/>
          <w:color w:val="000000"/>
        </w:rPr>
        <w:t>Croix du Christ,</w:t>
      </w:r>
    </w:p>
    <w:p w14:paraId="5819AFBB" w14:textId="77777777" w:rsidR="00000000" w:rsidRDefault="00000000">
      <w:pPr>
        <w:pStyle w:val="Bodytext10"/>
        <w:framePr w:w="7878" w:h="3348" w:hRule="exact" w:wrap="none" w:vAnchor="page" w:hAnchor="page" w:x="340" w:y="6814"/>
        <w:jc w:val="center"/>
      </w:pPr>
      <w:r>
        <w:rPr>
          <w:rStyle w:val="Bodytext1"/>
          <w:color w:val="000000"/>
        </w:rPr>
        <w:t>Destiné à montrer que</w:t>
      </w:r>
    </w:p>
    <w:p w14:paraId="6C77777E" w14:textId="77777777" w:rsidR="00000000" w:rsidRDefault="00000000">
      <w:pPr>
        <w:pStyle w:val="Bodytext10"/>
        <w:framePr w:w="7878" w:h="3348" w:hRule="exact" w:wrap="none" w:vAnchor="page" w:hAnchor="page" w:x="340" w:y="6814"/>
        <w:jc w:val="center"/>
      </w:pPr>
      <w:r>
        <w:rPr>
          <w:rStyle w:val="Bodytext1"/>
          <w:color w:val="000000"/>
        </w:rPr>
        <w:t>Renoncer à soi-même et</w:t>
      </w:r>
    </w:p>
    <w:p w14:paraId="3E2FFF74" w14:textId="77777777" w:rsidR="00000000" w:rsidRDefault="00000000">
      <w:pPr>
        <w:pStyle w:val="Bodytext10"/>
        <w:framePr w:w="7878" w:h="3348" w:hRule="exact" w:wrap="none" w:vAnchor="page" w:hAnchor="page" w:x="340" w:y="6814"/>
        <w:jc w:val="center"/>
      </w:pPr>
      <w:r>
        <w:rPr>
          <w:rStyle w:val="Bodytext1"/>
          <w:color w:val="000000"/>
        </w:rPr>
        <w:t>Porter chaque jour la Croix du Christ, est la seule Voie</w:t>
      </w:r>
    </w:p>
    <w:p w14:paraId="5267E785" w14:textId="77777777" w:rsidR="00000000" w:rsidRDefault="00000000">
      <w:pPr>
        <w:pStyle w:val="Bodytext10"/>
        <w:framePr w:w="7878" w:h="3348" w:hRule="exact" w:wrap="none" w:vAnchor="page" w:hAnchor="page" w:x="340" w:y="6814"/>
        <w:spacing w:after="180"/>
        <w:jc w:val="center"/>
      </w:pPr>
      <w:r>
        <w:rPr>
          <w:rStyle w:val="Bodytext1"/>
          <w:color w:val="000000"/>
        </w:rPr>
        <w:t>pour parvenir au Repos et au Royaume de Dieu.</w:t>
      </w:r>
    </w:p>
    <w:p w14:paraId="7729C61C" w14:textId="77777777" w:rsidR="00000000" w:rsidRDefault="00000000">
      <w:pPr>
        <w:pStyle w:val="Bodytext50"/>
        <w:framePr w:w="7878" w:h="3348" w:hRule="exact" w:wrap="none" w:vAnchor="page" w:hAnchor="page" w:x="340" w:y="6814"/>
        <w:rPr>
          <w:sz w:val="24"/>
          <w:szCs w:val="24"/>
        </w:rPr>
      </w:pPr>
      <w:r>
        <w:rPr>
          <w:rStyle w:val="Bodytext5"/>
          <w:color w:val="000000"/>
          <w:sz w:val="32"/>
          <w:szCs w:val="32"/>
        </w:rPr>
        <w:t>par William PENN</w:t>
      </w:r>
    </w:p>
    <w:p w14:paraId="18A2167D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D4565B2" w14:textId="77777777" w:rsidR="00000000" w:rsidRDefault="00000000">
      <w:pPr>
        <w:spacing w:line="1" w:lineRule="exact"/>
        <w:rPr>
          <w:color w:val="auto"/>
          <w:sz w:val="2"/>
          <w:szCs w:val="2"/>
        </w:rPr>
        <w:sectPr w:rsidR="00000000">
          <w:pgSz w:w="11064" w:h="1564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A5B1E8E" w14:textId="77777777" w:rsidR="00000000" w:rsidRDefault="00000000">
      <w:pPr>
        <w:pStyle w:val="Heading310"/>
        <w:framePr w:wrap="none" w:vAnchor="page" w:hAnchor="page" w:x="1104" w:y="4680"/>
        <w:spacing w:after="0"/>
        <w:ind w:firstLine="200"/>
        <w:rPr>
          <w:sz w:val="24"/>
          <w:szCs w:val="24"/>
        </w:rPr>
      </w:pPr>
      <w:bookmarkStart w:id="40" w:name="bookmark40"/>
      <w:bookmarkStart w:id="41" w:name="bookmark41"/>
      <w:bookmarkStart w:id="42" w:name="bookmark42"/>
      <w:r>
        <w:rPr>
          <w:rStyle w:val="Heading31"/>
          <w:color w:val="000000"/>
          <w:sz w:val="38"/>
          <w:szCs w:val="38"/>
        </w:rPr>
        <w:lastRenderedPageBreak/>
        <w:t>PREFACE DE WILLIAM PENN</w:t>
      </w:r>
      <w:bookmarkEnd w:id="40"/>
      <w:bookmarkEnd w:id="41"/>
      <w:bookmarkEnd w:id="42"/>
    </w:p>
    <w:p w14:paraId="64AFEC99" w14:textId="77777777" w:rsidR="00000000" w:rsidRDefault="00000000">
      <w:pPr>
        <w:pStyle w:val="Bodytext10"/>
        <w:framePr w:w="6774" w:h="7308" w:hRule="exact" w:wrap="none" w:vAnchor="page" w:hAnchor="page" w:x="1104" w:y="5712"/>
        <w:spacing w:after="320"/>
        <w:ind w:firstLine="520"/>
      </w:pPr>
      <w:r>
        <w:rPr>
          <w:rStyle w:val="Bodytext1"/>
          <w:i/>
          <w:iCs/>
          <w:color w:val="000000"/>
        </w:rPr>
        <w:t>lecteur,</w:t>
      </w:r>
    </w:p>
    <w:p w14:paraId="4C14A091" w14:textId="77777777" w:rsidR="00000000" w:rsidRDefault="00000000">
      <w:pPr>
        <w:pStyle w:val="Bodytext10"/>
        <w:framePr w:w="6774" w:h="7308" w:hRule="exact" w:wrap="none" w:vAnchor="page" w:hAnchor="page" w:x="1104" w:y="5712"/>
        <w:ind w:firstLine="520"/>
        <w:jc w:val="both"/>
      </w:pPr>
      <w:r>
        <w:rPr>
          <w:rStyle w:val="Bodytext1"/>
          <w:color w:val="000000"/>
        </w:rPr>
        <w:t>La grande affaire de la vie de l’homme est de répondre</w:t>
      </w:r>
    </w:p>
    <w:p w14:paraId="4E60C599" w14:textId="77777777" w:rsidR="00000000" w:rsidRDefault="00000000">
      <w:pPr>
        <w:pStyle w:val="Bodytext10"/>
        <w:framePr w:w="6774" w:h="7308" w:hRule="exact" w:wrap="none" w:vAnchor="page" w:hAnchor="page" w:x="1104" w:y="5712"/>
        <w:jc w:val="both"/>
      </w:pPr>
      <w:r>
        <w:rPr>
          <w:rStyle w:val="Bodytext1"/>
          <w:color w:val="000000"/>
        </w:rPr>
        <w:t>à la fin pour laquelle il a été créé, à savoir rendre gloire à</w:t>
      </w:r>
    </w:p>
    <w:p w14:paraId="71896023" w14:textId="77777777" w:rsidR="00000000" w:rsidRDefault="00000000">
      <w:pPr>
        <w:pStyle w:val="Bodytext10"/>
        <w:framePr w:w="6774" w:h="7308" w:hRule="exact" w:wrap="none" w:vAnchor="page" w:hAnchor="page" w:x="1104" w:y="5712"/>
        <w:jc w:val="both"/>
      </w:pPr>
      <w:r>
        <w:rPr>
          <w:rStyle w:val="Bodytext1"/>
          <w:color w:val="000000"/>
        </w:rPr>
        <w:t>Dieu et sauver son âme : tel est le décret divin, aussi vieux</w:t>
      </w:r>
    </w:p>
    <w:p w14:paraId="3E3A0B96" w14:textId="77777777" w:rsidR="00000000" w:rsidRDefault="00000000">
      <w:pPr>
        <w:pStyle w:val="Bodytext10"/>
        <w:framePr w:w="6774" w:h="7308" w:hRule="exact" w:wrap="none" w:vAnchor="page" w:hAnchor="page" w:x="1104" w:y="5712"/>
        <w:jc w:val="both"/>
      </w:pPr>
      <w:r>
        <w:rPr>
          <w:rStyle w:val="Bodytext1"/>
          <w:color w:val="000000"/>
        </w:rPr>
        <w:t>que le monde. Mais il se trouve que l’homme se désintéresse</w:t>
      </w:r>
    </w:p>
    <w:p w14:paraId="53DB507C" w14:textId="77777777" w:rsidR="00000000" w:rsidRDefault="00000000">
      <w:pPr>
        <w:pStyle w:val="Bodytext10"/>
        <w:framePr w:w="6774" w:h="7308" w:hRule="exact" w:wrap="none" w:vAnchor="page" w:hAnchor="page" w:x="1104" w:y="5712"/>
        <w:jc w:val="both"/>
      </w:pPr>
      <w:r>
        <w:rPr>
          <w:rStyle w:val="Bodytext1"/>
          <w:color w:val="000000"/>
        </w:rPr>
        <w:t>le plus de ce qui devrait lui tenir le plus à cœur, et qu’il</w:t>
      </w:r>
    </w:p>
    <w:p w14:paraId="1FAB7A78" w14:textId="77777777" w:rsidR="00000000" w:rsidRDefault="00000000">
      <w:pPr>
        <w:pStyle w:val="Bodytext10"/>
        <w:framePr w:w="6774" w:h="7308" w:hRule="exact" w:wrap="none" w:vAnchor="page" w:hAnchor="page" w:x="1104" w:y="5712"/>
        <w:jc w:val="both"/>
      </w:pPr>
      <w:r>
        <w:rPr>
          <w:rStyle w:val="Bodytext1"/>
          <w:color w:val="000000"/>
        </w:rPr>
        <w:t>dédaigne de s’enquérir de son être, de son devoir et de sa</w:t>
      </w:r>
    </w:p>
    <w:p w14:paraId="108603C5" w14:textId="77777777" w:rsidR="00000000" w:rsidRDefault="00000000">
      <w:pPr>
        <w:pStyle w:val="Bodytext10"/>
        <w:framePr w:w="6774" w:h="7308" w:hRule="exact" w:wrap="none" w:vAnchor="page" w:hAnchor="page" w:x="1104" w:y="5712"/>
        <w:jc w:val="both"/>
      </w:pPr>
      <w:r>
        <w:rPr>
          <w:rStyle w:val="Bodytext1"/>
          <w:color w:val="000000"/>
        </w:rPr>
        <w:t>fin selon le plan divin ; il préfère consacrer ses jours (qui</w:t>
      </w:r>
    </w:p>
    <w:p w14:paraId="004B5C8F" w14:textId="77777777" w:rsidR="00000000" w:rsidRDefault="00000000">
      <w:pPr>
        <w:pStyle w:val="Bodytext10"/>
        <w:framePr w:w="6774" w:h="7308" w:hRule="exact" w:wrap="none" w:vAnchor="page" w:hAnchor="page" w:x="1104" w:y="5712"/>
        <w:jc w:val="both"/>
      </w:pPr>
      <w:r>
        <w:rPr>
          <w:rStyle w:val="Bodytext1"/>
          <w:color w:val="000000"/>
        </w:rPr>
        <w:t>devraient être des étapes vers la béatitude) à gratifier l’orgueil,</w:t>
      </w:r>
    </w:p>
    <w:p w14:paraId="662A9212" w14:textId="77777777" w:rsidR="00000000" w:rsidRDefault="00000000">
      <w:pPr>
        <w:pStyle w:val="Bodytext10"/>
        <w:framePr w:w="6774" w:h="7308" w:hRule="exact" w:wrap="none" w:vAnchor="page" w:hAnchor="page" w:x="1104" w:y="5712"/>
        <w:jc w:val="both"/>
      </w:pPr>
      <w:r>
        <w:rPr>
          <w:rStyle w:val="Bodytext1"/>
          <w:color w:val="000000"/>
        </w:rPr>
        <w:t>l’avarice et la convoitise de son cœur : comme s’il était né,</w:t>
      </w:r>
    </w:p>
    <w:p w14:paraId="0A329842" w14:textId="77777777" w:rsidR="00000000" w:rsidRDefault="00000000">
      <w:pPr>
        <w:pStyle w:val="Bodytext10"/>
        <w:framePr w:w="6774" w:h="7308" w:hRule="exact" w:wrap="none" w:vAnchor="page" w:hAnchor="page" w:x="1104" w:y="5712"/>
        <w:jc w:val="both"/>
      </w:pPr>
      <w:r>
        <w:rPr>
          <w:rStyle w:val="Bodytext1"/>
          <w:color w:val="000000"/>
        </w:rPr>
        <w:t>ou plutôt avait été créé, pour lui seul, échappant ainsi au</w:t>
      </w:r>
    </w:p>
    <w:p w14:paraId="5207C410" w14:textId="77777777" w:rsidR="00000000" w:rsidRDefault="00000000">
      <w:pPr>
        <w:pStyle w:val="Bodytext10"/>
        <w:framePr w:w="6774" w:h="7308" w:hRule="exact" w:wrap="none" w:vAnchor="page" w:hAnchor="page" w:x="1104" w:y="5712"/>
        <w:jc w:val="both"/>
      </w:pPr>
      <w:r>
        <w:rPr>
          <w:rStyle w:val="Bodytext1"/>
          <w:color w:val="000000"/>
        </w:rPr>
        <w:t>contrôle et au jugement d’une puissance supérieure. En</w:t>
      </w:r>
    </w:p>
    <w:p w14:paraId="0EF97A79" w14:textId="77777777" w:rsidR="00000000" w:rsidRDefault="00000000">
      <w:pPr>
        <w:pStyle w:val="Bodytext10"/>
        <w:framePr w:w="6774" w:h="7308" w:hRule="exact" w:wrap="none" w:vAnchor="page" w:hAnchor="page" w:x="1104" w:y="5712"/>
        <w:jc w:val="both"/>
      </w:pPr>
      <w:r>
        <w:rPr>
          <w:rStyle w:val="Bodytext1"/>
          <w:color w:val="000000"/>
        </w:rPr>
        <w:t>désobéissant à la loi de Dieu inscrite dans son cœur ; en</w:t>
      </w:r>
    </w:p>
    <w:p w14:paraId="13DC3393" w14:textId="77777777" w:rsidR="00000000" w:rsidRDefault="00000000">
      <w:pPr>
        <w:pStyle w:val="Bodytext10"/>
        <w:framePr w:w="6774" w:h="7308" w:hRule="exact" w:wrap="none" w:vAnchor="page" w:hAnchor="page" w:x="1104" w:y="5712"/>
        <w:jc w:val="both"/>
      </w:pPr>
      <w:r>
        <w:rPr>
          <w:rStyle w:val="Bodytext1"/>
          <w:color w:val="000000"/>
        </w:rPr>
        <w:t>faisant ce qu’il savait ne devoir pas faire, et en ne faisant</w:t>
      </w:r>
    </w:p>
    <w:p w14:paraId="01B34A0D" w14:textId="77777777" w:rsidR="00000000" w:rsidRDefault="00000000">
      <w:pPr>
        <w:pStyle w:val="Bodytext10"/>
        <w:framePr w:w="6774" w:h="7308" w:hRule="exact" w:wrap="none" w:vAnchor="page" w:hAnchor="page" w:x="1104" w:y="5712"/>
        <w:jc w:val="both"/>
      </w:pPr>
      <w:r>
        <w:rPr>
          <w:rStyle w:val="Bodytext1"/>
          <w:color w:val="000000"/>
        </w:rPr>
        <w:t>pas ce qu’il savait devoir faire, l’homme misérable s’est mis</w:t>
      </w:r>
    </w:p>
    <w:p w14:paraId="562C7850" w14:textId="77777777" w:rsidR="00000000" w:rsidRDefault="00000000">
      <w:pPr>
        <w:pStyle w:val="Bodytext10"/>
        <w:framePr w:w="6774" w:h="7308" w:hRule="exact" w:wrap="none" w:vAnchor="page" w:hAnchor="page" w:x="1104" w:y="5712"/>
        <w:jc w:val="both"/>
      </w:pPr>
      <w:r>
        <w:rPr>
          <w:rStyle w:val="Bodytext1"/>
          <w:color w:val="000000"/>
        </w:rPr>
        <w:t>dans cette barbare et lamentable situation. Et aussi longtemps</w:t>
      </w:r>
    </w:p>
    <w:p w14:paraId="0310799F" w14:textId="77777777" w:rsidR="00000000" w:rsidRDefault="00000000">
      <w:pPr>
        <w:pStyle w:val="Bodytext10"/>
        <w:framePr w:w="6774" w:h="7308" w:hRule="exact" w:wrap="none" w:vAnchor="page" w:hAnchor="page" w:x="1104" w:y="5712"/>
        <w:jc w:val="both"/>
      </w:pPr>
      <w:r>
        <w:rPr>
          <w:rStyle w:val="Bodytext1"/>
          <w:color w:val="000000"/>
        </w:rPr>
        <w:t>que ce fléau sévira chez l’homme, il fera de Dieu son</w:t>
      </w:r>
    </w:p>
    <w:p w14:paraId="2A168A1A" w14:textId="77777777" w:rsidR="00000000" w:rsidRDefault="00000000">
      <w:pPr>
        <w:pStyle w:val="Bodytext10"/>
        <w:framePr w:w="6774" w:h="7308" w:hRule="exact" w:wrap="none" w:vAnchor="page" w:hAnchor="page" w:x="1104" w:y="5712"/>
        <w:jc w:val="both"/>
      </w:pPr>
      <w:r>
        <w:rPr>
          <w:rStyle w:val="Bodytext1"/>
          <w:color w:val="000000"/>
        </w:rPr>
        <w:t>ennemi, et il se rendra indigne de l’amour et du salut que</w:t>
      </w:r>
    </w:p>
    <w:p w14:paraId="3DBCC9E9" w14:textId="77777777" w:rsidR="00000000" w:rsidRDefault="00000000">
      <w:pPr>
        <w:pStyle w:val="Bodytext10"/>
        <w:framePr w:w="6774" w:h="7308" w:hRule="exact" w:wrap="none" w:vAnchor="page" w:hAnchor="page" w:x="1104" w:y="5712"/>
        <w:jc w:val="both"/>
      </w:pPr>
      <w:r>
        <w:rPr>
          <w:rStyle w:val="Bodytext1"/>
          <w:color w:val="000000"/>
        </w:rPr>
        <w:t>Dieu a manifesté au monde par l’intermédiaire de son Fils</w:t>
      </w:r>
    </w:p>
    <w:p w14:paraId="0E9ABE8C" w14:textId="77777777" w:rsidR="00000000" w:rsidRDefault="00000000">
      <w:pPr>
        <w:pStyle w:val="Bodytext10"/>
        <w:framePr w:w="6774" w:h="7308" w:hRule="exact" w:wrap="none" w:vAnchor="page" w:hAnchor="page" w:x="1104" w:y="5712"/>
        <w:jc w:val="both"/>
      </w:pPr>
      <w:r>
        <w:rPr>
          <w:rStyle w:val="Bodytext1"/>
          <w:color w:val="000000"/>
        </w:rPr>
        <w:t>Jésus-Christ.</w:t>
      </w:r>
    </w:p>
    <w:p w14:paraId="618CBE99" w14:textId="77777777" w:rsidR="00000000" w:rsidRDefault="00000000">
      <w:pPr>
        <w:pStyle w:val="Bodytext10"/>
        <w:framePr w:w="6774" w:h="7308" w:hRule="exact" w:wrap="none" w:vAnchor="page" w:hAnchor="page" w:x="1104" w:y="5712"/>
        <w:ind w:firstLine="520"/>
        <w:jc w:val="both"/>
      </w:pPr>
      <w:r>
        <w:rPr>
          <w:rStyle w:val="Bodytext1"/>
          <w:color w:val="000000"/>
        </w:rPr>
        <w:t>Lecteur, si tel est ton cas, le conseil que je te donne</w:t>
      </w:r>
    </w:p>
    <w:p w14:paraId="6F78E732" w14:textId="77777777" w:rsidR="00000000" w:rsidRDefault="00000000">
      <w:pPr>
        <w:pStyle w:val="Bodytext10"/>
        <w:framePr w:w="6774" w:h="7308" w:hRule="exact" w:wrap="none" w:vAnchor="page" w:hAnchor="page" w:x="1104" w:y="5712"/>
        <w:jc w:val="both"/>
      </w:pPr>
      <w:r>
        <w:rPr>
          <w:rStyle w:val="Bodytext1"/>
          <w:color w:val="000000"/>
        </w:rPr>
        <w:t>est de te retirer en toi-même et d’examiner la condition de</w:t>
      </w:r>
    </w:p>
    <w:p w14:paraId="0C4A4D6C" w14:textId="77777777" w:rsidR="00000000" w:rsidRDefault="00000000">
      <w:pPr>
        <w:pStyle w:val="Bodytext10"/>
        <w:framePr w:w="6774" w:h="7308" w:hRule="exact" w:wrap="none" w:vAnchor="page" w:hAnchor="page" w:x="1104" w:y="5712"/>
        <w:jc w:val="both"/>
      </w:pPr>
      <w:r>
        <w:rPr>
          <w:rStyle w:val="Bodytext1"/>
          <w:color w:val="000000"/>
        </w:rPr>
        <w:t>ton âme, car le Christ t’a donné la lumière nécessaire pour</w:t>
      </w:r>
    </w:p>
    <w:p w14:paraId="1988DD36" w14:textId="77777777" w:rsidR="00000000" w:rsidRDefault="00000000">
      <w:pPr>
        <w:pStyle w:val="Headerorfooter10"/>
        <w:framePr w:wrap="none" w:vAnchor="page" w:hAnchor="page" w:x="7542" w:y="13362"/>
      </w:pPr>
      <w:r>
        <w:rPr>
          <w:rStyle w:val="Headerorfooter1"/>
          <w:color w:val="000000"/>
        </w:rPr>
        <w:t>47</w:t>
      </w:r>
    </w:p>
    <w:p w14:paraId="329B2434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4C8B297" w14:textId="77777777" w:rsidR="00000000" w:rsidRDefault="00000000">
      <w:pPr>
        <w:pStyle w:val="Bodytext10"/>
        <w:framePr w:w="6840" w:h="10806" w:hRule="exact" w:wrap="none" w:vAnchor="page" w:hAnchor="page" w:x="2146" w:y="1062"/>
        <w:jc w:val="both"/>
      </w:pPr>
      <w:r>
        <w:rPr>
          <w:rStyle w:val="Bodytext1"/>
          <w:color w:val="000000"/>
        </w:rPr>
        <w:lastRenderedPageBreak/>
        <w:t>ce faire ; cherche soigneusement, en profondeur ; ta vie en</w:t>
      </w:r>
    </w:p>
    <w:p w14:paraId="2277FA36" w14:textId="77777777" w:rsidR="00000000" w:rsidRDefault="00000000">
      <w:pPr>
        <w:pStyle w:val="Bodytext10"/>
        <w:framePr w:w="6840" w:h="10806" w:hRule="exact" w:wrap="none" w:vAnchor="page" w:hAnchor="page" w:x="2146" w:y="1062"/>
        <w:spacing w:line="228" w:lineRule="auto"/>
        <w:jc w:val="both"/>
      </w:pPr>
      <w:r>
        <w:rPr>
          <w:rStyle w:val="Bodytext1"/>
          <w:color w:val="000000"/>
        </w:rPr>
        <w:t>dépend ; il y va du salut de ton âme. 11 suffit de le faire</w:t>
      </w:r>
    </w:p>
    <w:p w14:paraId="6FC6BBA9" w14:textId="77777777" w:rsidR="00000000" w:rsidRDefault="00000000">
      <w:pPr>
        <w:pStyle w:val="Bodytext10"/>
        <w:framePr w:w="6840" w:h="10806" w:hRule="exact" w:wrap="none" w:vAnchor="page" w:hAnchor="page" w:x="2146" w:y="1062"/>
        <w:spacing w:line="228" w:lineRule="auto"/>
        <w:jc w:val="both"/>
      </w:pPr>
      <w:r>
        <w:rPr>
          <w:rStyle w:val="Bodytext1"/>
          <w:color w:val="000000"/>
        </w:rPr>
        <w:t>une fois ; si tu t’abuses toi-même ce faisant, la perte est</w:t>
      </w:r>
    </w:p>
    <w:p w14:paraId="361A3EA0" w14:textId="77777777" w:rsidR="00000000" w:rsidRDefault="00000000">
      <w:pPr>
        <w:pStyle w:val="Bodytext10"/>
        <w:framePr w:w="6840" w:h="10806" w:hRule="exact" w:wrap="none" w:vAnchor="page" w:hAnchor="page" w:x="2146" w:y="1062"/>
        <w:spacing w:line="223" w:lineRule="auto"/>
        <w:jc w:val="both"/>
      </w:pPr>
      <w:r>
        <w:rPr>
          <w:rStyle w:val="Bodytext1"/>
          <w:color w:val="000000"/>
        </w:rPr>
        <w:t>irréparable ; le monde ne suffirait pas à payer ta rançon :</w:t>
      </w:r>
    </w:p>
    <w:p w14:paraId="27E16043" w14:textId="77777777" w:rsidR="00000000" w:rsidRDefault="00000000">
      <w:pPr>
        <w:pStyle w:val="Bodytext10"/>
        <w:framePr w:w="6840" w:h="10806" w:hRule="exact" w:wrap="none" w:vAnchor="page" w:hAnchor="page" w:x="2146" w:y="1062"/>
        <w:spacing w:line="228" w:lineRule="auto"/>
        <w:jc w:val="both"/>
      </w:pPr>
      <w:r>
        <w:rPr>
          <w:rStyle w:val="Bodytext1"/>
          <w:color w:val="000000"/>
        </w:rPr>
        <w:t>vas-tu donc, pour ce monde sans valeur, t’attarder, repousser</w:t>
      </w:r>
    </w:p>
    <w:p w14:paraId="0C369F8B" w14:textId="77777777" w:rsidR="00000000" w:rsidRDefault="00000000">
      <w:pPr>
        <w:pStyle w:val="Bodytext10"/>
        <w:framePr w:w="6840" w:h="10806" w:hRule="exact" w:wrap="none" w:vAnchor="page" w:hAnchor="page" w:x="2146" w:y="1062"/>
        <w:spacing w:line="233" w:lineRule="auto"/>
        <w:jc w:val="both"/>
      </w:pPr>
      <w:r>
        <w:rPr>
          <w:rStyle w:val="Bodytext1"/>
          <w:color w:val="000000"/>
        </w:rPr>
        <w:t>l’heure de ton salut, et perdre ton âme ? Tu as, je le concède,</w:t>
      </w:r>
    </w:p>
    <w:p w14:paraId="269349A0" w14:textId="77777777" w:rsidR="00000000" w:rsidRDefault="00000000">
      <w:pPr>
        <w:pStyle w:val="Bodytext10"/>
        <w:framePr w:w="6840" w:h="10806" w:hRule="exact" w:wrap="none" w:vAnchor="page" w:hAnchor="page" w:x="2146" w:y="1062"/>
        <w:spacing w:line="233" w:lineRule="auto"/>
        <w:jc w:val="both"/>
      </w:pPr>
      <w:r>
        <w:rPr>
          <w:rStyle w:val="Bodytext1"/>
          <w:color w:val="000000"/>
        </w:rPr>
        <w:t>affaire à un Dieu armé d’une grande patience ; mais cette</w:t>
      </w:r>
    </w:p>
    <w:p w14:paraId="7B7C4674" w14:textId="77777777" w:rsidR="00000000" w:rsidRDefault="00000000">
      <w:pPr>
        <w:pStyle w:val="Bodytext10"/>
        <w:framePr w:w="6840" w:h="10806" w:hRule="exact" w:wrap="none" w:vAnchor="page" w:hAnchor="page" w:x="2146" w:y="1062"/>
        <w:spacing w:line="233" w:lineRule="auto"/>
        <w:jc w:val="both"/>
      </w:pPr>
      <w:r>
        <w:rPr>
          <w:rStyle w:val="Bodytext1"/>
          <w:color w:val="000000"/>
        </w:rPr>
        <w:t>patience aussi a des limites : n’incite donc pas ce Dieu qui</w:t>
      </w:r>
    </w:p>
    <w:p w14:paraId="69A7CD58" w14:textId="77777777" w:rsidR="00000000" w:rsidRDefault="00000000">
      <w:pPr>
        <w:pStyle w:val="Bodytext10"/>
        <w:framePr w:w="6840" w:h="10806" w:hRule="exact" w:wrap="none" w:vAnchor="page" w:hAnchor="page" w:x="2146" w:y="1062"/>
        <w:spacing w:line="233" w:lineRule="auto"/>
        <w:jc w:val="both"/>
      </w:pPr>
      <w:r>
        <w:rPr>
          <w:rStyle w:val="Bodytext1"/>
          <w:color w:val="000000"/>
        </w:rPr>
        <w:t>t’a créé à te rejeter. Sais-tu ce qu’il en coûte ? C’est Tophet ',</w:t>
      </w:r>
    </w:p>
    <w:p w14:paraId="657D96E3" w14:textId="77777777" w:rsidR="00000000" w:rsidRDefault="00000000">
      <w:pPr>
        <w:pStyle w:val="Bodytext10"/>
        <w:framePr w:w="6840" w:h="10806" w:hRule="exact" w:wrap="none" w:vAnchor="page" w:hAnchor="page" w:x="2146" w:y="1062"/>
        <w:jc w:val="both"/>
      </w:pPr>
      <w:r>
        <w:rPr>
          <w:rStyle w:val="Bodytext1"/>
          <w:color w:val="000000"/>
        </w:rPr>
        <w:t>c’est l’enfer, l’éternelle angoisse des damnés. O Lecteur, moi</w:t>
      </w:r>
    </w:p>
    <w:p w14:paraId="1E126E37" w14:textId="77777777" w:rsidR="00000000" w:rsidRDefault="00000000">
      <w:pPr>
        <w:pStyle w:val="Bodytext10"/>
        <w:framePr w:w="6840" w:h="10806" w:hRule="exact" w:wrap="none" w:vAnchor="page" w:hAnchor="page" w:x="2146" w:y="1062"/>
        <w:spacing w:line="233" w:lineRule="auto"/>
        <w:jc w:val="both"/>
      </w:pPr>
      <w:r>
        <w:rPr>
          <w:rStyle w:val="Bodytext1"/>
          <w:color w:val="000000"/>
        </w:rPr>
        <w:t>qui connais la crainte du Seigneur, je t’engage à être sérieux,</w:t>
      </w:r>
    </w:p>
    <w:p w14:paraId="441AEF19" w14:textId="77777777" w:rsidR="00000000" w:rsidRDefault="00000000">
      <w:pPr>
        <w:pStyle w:val="Bodytext10"/>
        <w:framePr w:w="6840" w:h="10806" w:hRule="exact" w:wrap="none" w:vAnchor="page" w:hAnchor="page" w:x="2146" w:y="1062"/>
        <w:jc w:val="both"/>
      </w:pPr>
      <w:r>
        <w:rPr>
          <w:rStyle w:val="Bodytext1"/>
          <w:color w:val="000000"/>
        </w:rPr>
        <w:t>diligent, et fervent dans ta quête du salut. Oui, moi qui</w:t>
      </w:r>
    </w:p>
    <w:p w14:paraId="585377FC" w14:textId="77777777" w:rsidR="00000000" w:rsidRDefault="00000000">
      <w:pPr>
        <w:pStyle w:val="Bodytext10"/>
        <w:framePr w:w="6840" w:h="10806" w:hRule="exact" w:wrap="none" w:vAnchor="page" w:hAnchor="page" w:x="2146" w:y="1062"/>
        <w:jc w:val="both"/>
      </w:pPr>
      <w:r>
        <w:rPr>
          <w:rStyle w:val="Bodytext1"/>
          <w:color w:val="000000"/>
        </w:rPr>
        <w:t>connais également le réconfort, la joie et les plaisirs de la</w:t>
      </w:r>
    </w:p>
    <w:p w14:paraId="152ED996" w14:textId="77777777" w:rsidR="00000000" w:rsidRDefault="00000000">
      <w:pPr>
        <w:pStyle w:val="Bodytext10"/>
        <w:framePr w:w="6840" w:h="10806" w:hRule="exact" w:wrap="none" w:vAnchor="page" w:hAnchor="page" w:x="2146" w:y="1062"/>
        <w:jc w:val="both"/>
      </w:pPr>
      <w:r>
        <w:rPr>
          <w:rStyle w:val="Bodytext1"/>
          <w:color w:val="000000"/>
        </w:rPr>
        <w:t>voie du Bien, je t’exhorte et t’invite à écouter les reproches</w:t>
      </w:r>
    </w:p>
    <w:p w14:paraId="415E1D91" w14:textId="77777777" w:rsidR="00000000" w:rsidRDefault="00000000">
      <w:pPr>
        <w:pStyle w:val="Bodytext10"/>
        <w:framePr w:w="6840" w:h="10806" w:hRule="exact" w:wrap="none" w:vAnchor="page" w:hAnchor="page" w:x="2146" w:y="1062"/>
        <w:jc w:val="both"/>
      </w:pPr>
      <w:r>
        <w:rPr>
          <w:rStyle w:val="Bodytext1"/>
          <w:color w:val="000000"/>
        </w:rPr>
        <w:t>et les condamnations de la lumière et de l’Esprit du Christ</w:t>
      </w:r>
    </w:p>
    <w:p w14:paraId="52A127DB" w14:textId="77777777" w:rsidR="00000000" w:rsidRDefault="00000000">
      <w:pPr>
        <w:pStyle w:val="Bodytext10"/>
        <w:framePr w:w="6840" w:h="10806" w:hRule="exact" w:wrap="none" w:vAnchor="page" w:hAnchor="page" w:x="2146" w:y="1062"/>
        <w:jc w:val="both"/>
      </w:pPr>
      <w:r>
        <w:rPr>
          <w:rStyle w:val="Bodytext1"/>
          <w:color w:val="000000"/>
        </w:rPr>
        <w:t>au sein de ta conscience, et à te soumettre au jugement que</w:t>
      </w:r>
    </w:p>
    <w:p w14:paraId="0B82D0C8" w14:textId="77777777" w:rsidR="00000000" w:rsidRDefault="00000000">
      <w:pPr>
        <w:pStyle w:val="Bodytext10"/>
        <w:framePr w:w="6840" w:h="10806" w:hRule="exact" w:wrap="none" w:vAnchor="page" w:hAnchor="page" w:x="2146" w:y="1062"/>
        <w:jc w:val="both"/>
      </w:pPr>
      <w:r>
        <w:rPr>
          <w:rStyle w:val="Bodytext1"/>
          <w:color w:val="000000"/>
        </w:rPr>
        <w:t>mérite tout pécheur. Le feu ne brûle que le chaume : le</w:t>
      </w:r>
    </w:p>
    <w:p w14:paraId="3490426D" w14:textId="77777777" w:rsidR="00000000" w:rsidRDefault="00000000">
      <w:pPr>
        <w:pStyle w:val="Bodytext10"/>
        <w:framePr w:w="6840" w:h="10806" w:hRule="exact" w:wrap="none" w:vAnchor="page" w:hAnchor="page" w:x="2146" w:y="1062"/>
        <w:jc w:val="both"/>
      </w:pPr>
      <w:r>
        <w:rPr>
          <w:rStyle w:val="Bodytext1"/>
          <w:color w:val="000000"/>
        </w:rPr>
        <w:t>vent n’emporte que la paille : abandonne ton corps, ton âme</w:t>
      </w:r>
    </w:p>
    <w:p w14:paraId="1D512B2A" w14:textId="77777777" w:rsidR="00000000" w:rsidRDefault="00000000">
      <w:pPr>
        <w:pStyle w:val="Bodytext10"/>
        <w:framePr w:w="6840" w:h="10806" w:hRule="exact" w:wrap="none" w:vAnchor="page" w:hAnchor="page" w:x="2146" w:y="1062"/>
        <w:jc w:val="both"/>
      </w:pPr>
      <w:r>
        <w:rPr>
          <w:rStyle w:val="Bodytext1"/>
          <w:color w:val="000000"/>
        </w:rPr>
        <w:t>et ton esprit à Celui qui redonne la vie à toute chose ; un</w:t>
      </w:r>
    </w:p>
    <w:p w14:paraId="4DF19C62" w14:textId="77777777" w:rsidR="00000000" w:rsidRDefault="00000000">
      <w:pPr>
        <w:pStyle w:val="Bodytext10"/>
        <w:framePr w:w="6840" w:h="10806" w:hRule="exact" w:wrap="none" w:vAnchor="page" w:hAnchor="page" w:x="2146" w:y="1062"/>
        <w:jc w:val="both"/>
      </w:pPr>
      <w:r>
        <w:rPr>
          <w:rStyle w:val="Bodytext1"/>
          <w:color w:val="000000"/>
        </w:rPr>
        <w:t>ciel nouveau, une terre nouvelle, un amour nouveau, une</w:t>
      </w:r>
    </w:p>
    <w:p w14:paraId="4909494C" w14:textId="77777777" w:rsidR="00000000" w:rsidRDefault="00000000">
      <w:pPr>
        <w:pStyle w:val="Bodytext10"/>
        <w:framePr w:w="6840" w:h="10806" w:hRule="exact" w:wrap="none" w:vAnchor="page" w:hAnchor="page" w:x="2146" w:y="1062"/>
        <w:jc w:val="both"/>
      </w:pPr>
      <w:r>
        <w:rPr>
          <w:rStyle w:val="Bodytext1"/>
          <w:color w:val="000000"/>
        </w:rPr>
        <w:t>joie nouvelle, une paix nouvelle, des œuvres nouvelles, une</w:t>
      </w:r>
    </w:p>
    <w:p w14:paraId="044DBF75" w14:textId="77777777" w:rsidR="00000000" w:rsidRDefault="00000000">
      <w:pPr>
        <w:pStyle w:val="Bodytext10"/>
        <w:framePr w:w="6840" w:h="10806" w:hRule="exact" w:wrap="none" w:vAnchor="page" w:hAnchor="page" w:x="2146" w:y="1062"/>
        <w:jc w:val="both"/>
      </w:pPr>
      <w:r>
        <w:rPr>
          <w:rStyle w:val="Bodytext1"/>
          <w:color w:val="000000"/>
        </w:rPr>
        <w:t>vie et une conversation nouvelles. Les hommes ont été</w:t>
      </w:r>
    </w:p>
    <w:p w14:paraId="35B68CA0" w14:textId="77777777" w:rsidR="00000000" w:rsidRDefault="00000000">
      <w:pPr>
        <w:pStyle w:val="Bodytext10"/>
        <w:framePr w:w="6840" w:h="10806" w:hRule="exact" w:wrap="none" w:vAnchor="page" w:hAnchor="page" w:x="2146" w:y="1062"/>
        <w:jc w:val="both"/>
      </w:pPr>
      <w:r>
        <w:rPr>
          <w:rStyle w:val="Bodytext1"/>
          <w:color w:val="000000"/>
        </w:rPr>
        <w:t>corrompus et rendus impurs par le péché ; et ils doivent</w:t>
      </w:r>
    </w:p>
    <w:p w14:paraId="373D948B" w14:textId="77777777" w:rsidR="00000000" w:rsidRDefault="00000000">
      <w:pPr>
        <w:pStyle w:val="Bodytext10"/>
        <w:framePr w:w="6840" w:h="10806" w:hRule="exact" w:wrap="none" w:vAnchor="page" w:hAnchor="page" w:x="2146" w:y="1062"/>
        <w:jc w:val="both"/>
      </w:pPr>
      <w:r>
        <w:rPr>
          <w:rStyle w:val="Bodytext1"/>
          <w:color w:val="000000"/>
        </w:rPr>
        <w:t>être sauvés par le feu, qui purifie du péché : c’est pourquoi</w:t>
      </w:r>
    </w:p>
    <w:p w14:paraId="507857BC" w14:textId="77777777" w:rsidR="00000000" w:rsidRDefault="00000000">
      <w:pPr>
        <w:pStyle w:val="Bodytext10"/>
        <w:framePr w:w="6840" w:h="10806" w:hRule="exact" w:wrap="none" w:vAnchor="page" w:hAnchor="page" w:x="2146" w:y="1062"/>
        <w:jc w:val="both"/>
      </w:pPr>
      <w:r>
        <w:rPr>
          <w:rStyle w:val="Bodytext1"/>
          <w:color w:val="000000"/>
        </w:rPr>
        <w:t>le mot « Dieu » est comparé à un feu, et le jour du salut</w:t>
      </w:r>
    </w:p>
    <w:p w14:paraId="33CAACD3" w14:textId="77777777" w:rsidR="00000000" w:rsidRDefault="00000000">
      <w:pPr>
        <w:pStyle w:val="Bodytext10"/>
        <w:framePr w:w="6840" w:h="10806" w:hRule="exact" w:wrap="none" w:vAnchor="page" w:hAnchor="page" w:x="2146" w:y="1062"/>
        <w:jc w:val="both"/>
      </w:pPr>
      <w:r>
        <w:rPr>
          <w:rStyle w:val="Bodytext1"/>
          <w:color w:val="000000"/>
        </w:rPr>
        <w:t>à une fournaise ; et le Christ lui-même à un raffineur et</w:t>
      </w:r>
    </w:p>
    <w:p w14:paraId="0154F937" w14:textId="77777777" w:rsidR="00000000" w:rsidRDefault="00000000">
      <w:pPr>
        <w:pStyle w:val="Bodytext10"/>
        <w:framePr w:w="6840" w:h="10806" w:hRule="exact" w:wrap="none" w:vAnchor="page" w:hAnchor="page" w:x="2146" w:y="1062"/>
      </w:pPr>
      <w:r>
        <w:rPr>
          <w:rStyle w:val="Bodytext1"/>
          <w:color w:val="000000"/>
        </w:rPr>
        <w:t>purificateur d’or et d’argent.</w:t>
      </w:r>
    </w:p>
    <w:p w14:paraId="33E96F4C" w14:textId="77777777" w:rsidR="00000000" w:rsidRDefault="00000000">
      <w:pPr>
        <w:pStyle w:val="Bodytext10"/>
        <w:framePr w:w="6840" w:h="10806" w:hRule="exact" w:wrap="none" w:vAnchor="page" w:hAnchor="page" w:x="2146" w:y="1062"/>
        <w:ind w:firstLine="600"/>
        <w:jc w:val="both"/>
      </w:pPr>
      <w:r>
        <w:rPr>
          <w:rStyle w:val="Bodytext1"/>
          <w:color w:val="000000"/>
        </w:rPr>
        <w:t>Lecteur, écoute-moi quelque temps ; je recherche ton</w:t>
      </w:r>
    </w:p>
    <w:p w14:paraId="1D5F98EB" w14:textId="77777777" w:rsidR="00000000" w:rsidRDefault="00000000">
      <w:pPr>
        <w:pStyle w:val="Bodytext10"/>
        <w:framePr w:w="6840" w:h="10806" w:hRule="exact" w:wrap="none" w:vAnchor="page" w:hAnchor="page" w:x="2146" w:y="1062"/>
        <w:jc w:val="both"/>
      </w:pPr>
      <w:r>
        <w:rPr>
          <w:rStyle w:val="Bodytext1"/>
          <w:color w:val="000000"/>
        </w:rPr>
        <w:t>salut ; tel est mon dessein ; veuille me pardonner. Un</w:t>
      </w:r>
    </w:p>
    <w:p w14:paraId="777A3A55" w14:textId="77777777" w:rsidR="00000000" w:rsidRDefault="00000000">
      <w:pPr>
        <w:pStyle w:val="Bodytext10"/>
        <w:framePr w:w="6840" w:h="10806" w:hRule="exact" w:wrap="none" w:vAnchor="page" w:hAnchor="page" w:x="2146" w:y="1062"/>
        <w:jc w:val="both"/>
      </w:pPr>
      <w:r>
        <w:rPr>
          <w:rStyle w:val="Bodytext1"/>
          <w:color w:val="000000"/>
        </w:rPr>
        <w:t>Purificateur est venu près de toi, sa grâce t’est apparue : il</w:t>
      </w:r>
    </w:p>
    <w:p w14:paraId="271CD7F6" w14:textId="77777777" w:rsidR="00000000" w:rsidRDefault="00000000">
      <w:pPr>
        <w:pStyle w:val="Bodytext10"/>
        <w:framePr w:w="6840" w:h="10806" w:hRule="exact" w:wrap="none" w:vAnchor="page" w:hAnchor="page" w:x="2146" w:y="1062"/>
        <w:jc w:val="both"/>
      </w:pPr>
      <w:r>
        <w:rPr>
          <w:rStyle w:val="Bodytext1"/>
          <w:color w:val="000000"/>
        </w:rPr>
        <w:t>te montre les convoitises du monde, et il t’enseigne à les</w:t>
      </w:r>
    </w:p>
    <w:p w14:paraId="1895CB04" w14:textId="77777777" w:rsidR="00000000" w:rsidRDefault="00000000">
      <w:pPr>
        <w:pStyle w:val="Bodytext10"/>
        <w:framePr w:w="6840" w:h="10806" w:hRule="exact" w:wrap="none" w:vAnchor="page" w:hAnchor="page" w:x="2146" w:y="1062"/>
        <w:jc w:val="both"/>
      </w:pPr>
      <w:r>
        <w:rPr>
          <w:rStyle w:val="Bodytext1"/>
          <w:color w:val="000000"/>
        </w:rPr>
        <w:t>refuser. Reçois son levain, et il te transformera ; sa médecine,</w:t>
      </w:r>
    </w:p>
    <w:p w14:paraId="459A1957" w14:textId="77777777" w:rsidR="00000000" w:rsidRDefault="00000000">
      <w:pPr>
        <w:pStyle w:val="Bodytext10"/>
        <w:framePr w:w="6840" w:h="10806" w:hRule="exact" w:wrap="none" w:vAnchor="page" w:hAnchor="page" w:x="2146" w:y="1062"/>
        <w:jc w:val="both"/>
      </w:pPr>
      <w:r>
        <w:rPr>
          <w:rStyle w:val="Bodytext1"/>
          <w:color w:val="000000"/>
        </w:rPr>
        <w:t>et il te guérira. Il est aussi infaillible que généreux : il ne</w:t>
      </w:r>
    </w:p>
    <w:p w14:paraId="43CB03FC" w14:textId="77777777" w:rsidR="00000000" w:rsidRDefault="00000000">
      <w:pPr>
        <w:pStyle w:val="Bodytext10"/>
        <w:framePr w:w="6840" w:h="10806" w:hRule="exact" w:wrap="none" w:vAnchor="page" w:hAnchor="page" w:x="2146" w:y="1062"/>
        <w:jc w:val="both"/>
      </w:pPr>
      <w:r>
        <w:rPr>
          <w:rStyle w:val="Bodytext1"/>
          <w:color w:val="000000"/>
        </w:rPr>
        <w:t>réclame point d’argent, mais t’offre la certitude de guérir.</w:t>
      </w:r>
    </w:p>
    <w:p w14:paraId="5E64AB2B" w14:textId="77777777" w:rsidR="00000000" w:rsidRDefault="00000000">
      <w:pPr>
        <w:pStyle w:val="Bodytext10"/>
        <w:framePr w:w="6840" w:h="10806" w:hRule="exact" w:wrap="none" w:vAnchor="page" w:hAnchor="page" w:x="2146" w:y="1062"/>
        <w:jc w:val="both"/>
      </w:pPr>
      <w:r>
        <w:rPr>
          <w:rStyle w:val="Bodytext1"/>
          <w:color w:val="000000"/>
        </w:rPr>
        <w:t>Jadis, toucher son vêtement a suffi ; cela suffira encore : sa</w:t>
      </w:r>
    </w:p>
    <w:p w14:paraId="57077B8B" w14:textId="77777777" w:rsidR="00000000" w:rsidRDefault="00000000">
      <w:pPr>
        <w:pStyle w:val="Bodytext10"/>
        <w:framePr w:w="6840" w:h="10806" w:hRule="exact" w:wrap="none" w:vAnchor="page" w:hAnchor="page" w:x="2146" w:y="1062"/>
        <w:jc w:val="both"/>
      </w:pPr>
      <w:r>
        <w:rPr>
          <w:rStyle w:val="Bodytext1"/>
          <w:color w:val="000000"/>
        </w:rPr>
        <w:t>vertu est intacte, elle est inépuisable, car en Lui réside la</w:t>
      </w:r>
    </w:p>
    <w:p w14:paraId="551B650D" w14:textId="77777777" w:rsidR="00000000" w:rsidRDefault="00000000">
      <w:pPr>
        <w:pStyle w:val="Bodytext10"/>
        <w:framePr w:w="6840" w:h="10806" w:hRule="exact" w:wrap="none" w:vAnchor="page" w:hAnchor="page" w:x="2146" w:y="1062"/>
        <w:jc w:val="both"/>
      </w:pPr>
      <w:r>
        <w:rPr>
          <w:rStyle w:val="Bodytext1"/>
          <w:color w:val="000000"/>
        </w:rPr>
        <w:t>plénitude ; béni soit Dieu pour sa puissance. Il lui a donné</w:t>
      </w:r>
    </w:p>
    <w:p w14:paraId="17009099" w14:textId="77777777" w:rsidR="00000000" w:rsidRDefault="00000000">
      <w:pPr>
        <w:pStyle w:val="Bodytext20"/>
        <w:framePr w:w="6840" w:h="540" w:hRule="exact" w:wrap="none" w:vAnchor="page" w:hAnchor="page" w:x="2146" w:y="12480"/>
        <w:ind w:firstLine="600"/>
        <w:jc w:val="both"/>
        <w:rPr>
          <w:sz w:val="24"/>
          <w:szCs w:val="24"/>
        </w:rPr>
      </w:pPr>
      <w:r>
        <w:rPr>
          <w:rStyle w:val="Bodytext2"/>
          <w:color w:val="000000"/>
        </w:rPr>
        <w:t>i. Tophet: lieu souillé par les sacrifices qu’on offrait à Moloc, situé</w:t>
      </w:r>
    </w:p>
    <w:p w14:paraId="0BB7EE24" w14:textId="77777777" w:rsidR="00000000" w:rsidRDefault="00000000">
      <w:pPr>
        <w:pStyle w:val="Bodytext20"/>
        <w:framePr w:w="6840" w:h="540" w:hRule="exact" w:wrap="none" w:vAnchor="page" w:hAnchor="page" w:x="2146" w:y="1248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dans la vallée des enfants de Hinnom, au sud-est de Jérusalem.</w:t>
      </w:r>
    </w:p>
    <w:p w14:paraId="2A37832B" w14:textId="77777777" w:rsidR="00000000" w:rsidRDefault="00000000">
      <w:pPr>
        <w:pStyle w:val="Headerorfooter10"/>
        <w:framePr w:wrap="none" w:vAnchor="page" w:hAnchor="page" w:x="2308" w:y="13350"/>
      </w:pPr>
      <w:r>
        <w:rPr>
          <w:rStyle w:val="Headerorfooter1"/>
          <w:color w:val="000000"/>
        </w:rPr>
        <w:t>48</w:t>
      </w:r>
    </w:p>
    <w:p w14:paraId="2EAFC2EB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7D570FD" w14:textId="77777777" w:rsidR="00000000" w:rsidRDefault="00000000">
      <w:pPr>
        <w:pStyle w:val="Bodytext10"/>
        <w:framePr w:w="6810" w:h="10728" w:hRule="exact" w:wrap="none" w:vAnchor="page" w:hAnchor="page" w:x="1086" w:y="1146"/>
      </w:pPr>
      <w:r>
        <w:rPr>
          <w:rStyle w:val="Bodytext1"/>
          <w:color w:val="000000"/>
        </w:rPr>
        <w:lastRenderedPageBreak/>
        <w:t>le pouvoir d’aider les hommes, afin qu’il puisse sauver tous</w:t>
      </w:r>
    </w:p>
    <w:p w14:paraId="425C558E" w14:textId="77777777" w:rsidR="00000000" w:rsidRDefault="00000000">
      <w:pPr>
        <w:pStyle w:val="Bodytext10"/>
        <w:framePr w:w="6810" w:h="10728" w:hRule="exact" w:wrap="none" w:vAnchor="page" w:hAnchor="page" w:x="1086" w:y="1146"/>
        <w:spacing w:line="223" w:lineRule="auto"/>
      </w:pPr>
      <w:r>
        <w:rPr>
          <w:rStyle w:val="Bodytext1"/>
          <w:color w:val="000000"/>
        </w:rPr>
        <w:t>ceux qui viendraient à Dieu par Lui : sois de ceux-là, et II</w:t>
      </w:r>
    </w:p>
    <w:p w14:paraId="6B4AF28A" w14:textId="77777777" w:rsidR="00000000" w:rsidRDefault="00000000">
      <w:pPr>
        <w:pStyle w:val="Bodytext10"/>
        <w:framePr w:w="6810" w:h="10728" w:hRule="exact" w:wrap="none" w:vAnchor="page" w:hAnchor="page" w:x="1086" w:y="1146"/>
        <w:spacing w:line="223" w:lineRule="auto"/>
      </w:pPr>
      <w:r>
        <w:rPr>
          <w:rStyle w:val="Bodytext1"/>
          <w:color w:val="000000"/>
        </w:rPr>
        <w:t>te transformera : oui, Il changera ton corps vil en Son corps</w:t>
      </w:r>
    </w:p>
    <w:p w14:paraId="35477CB0" w14:textId="77777777" w:rsidR="00000000" w:rsidRDefault="00000000">
      <w:pPr>
        <w:pStyle w:val="Bodytext10"/>
        <w:framePr w:w="6810" w:h="10728" w:hRule="exact" w:wrap="none" w:vAnchor="page" w:hAnchor="page" w:x="1086" w:y="1146"/>
        <w:spacing w:line="228" w:lineRule="auto"/>
      </w:pPr>
      <w:r>
        <w:rPr>
          <w:rStyle w:val="Bodytext1"/>
          <w:color w:val="000000"/>
        </w:rPr>
        <w:t>glorieux. Il est, en vérité, le grand philosophe ; la sagesse</w:t>
      </w:r>
    </w:p>
    <w:p w14:paraId="12873CCA" w14:textId="77777777" w:rsidR="00000000" w:rsidRDefault="00000000">
      <w:pPr>
        <w:pStyle w:val="Bodytext10"/>
        <w:framePr w:w="6810" w:h="10728" w:hRule="exact" w:wrap="none" w:vAnchor="page" w:hAnchor="page" w:x="1086" w:y="1146"/>
        <w:spacing w:line="233" w:lineRule="auto"/>
      </w:pPr>
      <w:r>
        <w:rPr>
          <w:rStyle w:val="Bodytext1"/>
          <w:color w:val="000000"/>
        </w:rPr>
        <w:t>de Dieu, qui change le plomb en or, et les choses viles en</w:t>
      </w:r>
    </w:p>
    <w:p w14:paraId="6933C47B" w14:textId="77777777" w:rsidR="00000000" w:rsidRDefault="00000000">
      <w:pPr>
        <w:pStyle w:val="Bodytext10"/>
        <w:framePr w:w="6810" w:h="10728" w:hRule="exact" w:wrap="none" w:vAnchor="page" w:hAnchor="page" w:x="1086" w:y="1146"/>
        <w:spacing w:line="228" w:lineRule="auto"/>
      </w:pPr>
      <w:r>
        <w:rPr>
          <w:rStyle w:val="Bodytext1"/>
          <w:color w:val="000000"/>
        </w:rPr>
        <w:t>choses précieuses : car des pécheurs il fait des saints, et des</w:t>
      </w:r>
    </w:p>
    <w:p w14:paraId="02059E3F" w14:textId="77777777" w:rsidR="00000000" w:rsidRDefault="00000000">
      <w:pPr>
        <w:pStyle w:val="Bodytext10"/>
        <w:framePr w:w="6810" w:h="10728" w:hRule="exact" w:wrap="none" w:vAnchor="page" w:hAnchor="page" w:x="1086" w:y="1146"/>
        <w:spacing w:line="228" w:lineRule="auto"/>
      </w:pPr>
      <w:r>
        <w:rPr>
          <w:rStyle w:val="Bodytext1"/>
          <w:color w:val="000000"/>
        </w:rPr>
        <w:t>hommes il fait presque des dieux. Que nous reste-t-il donc</w:t>
      </w:r>
    </w:p>
    <w:p w14:paraId="2C947828" w14:textId="77777777" w:rsidR="00000000" w:rsidRDefault="00000000">
      <w:pPr>
        <w:pStyle w:val="Bodytext10"/>
        <w:framePr w:w="6810" w:h="10728" w:hRule="exact" w:wrap="none" w:vAnchor="page" w:hAnchor="page" w:x="1086" w:y="1146"/>
        <w:spacing w:line="233" w:lineRule="auto"/>
      </w:pPr>
      <w:r>
        <w:rPr>
          <w:rStyle w:val="Bodytext1"/>
          <w:color w:val="000000"/>
        </w:rPr>
        <w:t>à faire pour être ainsi les témoins de sa puissance et de son</w:t>
      </w:r>
    </w:p>
    <w:p w14:paraId="56D262E2" w14:textId="77777777" w:rsidR="00000000" w:rsidRDefault="00000000">
      <w:pPr>
        <w:pStyle w:val="Bodytext10"/>
        <w:framePr w:w="6810" w:h="10728" w:hRule="exact" w:wrap="none" w:vAnchor="page" w:hAnchor="page" w:x="1086" w:y="1146"/>
        <w:spacing w:line="233" w:lineRule="auto"/>
      </w:pPr>
      <w:r>
        <w:rPr>
          <w:rStyle w:val="Bodytext1"/>
          <w:color w:val="000000"/>
        </w:rPr>
        <w:t>amour ? C’est là qu’est la Couronne, mais où est la Croix ?</w:t>
      </w:r>
    </w:p>
    <w:p w14:paraId="60286C77" w14:textId="77777777" w:rsidR="00000000" w:rsidRDefault="00000000">
      <w:pPr>
        <w:pStyle w:val="Bodytext10"/>
        <w:framePr w:w="6810" w:h="10728" w:hRule="exact" w:wrap="none" w:vAnchor="page" w:hAnchor="page" w:x="1086" w:y="1146"/>
        <w:spacing w:line="233" w:lineRule="auto"/>
      </w:pPr>
      <w:r>
        <w:rPr>
          <w:rStyle w:val="Bodytext1"/>
          <w:color w:val="000000"/>
        </w:rPr>
        <w:t>Où sont la coupe amère et le baptême par le sang ? Eh</w:t>
      </w:r>
    </w:p>
    <w:p w14:paraId="09D5EE72" w14:textId="77777777" w:rsidR="00000000" w:rsidRDefault="00000000">
      <w:pPr>
        <w:pStyle w:val="Bodytext10"/>
        <w:framePr w:w="6810" w:h="10728" w:hRule="exact" w:wrap="none" w:vAnchor="page" w:hAnchor="page" w:x="1086" w:y="1146"/>
        <w:spacing w:line="233" w:lineRule="auto"/>
      </w:pPr>
      <w:r>
        <w:rPr>
          <w:rStyle w:val="Bodytext1"/>
          <w:color w:val="000000"/>
        </w:rPr>
        <w:t>bien, Lecteur, sois comme Lui ; vers cette joie transcendante,</w:t>
      </w:r>
    </w:p>
    <w:p w14:paraId="6F293D64" w14:textId="77777777" w:rsidR="00000000" w:rsidRDefault="00000000">
      <w:pPr>
        <w:pStyle w:val="Bodytext10"/>
        <w:framePr w:w="6810" w:h="10728" w:hRule="exact" w:wrap="none" w:vAnchor="page" w:hAnchor="page" w:x="1086" w:y="1146"/>
      </w:pPr>
      <w:r>
        <w:rPr>
          <w:rStyle w:val="Bodytext1"/>
          <w:color w:val="000000"/>
        </w:rPr>
        <w:t>lève la tête au-dessus du monde ; alors, en vérité, ton salut</w:t>
      </w:r>
    </w:p>
    <w:p w14:paraId="1C250517" w14:textId="77777777" w:rsidR="00000000" w:rsidRDefault="00000000">
      <w:pPr>
        <w:pStyle w:val="Bodytext10"/>
        <w:framePr w:w="6810" w:h="10728" w:hRule="exact" w:wrap="none" w:vAnchor="page" w:hAnchor="page" w:x="1086" w:y="1146"/>
        <w:spacing w:line="223" w:lineRule="auto"/>
      </w:pPr>
      <w:r>
        <w:rPr>
          <w:rStyle w:val="Bodytext1"/>
          <w:color w:val="000000"/>
        </w:rPr>
        <w:t>sera proche.</w:t>
      </w:r>
    </w:p>
    <w:p w14:paraId="5340FC3A" w14:textId="77777777" w:rsidR="00000000" w:rsidRDefault="00000000">
      <w:pPr>
        <w:pStyle w:val="Bodytext10"/>
        <w:framePr w:w="6810" w:h="10728" w:hRule="exact" w:wrap="none" w:vAnchor="page" w:hAnchor="page" w:x="1086" w:y="1146"/>
        <w:ind w:firstLine="540"/>
        <w:jc w:val="both"/>
      </w:pPr>
      <w:r>
        <w:rPr>
          <w:rStyle w:val="Bodytext1"/>
          <w:color w:val="000000"/>
        </w:rPr>
        <w:t>La Croix du Christ est la voie du Christ pour accéder</w:t>
      </w:r>
    </w:p>
    <w:p w14:paraId="7F1911BC" w14:textId="77777777" w:rsidR="00000000" w:rsidRDefault="00000000">
      <w:pPr>
        <w:pStyle w:val="Bodytext10"/>
        <w:framePr w:w="6810" w:h="10728" w:hRule="exact" w:wrap="none" w:vAnchor="page" w:hAnchor="page" w:x="1086" w:y="1146"/>
        <w:jc w:val="both"/>
      </w:pPr>
      <w:r>
        <w:rPr>
          <w:rStyle w:val="Bodytext1"/>
          <w:color w:val="000000"/>
        </w:rPr>
        <w:t>à la Couronne du Christ. Tel est le sujet du Discours qui</w:t>
      </w:r>
    </w:p>
    <w:p w14:paraId="7FCA633C" w14:textId="77777777" w:rsidR="00000000" w:rsidRDefault="00000000">
      <w:pPr>
        <w:pStyle w:val="Bodytext10"/>
        <w:framePr w:w="6810" w:h="10728" w:hRule="exact" w:wrap="none" w:vAnchor="page" w:hAnchor="page" w:x="1086" w:y="1146"/>
        <w:jc w:val="both"/>
      </w:pPr>
      <w:r>
        <w:rPr>
          <w:rStyle w:val="Bodytext1"/>
          <w:color w:val="000000"/>
        </w:rPr>
        <w:t>suit, écrit tout d’abord pendant mon emprisonnement à la</w:t>
      </w:r>
    </w:p>
    <w:p w14:paraId="124E0470" w14:textId="77777777" w:rsidR="00000000" w:rsidRDefault="00000000">
      <w:pPr>
        <w:pStyle w:val="Bodytext10"/>
        <w:framePr w:w="6810" w:h="10728" w:hRule="exact" w:wrap="none" w:vAnchor="page" w:hAnchor="page" w:x="1086" w:y="1146"/>
        <w:jc w:val="both"/>
      </w:pPr>
      <w:r>
        <w:rPr>
          <w:rStyle w:val="Bodytext1"/>
          <w:color w:val="000000"/>
        </w:rPr>
        <w:t>Tour de Londres, en l’an 1668, et aujourd’hui réédité, avec</w:t>
      </w:r>
    </w:p>
    <w:p w14:paraId="560CF81B" w14:textId="77777777" w:rsidR="00000000" w:rsidRDefault="00000000">
      <w:pPr>
        <w:pStyle w:val="Bodytext10"/>
        <w:framePr w:w="6810" w:h="10728" w:hRule="exact" w:wrap="none" w:vAnchor="page" w:hAnchor="page" w:x="1086" w:y="1146"/>
        <w:jc w:val="both"/>
      </w:pPr>
      <w:r>
        <w:rPr>
          <w:rStyle w:val="Bodytext1"/>
          <w:color w:val="000000"/>
        </w:rPr>
        <w:t>de grands développements, tant du sujet que des exemples *,</w:t>
      </w:r>
    </w:p>
    <w:p w14:paraId="4A96FF39" w14:textId="77777777" w:rsidR="00000000" w:rsidRDefault="00000000">
      <w:pPr>
        <w:pStyle w:val="Bodytext10"/>
        <w:framePr w:w="6810" w:h="10728" w:hRule="exact" w:wrap="none" w:vAnchor="page" w:hAnchor="page" w:x="1086" w:y="1146"/>
        <w:jc w:val="both"/>
      </w:pPr>
      <w:r>
        <w:rPr>
          <w:rStyle w:val="Bodytext1"/>
          <w:color w:val="000000"/>
        </w:rPr>
        <w:t>afin, Lecteur, de te gagner au Christ ; et, si tu y es déjà</w:t>
      </w:r>
    </w:p>
    <w:p w14:paraId="1DC9F843" w14:textId="77777777" w:rsidR="00000000" w:rsidRDefault="00000000">
      <w:pPr>
        <w:pStyle w:val="Bodytext10"/>
        <w:framePr w:w="6810" w:h="10728" w:hRule="exact" w:wrap="none" w:vAnchor="page" w:hAnchor="page" w:x="1086" w:y="1146"/>
        <w:jc w:val="both"/>
      </w:pPr>
      <w:r>
        <w:rPr>
          <w:rStyle w:val="Bodytext1"/>
          <w:color w:val="000000"/>
        </w:rPr>
        <w:t>gagné, de te rapprocher encore de Lui. C’est un chemin</w:t>
      </w:r>
    </w:p>
    <w:p w14:paraId="6845F1E9" w14:textId="77777777" w:rsidR="00000000" w:rsidRDefault="00000000">
      <w:pPr>
        <w:pStyle w:val="Bodytext10"/>
        <w:framePr w:w="6810" w:h="10728" w:hRule="exact" w:wrap="none" w:vAnchor="page" w:hAnchor="page" w:x="1086" w:y="1146"/>
        <w:jc w:val="both"/>
      </w:pPr>
      <w:r>
        <w:rPr>
          <w:rStyle w:val="Bodytext1"/>
          <w:color w:val="000000"/>
        </w:rPr>
        <w:t>dans lequel Dieu, dans son infinie bonté, a guidé mes pas</w:t>
      </w:r>
    </w:p>
    <w:p w14:paraId="5E5E7419" w14:textId="77777777" w:rsidR="00000000" w:rsidRDefault="00000000">
      <w:pPr>
        <w:pStyle w:val="Bodytext10"/>
        <w:framePr w:w="6810" w:h="10728" w:hRule="exact" w:wrap="none" w:vAnchor="page" w:hAnchor="page" w:x="1086" w:y="1146"/>
        <w:jc w:val="both"/>
      </w:pPr>
      <w:r>
        <w:rPr>
          <w:rStyle w:val="Bodytext1"/>
          <w:color w:val="000000"/>
        </w:rPr>
        <w:t>dans la fleur de ma jeunesse, alors que j’avais quelque vingt-</w:t>
      </w:r>
    </w:p>
    <w:p w14:paraId="6898D7F8" w14:textId="77777777" w:rsidR="00000000" w:rsidRDefault="00000000">
      <w:pPr>
        <w:pStyle w:val="Bodytext10"/>
        <w:framePr w:w="6810" w:h="10728" w:hRule="exact" w:wrap="none" w:vAnchor="page" w:hAnchor="page" w:x="1086" w:y="1146"/>
        <w:jc w:val="both"/>
      </w:pPr>
      <w:r>
        <w:rPr>
          <w:rStyle w:val="Bodytext1"/>
          <w:color w:val="000000"/>
        </w:rPr>
        <w:t>deux ans d’âge ; puis II me prit par la main, et m’éloigna</w:t>
      </w:r>
    </w:p>
    <w:p w14:paraId="4AA22CB8" w14:textId="77777777" w:rsidR="00000000" w:rsidRDefault="00000000">
      <w:pPr>
        <w:pStyle w:val="Bodytext10"/>
        <w:framePr w:w="6810" w:h="10728" w:hRule="exact" w:wrap="none" w:vAnchor="page" w:hAnchor="page" w:x="1086" w:y="1146"/>
        <w:jc w:val="both"/>
      </w:pPr>
      <w:r>
        <w:rPr>
          <w:rStyle w:val="Bodytext1"/>
          <w:color w:val="000000"/>
        </w:rPr>
        <w:t>des plaisirs, des vanités et des espoirs du monde. J’ai goûté</w:t>
      </w:r>
    </w:p>
    <w:p w14:paraId="4A9A70B3" w14:textId="77777777" w:rsidR="00000000" w:rsidRDefault="00000000">
      <w:pPr>
        <w:pStyle w:val="Bodytext10"/>
        <w:framePr w:w="6810" w:h="10728" w:hRule="exact" w:wrap="none" w:vAnchor="page" w:hAnchor="page" w:x="1086" w:y="1146"/>
        <w:jc w:val="both"/>
      </w:pPr>
      <w:r>
        <w:rPr>
          <w:rStyle w:val="Bodytext1"/>
          <w:color w:val="000000"/>
        </w:rPr>
        <w:t>aux jugements et aux miséricordes du Christ, aux rebuffades</w:t>
      </w:r>
    </w:p>
    <w:p w14:paraId="21E26569" w14:textId="77777777" w:rsidR="00000000" w:rsidRDefault="00000000">
      <w:pPr>
        <w:pStyle w:val="Bodytext10"/>
        <w:framePr w:w="6810" w:h="10728" w:hRule="exact" w:wrap="none" w:vAnchor="page" w:hAnchor="page" w:x="1086" w:y="1146"/>
        <w:jc w:val="both"/>
      </w:pPr>
      <w:r>
        <w:rPr>
          <w:rStyle w:val="Bodytext1"/>
          <w:color w:val="000000"/>
        </w:rPr>
        <w:t>et aux reproches du monde : je me réjouis de mon expérience,</w:t>
      </w:r>
    </w:p>
    <w:p w14:paraId="05593395" w14:textId="77777777" w:rsidR="00000000" w:rsidRDefault="00000000">
      <w:pPr>
        <w:pStyle w:val="Bodytext10"/>
        <w:framePr w:w="6810" w:h="10728" w:hRule="exact" w:wrap="none" w:vAnchor="page" w:hAnchor="page" w:x="1086" w:y="1146"/>
        <w:jc w:val="both"/>
      </w:pPr>
      <w:r>
        <w:rPr>
          <w:rStyle w:val="Bodytext1"/>
          <w:color w:val="000000"/>
        </w:rPr>
        <w:t>et je la dédie à ton service, en le Christ. C’est une dette</w:t>
      </w:r>
    </w:p>
    <w:p w14:paraId="4A1C84B7" w14:textId="77777777" w:rsidR="00000000" w:rsidRDefault="00000000">
      <w:pPr>
        <w:pStyle w:val="Bodytext10"/>
        <w:framePr w:w="6810" w:h="10728" w:hRule="exact" w:wrap="none" w:vAnchor="page" w:hAnchor="page" w:x="1086" w:y="1146"/>
        <w:jc w:val="both"/>
      </w:pPr>
      <w:r>
        <w:rPr>
          <w:rStyle w:val="Bodytext1"/>
          <w:color w:val="000000"/>
        </w:rPr>
        <w:t>que j’ai longtemps due, et qui s’est longtemps fait attendre.</w:t>
      </w:r>
    </w:p>
    <w:p w14:paraId="431C330D" w14:textId="77777777" w:rsidR="00000000" w:rsidRDefault="00000000">
      <w:pPr>
        <w:pStyle w:val="Bodytext10"/>
        <w:framePr w:w="6810" w:h="10728" w:hRule="exact" w:wrap="none" w:vAnchor="page" w:hAnchor="page" w:x="1086" w:y="1146"/>
        <w:jc w:val="both"/>
      </w:pPr>
      <w:r>
        <w:rPr>
          <w:rStyle w:val="Bodytext1"/>
          <w:color w:val="000000"/>
        </w:rPr>
        <w:t>Je l’ai maintenant acquittée, et j’ai délivré mon âme. Je</w:t>
      </w:r>
    </w:p>
    <w:p w14:paraId="2BDF5A02" w14:textId="77777777" w:rsidR="00000000" w:rsidRDefault="00000000">
      <w:pPr>
        <w:pStyle w:val="Bodytext10"/>
        <w:framePr w:w="6810" w:h="10728" w:hRule="exact" w:wrap="none" w:vAnchor="page" w:hAnchor="page" w:x="1086" w:y="1146"/>
        <w:jc w:val="both"/>
      </w:pPr>
      <w:r>
        <w:rPr>
          <w:rStyle w:val="Bodytext1"/>
          <w:color w:val="000000"/>
        </w:rPr>
        <w:t>laisse mon œuvre à mon pays, et au monde des Chrétiens :</w:t>
      </w:r>
    </w:p>
    <w:p w14:paraId="328CC1DD" w14:textId="77777777" w:rsidR="00000000" w:rsidRDefault="00000000">
      <w:pPr>
        <w:pStyle w:val="Bodytext10"/>
        <w:framePr w:w="6810" w:h="10728" w:hRule="exact" w:wrap="none" w:vAnchor="page" w:hAnchor="page" w:x="1086" w:y="1146"/>
        <w:jc w:val="both"/>
      </w:pPr>
      <w:r>
        <w:rPr>
          <w:rStyle w:val="Bodytext1"/>
          <w:color w:val="000000"/>
        </w:rPr>
        <w:t>que mon Dieu, si telle est Sa Volonté, la rende utile à eux</w:t>
      </w:r>
    </w:p>
    <w:p w14:paraId="5CF60B88" w14:textId="77777777" w:rsidR="00000000" w:rsidRDefault="00000000">
      <w:pPr>
        <w:pStyle w:val="Bodytext10"/>
        <w:framePr w:w="6810" w:h="10728" w:hRule="exact" w:wrap="none" w:vAnchor="page" w:hAnchor="page" w:x="1086" w:y="1146"/>
        <w:jc w:val="both"/>
      </w:pPr>
      <w:r>
        <w:rPr>
          <w:rStyle w:val="Bodytext1"/>
          <w:color w:val="000000"/>
        </w:rPr>
        <w:t>tous, et détourne leur cœur de cette envie, de cette haine</w:t>
      </w:r>
    </w:p>
    <w:p w14:paraId="66254ED9" w14:textId="77777777" w:rsidR="00000000" w:rsidRDefault="00000000">
      <w:pPr>
        <w:pStyle w:val="Bodytext10"/>
        <w:framePr w:w="6810" w:h="10728" w:hRule="exact" w:wrap="none" w:vAnchor="page" w:hAnchor="page" w:x="1086" w:y="1146"/>
        <w:jc w:val="both"/>
      </w:pPr>
      <w:r>
        <w:rPr>
          <w:rStyle w:val="Bodytext1"/>
          <w:color w:val="000000"/>
        </w:rPr>
        <w:t>et de cette amertume qu’ils ont l’un pour l’autre, à propos</w:t>
      </w:r>
    </w:p>
    <w:p w14:paraId="404ED0FF" w14:textId="77777777" w:rsidR="00000000" w:rsidRDefault="00000000">
      <w:pPr>
        <w:pStyle w:val="Bodytext10"/>
        <w:framePr w:w="6810" w:h="10728" w:hRule="exact" w:wrap="none" w:vAnchor="page" w:hAnchor="page" w:x="1086" w:y="1146"/>
        <w:jc w:val="both"/>
      </w:pPr>
      <w:r>
        <w:rPr>
          <w:rStyle w:val="Bodytext1"/>
          <w:color w:val="000000"/>
        </w:rPr>
        <w:t>des choses de ce monde, sacrifiant l’humanité et la charité</w:t>
      </w:r>
    </w:p>
    <w:p w14:paraId="2AB48B46" w14:textId="77777777" w:rsidR="00000000" w:rsidRDefault="00000000">
      <w:pPr>
        <w:pStyle w:val="Bodytext10"/>
        <w:framePr w:w="6810" w:h="10728" w:hRule="exact" w:wrap="none" w:vAnchor="page" w:hAnchor="page" w:x="1086" w:y="1146"/>
        <w:jc w:val="both"/>
      </w:pPr>
      <w:r>
        <w:rPr>
          <w:rStyle w:val="Bodytext1"/>
          <w:color w:val="000000"/>
        </w:rPr>
        <w:t>à l’ambition et à la convoitise, semant sur la terre le trouble</w:t>
      </w:r>
    </w:p>
    <w:p w14:paraId="6B4FBE97" w14:textId="77777777" w:rsidR="00000000" w:rsidRDefault="00000000">
      <w:pPr>
        <w:pStyle w:val="Bodytext10"/>
        <w:framePr w:w="6810" w:h="10728" w:hRule="exact" w:wrap="none" w:vAnchor="page" w:hAnchor="page" w:x="1086" w:y="1146"/>
        <w:jc w:val="both"/>
      </w:pPr>
      <w:r>
        <w:rPr>
          <w:rStyle w:val="Bodytext1"/>
          <w:color w:val="000000"/>
        </w:rPr>
        <w:t>et l’oppression ; de sorte que, recevant dans leur cœur</w:t>
      </w:r>
    </w:p>
    <w:p w14:paraId="6D4F8F9A" w14:textId="77777777" w:rsidR="00000000" w:rsidRDefault="00000000">
      <w:pPr>
        <w:pStyle w:val="Bodytext10"/>
        <w:framePr w:w="6810" w:h="10728" w:hRule="exact" w:wrap="none" w:vAnchor="page" w:hAnchor="page" w:x="1086" w:y="1146"/>
        <w:jc w:val="both"/>
      </w:pPr>
      <w:r>
        <w:rPr>
          <w:rStyle w:val="Bodytext1"/>
          <w:color w:val="000000"/>
        </w:rPr>
        <w:t>l’Esprit du Christ, dont les fruits sont l’amour, la paix, la</w:t>
      </w:r>
    </w:p>
    <w:p w14:paraId="204504C1" w14:textId="77777777" w:rsidR="00000000" w:rsidRDefault="00000000">
      <w:pPr>
        <w:pStyle w:val="Bodytext20"/>
        <w:framePr w:w="6810" w:h="534" w:hRule="exact" w:wrap="none" w:vAnchor="page" w:hAnchor="page" w:x="1086" w:y="12486"/>
        <w:ind w:firstLine="460"/>
        <w:jc w:val="both"/>
        <w:rPr>
          <w:sz w:val="24"/>
          <w:szCs w:val="24"/>
        </w:rPr>
      </w:pPr>
      <w:r>
        <w:rPr>
          <w:rStyle w:val="Bodytext2"/>
          <w:color w:val="000000"/>
        </w:rPr>
        <w:t>1. William Penn fait ici allusion à la seconde partie de son livre, qui</w:t>
      </w:r>
    </w:p>
    <w:p w14:paraId="12D412B1" w14:textId="77777777" w:rsidR="00000000" w:rsidRDefault="00000000">
      <w:pPr>
        <w:pStyle w:val="Bodytext20"/>
        <w:framePr w:w="6810" w:h="534" w:hRule="exact" w:wrap="none" w:vAnchor="page" w:hAnchor="page" w:x="1086" w:y="12486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n’est pas reproduite dans cette édition.</w:t>
      </w:r>
    </w:p>
    <w:p w14:paraId="6CDDDB14" w14:textId="77777777" w:rsidR="00000000" w:rsidRDefault="00000000">
      <w:pPr>
        <w:pStyle w:val="Headerorfooter10"/>
        <w:framePr w:wrap="none" w:vAnchor="page" w:hAnchor="page" w:x="7536" w:y="13392"/>
      </w:pPr>
      <w:r>
        <w:rPr>
          <w:rStyle w:val="Headerorfooter1"/>
          <w:color w:val="000000"/>
        </w:rPr>
        <w:t>49</w:t>
      </w:r>
    </w:p>
    <w:p w14:paraId="162A72BF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580D330" w14:textId="77777777" w:rsidR="00000000" w:rsidRDefault="00000000">
      <w:pPr>
        <w:pStyle w:val="Bodytext10"/>
        <w:framePr w:w="6756" w:h="3180" w:hRule="exact" w:wrap="none" w:vAnchor="page" w:hAnchor="page" w:x="2188" w:y="1062"/>
        <w:jc w:val="both"/>
      </w:pPr>
      <w:r>
        <w:rPr>
          <w:rStyle w:val="Bodytext1"/>
          <w:color w:val="000000"/>
        </w:rPr>
        <w:lastRenderedPageBreak/>
        <w:t>joie, la tempérance et la patience, l’amour du prochain et la</w:t>
      </w:r>
    </w:p>
    <w:p w14:paraId="6A32D56A" w14:textId="77777777" w:rsidR="00000000" w:rsidRDefault="00000000">
      <w:pPr>
        <w:pStyle w:val="Bodytext10"/>
        <w:framePr w:w="6756" w:h="3180" w:hRule="exact" w:wrap="none" w:vAnchor="page" w:hAnchor="page" w:x="2188" w:y="1062"/>
        <w:spacing w:line="228" w:lineRule="auto"/>
        <w:jc w:val="both"/>
      </w:pPr>
      <w:r>
        <w:rPr>
          <w:rStyle w:val="Bodytext1"/>
          <w:color w:val="000000"/>
        </w:rPr>
        <w:t>charité, ils puissent, avec leur corps, leur âme et leur esprit,</w:t>
      </w:r>
    </w:p>
    <w:p w14:paraId="3B3242D0" w14:textId="77777777" w:rsidR="00000000" w:rsidRDefault="00000000">
      <w:pPr>
        <w:pStyle w:val="Bodytext10"/>
        <w:framePr w:w="6756" w:h="3180" w:hRule="exact" w:wrap="none" w:vAnchor="page" w:hAnchor="page" w:x="2188" w:y="1062"/>
        <w:spacing w:line="218" w:lineRule="auto"/>
        <w:jc w:val="both"/>
      </w:pPr>
      <w:r>
        <w:rPr>
          <w:rStyle w:val="Bodytext1"/>
          <w:color w:val="000000"/>
        </w:rPr>
        <w:t>former une triple ligue contre le monde, la chair et le diable,</w:t>
      </w:r>
    </w:p>
    <w:p w14:paraId="1239F058" w14:textId="77777777" w:rsidR="00000000" w:rsidRDefault="00000000">
      <w:pPr>
        <w:pStyle w:val="Bodytext10"/>
        <w:framePr w:w="6756" w:h="3180" w:hRule="exact" w:wrap="none" w:vAnchor="page" w:hAnchor="page" w:x="2188" w:y="1062"/>
        <w:spacing w:line="228" w:lineRule="auto"/>
        <w:jc w:val="both"/>
      </w:pPr>
      <w:r>
        <w:rPr>
          <w:rStyle w:val="Bodytext1"/>
          <w:color w:val="000000"/>
        </w:rPr>
        <w:t>qui sont les ennemis communs de l’espèce humaine ; et que,</w:t>
      </w:r>
    </w:p>
    <w:p w14:paraId="53C61E15" w14:textId="77777777" w:rsidR="00000000" w:rsidRDefault="00000000">
      <w:pPr>
        <w:pStyle w:val="Bodytext10"/>
        <w:framePr w:w="6756" w:h="3180" w:hRule="exact" w:wrap="none" w:vAnchor="page" w:hAnchor="page" w:x="2188" w:y="1062"/>
        <w:spacing w:line="228" w:lineRule="auto"/>
        <w:jc w:val="both"/>
      </w:pPr>
      <w:r>
        <w:rPr>
          <w:rStyle w:val="Bodytext1"/>
          <w:color w:val="000000"/>
        </w:rPr>
        <w:t>les ayant vaincus par une vie d’abnégation, grâce au pouvoir</w:t>
      </w:r>
    </w:p>
    <w:p w14:paraId="727CFBB8" w14:textId="77777777" w:rsidR="00000000" w:rsidRDefault="00000000">
      <w:pPr>
        <w:pStyle w:val="Bodytext10"/>
        <w:framePr w:w="6756" w:h="3180" w:hRule="exact" w:wrap="none" w:vAnchor="page" w:hAnchor="page" w:x="2188" w:y="1062"/>
        <w:spacing w:line="228" w:lineRule="auto"/>
        <w:jc w:val="both"/>
      </w:pPr>
      <w:r>
        <w:rPr>
          <w:rStyle w:val="Bodytext1"/>
          <w:color w:val="000000"/>
        </w:rPr>
        <w:t>de la Croix de Jésus, ils puissent enfin accéder au repos</w:t>
      </w:r>
    </w:p>
    <w:p w14:paraId="3FD1B7DB" w14:textId="77777777" w:rsidR="00000000" w:rsidRDefault="00000000">
      <w:pPr>
        <w:pStyle w:val="Bodytext10"/>
        <w:framePr w:w="6756" w:h="3180" w:hRule="exact" w:wrap="none" w:vAnchor="page" w:hAnchor="page" w:x="2188" w:y="1062"/>
        <w:spacing w:line="228" w:lineRule="auto"/>
      </w:pPr>
      <w:r>
        <w:rPr>
          <w:rStyle w:val="Bodytext1"/>
          <w:color w:val="000000"/>
        </w:rPr>
        <w:t>éternel et au royaume de Dieu.</w:t>
      </w:r>
    </w:p>
    <w:p w14:paraId="6B8729B1" w14:textId="77777777" w:rsidR="00000000" w:rsidRDefault="00000000">
      <w:pPr>
        <w:pStyle w:val="Bodytext10"/>
        <w:framePr w:w="6756" w:h="3180" w:hRule="exact" w:wrap="none" w:vAnchor="page" w:hAnchor="page" w:x="2188" w:y="1062"/>
        <w:spacing w:after="240" w:line="228" w:lineRule="auto"/>
        <w:ind w:firstLine="520"/>
      </w:pPr>
      <w:r>
        <w:rPr>
          <w:rStyle w:val="Bodytext1"/>
          <w:color w:val="000000"/>
        </w:rPr>
        <w:t>C’est ce que désire, c’est ce pour quoi prie,</w:t>
      </w:r>
    </w:p>
    <w:p w14:paraId="3B576309" w14:textId="77777777" w:rsidR="00000000" w:rsidRDefault="00000000">
      <w:pPr>
        <w:pStyle w:val="Bodytext10"/>
        <w:framePr w:w="6756" w:h="3180" w:hRule="exact" w:wrap="none" w:vAnchor="page" w:hAnchor="page" w:x="2188" w:y="1062"/>
        <w:spacing w:after="240"/>
        <w:jc w:val="right"/>
      </w:pPr>
      <w:r>
        <w:rPr>
          <w:rStyle w:val="Bodytext1"/>
          <w:i/>
          <w:iCs/>
          <w:color w:val="000000"/>
        </w:rPr>
        <w:t>Lecteur,</w:t>
      </w:r>
    </w:p>
    <w:p w14:paraId="227F344D" w14:textId="77777777" w:rsidR="00000000" w:rsidRDefault="00000000">
      <w:pPr>
        <w:pStyle w:val="Bodytext10"/>
        <w:framePr w:w="6756" w:h="3180" w:hRule="exact" w:wrap="none" w:vAnchor="page" w:hAnchor="page" w:x="2188" w:y="1062"/>
        <w:jc w:val="center"/>
      </w:pPr>
      <w:r>
        <w:rPr>
          <w:rStyle w:val="Bodytext1"/>
          <w:color w:val="000000"/>
        </w:rPr>
        <w:t>Ton Ami Chrétien Fervent,</w:t>
      </w:r>
    </w:p>
    <w:p w14:paraId="05063442" w14:textId="77777777" w:rsidR="00000000" w:rsidRDefault="00000000">
      <w:pPr>
        <w:pStyle w:val="Bodytext10"/>
        <w:framePr w:w="6756" w:h="294" w:hRule="exact" w:wrap="none" w:vAnchor="page" w:hAnchor="page" w:x="2188" w:y="4488"/>
        <w:jc w:val="right"/>
      </w:pPr>
      <w:r>
        <w:rPr>
          <w:rStyle w:val="Bodytext1"/>
          <w:color w:val="000000"/>
        </w:rPr>
        <w:t>William PENN.</w:t>
      </w:r>
    </w:p>
    <w:p w14:paraId="5A0F89FD" w14:textId="77777777" w:rsidR="00000000" w:rsidRDefault="00000000">
      <w:pPr>
        <w:pStyle w:val="Bodytext10"/>
        <w:framePr w:wrap="none" w:vAnchor="page" w:hAnchor="page" w:x="2188" w:y="5022"/>
      </w:pPr>
      <w:r>
        <w:rPr>
          <w:rStyle w:val="Bodytext1"/>
          <w:color w:val="000000"/>
        </w:rPr>
        <w:t>Worminghurst, Sussex,</w:t>
      </w:r>
    </w:p>
    <w:p w14:paraId="212D89BA" w14:textId="77777777" w:rsidR="00000000" w:rsidRDefault="00000000">
      <w:pPr>
        <w:pStyle w:val="Bodytext10"/>
        <w:framePr w:w="6756" w:h="294" w:hRule="exact" w:wrap="none" w:vAnchor="page" w:hAnchor="page" w:x="2188" w:y="5568"/>
        <w:jc w:val="center"/>
      </w:pPr>
      <w:r>
        <w:rPr>
          <w:rStyle w:val="Bodytext1"/>
          <w:color w:val="000000"/>
        </w:rPr>
        <w:t>le i</w:t>
      </w:r>
      <w:r>
        <w:rPr>
          <w:rStyle w:val="Bodytext1"/>
          <w:color w:val="000000"/>
          <w:vertAlign w:val="superscript"/>
        </w:rPr>
        <w:t>cr</w:t>
      </w:r>
      <w:r>
        <w:rPr>
          <w:rStyle w:val="Bodytext1"/>
          <w:color w:val="000000"/>
        </w:rPr>
        <w:t xml:space="preserve"> du 6</w:t>
      </w:r>
      <w:r>
        <w:rPr>
          <w:rStyle w:val="Bodytext1"/>
          <w:color w:val="000000"/>
          <w:vertAlign w:val="superscript"/>
        </w:rPr>
        <w:t>e</w:t>
      </w:r>
      <w:r>
        <w:rPr>
          <w:rStyle w:val="Bodytext1"/>
          <w:color w:val="000000"/>
        </w:rPr>
        <w:t xml:space="preserve"> mois. 1682.</w:t>
      </w:r>
    </w:p>
    <w:p w14:paraId="6B095DBD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15E0C33" w14:textId="77777777" w:rsidR="00000000" w:rsidRDefault="00000000">
      <w:pPr>
        <w:pStyle w:val="Heading310"/>
        <w:framePr w:w="6798" w:h="456" w:hRule="exact" w:wrap="none" w:vAnchor="page" w:hAnchor="page" w:x="1121" w:y="1241"/>
        <w:spacing w:after="0"/>
        <w:ind w:firstLine="0"/>
        <w:jc w:val="center"/>
        <w:rPr>
          <w:sz w:val="24"/>
          <w:szCs w:val="24"/>
        </w:rPr>
      </w:pPr>
      <w:bookmarkStart w:id="43" w:name="bookmark43"/>
      <w:bookmarkStart w:id="44" w:name="bookmark44"/>
      <w:bookmarkStart w:id="45" w:name="bookmark45"/>
      <w:r>
        <w:rPr>
          <w:rStyle w:val="Heading31"/>
          <w:color w:val="000000"/>
          <w:sz w:val="38"/>
          <w:szCs w:val="38"/>
        </w:rPr>
        <w:lastRenderedPageBreak/>
        <w:t>I.</w:t>
      </w:r>
      <w:bookmarkEnd w:id="43"/>
      <w:bookmarkEnd w:id="44"/>
      <w:bookmarkEnd w:id="45"/>
    </w:p>
    <w:p w14:paraId="7006FA22" w14:textId="77777777" w:rsidR="00000000" w:rsidRDefault="00000000">
      <w:pPr>
        <w:pStyle w:val="Bodytext10"/>
        <w:framePr w:w="6798" w:h="10356" w:hRule="exact" w:wrap="none" w:vAnchor="page" w:hAnchor="page" w:x="1121" w:y="2555"/>
        <w:jc w:val="both"/>
      </w:pPr>
      <w:r>
        <w:rPr>
          <w:rStyle w:val="Bodytext1"/>
          <w:i/>
          <w:iCs/>
          <w:color w:val="000000"/>
        </w:rPr>
        <w:t>i, De la nécessité de la Croix du Christ en général ; et pourtant</w:t>
      </w:r>
    </w:p>
    <w:p w14:paraId="56B6E2FC" w14:textId="77777777" w:rsidR="00000000" w:rsidRDefault="00000000">
      <w:pPr>
        <w:pStyle w:val="Bodytext10"/>
        <w:framePr w:w="6798" w:h="10356" w:hRule="exact" w:wrap="none" w:vAnchor="page" w:hAnchor="page" w:x="1121" w:y="2555"/>
        <w:spacing w:line="228" w:lineRule="auto"/>
        <w:jc w:val="both"/>
      </w:pPr>
      <w:r>
        <w:rPr>
          <w:rStyle w:val="Bodytext1"/>
          <w:i/>
          <w:iCs/>
          <w:color w:val="000000"/>
        </w:rPr>
        <w:t>du peu de cas que les Chrétiens en font. 2. Dégénérescence de la</w:t>
      </w:r>
    </w:p>
    <w:p w14:paraId="412EC878" w14:textId="77777777" w:rsidR="00000000" w:rsidRDefault="00000000">
      <w:pPr>
        <w:pStyle w:val="Bodytext10"/>
        <w:framePr w:w="6798" w:h="10356" w:hRule="exact" w:wrap="none" w:vAnchor="page" w:hAnchor="page" w:x="1121" w:y="2555"/>
        <w:spacing w:line="228" w:lineRule="auto"/>
        <w:jc w:val="both"/>
      </w:pPr>
      <w:r>
        <w:rPr>
          <w:rStyle w:val="Bodytext1"/>
          <w:i/>
          <w:iCs/>
          <w:color w:val="000000"/>
        </w:rPr>
        <w:t>Chrétienté, qui est passée de la pureté à la convoitise, et de la</w:t>
      </w:r>
    </w:p>
    <w:p w14:paraId="3ACD8527" w14:textId="77777777" w:rsidR="00000000" w:rsidRDefault="00000000">
      <w:pPr>
        <w:pStyle w:val="Bodytext10"/>
        <w:framePr w:w="6798" w:h="10356" w:hRule="exact" w:wrap="none" w:vAnchor="page" w:hAnchor="page" w:x="1121" w:y="2555"/>
        <w:spacing w:line="228" w:lineRule="auto"/>
        <w:jc w:val="both"/>
      </w:pPr>
      <w:r>
        <w:rPr>
          <w:rStyle w:val="Bodytext1"/>
          <w:i/>
          <w:iCs/>
          <w:color w:val="000000"/>
        </w:rPr>
        <w:t>modération à l'excès. 4. Comment les convoitises et les plaisirs de</w:t>
      </w:r>
    </w:p>
    <w:p w14:paraId="7979EFAC" w14:textId="77777777" w:rsidR="00000000" w:rsidRDefault="00000000">
      <w:pPr>
        <w:pStyle w:val="Bodytext10"/>
        <w:framePr w:w="6798" w:h="10356" w:hRule="exact" w:wrap="none" w:vAnchor="page" w:hAnchor="page" w:x="1121" w:y="2555"/>
        <w:spacing w:line="233" w:lineRule="auto"/>
        <w:jc w:val="both"/>
      </w:pPr>
      <w:r>
        <w:rPr>
          <w:rStyle w:val="Bodytext1"/>
          <w:i/>
          <w:iCs/>
          <w:color w:val="000000"/>
        </w:rPr>
        <w:t>ce monde sont devenus le souci et la préoccupation des Chrétiens, au</w:t>
      </w:r>
    </w:p>
    <w:p w14:paraId="55EC96C3" w14:textId="77777777" w:rsidR="00000000" w:rsidRDefault="00000000">
      <w:pPr>
        <w:pStyle w:val="Bodytext10"/>
        <w:framePr w:w="6798" w:h="10356" w:hRule="exact" w:wrap="none" w:vAnchor="page" w:hAnchor="page" w:x="1121" w:y="2555"/>
        <w:spacing w:line="228" w:lineRule="auto"/>
        <w:jc w:val="both"/>
      </w:pPr>
      <w:r>
        <w:rPr>
          <w:rStyle w:val="Bodytext1"/>
          <w:i/>
          <w:iCs/>
          <w:color w:val="000000"/>
        </w:rPr>
        <w:t>point que ceux-ci surpassent les infidèles en impiété. 4. Comment</w:t>
      </w:r>
    </w:p>
    <w:p w14:paraId="7060ABA7" w14:textId="77777777" w:rsidR="00000000" w:rsidRDefault="00000000">
      <w:pPr>
        <w:pStyle w:val="Bodytext10"/>
        <w:framePr w:w="6798" w:h="10356" w:hRule="exact" w:wrap="none" w:vAnchor="page" w:hAnchor="page" w:x="1121" w:y="2555"/>
        <w:jc w:val="both"/>
      </w:pPr>
      <w:r>
        <w:rPr>
          <w:rStyle w:val="Bodytext1"/>
          <w:i/>
          <w:iCs/>
          <w:color w:val="000000"/>
        </w:rPr>
        <w:t>cette défection constitue le second acte de la tragédie juive, pire que</w:t>
      </w:r>
    </w:p>
    <w:p w14:paraId="47A60653" w14:textId="77777777" w:rsidR="00000000" w:rsidRDefault="00000000">
      <w:pPr>
        <w:pStyle w:val="Bodytext10"/>
        <w:framePr w:w="6798" w:h="10356" w:hRule="exact" w:wrap="none" w:vAnchor="page" w:hAnchor="page" w:x="1121" w:y="2555"/>
        <w:spacing w:line="233" w:lineRule="auto"/>
        <w:jc w:val="both"/>
      </w:pPr>
      <w:r>
        <w:rPr>
          <w:rStyle w:val="Bodytext1"/>
          <w:i/>
          <w:iCs/>
          <w:color w:val="000000"/>
        </w:rPr>
        <w:t>le premier : du mépris que les Chrétiens témoignent à leur</w:t>
      </w:r>
    </w:p>
    <w:p w14:paraId="474D8448" w14:textId="77777777" w:rsidR="00000000" w:rsidRDefault="00000000">
      <w:pPr>
        <w:pStyle w:val="Bodytext10"/>
        <w:framePr w:w="6798" w:h="10356" w:hRule="exact" w:wrap="none" w:vAnchor="page" w:hAnchor="page" w:x="1121" w:y="2555"/>
        <w:spacing w:line="233" w:lineRule="auto"/>
        <w:jc w:val="both"/>
      </w:pPr>
      <w:r>
        <w:rPr>
          <w:rStyle w:val="Bodytext1"/>
          <w:i/>
          <w:iCs/>
          <w:color w:val="000000"/>
        </w:rPr>
        <w:t>Sauveur, y. Ee péché est d'une essence unique dans le monde entier,</w:t>
      </w:r>
    </w:p>
    <w:p w14:paraId="03D887BD" w14:textId="77777777" w:rsidR="00000000" w:rsidRDefault="00000000">
      <w:pPr>
        <w:pStyle w:val="Bodytext10"/>
        <w:framePr w:w="6798" w:h="10356" w:hRule="exact" w:wrap="none" w:vAnchor="page" w:hAnchor="page" w:x="1121" w:y="2555"/>
        <w:jc w:val="both"/>
      </w:pPr>
      <w:r>
        <w:rPr>
          <w:rStyle w:val="Bodytext1"/>
          <w:i/>
          <w:iCs/>
          <w:color w:val="000000"/>
        </w:rPr>
        <w:t>et les pécheurs sont d'une même Eglise et sont les enfants du diable ;</w:t>
      </w:r>
    </w:p>
    <w:p w14:paraId="24DC1F60" w14:textId="77777777" w:rsidR="00000000" w:rsidRDefault="00000000">
      <w:pPr>
        <w:pStyle w:val="Bodytext10"/>
        <w:framePr w:w="6798" w:h="10356" w:hRule="exact" w:wrap="none" w:vAnchor="page" w:hAnchor="page" w:x="1121" w:y="2555"/>
        <w:jc w:val="both"/>
      </w:pPr>
      <w:r>
        <w:rPr>
          <w:rStyle w:val="Bodytext1"/>
          <w:i/>
          <w:iCs/>
          <w:color w:val="000000"/>
        </w:rPr>
        <w:t>comment professer la religion ne rend les hommes mauvais que</w:t>
      </w:r>
    </w:p>
    <w:p w14:paraId="2BAC64D1" w14:textId="77777777" w:rsidR="00000000" w:rsidRDefault="00000000">
      <w:pPr>
        <w:pStyle w:val="Bodytext10"/>
        <w:framePr w:w="6798" w:h="10356" w:hRule="exact" w:wrap="none" w:vAnchor="page" w:hAnchor="page" w:x="1121" w:y="2555"/>
        <w:jc w:val="both"/>
      </w:pPr>
      <w:r>
        <w:rPr>
          <w:rStyle w:val="Bodytext1"/>
          <w:i/>
          <w:iCs/>
          <w:color w:val="000000"/>
        </w:rPr>
        <w:t>pires. 6. Un loup n'est pas un agneau ; un pécheur, tant qu'il est</w:t>
      </w:r>
    </w:p>
    <w:p w14:paraId="0FA46F95" w14:textId="77777777" w:rsidR="00000000" w:rsidRDefault="00000000">
      <w:pPr>
        <w:pStyle w:val="Bodytext10"/>
        <w:framePr w:w="6798" w:h="10356" w:hRule="exact" w:wrap="none" w:vAnchor="page" w:hAnchor="page" w:x="1121" w:y="2555"/>
        <w:jc w:val="both"/>
      </w:pPr>
      <w:r>
        <w:rPr>
          <w:rStyle w:val="Bodytext1"/>
          <w:i/>
          <w:iCs/>
          <w:color w:val="000000"/>
        </w:rPr>
        <w:t>pécheur, ne peut être un saint. 7. Ees méchants persécutent toujours</w:t>
      </w:r>
    </w:p>
    <w:p w14:paraId="32596FCF" w14:textId="77777777" w:rsidR="00000000" w:rsidRDefault="00000000">
      <w:pPr>
        <w:pStyle w:val="Bodytext10"/>
        <w:framePr w:w="6798" w:h="10356" w:hRule="exact" w:wrap="none" w:vAnchor="page" w:hAnchor="page" w:x="1121" w:y="2555"/>
        <w:jc w:val="both"/>
      </w:pPr>
      <w:r>
        <w:rPr>
          <w:rStyle w:val="Bodytext1"/>
          <w:i/>
          <w:iCs/>
          <w:color w:val="000000"/>
        </w:rPr>
        <w:t>les bons ; les faux Chrétiens ont persécuté les vrais, qui refusaient</w:t>
      </w:r>
    </w:p>
    <w:p w14:paraId="2C233962" w14:textId="77777777" w:rsidR="00000000" w:rsidRDefault="00000000">
      <w:pPr>
        <w:pStyle w:val="Bodytext10"/>
        <w:framePr w:w="6798" w:h="10356" w:hRule="exact" w:wrap="none" w:vAnchor="page" w:hAnchor="page" w:x="1121" w:y="2555"/>
        <w:jc w:val="both"/>
      </w:pPr>
      <w:r>
        <w:rPr>
          <w:rStyle w:val="Bodytext1"/>
          <w:i/>
          <w:iCs/>
          <w:color w:val="000000"/>
        </w:rPr>
        <w:t>de se plier à leurs superstitions ; les étranges mesures temporelles</w:t>
      </w:r>
    </w:p>
    <w:p w14:paraId="5E5D2EA1" w14:textId="77777777" w:rsidR="00000000" w:rsidRDefault="00000000">
      <w:pPr>
        <w:pStyle w:val="Bodytext10"/>
        <w:framePr w:w="6798" w:h="10356" w:hRule="exact" w:wrap="none" w:vAnchor="page" w:hAnchor="page" w:x="1121" w:y="2555"/>
        <w:jc w:val="both"/>
      </w:pPr>
      <w:r>
        <w:rPr>
          <w:rStyle w:val="Bodytext1"/>
          <w:i/>
          <w:iCs/>
          <w:color w:val="000000"/>
        </w:rPr>
        <w:t>que les faux Chrétiens ont prises concernant le Christianisme ; les</w:t>
      </w:r>
    </w:p>
    <w:p w14:paraId="37D2C203" w14:textId="77777777" w:rsidR="00000000" w:rsidRDefault="00000000">
      <w:pPr>
        <w:pStyle w:val="Bodytext10"/>
        <w:framePr w:w="6798" w:h="10356" w:hRule="exact" w:wrap="none" w:vAnchor="page" w:hAnchor="page" w:x="1121" w:y="2555"/>
        <w:jc w:val="both"/>
      </w:pPr>
      <w:r>
        <w:rPr>
          <w:rStyle w:val="Bodytext1"/>
          <w:i/>
          <w:iCs/>
          <w:color w:val="000000"/>
        </w:rPr>
        <w:t>dangers de cette auto-séduction. 8. Conscient de cela, je me suis</w:t>
      </w:r>
    </w:p>
    <w:p w14:paraId="2B69B9AB" w14:textId="77777777" w:rsidR="00000000" w:rsidRDefault="00000000">
      <w:pPr>
        <w:pStyle w:val="Bodytext10"/>
        <w:framePr w:w="6798" w:h="10356" w:hRule="exact" w:wrap="none" w:vAnchor="page" w:hAnchor="page" w:x="1121" w:y="2555"/>
        <w:jc w:val="both"/>
      </w:pPr>
      <w:r>
        <w:rPr>
          <w:rStyle w:val="Bodytext1"/>
          <w:i/>
          <w:iCs/>
          <w:color w:val="000000"/>
        </w:rPr>
        <w:t>senti obligé de faire ce discours afin qu'il constitue une mise en</w:t>
      </w:r>
    </w:p>
    <w:p w14:paraId="1204A107" w14:textId="77777777" w:rsidR="00000000" w:rsidRDefault="00000000">
      <w:pPr>
        <w:pStyle w:val="Bodytext10"/>
        <w:framePr w:w="6798" w:h="10356" w:hRule="exact" w:wrap="none" w:vAnchor="page" w:hAnchor="page" w:x="1121" w:y="2555"/>
        <w:jc w:val="both"/>
      </w:pPr>
      <w:r>
        <w:rPr>
          <w:rStyle w:val="Bodytext1"/>
          <w:i/>
          <w:iCs/>
          <w:color w:val="000000"/>
        </w:rPr>
        <w:t>garde contre les convoitises du monde, et une invitation à soulever</w:t>
      </w:r>
    </w:p>
    <w:p w14:paraId="56A23D18" w14:textId="77777777" w:rsidR="00000000" w:rsidRDefault="00000000">
      <w:pPr>
        <w:pStyle w:val="Bodytext10"/>
        <w:framePr w:w="6798" w:h="10356" w:hRule="exact" w:wrap="none" w:vAnchor="page" w:hAnchor="page" w:x="1121" w:y="2555"/>
        <w:jc w:val="both"/>
      </w:pPr>
      <w:r>
        <w:rPr>
          <w:rStyle w:val="Bodytext1"/>
          <w:i/>
          <w:iCs/>
          <w:color w:val="000000"/>
        </w:rPr>
        <w:t>chaque jour la Croix du Christ, qui est le chemin qu'il nous a</w:t>
      </w:r>
    </w:p>
    <w:p w14:paraId="290E9A5C" w14:textId="77777777" w:rsidR="00000000" w:rsidRDefault="00000000">
      <w:pPr>
        <w:pStyle w:val="Bodytext10"/>
        <w:framePr w:w="6798" w:h="10356" w:hRule="exact" w:wrap="none" w:vAnchor="page" w:hAnchor="page" w:x="1121" w:y="2555"/>
        <w:jc w:val="both"/>
      </w:pPr>
      <w:r>
        <w:rPr>
          <w:rStyle w:val="Bodytext1"/>
          <w:i/>
          <w:iCs/>
          <w:color w:val="000000"/>
        </w:rPr>
        <w:t>tracé pour parvenir à la béatitude, 9. De l'auto-condamnation des</w:t>
      </w:r>
    </w:p>
    <w:p w14:paraId="304490B1" w14:textId="77777777" w:rsidR="00000000" w:rsidRDefault="00000000">
      <w:pPr>
        <w:pStyle w:val="Bodytext10"/>
        <w:framePr w:w="6798" w:h="10356" w:hRule="exact" w:wrap="none" w:vAnchor="page" w:hAnchor="page" w:x="1121" w:y="2555"/>
        <w:jc w:val="both"/>
      </w:pPr>
      <w:r>
        <w:rPr>
          <w:rStyle w:val="Bodytext1"/>
          <w:i/>
          <w:iCs/>
          <w:color w:val="000000"/>
        </w:rPr>
        <w:t>méchants ; comment la religion et le culte consistent à exécuter la</w:t>
      </w:r>
    </w:p>
    <w:p w14:paraId="516FA4E6" w14:textId="77777777" w:rsidR="00000000" w:rsidRDefault="00000000">
      <w:pPr>
        <w:pStyle w:val="Bodytext10"/>
        <w:framePr w:w="6798" w:h="10356" w:hRule="exact" w:wrap="none" w:vAnchor="page" w:hAnchor="page" w:x="1121" w:y="2555"/>
        <w:jc w:val="both"/>
      </w:pPr>
      <w:r>
        <w:rPr>
          <w:rStyle w:val="Bodytext1"/>
          <w:i/>
          <w:iCs/>
          <w:color w:val="000000"/>
        </w:rPr>
        <w:t>volonté de Dieu. De l'avantage que les bons ont sur les méchants</w:t>
      </w:r>
    </w:p>
    <w:p w14:paraId="4315FA26" w14:textId="77777777" w:rsidR="00000000" w:rsidRDefault="00000000">
      <w:pPr>
        <w:pStyle w:val="Bodytext10"/>
        <w:framePr w:w="6798" w:h="10356" w:hRule="exact" w:wrap="none" w:vAnchor="page" w:hAnchor="page" w:x="1121" w:y="2555"/>
        <w:jc w:val="both"/>
      </w:pPr>
      <w:r>
        <w:rPr>
          <w:rStyle w:val="Bodytext1"/>
          <w:i/>
          <w:iCs/>
          <w:color w:val="000000"/>
        </w:rPr>
        <w:t>au jugement dernier. 10. Une supplication pour la Chrétienté, afin</w:t>
      </w:r>
    </w:p>
    <w:p w14:paraId="3D2A618A" w14:textId="77777777" w:rsidR="00000000" w:rsidRDefault="00000000">
      <w:pPr>
        <w:pStyle w:val="Bodytext10"/>
        <w:framePr w:w="6798" w:h="10356" w:hRule="exact" w:wrap="none" w:vAnchor="page" w:hAnchor="page" w:x="1121" w:y="2555"/>
        <w:jc w:val="both"/>
      </w:pPr>
      <w:r>
        <w:rPr>
          <w:rStyle w:val="Bodytext1"/>
          <w:i/>
          <w:iCs/>
          <w:color w:val="000000"/>
        </w:rPr>
        <w:t>qu’elle ne soit pas rejetée aux grandes assises du monde. Elle est</w:t>
      </w:r>
    </w:p>
    <w:p w14:paraId="1DECCDE4" w14:textId="77777777" w:rsidR="00000000" w:rsidRDefault="00000000">
      <w:pPr>
        <w:pStyle w:val="Bodytext10"/>
        <w:framePr w:w="6798" w:h="10356" w:hRule="exact" w:wrap="none" w:vAnchor="page" w:hAnchor="page" w:x="1121" w:y="2555"/>
        <w:jc w:val="center"/>
      </w:pPr>
      <w:r>
        <w:rPr>
          <w:rStyle w:val="Bodytext1"/>
          <w:i/>
          <w:iCs/>
          <w:color w:val="000000"/>
        </w:rPr>
        <w:t>exhortée à examiner quels sont ses rapports avec le Christ :</w:t>
      </w:r>
    </w:p>
    <w:p w14:paraId="20A366BE" w14:textId="77777777" w:rsidR="00000000" w:rsidRDefault="00000000">
      <w:pPr>
        <w:pStyle w:val="Bodytext10"/>
        <w:framePr w:w="6798" w:h="10356" w:hRule="exact" w:wrap="none" w:vAnchor="page" w:hAnchor="page" w:x="1121" w:y="2555"/>
        <w:jc w:val="center"/>
      </w:pPr>
      <w:r>
        <w:rPr>
          <w:rStyle w:val="Bodytext1"/>
          <w:i/>
          <w:iCs/>
          <w:color w:val="000000"/>
        </w:rPr>
        <w:t>s’il est son Sauveur, comment elle fut sauvée, et de quoi ;</w:t>
      </w:r>
    </w:p>
    <w:p w14:paraId="37A9425E" w14:textId="77777777" w:rsidR="00000000" w:rsidRDefault="00000000">
      <w:pPr>
        <w:pStyle w:val="Bodytext10"/>
        <w:framePr w:w="6798" w:h="10356" w:hRule="exact" w:wrap="none" w:vAnchor="page" w:hAnchor="page" w:x="1121" w:y="2555"/>
        <w:jc w:val="center"/>
      </w:pPr>
      <w:r>
        <w:rPr>
          <w:rStyle w:val="Bodytext1"/>
          <w:i/>
          <w:iCs/>
          <w:color w:val="000000"/>
        </w:rPr>
        <w:t>quelle est son expérience de ce grand-œuvre. Comment</w:t>
      </w:r>
    </w:p>
    <w:p w14:paraId="7363E497" w14:textId="77777777" w:rsidR="00000000" w:rsidRDefault="00000000">
      <w:pPr>
        <w:pStyle w:val="Bodytext10"/>
        <w:framePr w:w="6798" w:h="10356" w:hRule="exact" w:wrap="none" w:vAnchor="page" w:hAnchor="page" w:x="1121" w:y="2555"/>
        <w:jc w:val="center"/>
      </w:pPr>
      <w:r>
        <w:rPr>
          <w:rStyle w:val="Bodytext1"/>
          <w:i/>
          <w:iCs/>
          <w:color w:val="000000"/>
        </w:rPr>
        <w:t>le Christ est venu pour sauver les hommes du</w:t>
      </w:r>
    </w:p>
    <w:p w14:paraId="5A4569E4" w14:textId="77777777" w:rsidR="00000000" w:rsidRDefault="00000000">
      <w:pPr>
        <w:pStyle w:val="Bodytext10"/>
        <w:framePr w:w="6798" w:h="10356" w:hRule="exact" w:wrap="none" w:vAnchor="page" w:hAnchor="page" w:x="1121" w:y="2555"/>
        <w:jc w:val="center"/>
      </w:pPr>
      <w:r>
        <w:rPr>
          <w:rStyle w:val="Bodytext1"/>
          <w:i/>
          <w:iCs/>
          <w:color w:val="000000"/>
        </w:rPr>
        <w:t>péché et, par conséquent, de la colère</w:t>
      </w:r>
    </w:p>
    <w:p w14:paraId="33FC458B" w14:textId="77777777" w:rsidR="00000000" w:rsidRDefault="00000000">
      <w:pPr>
        <w:pStyle w:val="Bodytext10"/>
        <w:framePr w:w="6798" w:h="10356" w:hRule="exact" w:wrap="none" w:vAnchor="page" w:hAnchor="page" w:x="1121" w:y="2555"/>
        <w:jc w:val="center"/>
      </w:pPr>
      <w:r>
        <w:rPr>
          <w:rStyle w:val="Bodytext1"/>
          <w:i/>
          <w:iCs/>
          <w:color w:val="000000"/>
        </w:rPr>
        <w:t>divine ; non pour sauver les hommes</w:t>
      </w:r>
    </w:p>
    <w:p w14:paraId="7004A6AE" w14:textId="77777777" w:rsidR="00000000" w:rsidRDefault="00000000">
      <w:pPr>
        <w:pStyle w:val="Bodytext10"/>
        <w:framePr w:w="6798" w:h="10356" w:hRule="exact" w:wrap="none" w:vAnchor="page" w:hAnchor="page" w:x="1121" w:y="2555"/>
        <w:jc w:val="center"/>
      </w:pPr>
      <w:r>
        <w:rPr>
          <w:rStyle w:val="Bodytext1"/>
          <w:i/>
          <w:iCs/>
          <w:color w:val="000000"/>
        </w:rPr>
        <w:t>dans le péché, mais pour</w:t>
      </w:r>
    </w:p>
    <w:p w14:paraId="7D7B6275" w14:textId="77777777" w:rsidR="00000000" w:rsidRDefault="00000000">
      <w:pPr>
        <w:pStyle w:val="Bodytext10"/>
        <w:framePr w:w="6798" w:h="10356" w:hRule="exact" w:wrap="none" w:vAnchor="page" w:hAnchor="page" w:x="1121" w:y="2555"/>
        <w:jc w:val="center"/>
      </w:pPr>
      <w:r>
        <w:rPr>
          <w:rStyle w:val="Bodytext1"/>
          <w:i/>
          <w:iCs/>
          <w:color w:val="000000"/>
        </w:rPr>
        <w:t>les sauver du péché,</w:t>
      </w:r>
    </w:p>
    <w:p w14:paraId="017D2F73" w14:textId="77777777" w:rsidR="00000000" w:rsidRDefault="00000000">
      <w:pPr>
        <w:pStyle w:val="Bodytext10"/>
        <w:framePr w:w="6798" w:h="10356" w:hRule="exact" w:wrap="none" w:vAnchor="page" w:hAnchor="page" w:x="1121" w:y="2555"/>
        <w:jc w:val="center"/>
      </w:pPr>
      <w:r>
        <w:rPr>
          <w:rStyle w:val="Bodytext1"/>
          <w:i/>
          <w:iCs/>
          <w:color w:val="000000"/>
        </w:rPr>
        <w:t>et du salaire du</w:t>
      </w:r>
    </w:p>
    <w:p w14:paraId="3A91F584" w14:textId="77777777" w:rsidR="00000000" w:rsidRDefault="00000000">
      <w:pPr>
        <w:pStyle w:val="Bodytext10"/>
        <w:framePr w:w="6798" w:h="10356" w:hRule="exact" w:wrap="none" w:vAnchor="page" w:hAnchor="page" w:x="1121" w:y="2555"/>
        <w:jc w:val="center"/>
      </w:pPr>
      <w:r>
        <w:rPr>
          <w:rStyle w:val="Bodytext1"/>
          <w:i/>
          <w:iCs/>
          <w:color w:val="000000"/>
        </w:rPr>
        <w:t>péché.</w:t>
      </w:r>
    </w:p>
    <w:p w14:paraId="0C849F46" w14:textId="77777777" w:rsidR="00000000" w:rsidRDefault="00000000">
      <w:pPr>
        <w:pStyle w:val="Bodytext10"/>
        <w:framePr w:w="6798" w:h="10356" w:hRule="exact" w:wrap="none" w:vAnchor="page" w:hAnchor="page" w:x="1121" w:y="2555"/>
        <w:spacing w:line="214" w:lineRule="auto"/>
        <w:jc w:val="center"/>
      </w:pPr>
      <w:r>
        <w:rPr>
          <w:rStyle w:val="Bodytext1"/>
          <w:color w:val="000000"/>
        </w:rPr>
        <w:t>*</w:t>
      </w:r>
    </w:p>
    <w:p w14:paraId="56DF08F6" w14:textId="77777777" w:rsidR="00000000" w:rsidRDefault="00000000">
      <w:pPr>
        <w:pStyle w:val="Headerorfooter10"/>
        <w:framePr w:w="6798" w:h="252" w:hRule="exact" w:wrap="none" w:vAnchor="page" w:hAnchor="page" w:x="1121" w:y="13469"/>
        <w:jc w:val="right"/>
      </w:pPr>
      <w:r>
        <w:rPr>
          <w:rStyle w:val="Headerorfooter1"/>
          <w:color w:val="000000"/>
        </w:rPr>
        <w:t>51</w:t>
      </w:r>
    </w:p>
    <w:p w14:paraId="4567989D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256914F" w14:textId="77777777" w:rsidR="00000000" w:rsidRDefault="00000000">
      <w:pPr>
        <w:pStyle w:val="Bodytext10"/>
        <w:framePr w:w="6792" w:h="11976" w:hRule="exact" w:wrap="none" w:vAnchor="page" w:hAnchor="page" w:x="2141" w:y="1097"/>
        <w:ind w:firstLine="540"/>
        <w:jc w:val="both"/>
      </w:pPr>
      <w:r>
        <w:rPr>
          <w:rStyle w:val="Bodytext1"/>
          <w:color w:val="000000"/>
        </w:rPr>
        <w:lastRenderedPageBreak/>
        <w:t>i. Bien qu’il soit d’une importance fondamentale pour</w:t>
      </w:r>
    </w:p>
    <w:p w14:paraId="3E11481C" w14:textId="77777777" w:rsidR="00000000" w:rsidRDefault="00000000">
      <w:pPr>
        <w:pStyle w:val="Bodytext10"/>
        <w:framePr w:w="6792" w:h="11976" w:hRule="exact" w:wrap="none" w:vAnchor="page" w:hAnchor="page" w:x="2141" w:y="1097"/>
        <w:spacing w:line="223" w:lineRule="auto"/>
        <w:jc w:val="both"/>
      </w:pPr>
      <w:r>
        <w:rPr>
          <w:rStyle w:val="Bodytext1"/>
          <w:color w:val="000000"/>
        </w:rPr>
        <w:t>l’âme des hommes de connaître la doctrine de la Croix du</w:t>
      </w:r>
    </w:p>
    <w:p w14:paraId="38082DCB" w14:textId="77777777" w:rsidR="00000000" w:rsidRDefault="00000000">
      <w:pPr>
        <w:pStyle w:val="Bodytext10"/>
        <w:framePr w:w="6792" w:h="11976" w:hRule="exact" w:wrap="none" w:vAnchor="page" w:hAnchor="page" w:x="2141" w:y="1097"/>
        <w:spacing w:line="223" w:lineRule="auto"/>
        <w:jc w:val="both"/>
      </w:pPr>
      <w:r>
        <w:rPr>
          <w:rStyle w:val="Bodytext1"/>
          <w:color w:val="000000"/>
        </w:rPr>
        <w:t>Christ et de lui obéir, car c’est l’unique porte pour accéder</w:t>
      </w:r>
    </w:p>
    <w:p w14:paraId="2CD1937F" w14:textId="77777777" w:rsidR="00000000" w:rsidRDefault="00000000">
      <w:pPr>
        <w:pStyle w:val="Bodytext10"/>
        <w:framePr w:w="6792" w:h="11976" w:hRule="exact" w:wrap="none" w:vAnchor="page" w:hAnchor="page" w:x="2141" w:y="1097"/>
        <w:spacing w:line="223" w:lineRule="auto"/>
        <w:jc w:val="both"/>
      </w:pPr>
      <w:r>
        <w:rPr>
          <w:rStyle w:val="Bodytext1"/>
          <w:color w:val="000000"/>
        </w:rPr>
        <w:t>au véritable Christianisme, et le chemin que les anciens ont</w:t>
      </w:r>
    </w:p>
    <w:p w14:paraId="7F14454D" w14:textId="77777777" w:rsidR="00000000" w:rsidRDefault="00000000">
      <w:pPr>
        <w:pStyle w:val="Bodytext10"/>
        <w:framePr w:w="6792" w:h="11976" w:hRule="exact" w:wrap="none" w:vAnchor="page" w:hAnchor="page" w:x="2141" w:y="1097"/>
        <w:spacing w:line="228" w:lineRule="auto"/>
        <w:jc w:val="both"/>
      </w:pPr>
      <w:r>
        <w:rPr>
          <w:rStyle w:val="Bodytext1"/>
          <w:color w:val="000000"/>
        </w:rPr>
        <w:t>toujours emprunté pour parvenir à la béatitude ; il me faut</w:t>
      </w:r>
    </w:p>
    <w:p w14:paraId="47B396D4" w14:textId="77777777" w:rsidR="00000000" w:rsidRDefault="00000000">
      <w:pPr>
        <w:pStyle w:val="Bodytext10"/>
        <w:framePr w:w="6792" w:h="11976" w:hRule="exact" w:wrap="none" w:vAnchor="page" w:hAnchor="page" w:x="2141" w:y="1097"/>
        <w:spacing w:line="228" w:lineRule="auto"/>
        <w:jc w:val="both"/>
      </w:pPr>
      <w:r>
        <w:rPr>
          <w:rStyle w:val="Bodytext1"/>
          <w:color w:val="000000"/>
        </w:rPr>
        <w:t>constater, pourtant, avec un extrême regret, que cette doctrine</w:t>
      </w:r>
    </w:p>
    <w:p w14:paraId="4FAE2698" w14:textId="77777777" w:rsidR="00000000" w:rsidRDefault="00000000">
      <w:pPr>
        <w:pStyle w:val="Bodytext10"/>
        <w:framePr w:w="6792" w:h="11976" w:hRule="exact" w:wrap="none" w:vAnchor="page" w:hAnchor="page" w:x="2141" w:y="1097"/>
        <w:spacing w:line="228" w:lineRule="auto"/>
        <w:jc w:val="both"/>
      </w:pPr>
      <w:r>
        <w:rPr>
          <w:rStyle w:val="Bodytext1"/>
          <w:color w:val="000000"/>
        </w:rPr>
        <w:t>est si peu comprise, si négligée, et, ce qui est pire, si</w:t>
      </w:r>
    </w:p>
    <w:p w14:paraId="670B7E6A" w14:textId="77777777" w:rsidR="00000000" w:rsidRDefault="00000000">
      <w:pPr>
        <w:pStyle w:val="Bodytext10"/>
        <w:framePr w:w="6792" w:h="11976" w:hRule="exact" w:wrap="none" w:vAnchor="page" w:hAnchor="page" w:x="2141" w:y="1097"/>
        <w:spacing w:line="228" w:lineRule="auto"/>
        <w:jc w:val="both"/>
      </w:pPr>
      <w:r>
        <w:rPr>
          <w:rStyle w:val="Bodytext1"/>
          <w:color w:val="000000"/>
        </w:rPr>
        <w:t>amèrement contredite par la vanité, la superstition et</w:t>
      </w:r>
    </w:p>
    <w:p w14:paraId="3EFDA99C" w14:textId="77777777" w:rsidR="00000000" w:rsidRDefault="00000000">
      <w:pPr>
        <w:pStyle w:val="Bodytext10"/>
        <w:framePr w:w="6792" w:h="11976" w:hRule="exact" w:wrap="none" w:vAnchor="page" w:hAnchor="page" w:x="2141" w:y="1097"/>
        <w:spacing w:line="233" w:lineRule="auto"/>
        <w:jc w:val="both"/>
      </w:pPr>
      <w:r>
        <w:rPr>
          <w:rStyle w:val="Bodytext1"/>
          <w:color w:val="000000"/>
        </w:rPr>
        <w:t>l’intempérance des prétendus Chrétiens, que nous devons,</w:t>
      </w:r>
    </w:p>
    <w:p w14:paraId="24609E3D" w14:textId="77777777" w:rsidR="00000000" w:rsidRDefault="00000000">
      <w:pPr>
        <w:pStyle w:val="Bodytext10"/>
        <w:framePr w:w="6792" w:h="11976" w:hRule="exact" w:wrap="none" w:vAnchor="page" w:hAnchor="page" w:x="2141" w:y="1097"/>
        <w:spacing w:line="233" w:lineRule="auto"/>
        <w:jc w:val="both"/>
      </w:pPr>
      <w:r>
        <w:rPr>
          <w:rStyle w:val="Bodytext1"/>
          <w:color w:val="000000"/>
        </w:rPr>
        <w:t>soit renoncer à croire ce que le Seigneur Jésus nous a dit,</w:t>
      </w:r>
    </w:p>
    <w:p w14:paraId="29A35876" w14:textId="77777777" w:rsidR="00000000" w:rsidRDefault="00000000">
      <w:pPr>
        <w:pStyle w:val="Bodytext10"/>
        <w:framePr w:w="6792" w:h="11976" w:hRule="exact" w:wrap="none" w:vAnchor="page" w:hAnchor="page" w:x="2141" w:y="1097"/>
        <w:spacing w:line="233" w:lineRule="auto"/>
        <w:jc w:val="both"/>
      </w:pPr>
      <w:r>
        <w:rPr>
          <w:rStyle w:val="Bodytext1"/>
          <w:color w:val="000000"/>
        </w:rPr>
        <w:t>à savoir que quiconque ne porte pas sa croix pour le suivre</w:t>
      </w:r>
    </w:p>
    <w:p w14:paraId="7A857996" w14:textId="77777777" w:rsidR="00000000" w:rsidRDefault="00000000">
      <w:pPr>
        <w:pStyle w:val="Bodytext10"/>
        <w:framePr w:w="6792" w:h="11976" w:hRule="exact" w:wrap="none" w:vAnchor="page" w:hAnchor="page" w:x="2141" w:y="1097"/>
        <w:jc w:val="both"/>
      </w:pPr>
      <w:r>
        <w:rPr>
          <w:rStyle w:val="Bodytext1"/>
          <w:color w:val="000000"/>
        </w:rPr>
        <w:t>ne peut être son disciple (Luc xiv. 27) ; soit, si nous</w:t>
      </w:r>
    </w:p>
    <w:p w14:paraId="6D965DB6" w14:textId="77777777" w:rsidR="00000000" w:rsidRDefault="00000000">
      <w:pPr>
        <w:pStyle w:val="Bodytext10"/>
        <w:framePr w:w="6792" w:h="11976" w:hRule="exact" w:wrap="none" w:vAnchor="page" w:hAnchor="page" w:x="2141" w:y="1097"/>
        <w:spacing w:line="233" w:lineRule="auto"/>
        <w:jc w:val="both"/>
      </w:pPr>
      <w:r>
        <w:rPr>
          <w:rStyle w:val="Bodytext1"/>
          <w:color w:val="000000"/>
        </w:rPr>
        <w:t>admettons que c’est là la vérité, en conclure, que la généralité</w:t>
      </w:r>
    </w:p>
    <w:p w14:paraId="3C95F073" w14:textId="77777777" w:rsidR="00000000" w:rsidRDefault="00000000">
      <w:pPr>
        <w:pStyle w:val="Bodytext10"/>
        <w:framePr w:w="6792" w:h="11976" w:hRule="exact" w:wrap="none" w:vAnchor="page" w:hAnchor="page" w:x="2141" w:y="1097"/>
        <w:jc w:val="both"/>
      </w:pPr>
      <w:r>
        <w:rPr>
          <w:rStyle w:val="Bodytext1"/>
          <w:color w:val="000000"/>
        </w:rPr>
        <w:t>des Chrétiens se trompent et s’illusionnent misérablement en</w:t>
      </w:r>
    </w:p>
    <w:p w14:paraId="5F3643D1" w14:textId="77777777" w:rsidR="00000000" w:rsidRDefault="00000000">
      <w:pPr>
        <w:pStyle w:val="Bodytext10"/>
        <w:framePr w:w="6792" w:h="11976" w:hRule="exact" w:wrap="none" w:vAnchor="page" w:hAnchor="page" w:x="2141" w:y="1097"/>
        <w:spacing w:after="580"/>
        <w:jc w:val="both"/>
      </w:pPr>
      <w:r>
        <w:rPr>
          <w:rStyle w:val="Bodytext1"/>
          <w:color w:val="000000"/>
        </w:rPr>
        <w:t>ce qui concerne le Christianisme et leur propre salut.</w:t>
      </w:r>
    </w:p>
    <w:p w14:paraId="3FD4932D" w14:textId="77777777" w:rsidR="00000000" w:rsidRDefault="00000000">
      <w:pPr>
        <w:pStyle w:val="Bodytext10"/>
        <w:framePr w:w="6792" w:h="11976" w:hRule="exact" w:wrap="none" w:vAnchor="page" w:hAnchor="page" w:x="2141" w:y="1097"/>
        <w:ind w:firstLine="540"/>
        <w:jc w:val="both"/>
      </w:pPr>
      <w:r>
        <w:rPr>
          <w:rStyle w:val="Bodytext1"/>
          <w:color w:val="000000"/>
        </w:rPr>
        <w:t>2. Car, aussi enclins que nous soyons à regarder avec</w:t>
      </w:r>
    </w:p>
    <w:p w14:paraId="591EEE8D" w14:textId="77777777" w:rsidR="00000000" w:rsidRDefault="00000000">
      <w:pPr>
        <w:pStyle w:val="Bodytext10"/>
        <w:framePr w:w="6792" w:h="11976" w:hRule="exact" w:wrap="none" w:vAnchor="page" w:hAnchor="page" w:x="2141" w:y="1097"/>
        <w:jc w:val="both"/>
      </w:pPr>
      <w:r>
        <w:rPr>
          <w:rStyle w:val="Bodytext1"/>
          <w:color w:val="000000"/>
        </w:rPr>
        <w:t>compassion et charité ces nations qui prétendent s’intéresser</w:t>
      </w:r>
    </w:p>
    <w:p w14:paraId="12B282D3" w14:textId="77777777" w:rsidR="00000000" w:rsidRDefault="00000000">
      <w:pPr>
        <w:pStyle w:val="Bodytext10"/>
        <w:framePr w:w="6792" w:h="11976" w:hRule="exact" w:wrap="none" w:vAnchor="page" w:hAnchor="page" w:x="2141" w:y="1097"/>
        <w:jc w:val="both"/>
      </w:pPr>
      <w:r>
        <w:rPr>
          <w:rStyle w:val="Bodytext1"/>
          <w:color w:val="000000"/>
        </w:rPr>
        <w:t>au saint nom du Christ, pourtant, si nous voulons aussi</w:t>
      </w:r>
    </w:p>
    <w:p w14:paraId="655185D5" w14:textId="77777777" w:rsidR="00000000" w:rsidRDefault="00000000">
      <w:pPr>
        <w:pStyle w:val="Bodytext10"/>
        <w:framePr w:w="6792" w:h="11976" w:hRule="exact" w:wrap="none" w:vAnchor="page" w:hAnchor="page" w:x="2141" w:y="1097"/>
        <w:jc w:val="both"/>
      </w:pPr>
      <w:r>
        <w:rPr>
          <w:rStyle w:val="Bodytext1"/>
          <w:color w:val="000000"/>
        </w:rPr>
        <w:t>faire preuve de justice, il nous faut bien admettre, qu’en</w:t>
      </w:r>
    </w:p>
    <w:p w14:paraId="03882A87" w14:textId="77777777" w:rsidR="00000000" w:rsidRDefault="00000000">
      <w:pPr>
        <w:pStyle w:val="Bodytext10"/>
        <w:framePr w:w="6792" w:h="11976" w:hRule="exact" w:wrap="none" w:vAnchor="page" w:hAnchor="page" w:x="2141" w:y="1097"/>
        <w:jc w:val="both"/>
      </w:pPr>
      <w:r>
        <w:rPr>
          <w:rStyle w:val="Bodytext1"/>
          <w:color w:val="000000"/>
        </w:rPr>
        <w:t>dépit de tous les gracieux avantages de la lumière, et de</w:t>
      </w:r>
    </w:p>
    <w:p w14:paraId="19D430F9" w14:textId="77777777" w:rsidR="00000000" w:rsidRDefault="00000000">
      <w:pPr>
        <w:pStyle w:val="Bodytext10"/>
        <w:framePr w:w="6792" w:h="11976" w:hRule="exact" w:wrap="none" w:vAnchor="page" w:hAnchor="page" w:x="2141" w:y="1097"/>
        <w:jc w:val="both"/>
      </w:pPr>
      <w:r>
        <w:rPr>
          <w:rStyle w:val="Bodytext1"/>
          <w:color w:val="000000"/>
        </w:rPr>
        <w:t>l’obligation à la fidélité, que le monde a reçus en ces siècles</w:t>
      </w:r>
    </w:p>
    <w:p w14:paraId="7C676F35" w14:textId="77777777" w:rsidR="00000000" w:rsidRDefault="00000000">
      <w:pPr>
        <w:pStyle w:val="Bodytext10"/>
        <w:framePr w:w="6792" w:h="11976" w:hRule="exact" w:wrap="none" w:vAnchor="page" w:hAnchor="page" w:x="2141" w:y="1097"/>
        <w:jc w:val="both"/>
      </w:pPr>
      <w:r>
        <w:rPr>
          <w:rStyle w:val="Bodytext1"/>
          <w:color w:val="000000"/>
        </w:rPr>
        <w:t>derniers grâce à la venue, à la vie, à la doctrine, aux</w:t>
      </w:r>
    </w:p>
    <w:p w14:paraId="272251A5" w14:textId="77777777" w:rsidR="00000000" w:rsidRDefault="00000000">
      <w:pPr>
        <w:pStyle w:val="Bodytext10"/>
        <w:framePr w:w="6792" w:h="11976" w:hRule="exact" w:wrap="none" w:vAnchor="page" w:hAnchor="page" w:x="2141" w:y="1097"/>
        <w:jc w:val="both"/>
      </w:pPr>
      <w:r>
        <w:rPr>
          <w:rStyle w:val="Bodytext1"/>
          <w:color w:val="000000"/>
        </w:rPr>
        <w:t>miracles, à la mort, à la résurrection et à l’ascension du</w:t>
      </w:r>
    </w:p>
    <w:p w14:paraId="6AA2F77D" w14:textId="77777777" w:rsidR="00000000" w:rsidRDefault="00000000">
      <w:pPr>
        <w:pStyle w:val="Bodytext10"/>
        <w:framePr w:w="6792" w:h="11976" w:hRule="exact" w:wrap="none" w:vAnchor="page" w:hAnchor="page" w:x="2141" w:y="1097"/>
        <w:jc w:val="both"/>
      </w:pPr>
      <w:r>
        <w:rPr>
          <w:rStyle w:val="Bodytext1"/>
          <w:color w:val="000000"/>
        </w:rPr>
        <w:t>Christ, ainsi qu’aux dons de son Saint Esprit ; auxquels il</w:t>
      </w:r>
    </w:p>
    <w:p w14:paraId="08FD5A5E" w14:textId="77777777" w:rsidR="00000000" w:rsidRDefault="00000000">
      <w:pPr>
        <w:pStyle w:val="Bodytext10"/>
        <w:framePr w:w="6792" w:h="11976" w:hRule="exact" w:wrap="none" w:vAnchor="page" w:hAnchor="page" w:x="2141" w:y="1097"/>
        <w:jc w:val="both"/>
      </w:pPr>
      <w:r>
        <w:rPr>
          <w:rStyle w:val="Bodytext1"/>
          <w:color w:val="000000"/>
        </w:rPr>
        <w:t>faut ajouter les écrits, les œuvres, et le martyre de ses chers</w:t>
      </w:r>
    </w:p>
    <w:p w14:paraId="7A808776" w14:textId="77777777" w:rsidR="00000000" w:rsidRDefault="00000000">
      <w:pPr>
        <w:pStyle w:val="Bodytext10"/>
        <w:framePr w:w="6792" w:h="11976" w:hRule="exact" w:wrap="none" w:vAnchor="page" w:hAnchor="page" w:x="2141" w:y="1097"/>
        <w:jc w:val="both"/>
      </w:pPr>
      <w:r>
        <w:rPr>
          <w:rStyle w:val="Bodytext1"/>
          <w:color w:val="000000"/>
        </w:rPr>
        <w:t>disciples à toutes les époques, il semble qu’il reste fort peu</w:t>
      </w:r>
    </w:p>
    <w:p w14:paraId="2FD9A65D" w14:textId="77777777" w:rsidR="00000000" w:rsidRDefault="00000000">
      <w:pPr>
        <w:pStyle w:val="Bodytext10"/>
        <w:framePr w:w="6792" w:h="11976" w:hRule="exact" w:wrap="none" w:vAnchor="page" w:hAnchor="page" w:x="2141" w:y="1097"/>
        <w:jc w:val="both"/>
      </w:pPr>
      <w:r>
        <w:rPr>
          <w:rStyle w:val="Bodytext1"/>
          <w:color w:val="000000"/>
        </w:rPr>
        <w:t>du Christianisme, hormis le nom ; lequel, usurpé aujourd’hui</w:t>
      </w:r>
    </w:p>
    <w:p w14:paraId="4BD01839" w14:textId="77777777" w:rsidR="00000000" w:rsidRDefault="00000000">
      <w:pPr>
        <w:pStyle w:val="Bodytext10"/>
        <w:framePr w:w="6792" w:h="11976" w:hRule="exact" w:wrap="none" w:vAnchor="page" w:hAnchor="page" w:x="2141" w:y="1097"/>
        <w:jc w:val="both"/>
      </w:pPr>
      <w:r>
        <w:rPr>
          <w:rStyle w:val="Bodytext1"/>
          <w:color w:val="000000"/>
        </w:rPr>
        <w:t>par l’ancienne nature et l’ancienne vie païennes, transforme</w:t>
      </w:r>
    </w:p>
    <w:p w14:paraId="093E25C4" w14:textId="77777777" w:rsidR="00000000" w:rsidRDefault="00000000">
      <w:pPr>
        <w:pStyle w:val="Bodytext10"/>
        <w:framePr w:w="6792" w:h="11976" w:hRule="exact" w:wrap="none" w:vAnchor="page" w:hAnchor="page" w:x="2141" w:y="1097"/>
        <w:jc w:val="both"/>
      </w:pPr>
      <w:r>
        <w:rPr>
          <w:rStyle w:val="Bodytext1"/>
          <w:color w:val="000000"/>
        </w:rPr>
        <w:t>ceux qui en font profession en de véritables païens déguisés.</w:t>
      </w:r>
    </w:p>
    <w:p w14:paraId="303B88A0" w14:textId="77777777" w:rsidR="00000000" w:rsidRDefault="00000000">
      <w:pPr>
        <w:pStyle w:val="Bodytext10"/>
        <w:framePr w:w="6792" w:h="11976" w:hRule="exact" w:wrap="none" w:vAnchor="page" w:hAnchor="page" w:x="2141" w:y="1097"/>
        <w:jc w:val="both"/>
      </w:pPr>
      <w:r>
        <w:rPr>
          <w:rStyle w:val="Bodytext1"/>
          <w:color w:val="000000"/>
        </w:rPr>
        <w:t>Car, bien qu’ils n’adorent point les mêmes idoles, ils adorent</w:t>
      </w:r>
    </w:p>
    <w:p w14:paraId="76F53358" w14:textId="77777777" w:rsidR="00000000" w:rsidRDefault="00000000">
      <w:pPr>
        <w:pStyle w:val="Bodytext10"/>
        <w:framePr w:w="6792" w:h="11976" w:hRule="exact" w:wrap="none" w:vAnchor="page" w:hAnchor="page" w:x="2141" w:y="1097"/>
        <w:jc w:val="both"/>
      </w:pPr>
      <w:r>
        <w:rPr>
          <w:rStyle w:val="Bodytext1"/>
          <w:color w:val="000000"/>
        </w:rPr>
        <w:t>le Christ avec un cœur identique : et ils ne peuvent faire</w:t>
      </w:r>
    </w:p>
    <w:p w14:paraId="37BFB347" w14:textId="77777777" w:rsidR="00000000" w:rsidRDefault="00000000">
      <w:pPr>
        <w:pStyle w:val="Bodytext10"/>
        <w:framePr w:w="6792" w:h="11976" w:hRule="exact" w:wrap="none" w:vAnchor="page" w:hAnchor="page" w:x="2141" w:y="1097"/>
        <w:jc w:val="both"/>
      </w:pPr>
      <w:r>
        <w:rPr>
          <w:rStyle w:val="Bodytext1"/>
          <w:color w:val="000000"/>
        </w:rPr>
        <w:t>autrement tant qu’ils vivent dans les mêmes convoitises. Si</w:t>
      </w:r>
    </w:p>
    <w:p w14:paraId="504D6B75" w14:textId="77777777" w:rsidR="00000000" w:rsidRDefault="00000000">
      <w:pPr>
        <w:pStyle w:val="Bodytext10"/>
        <w:framePr w:w="6792" w:h="11976" w:hRule="exact" w:wrap="none" w:vAnchor="page" w:hAnchor="page" w:x="2141" w:y="1097"/>
        <w:jc w:val="both"/>
      </w:pPr>
      <w:r>
        <w:rPr>
          <w:rStyle w:val="Bodytext1"/>
          <w:color w:val="000000"/>
        </w:rPr>
        <w:t>bien que le Chrétien qui ne se détache pas du monde et le</w:t>
      </w:r>
    </w:p>
    <w:p w14:paraId="452037FA" w14:textId="77777777" w:rsidR="00000000" w:rsidRDefault="00000000">
      <w:pPr>
        <w:pStyle w:val="Bodytext10"/>
        <w:framePr w:w="6792" w:h="11976" w:hRule="exact" w:wrap="none" w:vAnchor="page" w:hAnchor="page" w:x="2141" w:y="1097"/>
        <w:jc w:val="both"/>
      </w:pPr>
      <w:r>
        <w:rPr>
          <w:rStyle w:val="Bodytext1"/>
          <w:color w:val="000000"/>
        </w:rPr>
        <w:t>païen, sont de la même religion. Car, bien qu’ils dirigent</w:t>
      </w:r>
    </w:p>
    <w:p w14:paraId="00104ED0" w14:textId="77777777" w:rsidR="00000000" w:rsidRDefault="00000000">
      <w:pPr>
        <w:pStyle w:val="Bodytext10"/>
        <w:framePr w:w="6792" w:h="11976" w:hRule="exact" w:wrap="none" w:vAnchor="page" w:hAnchor="page" w:x="2141" w:y="1097"/>
        <w:jc w:val="both"/>
      </w:pPr>
      <w:r>
        <w:rPr>
          <w:rStyle w:val="Bodytext1"/>
          <w:color w:val="000000"/>
        </w:rPr>
        <w:t>leurs prières vers des objets différents, chez les uns comme</w:t>
      </w:r>
    </w:p>
    <w:p w14:paraId="0CAC1EA3" w14:textId="77777777" w:rsidR="00000000" w:rsidRDefault="00000000">
      <w:pPr>
        <w:pStyle w:val="Bodytext10"/>
        <w:framePr w:w="6792" w:h="11976" w:hRule="exact" w:wrap="none" w:vAnchor="page" w:hAnchor="page" w:x="2141" w:y="1097"/>
        <w:jc w:val="both"/>
      </w:pPr>
      <w:r>
        <w:rPr>
          <w:rStyle w:val="Bodytext1"/>
          <w:color w:val="000000"/>
        </w:rPr>
        <w:t>chez les autres cette adoration n’est que contrainte et</w:t>
      </w:r>
    </w:p>
    <w:p w14:paraId="422018FA" w14:textId="77777777" w:rsidR="00000000" w:rsidRDefault="00000000">
      <w:pPr>
        <w:pStyle w:val="Bodytext10"/>
        <w:framePr w:w="6792" w:h="11976" w:hRule="exact" w:wrap="none" w:vAnchor="page" w:hAnchor="page" w:x="2141" w:y="1097"/>
        <w:jc w:val="both"/>
      </w:pPr>
      <w:r>
        <w:rPr>
          <w:rStyle w:val="Bodytext1"/>
          <w:color w:val="000000"/>
        </w:rPr>
        <w:t>cérémonie, et la divinité qu’ils adorent vraiment est le dieu</w:t>
      </w:r>
    </w:p>
    <w:p w14:paraId="646AF412" w14:textId="77777777" w:rsidR="00000000" w:rsidRDefault="00000000">
      <w:pPr>
        <w:pStyle w:val="Bodytext10"/>
        <w:framePr w:w="6792" w:h="11976" w:hRule="exact" w:wrap="none" w:vAnchor="page" w:hAnchor="page" w:x="2141" w:y="1097"/>
        <w:jc w:val="both"/>
      </w:pPr>
      <w:r>
        <w:rPr>
          <w:rStyle w:val="Bodytext1"/>
          <w:color w:val="000000"/>
        </w:rPr>
        <w:t>du monde, le grand seigneur des passions : devant lui, ils</w:t>
      </w:r>
    </w:p>
    <w:p w14:paraId="76224894" w14:textId="77777777" w:rsidR="00000000" w:rsidRDefault="00000000">
      <w:pPr>
        <w:pStyle w:val="Bodytext10"/>
        <w:framePr w:w="6792" w:h="11976" w:hRule="exact" w:wrap="none" w:vAnchor="page" w:hAnchor="page" w:x="2141" w:y="1097"/>
        <w:jc w:val="both"/>
      </w:pPr>
      <w:r>
        <w:rPr>
          <w:rStyle w:val="Bodytext1"/>
          <w:color w:val="000000"/>
        </w:rPr>
        <w:t>s’inclinent avec toute la puissance de l’âme et des sens. Que</w:t>
      </w:r>
    </w:p>
    <w:p w14:paraId="1C474124" w14:textId="77777777" w:rsidR="00000000" w:rsidRDefault="00000000">
      <w:pPr>
        <w:pStyle w:val="Headerorfooter10"/>
        <w:framePr w:wrap="none" w:vAnchor="page" w:hAnchor="page" w:x="2291" w:y="13391"/>
      </w:pPr>
      <w:r>
        <w:rPr>
          <w:rStyle w:val="Headerorfooter1"/>
          <w:color w:val="000000"/>
        </w:rPr>
        <w:t>52</w:t>
      </w:r>
    </w:p>
    <w:p w14:paraId="749AC0CA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FE306DB" w14:textId="77777777" w:rsidR="00000000" w:rsidRDefault="00000000">
      <w:pPr>
        <w:pStyle w:val="Bodytext10"/>
        <w:framePr w:w="6780" w:h="2928" w:hRule="exact" w:wrap="none" w:vAnchor="page" w:hAnchor="page" w:x="1130" w:y="1235"/>
      </w:pPr>
      <w:r>
        <w:rPr>
          <w:rStyle w:val="Bodytext1"/>
          <w:color w:val="000000"/>
        </w:rPr>
        <w:lastRenderedPageBreak/>
        <w:t>mangerons-nous ? Que boirons-nous ? Quels vêtements por</w:t>
      </w:r>
      <w:r>
        <w:rPr>
          <w:rStyle w:val="Bodytext1"/>
          <w:color w:val="000000"/>
        </w:rPr>
        <w:softHyphen/>
      </w:r>
    </w:p>
    <w:p w14:paraId="738AFAF6" w14:textId="77777777" w:rsidR="00000000" w:rsidRDefault="00000000">
      <w:pPr>
        <w:pStyle w:val="Bodytext10"/>
        <w:framePr w:w="6780" w:h="2928" w:hRule="exact" w:wrap="none" w:vAnchor="page" w:hAnchor="page" w:x="1130" w:y="1235"/>
        <w:spacing w:line="228" w:lineRule="auto"/>
      </w:pPr>
      <w:r>
        <w:rPr>
          <w:rStyle w:val="Bodytext1"/>
          <w:color w:val="000000"/>
        </w:rPr>
        <w:t>terons-nous ? Et comment occuperons-nous notre temps ? De</w:t>
      </w:r>
    </w:p>
    <w:p w14:paraId="35CAB5DD" w14:textId="77777777" w:rsidR="00000000" w:rsidRDefault="00000000">
      <w:pPr>
        <w:pStyle w:val="Bodytext10"/>
        <w:framePr w:w="6780" w:h="2928" w:hRule="exact" w:wrap="none" w:vAnchor="page" w:hAnchor="page" w:x="1130" w:y="1235"/>
        <w:spacing w:line="218" w:lineRule="auto"/>
      </w:pPr>
      <w:r>
        <w:rPr>
          <w:rStyle w:val="Bodytext1"/>
          <w:color w:val="000000"/>
        </w:rPr>
        <w:t>quelle manière pouvons-nous amasser de l’argent, accroître</w:t>
      </w:r>
    </w:p>
    <w:p w14:paraId="3CAFBAEC" w14:textId="77777777" w:rsidR="00000000" w:rsidRDefault="00000000">
      <w:pPr>
        <w:pStyle w:val="Bodytext10"/>
        <w:framePr w:w="6780" w:h="2928" w:hRule="exact" w:wrap="none" w:vAnchor="page" w:hAnchor="page" w:x="1130" w:y="1235"/>
        <w:spacing w:line="223" w:lineRule="auto"/>
      </w:pPr>
      <w:r>
        <w:rPr>
          <w:rStyle w:val="Bodytext1"/>
          <w:color w:val="000000"/>
        </w:rPr>
        <w:t>notre pouvoir, agrandir nos domaines, et perpétuer et anoblir</w:t>
      </w:r>
    </w:p>
    <w:p w14:paraId="3CA2CF32" w14:textId="77777777" w:rsidR="00000000" w:rsidRDefault="00000000">
      <w:pPr>
        <w:pStyle w:val="Bodytext10"/>
        <w:framePr w:w="6780" w:h="2928" w:hRule="exact" w:wrap="none" w:vAnchor="page" w:hAnchor="page" w:x="1130" w:y="1235"/>
        <w:spacing w:line="223" w:lineRule="auto"/>
      </w:pPr>
      <w:r>
        <w:rPr>
          <w:rStyle w:val="Bodytext1"/>
          <w:color w:val="000000"/>
        </w:rPr>
        <w:t>notre nom et notre lignée sur cette terre ? Cette basse</w:t>
      </w:r>
    </w:p>
    <w:p w14:paraId="4CF37460" w14:textId="77777777" w:rsidR="00000000" w:rsidRDefault="00000000">
      <w:pPr>
        <w:pStyle w:val="Bodytext10"/>
        <w:framePr w:w="6780" w:h="2928" w:hRule="exact" w:wrap="none" w:vAnchor="page" w:hAnchor="page" w:x="1130" w:y="1235"/>
        <w:spacing w:line="228" w:lineRule="auto"/>
      </w:pPr>
      <w:r>
        <w:rPr>
          <w:rStyle w:val="Bodytext1"/>
          <w:color w:val="000000"/>
        </w:rPr>
        <w:t>sensualité est parfaitement comprise, et exprimée de façon</w:t>
      </w:r>
    </w:p>
    <w:p w14:paraId="32C45E18" w14:textId="77777777" w:rsidR="00000000" w:rsidRDefault="00000000">
      <w:pPr>
        <w:pStyle w:val="Bodytext10"/>
        <w:framePr w:w="6780" w:h="2928" w:hRule="exact" w:wrap="none" w:vAnchor="page" w:hAnchor="page" w:x="1130" w:y="1235"/>
        <w:spacing w:line="228" w:lineRule="auto"/>
      </w:pPr>
      <w:r>
        <w:rPr>
          <w:rStyle w:val="Bodytext1"/>
          <w:color w:val="000000"/>
        </w:rPr>
        <w:t>très pathétique, par l’Apôtre Jean en ces termes : « La</w:t>
      </w:r>
    </w:p>
    <w:p w14:paraId="325A82AE" w14:textId="77777777" w:rsidR="00000000" w:rsidRDefault="00000000">
      <w:pPr>
        <w:pStyle w:val="Bodytext10"/>
        <w:framePr w:w="6780" w:h="2928" w:hRule="exact" w:wrap="none" w:vAnchor="page" w:hAnchor="page" w:x="1130" w:y="1235"/>
        <w:spacing w:line="223" w:lineRule="auto"/>
      </w:pPr>
      <w:r>
        <w:rPr>
          <w:rStyle w:val="Bodytext1"/>
          <w:color w:val="000000"/>
        </w:rPr>
        <w:t>convoitise de la chair, la convoitise des yeux, et l’orgueil</w:t>
      </w:r>
    </w:p>
    <w:p w14:paraId="55541D62" w14:textId="77777777" w:rsidR="00000000" w:rsidRDefault="00000000">
      <w:pPr>
        <w:pStyle w:val="Bodytext10"/>
        <w:framePr w:w="6780" w:h="2928" w:hRule="exact" w:wrap="none" w:vAnchor="page" w:hAnchor="page" w:x="1130" w:y="1235"/>
        <w:spacing w:line="233" w:lineRule="auto"/>
      </w:pPr>
      <w:r>
        <w:rPr>
          <w:rStyle w:val="Bodytext1"/>
          <w:color w:val="000000"/>
        </w:rPr>
        <w:t>de la vie », qui, dit-il, « ne procède pas du Père, mais</w:t>
      </w:r>
    </w:p>
    <w:p w14:paraId="16F82015" w14:textId="77777777" w:rsidR="00000000" w:rsidRDefault="00000000">
      <w:pPr>
        <w:pStyle w:val="Bodytext10"/>
        <w:framePr w:w="6780" w:h="2928" w:hRule="exact" w:wrap="none" w:vAnchor="page" w:hAnchor="page" w:x="1130" w:y="1235"/>
        <w:spacing w:line="233" w:lineRule="auto"/>
      </w:pPr>
      <w:r>
        <w:rPr>
          <w:rStyle w:val="Bodytext1"/>
          <w:color w:val="000000"/>
        </w:rPr>
        <w:t>procède du monde, qui se complaît dans l’iniquité. » (I Jean 2,</w:t>
      </w:r>
    </w:p>
    <w:p w14:paraId="47F3732F" w14:textId="77777777" w:rsidR="00000000" w:rsidRDefault="00000000">
      <w:pPr>
        <w:pStyle w:val="Bodytext10"/>
        <w:framePr w:w="6780" w:h="2928" w:hRule="exact" w:wrap="none" w:vAnchor="page" w:hAnchor="page" w:x="1130" w:y="1235"/>
        <w:spacing w:line="233" w:lineRule="auto"/>
      </w:pPr>
      <w:r>
        <w:rPr>
          <w:rStyle w:val="Bodytext1"/>
          <w:color w:val="000000"/>
        </w:rPr>
        <w:t>16).</w:t>
      </w:r>
    </w:p>
    <w:p w14:paraId="6196BCB2" w14:textId="77777777" w:rsidR="00000000" w:rsidRDefault="00000000">
      <w:pPr>
        <w:pStyle w:val="Bodytext10"/>
        <w:framePr w:w="6780" w:h="8418" w:hRule="exact" w:wrap="none" w:vAnchor="page" w:hAnchor="page" w:x="1130" w:y="4691"/>
        <w:numPr>
          <w:ilvl w:val="0"/>
          <w:numId w:val="2"/>
        </w:numPr>
        <w:tabs>
          <w:tab w:val="left" w:pos="902"/>
        </w:tabs>
        <w:ind w:firstLine="540"/>
        <w:jc w:val="both"/>
      </w:pPr>
      <w:bookmarkStart w:id="46" w:name="bookmark46"/>
      <w:bookmarkEnd w:id="46"/>
      <w:r>
        <w:rPr>
          <w:rStyle w:val="Bodytext1"/>
          <w:color w:val="000000"/>
        </w:rPr>
        <w:t>C’est une réflexion bien triste, mais une vérité que</w:t>
      </w:r>
    </w:p>
    <w:p w14:paraId="6ED1E4B5" w14:textId="77777777" w:rsidR="00000000" w:rsidRDefault="00000000">
      <w:pPr>
        <w:pStyle w:val="Bodytext10"/>
        <w:framePr w:w="6780" w:h="8418" w:hRule="exact" w:wrap="none" w:vAnchor="page" w:hAnchor="page" w:x="1130" w:y="4691"/>
        <w:spacing w:line="233" w:lineRule="auto"/>
        <w:jc w:val="both"/>
      </w:pPr>
      <w:r>
        <w:rPr>
          <w:rStyle w:val="Bodytext1"/>
          <w:color w:val="000000"/>
        </w:rPr>
        <w:t>nul n’aurait l’audace de nier, que la convoitise des choses</w:t>
      </w:r>
    </w:p>
    <w:p w14:paraId="053FF11D" w14:textId="77777777" w:rsidR="00000000" w:rsidRDefault="00000000">
      <w:pPr>
        <w:pStyle w:val="Bodytext10"/>
        <w:framePr w:w="6780" w:h="8418" w:hRule="exact" w:wrap="none" w:vAnchor="page" w:hAnchor="page" w:x="1130" w:y="4691"/>
        <w:jc w:val="both"/>
      </w:pPr>
      <w:r>
        <w:rPr>
          <w:rStyle w:val="Bodytext1"/>
          <w:color w:val="000000"/>
        </w:rPr>
        <w:t>de ce monde emplit l’étude, le soin et les conversations de</w:t>
      </w:r>
    </w:p>
    <w:p w14:paraId="011194AB" w14:textId="77777777" w:rsidR="00000000" w:rsidRDefault="00000000">
      <w:pPr>
        <w:pStyle w:val="Bodytext10"/>
        <w:framePr w:w="6780" w:h="8418" w:hRule="exact" w:wrap="none" w:vAnchor="page" w:hAnchor="page" w:x="1130" w:y="4691"/>
        <w:jc w:val="both"/>
      </w:pPr>
      <w:r>
        <w:rPr>
          <w:rStyle w:val="Bodytext1"/>
          <w:color w:val="000000"/>
        </w:rPr>
        <w:t>la malheureuse Chrétienté ! et, pour aggraver son malheur,</w:t>
      </w:r>
    </w:p>
    <w:p w14:paraId="1A812144" w14:textId="77777777" w:rsidR="00000000" w:rsidRDefault="00000000">
      <w:pPr>
        <w:pStyle w:val="Bodytext10"/>
        <w:framePr w:w="6780" w:h="8418" w:hRule="exact" w:wrap="none" w:vAnchor="page" w:hAnchor="page" w:x="1130" w:y="4691"/>
        <w:jc w:val="both"/>
      </w:pPr>
      <w:r>
        <w:rPr>
          <w:rStyle w:val="Bodytext1"/>
          <w:color w:val="000000"/>
        </w:rPr>
        <w:t>elle a grandi au fil des siècles. Car, au fur et à mesure que</w:t>
      </w:r>
    </w:p>
    <w:p w14:paraId="66E5E992" w14:textId="77777777" w:rsidR="00000000" w:rsidRDefault="00000000">
      <w:pPr>
        <w:pStyle w:val="Bodytext10"/>
        <w:framePr w:w="6780" w:h="8418" w:hRule="exact" w:wrap="none" w:vAnchor="page" w:hAnchor="page" w:x="1130" w:y="4691"/>
        <w:jc w:val="both"/>
      </w:pPr>
      <w:r>
        <w:rPr>
          <w:rStyle w:val="Bodytext1"/>
          <w:color w:val="000000"/>
        </w:rPr>
        <w:t>le monde avance en âge, il devient pire ; et l’exemple de la</w:t>
      </w:r>
    </w:p>
    <w:p w14:paraId="1D3E7067" w14:textId="77777777" w:rsidR="00000000" w:rsidRDefault="00000000">
      <w:pPr>
        <w:pStyle w:val="Bodytext10"/>
        <w:framePr w:w="6780" w:h="8418" w:hRule="exact" w:wrap="none" w:vAnchor="page" w:hAnchor="page" w:x="1130" w:y="4691"/>
        <w:jc w:val="both"/>
      </w:pPr>
      <w:r>
        <w:rPr>
          <w:rStyle w:val="Bodytext1"/>
          <w:color w:val="000000"/>
        </w:rPr>
        <w:t>dépravation d’époques révolues et de leur fin misérable, au</w:t>
      </w:r>
    </w:p>
    <w:p w14:paraId="7F6ADFDA" w14:textId="77777777" w:rsidR="00000000" w:rsidRDefault="00000000">
      <w:pPr>
        <w:pStyle w:val="Bodytext10"/>
        <w:framePr w:w="6780" w:h="8418" w:hRule="exact" w:wrap="none" w:vAnchor="page" w:hAnchor="page" w:x="1130" w:y="4691"/>
        <w:jc w:val="both"/>
      </w:pPr>
      <w:r>
        <w:rPr>
          <w:rStyle w:val="Bodytext1"/>
          <w:color w:val="000000"/>
        </w:rPr>
        <w:t>lieu de dissuader notre époque, l’encourage ; si bien que les</w:t>
      </w:r>
    </w:p>
    <w:p w14:paraId="421AB67D" w14:textId="77777777" w:rsidR="00000000" w:rsidRDefault="00000000">
      <w:pPr>
        <w:pStyle w:val="Bodytext10"/>
        <w:framePr w:w="6780" w:h="8418" w:hRule="exact" w:wrap="none" w:vAnchor="page" w:hAnchor="page" w:x="1130" w:y="4691"/>
        <w:jc w:val="both"/>
      </w:pPr>
      <w:r>
        <w:rPr>
          <w:rStyle w:val="Bodytext1"/>
          <w:color w:val="000000"/>
        </w:rPr>
        <w:t>hommes d’aujourd’hui semblent renchérir sur l’impiété des</w:t>
      </w:r>
    </w:p>
    <w:p w14:paraId="15D7C2D6" w14:textId="77777777" w:rsidR="00000000" w:rsidRDefault="00000000">
      <w:pPr>
        <w:pStyle w:val="Bodytext10"/>
        <w:framePr w:w="6780" w:h="8418" w:hRule="exact" w:wrap="none" w:vAnchor="page" w:hAnchor="page" w:x="1130" w:y="4691"/>
        <w:jc w:val="both"/>
      </w:pPr>
      <w:r>
        <w:rPr>
          <w:rStyle w:val="Bodytext1"/>
          <w:color w:val="000000"/>
        </w:rPr>
        <w:t>hommes de jadis, et ont surpassé de si loin leur exemple,</w:t>
      </w:r>
    </w:p>
    <w:p w14:paraId="115A5506" w14:textId="77777777" w:rsidR="00000000" w:rsidRDefault="00000000">
      <w:pPr>
        <w:pStyle w:val="Bodytext10"/>
        <w:framePr w:w="6780" w:h="8418" w:hRule="exact" w:wrap="none" w:vAnchor="page" w:hAnchor="page" w:x="1130" w:y="4691"/>
        <w:jc w:val="both"/>
      </w:pPr>
      <w:r>
        <w:rPr>
          <w:rStyle w:val="Bodytext1"/>
          <w:color w:val="000000"/>
        </w:rPr>
        <w:t>qu’au lieu d’augmenter en vertu au fur et à mesure que les</w:t>
      </w:r>
    </w:p>
    <w:p w14:paraId="517C9362" w14:textId="77777777" w:rsidR="00000000" w:rsidRDefault="00000000">
      <w:pPr>
        <w:pStyle w:val="Bodytext10"/>
        <w:framePr w:w="6780" w:h="8418" w:hRule="exact" w:wrap="none" w:vAnchor="page" w:hAnchor="page" w:x="1130" w:y="4691"/>
        <w:jc w:val="both"/>
      </w:pPr>
      <w:r>
        <w:rPr>
          <w:rStyle w:val="Bodytext1"/>
          <w:color w:val="000000"/>
        </w:rPr>
        <w:t>temps s’améliorent, ils sont, de manière scandaleuse, tombés</w:t>
      </w:r>
    </w:p>
    <w:p w14:paraId="332EE607" w14:textId="77777777" w:rsidR="00000000" w:rsidRDefault="00000000">
      <w:pPr>
        <w:pStyle w:val="Bodytext10"/>
        <w:framePr w:w="6780" w:h="8418" w:hRule="exact" w:wrap="none" w:vAnchor="page" w:hAnchor="page" w:x="1130" w:y="4691"/>
        <w:jc w:val="both"/>
      </w:pPr>
      <w:r>
        <w:rPr>
          <w:rStyle w:val="Bodytext1"/>
          <w:color w:val="000000"/>
        </w:rPr>
        <w:t>plus bas que ne vivaient les païens. Leur arrogance, leur</w:t>
      </w:r>
    </w:p>
    <w:p w14:paraId="293B62B3" w14:textId="77777777" w:rsidR="00000000" w:rsidRDefault="00000000">
      <w:pPr>
        <w:pStyle w:val="Bodytext10"/>
        <w:framePr w:w="6780" w:h="8418" w:hRule="exact" w:wrap="none" w:vAnchor="page" w:hAnchor="page" w:x="1130" w:y="4691"/>
        <w:jc w:val="both"/>
      </w:pPr>
      <w:r>
        <w:rPr>
          <w:rStyle w:val="Bodytext1"/>
          <w:color w:val="000000"/>
        </w:rPr>
        <w:t>concupiscence, leur impureté, leur ivrognerie, leurs jurons,</w:t>
      </w:r>
    </w:p>
    <w:p w14:paraId="664643CB" w14:textId="77777777" w:rsidR="00000000" w:rsidRDefault="00000000">
      <w:pPr>
        <w:pStyle w:val="Bodytext10"/>
        <w:framePr w:w="6780" w:h="8418" w:hRule="exact" w:wrap="none" w:vAnchor="page" w:hAnchor="page" w:x="1130" w:y="4691"/>
        <w:jc w:val="both"/>
      </w:pPr>
      <w:r>
        <w:rPr>
          <w:rStyle w:val="Bodytext1"/>
          <w:color w:val="000000"/>
        </w:rPr>
        <w:t>leurs mensonges, leur envie, leur médisance, leur cruauté,</w:t>
      </w:r>
    </w:p>
    <w:p w14:paraId="30A3A9A0" w14:textId="77777777" w:rsidR="00000000" w:rsidRDefault="00000000">
      <w:pPr>
        <w:pStyle w:val="Bodytext10"/>
        <w:framePr w:w="6780" w:h="8418" w:hRule="exact" w:wrap="none" w:vAnchor="page" w:hAnchor="page" w:x="1130" w:y="4691"/>
        <w:jc w:val="both"/>
      </w:pPr>
      <w:r>
        <w:rPr>
          <w:rStyle w:val="Bodytext1"/>
          <w:color w:val="000000"/>
        </w:rPr>
        <w:t>leur traîtrise, leur convoitise, leur injustice et leur oppression</w:t>
      </w:r>
    </w:p>
    <w:p w14:paraId="11AF21AA" w14:textId="77777777" w:rsidR="00000000" w:rsidRDefault="00000000">
      <w:pPr>
        <w:pStyle w:val="Bodytext10"/>
        <w:framePr w:w="6780" w:h="8418" w:hRule="exact" w:wrap="none" w:vAnchor="page" w:hAnchor="page" w:x="1130" w:y="4691"/>
        <w:jc w:val="both"/>
      </w:pPr>
      <w:r>
        <w:rPr>
          <w:rStyle w:val="Bodytext1"/>
          <w:color w:val="000000"/>
        </w:rPr>
        <w:t>sont chose si commune, et sont commis avec tant d’excès</w:t>
      </w:r>
    </w:p>
    <w:p w14:paraId="06AB35A0" w14:textId="77777777" w:rsidR="00000000" w:rsidRDefault="00000000">
      <w:pPr>
        <w:pStyle w:val="Bodytext10"/>
        <w:framePr w:w="6780" w:h="8418" w:hRule="exact" w:wrap="none" w:vAnchor="page" w:hAnchor="page" w:x="1130" w:y="4691"/>
        <w:jc w:val="both"/>
      </w:pPr>
      <w:r>
        <w:rPr>
          <w:rStyle w:val="Bodytext1"/>
          <w:color w:val="000000"/>
        </w:rPr>
        <w:t>et d’ingéniosité, qu’ils ont scandalisé et aigri les infidèles au</w:t>
      </w:r>
    </w:p>
    <w:p w14:paraId="7134FDCF" w14:textId="77777777" w:rsidR="00000000" w:rsidRDefault="00000000">
      <w:pPr>
        <w:pStyle w:val="Bodytext10"/>
        <w:framePr w:w="6780" w:h="8418" w:hRule="exact" w:wrap="none" w:vAnchor="page" w:hAnchor="page" w:x="1130" w:y="4691"/>
        <w:jc w:val="both"/>
      </w:pPr>
      <w:r>
        <w:rPr>
          <w:rStyle w:val="Bodytext1"/>
          <w:color w:val="000000"/>
        </w:rPr>
        <w:t>point que ceux-ci méprisent cette sainte religion, à laquelle</w:t>
      </w:r>
    </w:p>
    <w:p w14:paraId="18F9E15E" w14:textId="77777777" w:rsidR="00000000" w:rsidRDefault="00000000">
      <w:pPr>
        <w:pStyle w:val="Bodytext10"/>
        <w:framePr w:w="6780" w:h="8418" w:hRule="exact" w:wrap="none" w:vAnchor="page" w:hAnchor="page" w:x="1130" w:y="4691"/>
        <w:spacing w:after="640"/>
      </w:pPr>
      <w:r>
        <w:rPr>
          <w:rStyle w:val="Bodytext1"/>
          <w:color w:val="000000"/>
        </w:rPr>
        <w:t>leur bon exemple aurait dû les gagner.</w:t>
      </w:r>
    </w:p>
    <w:p w14:paraId="45478DAB" w14:textId="77777777" w:rsidR="00000000" w:rsidRDefault="00000000">
      <w:pPr>
        <w:pStyle w:val="Bodytext10"/>
        <w:framePr w:w="6780" w:h="8418" w:hRule="exact" w:wrap="none" w:vAnchor="page" w:hAnchor="page" w:x="1130" w:y="4691"/>
        <w:numPr>
          <w:ilvl w:val="0"/>
          <w:numId w:val="2"/>
        </w:numPr>
        <w:tabs>
          <w:tab w:val="left" w:pos="914"/>
        </w:tabs>
        <w:ind w:firstLine="540"/>
        <w:jc w:val="both"/>
      </w:pPr>
      <w:bookmarkStart w:id="47" w:name="bookmark47"/>
      <w:bookmarkEnd w:id="47"/>
      <w:r>
        <w:rPr>
          <w:rStyle w:val="Bodytext1"/>
          <w:color w:val="000000"/>
        </w:rPr>
        <w:t>Cette regrettable défection par rapport aux temps</w:t>
      </w:r>
    </w:p>
    <w:p w14:paraId="6512ADA3" w14:textId="77777777" w:rsidR="00000000" w:rsidRDefault="00000000">
      <w:pPr>
        <w:pStyle w:val="Bodytext10"/>
        <w:framePr w:w="6780" w:h="8418" w:hRule="exact" w:wrap="none" w:vAnchor="page" w:hAnchor="page" w:x="1130" w:y="4691"/>
        <w:jc w:val="both"/>
      </w:pPr>
      <w:r>
        <w:rPr>
          <w:rStyle w:val="Bodytext1"/>
          <w:color w:val="000000"/>
        </w:rPr>
        <w:t>primitifs où la gloire du Christianisme était la pureté de</w:t>
      </w:r>
    </w:p>
    <w:p w14:paraId="189C4239" w14:textId="77777777" w:rsidR="00000000" w:rsidRDefault="00000000">
      <w:pPr>
        <w:pStyle w:val="Bodytext10"/>
        <w:framePr w:w="6780" w:h="8418" w:hRule="exact" w:wrap="none" w:vAnchor="page" w:hAnchor="page" w:x="1130" w:y="4691"/>
        <w:jc w:val="both"/>
      </w:pPr>
      <w:r>
        <w:rPr>
          <w:rStyle w:val="Bodytext1"/>
          <w:color w:val="000000"/>
        </w:rPr>
        <w:t>ceux qui le professaient, je ne peux que l’appeler la seconde</w:t>
      </w:r>
    </w:p>
    <w:p w14:paraId="3DA54FC9" w14:textId="77777777" w:rsidR="00000000" w:rsidRDefault="00000000">
      <w:pPr>
        <w:pStyle w:val="Bodytext10"/>
        <w:framePr w:w="6780" w:h="8418" w:hRule="exact" w:wrap="none" w:vAnchor="page" w:hAnchor="page" w:x="1130" w:y="4691"/>
        <w:jc w:val="both"/>
      </w:pPr>
      <w:r>
        <w:rPr>
          <w:rStyle w:val="Bodytext1"/>
          <w:color w:val="000000"/>
        </w:rPr>
        <w:t>et la pire partie de la tragédie inaugurée par les Juifs contre</w:t>
      </w:r>
    </w:p>
    <w:p w14:paraId="09F2AC03" w14:textId="77777777" w:rsidR="00000000" w:rsidRDefault="00000000">
      <w:pPr>
        <w:pStyle w:val="Bodytext10"/>
        <w:framePr w:w="6780" w:h="8418" w:hRule="exact" w:wrap="none" w:vAnchor="page" w:hAnchor="page" w:x="1130" w:y="4691"/>
        <w:jc w:val="both"/>
      </w:pPr>
      <w:r>
        <w:rPr>
          <w:rStyle w:val="Bodytext1"/>
          <w:color w:val="000000"/>
        </w:rPr>
        <w:t>le saint Sauveur de l’humanité. Car les Juifs, sous l’emprise</w:t>
      </w:r>
    </w:p>
    <w:p w14:paraId="3DBDA856" w14:textId="77777777" w:rsidR="00000000" w:rsidRDefault="00000000">
      <w:pPr>
        <w:pStyle w:val="Bodytext10"/>
        <w:framePr w:w="6780" w:h="8418" w:hRule="exact" w:wrap="none" w:vAnchor="page" w:hAnchor="page" w:x="1130" w:y="4691"/>
        <w:jc w:val="both"/>
      </w:pPr>
      <w:r>
        <w:rPr>
          <w:rStyle w:val="Bodytext1"/>
          <w:color w:val="000000"/>
        </w:rPr>
        <w:t>de l’ignorance, et victimes d’une prévention extrême devant</w:t>
      </w:r>
    </w:p>
    <w:p w14:paraId="2FEFBC64" w14:textId="77777777" w:rsidR="00000000" w:rsidRDefault="00000000">
      <w:pPr>
        <w:pStyle w:val="Headerorfooter10"/>
        <w:framePr w:wrap="none" w:vAnchor="page" w:hAnchor="page" w:x="7616" w:y="13421"/>
      </w:pPr>
      <w:r>
        <w:rPr>
          <w:rStyle w:val="Headerorfooter1"/>
          <w:color w:val="000000"/>
        </w:rPr>
        <w:t>5$</w:t>
      </w:r>
    </w:p>
    <w:p w14:paraId="1B1B174E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959D00B" w14:textId="77777777" w:rsidR="00000000" w:rsidRDefault="00000000">
      <w:pPr>
        <w:pStyle w:val="Bodytext10"/>
        <w:framePr w:w="6750" w:h="11964" w:hRule="exact" w:wrap="none" w:vAnchor="page" w:hAnchor="page" w:x="2162" w:y="1103"/>
        <w:jc w:val="both"/>
      </w:pPr>
      <w:r>
        <w:rPr>
          <w:rStyle w:val="Bodytext1"/>
          <w:color w:val="000000"/>
        </w:rPr>
        <w:lastRenderedPageBreak/>
        <w:t>Son apparence peu conventionnelle, refusèrent de Le recon</w:t>
      </w:r>
      <w:r>
        <w:rPr>
          <w:rStyle w:val="Bodytext1"/>
          <w:color w:val="000000"/>
        </w:rPr>
        <w:softHyphen/>
      </w:r>
    </w:p>
    <w:p w14:paraId="058F257E" w14:textId="77777777" w:rsidR="00000000" w:rsidRDefault="00000000">
      <w:pPr>
        <w:pStyle w:val="Bodytext10"/>
        <w:framePr w:w="6750" w:h="11964" w:hRule="exact" w:wrap="none" w:vAnchor="page" w:hAnchor="page" w:x="2162" w:y="1103"/>
        <w:spacing w:line="228" w:lineRule="auto"/>
        <w:jc w:val="both"/>
      </w:pPr>
      <w:r>
        <w:rPr>
          <w:rStyle w:val="Bodytext1"/>
          <w:color w:val="000000"/>
        </w:rPr>
        <w:t>naître lorsqu’il vint ; ils le persécutèrent pendant deux ou</w:t>
      </w:r>
    </w:p>
    <w:p w14:paraId="5F9E110A" w14:textId="77777777" w:rsidR="00000000" w:rsidRDefault="00000000">
      <w:pPr>
        <w:pStyle w:val="Bodytext10"/>
        <w:framePr w:w="6750" w:h="11964" w:hRule="exact" w:wrap="none" w:vAnchor="page" w:hAnchor="page" w:x="2162" w:y="1103"/>
        <w:spacing w:line="218" w:lineRule="auto"/>
        <w:jc w:val="both"/>
      </w:pPr>
      <w:r>
        <w:rPr>
          <w:rStyle w:val="Bodytext1"/>
          <w:color w:val="000000"/>
        </w:rPr>
        <w:t>trois années, et finalement Le crucifièrent en une journée.</w:t>
      </w:r>
    </w:p>
    <w:p w14:paraId="4E00844C" w14:textId="77777777" w:rsidR="00000000" w:rsidRDefault="00000000">
      <w:pPr>
        <w:pStyle w:val="Bodytext10"/>
        <w:framePr w:w="6750" w:h="11964" w:hRule="exact" w:wrap="none" w:vAnchor="page" w:hAnchor="page" w:x="2162" w:y="1103"/>
        <w:spacing w:line="228" w:lineRule="auto"/>
        <w:jc w:val="both"/>
      </w:pPr>
      <w:r>
        <w:rPr>
          <w:rStyle w:val="Bodytext1"/>
          <w:color w:val="000000"/>
        </w:rPr>
        <w:t>Mais la cruauté des faux Chrétiens dure plus longtemps : à</w:t>
      </w:r>
    </w:p>
    <w:p w14:paraId="04E04562" w14:textId="77777777" w:rsidR="00000000" w:rsidRDefault="00000000">
      <w:pPr>
        <w:pStyle w:val="Bodytext10"/>
        <w:framePr w:w="6750" w:h="11964" w:hRule="exact" w:wrap="none" w:vAnchor="page" w:hAnchor="page" w:x="2162" w:y="1103"/>
        <w:spacing w:line="228" w:lineRule="auto"/>
        <w:jc w:val="both"/>
      </w:pPr>
      <w:r>
        <w:rPr>
          <w:rStyle w:val="Bodytext1"/>
          <w:color w:val="000000"/>
        </w:rPr>
        <w:t>l’instar de judas, ils ont tout d’abord professé de croire en</w:t>
      </w:r>
    </w:p>
    <w:p w14:paraId="2AD2780D" w14:textId="77777777" w:rsidR="00000000" w:rsidRDefault="00000000">
      <w:pPr>
        <w:pStyle w:val="Bodytext10"/>
        <w:framePr w:w="6750" w:h="11964" w:hRule="exact" w:wrap="none" w:vAnchor="page" w:hAnchor="page" w:x="2162" w:y="1103"/>
        <w:spacing w:line="228" w:lineRule="auto"/>
        <w:jc w:val="both"/>
      </w:pPr>
      <w:r>
        <w:rPr>
          <w:rStyle w:val="Bodytext1"/>
          <w:color w:val="000000"/>
        </w:rPr>
        <w:t>lui, puis, pendant plusieurs siècles, ils L’ont bassement trahi,</w:t>
      </w:r>
    </w:p>
    <w:p w14:paraId="67544E15" w14:textId="77777777" w:rsidR="00000000" w:rsidRDefault="00000000">
      <w:pPr>
        <w:pStyle w:val="Bodytext10"/>
        <w:framePr w:w="6750" w:h="11964" w:hRule="exact" w:wrap="none" w:vAnchor="page" w:hAnchor="page" w:x="2162" w:y="1103"/>
        <w:spacing w:line="228" w:lineRule="auto"/>
        <w:jc w:val="both"/>
      </w:pPr>
      <w:r>
        <w:rPr>
          <w:rStyle w:val="Bodytext1"/>
          <w:color w:val="000000"/>
        </w:rPr>
        <w:t>persécuté et crucifié : par une apostasie perpétuelle manifestée</w:t>
      </w:r>
    </w:p>
    <w:p w14:paraId="284460C9" w14:textId="77777777" w:rsidR="00000000" w:rsidRDefault="00000000">
      <w:pPr>
        <w:pStyle w:val="Bodytext10"/>
        <w:framePr w:w="6750" w:h="11964" w:hRule="exact" w:wrap="none" w:vAnchor="page" w:hAnchor="page" w:x="2162" w:y="1103"/>
        <w:spacing w:line="228" w:lineRule="auto"/>
        <w:jc w:val="both"/>
      </w:pPr>
      <w:r>
        <w:rPr>
          <w:rStyle w:val="Bodytext1"/>
          <w:color w:val="000000"/>
        </w:rPr>
        <w:t>dans leur conduite, très éloignée de la sainteté et de</w:t>
      </w:r>
    </w:p>
    <w:p w14:paraId="6241BABC" w14:textId="77777777" w:rsidR="00000000" w:rsidRDefault="00000000">
      <w:pPr>
        <w:pStyle w:val="Bodytext10"/>
        <w:framePr w:w="6750" w:h="11964" w:hRule="exact" w:wrap="none" w:vAnchor="page" w:hAnchor="page" w:x="2162" w:y="1103"/>
        <w:spacing w:line="233" w:lineRule="auto"/>
        <w:jc w:val="both"/>
      </w:pPr>
      <w:r>
        <w:rPr>
          <w:rStyle w:val="Bodytext1"/>
          <w:color w:val="000000"/>
        </w:rPr>
        <w:t>l’abnégation préconisées dans sa doctrine, ils ont, par leur</w:t>
      </w:r>
    </w:p>
    <w:p w14:paraId="0EA5B596" w14:textId="77777777" w:rsidR="00000000" w:rsidRDefault="00000000">
      <w:pPr>
        <w:pStyle w:val="Bodytext10"/>
        <w:framePr w:w="6750" w:h="11964" w:hRule="exact" w:wrap="none" w:vAnchor="page" w:hAnchor="page" w:x="2162" w:y="1103"/>
        <w:spacing w:line="233" w:lineRule="auto"/>
        <w:jc w:val="both"/>
      </w:pPr>
      <w:r>
        <w:rPr>
          <w:rStyle w:val="Bodytext1"/>
          <w:color w:val="000000"/>
        </w:rPr>
        <w:t>vie, donné le démenti à leur foi. C’est de ceux-là mêmes</w:t>
      </w:r>
    </w:p>
    <w:p w14:paraId="0633F591" w14:textId="77777777" w:rsidR="00000000" w:rsidRDefault="00000000">
      <w:pPr>
        <w:pStyle w:val="Bodytext10"/>
        <w:framePr w:w="6750" w:h="11964" w:hRule="exact" w:wrap="none" w:vAnchor="page" w:hAnchor="page" w:x="2162" w:y="1103"/>
        <w:spacing w:line="233" w:lineRule="auto"/>
        <w:jc w:val="both"/>
      </w:pPr>
      <w:r>
        <w:rPr>
          <w:rStyle w:val="Bodytext1"/>
          <w:color w:val="000000"/>
        </w:rPr>
        <w:t>que l’auteur de l’épître aux Hébreux nous dit qu’ils « Crucifient</w:t>
      </w:r>
    </w:p>
    <w:p w14:paraId="12606663" w14:textId="77777777" w:rsidR="00000000" w:rsidRDefault="00000000">
      <w:pPr>
        <w:pStyle w:val="Bodytext10"/>
        <w:framePr w:w="6750" w:h="11964" w:hRule="exact" w:wrap="none" w:vAnchor="page" w:hAnchor="page" w:x="2162" w:y="1103"/>
        <w:spacing w:line="233" w:lineRule="auto"/>
        <w:jc w:val="both"/>
      </w:pPr>
      <w:r>
        <w:rPr>
          <w:rStyle w:val="Bodytext1"/>
          <w:color w:val="000000"/>
        </w:rPr>
        <w:t>à nouveau en eux-mêmes le Fils de Dieu et l’exposent à</w:t>
      </w:r>
    </w:p>
    <w:p w14:paraId="1744ABF9" w14:textId="77777777" w:rsidR="00000000" w:rsidRDefault="00000000">
      <w:pPr>
        <w:pStyle w:val="Bodytext10"/>
        <w:framePr w:w="6750" w:h="11964" w:hRule="exact" w:wrap="none" w:vAnchor="page" w:hAnchor="page" w:x="2162" w:y="1103"/>
        <w:jc w:val="both"/>
      </w:pPr>
      <w:r>
        <w:rPr>
          <w:rStyle w:val="Bodytext1"/>
          <w:color w:val="000000"/>
        </w:rPr>
        <w:t>l’opprobre » (Hébreux vi. 6) ; Jean, dans l’Apocalypse, dépeint</w:t>
      </w:r>
    </w:p>
    <w:p w14:paraId="4086384A" w14:textId="77777777" w:rsidR="00000000" w:rsidRDefault="00000000">
      <w:pPr>
        <w:pStyle w:val="Bodytext10"/>
        <w:framePr w:w="6750" w:h="11964" w:hRule="exact" w:wrap="none" w:vAnchor="page" w:hAnchor="page" w:x="2162" w:y="1103"/>
        <w:jc w:val="both"/>
      </w:pPr>
      <w:r>
        <w:rPr>
          <w:rStyle w:val="Bodytext1"/>
          <w:color w:val="000000"/>
        </w:rPr>
        <w:t>leur cœur souillé comme « La place de la grande cité que</w:t>
      </w:r>
    </w:p>
    <w:p w14:paraId="782A37A3" w14:textId="77777777" w:rsidR="00000000" w:rsidRDefault="00000000">
      <w:pPr>
        <w:pStyle w:val="Bodytext10"/>
        <w:framePr w:w="6750" w:h="11964" w:hRule="exact" w:wrap="none" w:vAnchor="page" w:hAnchor="page" w:x="2162" w:y="1103"/>
        <w:jc w:val="both"/>
      </w:pPr>
      <w:r>
        <w:rPr>
          <w:rStyle w:val="Bodytext1"/>
          <w:color w:val="000000"/>
        </w:rPr>
        <w:t>l’on nomme symboliquement Sodome et Egypte, là même</w:t>
      </w:r>
    </w:p>
    <w:p w14:paraId="06A5505E" w14:textId="77777777" w:rsidR="00000000" w:rsidRDefault="00000000">
      <w:pPr>
        <w:pStyle w:val="Bodytext10"/>
        <w:framePr w:w="6750" w:h="11964" w:hRule="exact" w:wrap="none" w:vAnchor="page" w:hAnchor="page" w:x="2162" w:y="1103"/>
        <w:jc w:val="both"/>
      </w:pPr>
      <w:r>
        <w:rPr>
          <w:rStyle w:val="Bodytext1"/>
          <w:color w:val="000000"/>
        </w:rPr>
        <w:t>où notre seigneur a été crucifié » (Apocalypse xi. 8). Et, de</w:t>
      </w:r>
    </w:p>
    <w:p w14:paraId="0F08EC36" w14:textId="77777777" w:rsidR="00000000" w:rsidRDefault="00000000">
      <w:pPr>
        <w:pStyle w:val="Bodytext10"/>
        <w:framePr w:w="6750" w:h="11964" w:hRule="exact" w:wrap="none" w:vAnchor="page" w:hAnchor="page" w:x="2162" w:y="1103"/>
        <w:jc w:val="both"/>
      </w:pPr>
      <w:r>
        <w:rPr>
          <w:rStyle w:val="Bodytext1"/>
          <w:color w:val="000000"/>
        </w:rPr>
        <w:t>même que le Christ a dit jadis : un homme n’a de pires</w:t>
      </w:r>
    </w:p>
    <w:p w14:paraId="645A80B9" w14:textId="77777777" w:rsidR="00000000" w:rsidRDefault="00000000">
      <w:pPr>
        <w:pStyle w:val="Bodytext10"/>
        <w:framePr w:w="6750" w:h="11964" w:hRule="exact" w:wrap="none" w:vAnchor="page" w:hAnchor="page" w:x="2162" w:y="1103"/>
        <w:jc w:val="both"/>
      </w:pPr>
      <w:r>
        <w:rPr>
          <w:rStyle w:val="Bodytext1"/>
          <w:color w:val="000000"/>
        </w:rPr>
        <w:t>ennemis que ceux de sa propre maison, de même aujourd’hui</w:t>
      </w:r>
    </w:p>
    <w:p w14:paraId="7F092061" w14:textId="77777777" w:rsidR="00000000" w:rsidRDefault="00000000">
      <w:pPr>
        <w:pStyle w:val="Bodytext10"/>
        <w:framePr w:w="6750" w:h="11964" w:hRule="exact" w:wrap="none" w:vAnchor="page" w:hAnchor="page" w:x="2162" w:y="1103"/>
        <w:jc w:val="both"/>
      </w:pPr>
      <w:r>
        <w:rPr>
          <w:rStyle w:val="Bodytext1"/>
          <w:color w:val="000000"/>
        </w:rPr>
        <w:t>les ennemis du Christ sont principalement ceux qui professent</w:t>
      </w:r>
    </w:p>
    <w:p w14:paraId="1C2C2E04" w14:textId="77777777" w:rsidR="00000000" w:rsidRDefault="00000000">
      <w:pPr>
        <w:pStyle w:val="Bodytext10"/>
        <w:framePr w:w="6750" w:h="11964" w:hRule="exact" w:wrap="none" w:vAnchor="page" w:hAnchor="page" w:x="2162" w:y="1103"/>
        <w:jc w:val="both"/>
      </w:pPr>
      <w:r>
        <w:rPr>
          <w:rStyle w:val="Bodytext1"/>
          <w:color w:val="000000"/>
        </w:rPr>
        <w:t>son nom ; ils crachent sur lui, ils le clouent et le transpercent,</w:t>
      </w:r>
    </w:p>
    <w:p w14:paraId="65EDFDD5" w14:textId="77777777" w:rsidR="00000000" w:rsidRDefault="00000000">
      <w:pPr>
        <w:pStyle w:val="Bodytext10"/>
        <w:framePr w:w="6750" w:h="11964" w:hRule="exact" w:wrap="none" w:vAnchor="page" w:hAnchor="page" w:x="2162" w:y="1103"/>
        <w:jc w:val="both"/>
      </w:pPr>
      <w:r>
        <w:rPr>
          <w:rStyle w:val="Bodytext1"/>
          <w:color w:val="000000"/>
        </w:rPr>
        <w:t>ils le couronnent d’épines, et ils lui donnent à boire du</w:t>
      </w:r>
    </w:p>
    <w:p w14:paraId="762FBEED" w14:textId="77777777" w:rsidR="00000000" w:rsidRDefault="00000000">
      <w:pPr>
        <w:pStyle w:val="Bodytext10"/>
        <w:framePr w:w="6750" w:h="11964" w:hRule="exact" w:wrap="none" w:vAnchor="page" w:hAnchor="page" w:x="2162" w:y="1103"/>
        <w:jc w:val="both"/>
      </w:pPr>
      <w:r>
        <w:rPr>
          <w:rStyle w:val="Bodytext1"/>
          <w:color w:val="000000"/>
        </w:rPr>
        <w:t>vinaigre et du fiel (Matthieu xxvii. 34). Et ce n’est guère</w:t>
      </w:r>
    </w:p>
    <w:p w14:paraId="20BC6F2E" w14:textId="77777777" w:rsidR="00000000" w:rsidRDefault="00000000">
      <w:pPr>
        <w:pStyle w:val="Bodytext10"/>
        <w:framePr w:w="6750" w:h="11964" w:hRule="exact" w:wrap="none" w:vAnchor="page" w:hAnchor="page" w:x="2162" w:y="1103"/>
        <w:jc w:val="both"/>
      </w:pPr>
      <w:r>
        <w:rPr>
          <w:rStyle w:val="Bodytext1"/>
          <w:color w:val="000000"/>
        </w:rPr>
        <w:t>difficile à comprendre : car ceux qui vivent dans le même</w:t>
      </w:r>
    </w:p>
    <w:p w14:paraId="7801EC88" w14:textId="77777777" w:rsidR="00000000" w:rsidRDefault="00000000">
      <w:pPr>
        <w:pStyle w:val="Bodytext10"/>
        <w:framePr w:w="6750" w:h="11964" w:hRule="exact" w:wrap="none" w:vAnchor="page" w:hAnchor="page" w:x="2162" w:y="1103"/>
        <w:jc w:val="both"/>
      </w:pPr>
      <w:r>
        <w:rPr>
          <w:rStyle w:val="Bodytext1"/>
          <w:color w:val="000000"/>
        </w:rPr>
        <w:t>principe et le même état corrompu que jadis les Juifs qui</w:t>
      </w:r>
    </w:p>
    <w:p w14:paraId="7CDC1FC7" w14:textId="77777777" w:rsidR="00000000" w:rsidRDefault="00000000">
      <w:pPr>
        <w:pStyle w:val="Bodytext10"/>
        <w:framePr w:w="6750" w:h="11964" w:hRule="exact" w:wrap="none" w:vAnchor="page" w:hAnchor="page" w:x="2162" w:y="1103"/>
        <w:jc w:val="both"/>
      </w:pPr>
      <w:r>
        <w:rPr>
          <w:rStyle w:val="Bodytext1"/>
          <w:color w:val="000000"/>
        </w:rPr>
        <w:t>Le crucifièrent extérieurement, ne peuvent que Le crucifier</w:t>
      </w:r>
    </w:p>
    <w:p w14:paraId="23BC1798" w14:textId="77777777" w:rsidR="00000000" w:rsidRDefault="00000000">
      <w:pPr>
        <w:pStyle w:val="Bodytext10"/>
        <w:framePr w:w="6750" w:h="11964" w:hRule="exact" w:wrap="none" w:vAnchor="page" w:hAnchor="page" w:x="2162" w:y="1103"/>
        <w:jc w:val="both"/>
      </w:pPr>
      <w:r>
        <w:rPr>
          <w:rStyle w:val="Bodytext1"/>
          <w:color w:val="000000"/>
        </w:rPr>
        <w:t>intérieurement ; puisque ceux qui rejettent la grâce aujourd’hui</w:t>
      </w:r>
    </w:p>
    <w:p w14:paraId="01E1F744" w14:textId="77777777" w:rsidR="00000000" w:rsidRDefault="00000000">
      <w:pPr>
        <w:pStyle w:val="Bodytext10"/>
        <w:framePr w:w="6750" w:h="11964" w:hRule="exact" w:wrap="none" w:vAnchor="page" w:hAnchor="page" w:x="2162" w:y="1103"/>
        <w:jc w:val="both"/>
      </w:pPr>
      <w:r>
        <w:rPr>
          <w:rStyle w:val="Bodytext1"/>
          <w:color w:val="000000"/>
        </w:rPr>
        <w:t>dans leurs cœurs sont de la même engeance et de la même</w:t>
      </w:r>
    </w:p>
    <w:p w14:paraId="54D7A566" w14:textId="77777777" w:rsidR="00000000" w:rsidRDefault="00000000">
      <w:pPr>
        <w:pStyle w:val="Bodytext10"/>
        <w:framePr w:w="6750" w:h="11964" w:hRule="exact" w:wrap="none" w:vAnchor="page" w:hAnchor="page" w:x="2162" w:y="1103"/>
        <w:jc w:val="both"/>
      </w:pPr>
      <w:r>
        <w:rPr>
          <w:rStyle w:val="Bodytext1"/>
          <w:color w:val="000000"/>
        </w:rPr>
        <w:t>génération que les Juifs au cœur endurci qui résistèrent à</w:t>
      </w:r>
    </w:p>
    <w:p w14:paraId="6FF10EA6" w14:textId="77777777" w:rsidR="00000000" w:rsidRDefault="00000000">
      <w:pPr>
        <w:pStyle w:val="Bodytext10"/>
        <w:framePr w:w="6750" w:h="11964" w:hRule="exact" w:wrap="none" w:vAnchor="page" w:hAnchor="page" w:x="2162" w:y="1103"/>
        <w:spacing w:after="640"/>
        <w:jc w:val="both"/>
      </w:pPr>
      <w:r>
        <w:rPr>
          <w:rStyle w:val="Bodytext1"/>
          <w:color w:val="000000"/>
        </w:rPr>
        <w:t>la grâce qui leur apparut alors dans et par le Christ.</w:t>
      </w:r>
    </w:p>
    <w:p w14:paraId="0DCBE9EC" w14:textId="77777777" w:rsidR="00000000" w:rsidRDefault="00000000">
      <w:pPr>
        <w:pStyle w:val="Bodytext10"/>
        <w:framePr w:w="6750" w:h="11964" w:hRule="exact" w:wrap="none" w:vAnchor="page" w:hAnchor="page" w:x="2162" w:y="1103"/>
        <w:numPr>
          <w:ilvl w:val="0"/>
          <w:numId w:val="4"/>
        </w:numPr>
        <w:tabs>
          <w:tab w:val="left" w:pos="930"/>
        </w:tabs>
        <w:ind w:firstLine="580"/>
        <w:jc w:val="both"/>
      </w:pPr>
      <w:bookmarkStart w:id="48" w:name="bookmark48"/>
      <w:bookmarkEnd w:id="48"/>
      <w:r>
        <w:rPr>
          <w:rStyle w:val="Bodytext1"/>
          <w:color w:val="000000"/>
        </w:rPr>
        <w:t>Le péché est d’une seule et même nature dans le monde</w:t>
      </w:r>
    </w:p>
    <w:p w14:paraId="62D9C0B3" w14:textId="77777777" w:rsidR="00000000" w:rsidRDefault="00000000">
      <w:pPr>
        <w:pStyle w:val="Bodytext10"/>
        <w:framePr w:w="6750" w:h="11964" w:hRule="exact" w:wrap="none" w:vAnchor="page" w:hAnchor="page" w:x="2162" w:y="1103"/>
        <w:jc w:val="both"/>
      </w:pPr>
      <w:r>
        <w:rPr>
          <w:rStyle w:val="Bodytext1"/>
          <w:color w:val="000000"/>
        </w:rPr>
        <w:t>entier ; car, même si un menteur n’est pas un ivrogne, ni un</w:t>
      </w:r>
    </w:p>
    <w:p w14:paraId="56C2752F" w14:textId="77777777" w:rsidR="00000000" w:rsidRDefault="00000000">
      <w:pPr>
        <w:pStyle w:val="Bodytext10"/>
        <w:framePr w:w="6750" w:h="11964" w:hRule="exact" w:wrap="none" w:vAnchor="page" w:hAnchor="page" w:x="2162" w:y="1103"/>
        <w:jc w:val="both"/>
      </w:pPr>
      <w:r>
        <w:rPr>
          <w:rStyle w:val="Bodytext1"/>
          <w:color w:val="000000"/>
        </w:rPr>
        <w:t>blasphémateur un proxénète, ou encore à proprement parler</w:t>
      </w:r>
    </w:p>
    <w:p w14:paraId="7D1663F6" w14:textId="77777777" w:rsidR="00000000" w:rsidRDefault="00000000">
      <w:pPr>
        <w:pStyle w:val="Bodytext10"/>
        <w:framePr w:w="6750" w:h="11964" w:hRule="exact" w:wrap="none" w:vAnchor="page" w:hAnchor="page" w:x="2162" w:y="1103"/>
        <w:jc w:val="both"/>
      </w:pPr>
      <w:r>
        <w:rPr>
          <w:rStyle w:val="Bodytext1"/>
          <w:color w:val="000000"/>
        </w:rPr>
        <w:t>un meurtrier, ils appartiennent pourtant tous à la même Église ;</w:t>
      </w:r>
    </w:p>
    <w:p w14:paraId="5F05D70A" w14:textId="77777777" w:rsidR="00000000" w:rsidRDefault="00000000">
      <w:pPr>
        <w:pStyle w:val="Bodytext10"/>
        <w:framePr w:w="6750" w:h="11964" w:hRule="exact" w:wrap="none" w:vAnchor="page" w:hAnchor="page" w:x="2162" w:y="1103"/>
        <w:jc w:val="both"/>
      </w:pPr>
      <w:r>
        <w:rPr>
          <w:rStyle w:val="Bodytext1"/>
          <w:color w:val="000000"/>
        </w:rPr>
        <w:t>ce sont tous des branches issues de la même mauvaise souche,</w:t>
      </w:r>
    </w:p>
    <w:p w14:paraId="7E179271" w14:textId="77777777" w:rsidR="00000000" w:rsidRDefault="00000000">
      <w:pPr>
        <w:pStyle w:val="Bodytext10"/>
        <w:framePr w:w="6750" w:h="11964" w:hRule="exact" w:wrap="none" w:vAnchor="page" w:hAnchor="page" w:x="2162" w:y="1103"/>
        <w:jc w:val="both"/>
      </w:pPr>
      <w:r>
        <w:rPr>
          <w:rStyle w:val="Bodytext1"/>
          <w:color w:val="000000"/>
        </w:rPr>
        <w:t>tous de la même parenté. Ils n’ont qu’un seul père, le diable,</w:t>
      </w:r>
    </w:p>
    <w:p w14:paraId="6959E3E5" w14:textId="77777777" w:rsidR="00000000" w:rsidRDefault="00000000">
      <w:pPr>
        <w:pStyle w:val="Bodytext10"/>
        <w:framePr w:w="6750" w:h="11964" w:hRule="exact" w:wrap="none" w:vAnchor="page" w:hAnchor="page" w:x="2162" w:y="1103"/>
        <w:jc w:val="both"/>
      </w:pPr>
      <w:r>
        <w:rPr>
          <w:rStyle w:val="Bodytext1"/>
          <w:color w:val="000000"/>
        </w:rPr>
        <w:t>ainsi que le Christ l’a dit à ceux qui se proclamaient Juifs et</w:t>
      </w:r>
    </w:p>
    <w:p w14:paraId="3888C94B" w14:textId="77777777" w:rsidR="00000000" w:rsidRDefault="00000000">
      <w:pPr>
        <w:pStyle w:val="Bodytext10"/>
        <w:framePr w:w="6750" w:h="11964" w:hRule="exact" w:wrap="none" w:vAnchor="page" w:hAnchor="page" w:x="2162" w:y="1103"/>
        <w:jc w:val="both"/>
      </w:pPr>
      <w:r>
        <w:rPr>
          <w:rStyle w:val="Bodytext1"/>
          <w:color w:val="000000"/>
        </w:rPr>
        <w:t>qui représentaient l’Église visible en ces temps-là ; Il a refusé</w:t>
      </w:r>
    </w:p>
    <w:p w14:paraId="729F1ACF" w14:textId="77777777" w:rsidR="00000000" w:rsidRDefault="00000000">
      <w:pPr>
        <w:pStyle w:val="Bodytext10"/>
        <w:framePr w:w="6750" w:h="11964" w:hRule="exact" w:wrap="none" w:vAnchor="page" w:hAnchor="page" w:x="2162" w:y="1103"/>
        <w:jc w:val="both"/>
      </w:pPr>
      <w:r>
        <w:rPr>
          <w:rStyle w:val="Bodytext1"/>
          <w:color w:val="000000"/>
        </w:rPr>
        <w:t>de les écouter lorsqu’ils se réclamèrent d’Abraham et de Moïse,</w:t>
      </w:r>
    </w:p>
    <w:p w14:paraId="5CD46BDC" w14:textId="77777777" w:rsidR="00000000" w:rsidRDefault="00000000">
      <w:pPr>
        <w:pStyle w:val="Bodytext10"/>
        <w:framePr w:w="6750" w:h="11964" w:hRule="exact" w:wrap="none" w:vAnchor="page" w:hAnchor="page" w:x="2162" w:y="1103"/>
        <w:jc w:val="both"/>
      </w:pPr>
      <w:r>
        <w:rPr>
          <w:rStyle w:val="Bodytext1"/>
          <w:color w:val="000000"/>
        </w:rPr>
        <w:t>et leur a simplement déclaré que « celui qui commettait le</w:t>
      </w:r>
    </w:p>
    <w:p w14:paraId="5C3AD014" w14:textId="77777777" w:rsidR="00000000" w:rsidRDefault="00000000">
      <w:pPr>
        <w:pStyle w:val="Headerorfooter10"/>
        <w:framePr w:wrap="none" w:vAnchor="page" w:hAnchor="page" w:x="2222" w:y="13415"/>
      </w:pPr>
      <w:r>
        <w:rPr>
          <w:rStyle w:val="Headerorfooter1"/>
          <w:color w:val="000000"/>
        </w:rPr>
        <w:t>54</w:t>
      </w:r>
    </w:p>
    <w:p w14:paraId="574D8474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3DF3347" w14:textId="1B06440A" w:rsidR="00000000" w:rsidRDefault="007C679D">
      <w:pPr>
        <w:pStyle w:val="Bodytext10"/>
        <w:framePr w:w="6804" w:h="10488" w:hRule="exact" w:wrap="none" w:vAnchor="page" w:hAnchor="page" w:x="1118" w:y="1289"/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4D7F754E" wp14:editId="32B313AB">
                <wp:simplePos x="0" y="0"/>
                <wp:positionH relativeFrom="page">
                  <wp:posOffset>728345</wp:posOffset>
                </wp:positionH>
                <wp:positionV relativeFrom="page">
                  <wp:posOffset>7759700</wp:posOffset>
                </wp:positionV>
                <wp:extent cx="868680" cy="0"/>
                <wp:effectExtent l="13970" t="15875" r="12700" b="12700"/>
                <wp:wrapNone/>
                <wp:docPr id="1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8680" cy="0"/>
                        </a:xfrm>
                        <a:prstGeom prst="straightConnector1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632BF3" id="AutoShape 7" o:spid="_x0000_s1026" type="#_x0000_t32" style="position:absolute;margin-left:57.35pt;margin-top:611pt;width:68.4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" o:allowincell="f" strokeweight="1.2pt">
                <w10:wrap anchorx="page" anchory="page"/>
              </v:shape>
            </w:pict>
          </mc:Fallback>
        </mc:AlternateContent>
      </w:r>
      <w:r w:rsidR="00000000">
        <w:rPr>
          <w:rStyle w:val="Bodytext1"/>
          <w:color w:val="000000"/>
        </w:rPr>
        <w:t>péché était esclave du péché » (Jean viii. 34, 35). Ils ont fait le</w:t>
      </w:r>
    </w:p>
    <w:p w14:paraId="34BEFC2B" w14:textId="77777777" w:rsidR="00000000" w:rsidRDefault="00000000">
      <w:pPr>
        <w:pStyle w:val="Bodytext10"/>
        <w:framePr w:w="6804" w:h="10488" w:hRule="exact" w:wrap="none" w:vAnchor="page" w:hAnchor="page" w:x="1118" w:y="1289"/>
        <w:spacing w:line="223" w:lineRule="auto"/>
        <w:jc w:val="both"/>
      </w:pPr>
      <w:r>
        <w:rPr>
          <w:rStyle w:val="Bodytext1"/>
          <w:color w:val="000000"/>
        </w:rPr>
        <w:t>travail du diable, ils ont donc été les enfants du diable. La</w:t>
      </w:r>
    </w:p>
    <w:p w14:paraId="1DDCBB24" w14:textId="77777777" w:rsidR="00000000" w:rsidRDefault="00000000">
      <w:pPr>
        <w:pStyle w:val="Bodytext10"/>
        <w:framePr w:w="6804" w:h="10488" w:hRule="exact" w:wrap="none" w:vAnchor="page" w:hAnchor="page" w:x="1118" w:y="1289"/>
        <w:spacing w:line="223" w:lineRule="auto"/>
        <w:jc w:val="both"/>
      </w:pPr>
      <w:r>
        <w:rPr>
          <w:rStyle w:val="Bodytext1"/>
          <w:color w:val="000000"/>
        </w:rPr>
        <w:t>démonstration sera toujours valide pour les mêmes motifs, et</w:t>
      </w:r>
    </w:p>
    <w:p w14:paraId="38040C6D" w14:textId="77777777" w:rsidR="00000000" w:rsidRDefault="00000000">
      <w:pPr>
        <w:pStyle w:val="Bodytext10"/>
        <w:framePr w:w="6804" w:h="10488" w:hRule="exact" w:wrap="none" w:vAnchor="page" w:hAnchor="page" w:x="1118" w:y="1289"/>
        <w:spacing w:line="228" w:lineRule="auto"/>
        <w:jc w:val="both"/>
      </w:pPr>
      <w:r>
        <w:rPr>
          <w:rStyle w:val="Bodytext1"/>
          <w:color w:val="000000"/>
        </w:rPr>
        <w:t>s’applique donc encore : « Vous êtes esclaves de celui à qui</w:t>
      </w:r>
    </w:p>
    <w:p w14:paraId="0E5D7BDB" w14:textId="77777777" w:rsidR="00000000" w:rsidRDefault="00000000">
      <w:pPr>
        <w:pStyle w:val="Bodytext10"/>
        <w:framePr w:w="6804" w:h="10488" w:hRule="exact" w:wrap="none" w:vAnchor="page" w:hAnchor="page" w:x="1118" w:y="1289"/>
        <w:spacing w:line="223" w:lineRule="auto"/>
        <w:jc w:val="both"/>
      </w:pPr>
      <w:r>
        <w:rPr>
          <w:rStyle w:val="Bodytext1"/>
          <w:color w:val="000000"/>
        </w:rPr>
        <w:t>vous obéissez» (Romains vi. 16); et, comme l’a dit Jean à</w:t>
      </w:r>
    </w:p>
    <w:p w14:paraId="33653443" w14:textId="77777777" w:rsidR="00000000" w:rsidRDefault="00000000">
      <w:pPr>
        <w:pStyle w:val="Bodytext10"/>
        <w:framePr w:w="6804" w:h="10488" w:hRule="exact" w:wrap="none" w:vAnchor="page" w:hAnchor="page" w:x="1118" w:y="1289"/>
        <w:spacing w:line="223" w:lineRule="auto"/>
        <w:jc w:val="both"/>
      </w:pPr>
      <w:r>
        <w:rPr>
          <w:rStyle w:val="Bodytext1"/>
          <w:color w:val="000000"/>
        </w:rPr>
        <w:t>l’Eglise de jadis : « Que nul ne vous égare ; qui commet le</w:t>
      </w:r>
    </w:p>
    <w:p w14:paraId="4C92AE8E" w14:textId="77777777" w:rsidR="00000000" w:rsidRDefault="00000000">
      <w:pPr>
        <w:pStyle w:val="Bodytext10"/>
        <w:framePr w:w="6804" w:h="10488" w:hRule="exact" w:wrap="none" w:vAnchor="page" w:hAnchor="page" w:x="1118" w:y="1289"/>
        <w:spacing w:line="228" w:lineRule="auto"/>
        <w:jc w:val="both"/>
      </w:pPr>
      <w:r>
        <w:rPr>
          <w:rStyle w:val="Bodytext1"/>
          <w:color w:val="000000"/>
        </w:rPr>
        <w:t>péché est du diable» (1 Jean iii. 7, 8). Judas fut-il jamais</w:t>
      </w:r>
    </w:p>
    <w:p w14:paraId="323F4A9D" w14:textId="77777777" w:rsidR="00000000" w:rsidRDefault="00000000">
      <w:pPr>
        <w:pStyle w:val="Bodytext10"/>
        <w:framePr w:w="6804" w:h="10488" w:hRule="exact" w:wrap="none" w:vAnchor="page" w:hAnchor="page" w:x="1118" w:y="1289"/>
        <w:spacing w:line="228" w:lineRule="auto"/>
        <w:jc w:val="both"/>
      </w:pPr>
      <w:r>
        <w:rPr>
          <w:rStyle w:val="Bodytext1"/>
          <w:color w:val="000000"/>
        </w:rPr>
        <w:t>meilleur Chrétien pour avoir crié, Salut à Toi, Maître, et pour</w:t>
      </w:r>
    </w:p>
    <w:p w14:paraId="411E3862" w14:textId="77777777" w:rsidR="00000000" w:rsidRDefault="00000000">
      <w:pPr>
        <w:pStyle w:val="Bodytext10"/>
        <w:framePr w:w="6804" w:h="10488" w:hRule="exact" w:wrap="none" w:vAnchor="page" w:hAnchor="page" w:x="1118" w:y="1289"/>
        <w:spacing w:line="233" w:lineRule="auto"/>
        <w:jc w:val="both"/>
      </w:pPr>
      <w:r>
        <w:rPr>
          <w:rStyle w:val="Bodytext1"/>
          <w:color w:val="000000"/>
        </w:rPr>
        <w:t>avoir embrassé le Christ ? En aucune manière ; ce fut là le</w:t>
      </w:r>
    </w:p>
    <w:p w14:paraId="3F65EF27" w14:textId="77777777" w:rsidR="00000000" w:rsidRDefault="00000000">
      <w:pPr>
        <w:pStyle w:val="Bodytext10"/>
        <w:framePr w:w="6804" w:h="10488" w:hRule="exact" w:wrap="none" w:vAnchor="page" w:hAnchor="page" w:x="1118" w:y="1289"/>
        <w:spacing w:line="233" w:lineRule="auto"/>
        <w:jc w:val="both"/>
      </w:pPr>
      <w:r>
        <w:rPr>
          <w:rStyle w:val="Bodytext1"/>
          <w:color w:val="000000"/>
        </w:rPr>
        <w:t>signal de sa trahison ; les marques qui devaient permettre aux</w:t>
      </w:r>
    </w:p>
    <w:p w14:paraId="4494860E" w14:textId="77777777" w:rsidR="00000000" w:rsidRDefault="00000000">
      <w:pPr>
        <w:pStyle w:val="Bodytext10"/>
        <w:framePr w:w="6804" w:h="10488" w:hRule="exact" w:wrap="none" w:vAnchor="page" w:hAnchor="page" w:x="1118" w:y="1289"/>
        <w:spacing w:line="228" w:lineRule="auto"/>
        <w:jc w:val="both"/>
      </w:pPr>
      <w:r>
        <w:rPr>
          <w:rStyle w:val="Bodytext1"/>
          <w:color w:val="000000"/>
        </w:rPr>
        <w:t xml:space="preserve">Juifs assoiffés de sang </w:t>
      </w:r>
      <w:r>
        <w:rPr>
          <w:rStyle w:val="Bodytext1"/>
          <w:color w:val="000000"/>
          <w:vertAlign w:val="superscript"/>
        </w:rPr>
        <w:t>1</w:t>
      </w:r>
      <w:r>
        <w:rPr>
          <w:rStyle w:val="Bodytext1"/>
          <w:color w:val="000000"/>
        </w:rPr>
        <w:t xml:space="preserve"> de Le reconnaître et de s’emparer de</w:t>
      </w:r>
    </w:p>
    <w:p w14:paraId="10E7AD97" w14:textId="77777777" w:rsidR="00000000" w:rsidRDefault="00000000">
      <w:pPr>
        <w:pStyle w:val="Bodytext10"/>
        <w:framePr w:w="6804" w:h="10488" w:hRule="exact" w:wrap="none" w:vAnchor="page" w:hAnchor="page" w:x="1118" w:y="1289"/>
        <w:spacing w:line="233" w:lineRule="auto"/>
        <w:jc w:val="both"/>
      </w:pPr>
      <w:r>
        <w:rPr>
          <w:rStyle w:val="Bodytext1"/>
          <w:color w:val="000000"/>
        </w:rPr>
        <w:t>Lui. Il L’appela Maître, mais il le trahit ; il L’embrassa, mais</w:t>
      </w:r>
    </w:p>
    <w:p w14:paraId="22FB3FEA" w14:textId="77777777" w:rsidR="00000000" w:rsidRDefault="00000000">
      <w:pPr>
        <w:pStyle w:val="Bodytext10"/>
        <w:framePr w:w="6804" w:h="10488" w:hRule="exact" w:wrap="none" w:vAnchor="page" w:hAnchor="page" w:x="1118" w:y="1289"/>
        <w:jc w:val="both"/>
      </w:pPr>
      <w:r>
        <w:rPr>
          <w:rStyle w:val="Bodytext1"/>
          <w:color w:val="000000"/>
        </w:rPr>
        <w:t>il Le vendit afin qu’il fût tué ; voilà le résultat de la religion</w:t>
      </w:r>
    </w:p>
    <w:p w14:paraId="1BCFC77B" w14:textId="77777777" w:rsidR="00000000" w:rsidRDefault="00000000">
      <w:pPr>
        <w:pStyle w:val="Bodytext10"/>
        <w:framePr w:w="6804" w:h="10488" w:hRule="exact" w:wrap="none" w:vAnchor="page" w:hAnchor="page" w:x="1118" w:y="1289"/>
        <w:spacing w:line="233" w:lineRule="auto"/>
        <w:jc w:val="both"/>
      </w:pPr>
      <w:r>
        <w:rPr>
          <w:rStyle w:val="Bodytext1"/>
          <w:color w:val="000000"/>
        </w:rPr>
        <w:t>des faux Chrétiens. Si on leur demande : « le Christ est-il votre</w:t>
      </w:r>
    </w:p>
    <w:p w14:paraId="0D247A80" w14:textId="77777777" w:rsidR="00000000" w:rsidRDefault="00000000">
      <w:pPr>
        <w:pStyle w:val="Bodytext10"/>
        <w:framePr w:w="6804" w:h="10488" w:hRule="exact" w:wrap="none" w:vAnchor="page" w:hAnchor="page" w:x="1118" w:y="1289"/>
        <w:jc w:val="both"/>
      </w:pPr>
      <w:r>
        <w:rPr>
          <w:rStyle w:val="Bodytext1"/>
          <w:color w:val="000000"/>
        </w:rPr>
        <w:t>Seigneur ? », ils s’écrieront : « A Dieu ne plaise qu’il en fût</w:t>
      </w:r>
    </w:p>
    <w:p w14:paraId="4B7C388C" w14:textId="77777777" w:rsidR="00000000" w:rsidRDefault="00000000">
      <w:pPr>
        <w:pStyle w:val="Bodytext10"/>
        <w:framePr w:w="6804" w:h="10488" w:hRule="exact" w:wrap="none" w:vAnchor="page" w:hAnchor="page" w:x="1118" w:y="1289"/>
        <w:jc w:val="both"/>
      </w:pPr>
      <w:r>
        <w:rPr>
          <w:rStyle w:val="Bodytext1"/>
          <w:color w:val="000000"/>
        </w:rPr>
        <w:t>autrement ; oui, Il est notre Seigneur. » Très bien ; mais si on</w:t>
      </w:r>
    </w:p>
    <w:p w14:paraId="7792279A" w14:textId="77777777" w:rsidR="00000000" w:rsidRDefault="00000000">
      <w:pPr>
        <w:pStyle w:val="Bodytext10"/>
        <w:framePr w:w="6804" w:h="10488" w:hRule="exact" w:wrap="none" w:vAnchor="page" w:hAnchor="page" w:x="1118" w:y="1289"/>
        <w:jc w:val="both"/>
      </w:pPr>
      <w:r>
        <w:rPr>
          <w:rStyle w:val="Bodytext1"/>
          <w:color w:val="000000"/>
        </w:rPr>
        <w:t>leur demande : « Observez-vous ses commandements ? », ils</w:t>
      </w:r>
    </w:p>
    <w:p w14:paraId="3D06297E" w14:textId="77777777" w:rsidR="00000000" w:rsidRDefault="00000000">
      <w:pPr>
        <w:pStyle w:val="Bodytext10"/>
        <w:framePr w:w="6804" w:h="10488" w:hRule="exact" w:wrap="none" w:vAnchor="page" w:hAnchor="page" w:x="1118" w:y="1289"/>
        <w:jc w:val="both"/>
      </w:pPr>
      <w:r>
        <w:rPr>
          <w:rStyle w:val="Bodytext1"/>
          <w:color w:val="000000"/>
        </w:rPr>
        <w:t>répondront : « Non, pourquoi le ferions-nous ? » « Comment,</w:t>
      </w:r>
    </w:p>
    <w:p w14:paraId="3072AC01" w14:textId="77777777" w:rsidR="00000000" w:rsidRDefault="00000000">
      <w:pPr>
        <w:pStyle w:val="Bodytext10"/>
        <w:framePr w:w="6804" w:h="10488" w:hRule="exact" w:wrap="none" w:vAnchor="page" w:hAnchor="page" w:x="1118" w:y="1289"/>
        <w:jc w:val="both"/>
      </w:pPr>
      <w:r>
        <w:rPr>
          <w:rStyle w:val="Bodytext1"/>
          <w:color w:val="000000"/>
        </w:rPr>
        <w:t>dans ce cas, êtes-vous ses disciples ? » « C’est une chose</w:t>
      </w:r>
    </w:p>
    <w:p w14:paraId="3A3D650D" w14:textId="77777777" w:rsidR="00000000" w:rsidRDefault="00000000">
      <w:pPr>
        <w:pStyle w:val="Bodytext10"/>
        <w:framePr w:w="6804" w:h="10488" w:hRule="exact" w:wrap="none" w:vAnchor="page" w:hAnchor="page" w:x="1118" w:y="1289"/>
        <w:jc w:val="both"/>
      </w:pPr>
      <w:r>
        <w:rPr>
          <w:rStyle w:val="Bodytext1"/>
          <w:color w:val="000000"/>
        </w:rPr>
        <w:t>impossible », rétorquent-ils. « Quoi ! Voudriez-vous que nous</w:t>
      </w:r>
    </w:p>
    <w:p w14:paraId="605A7086" w14:textId="77777777" w:rsidR="00000000" w:rsidRDefault="00000000">
      <w:pPr>
        <w:pStyle w:val="Bodytext10"/>
        <w:framePr w:w="6804" w:h="10488" w:hRule="exact" w:wrap="none" w:vAnchor="page" w:hAnchor="page" w:x="1118" w:y="1289"/>
        <w:jc w:val="both"/>
      </w:pPr>
      <w:r>
        <w:rPr>
          <w:rStyle w:val="Bodytext1"/>
          <w:color w:val="000000"/>
        </w:rPr>
        <w:t>observions ses commandements ? Aucun homme ne le peut. »</w:t>
      </w:r>
    </w:p>
    <w:p w14:paraId="089BA57E" w14:textId="77777777" w:rsidR="00000000" w:rsidRDefault="00000000">
      <w:pPr>
        <w:pStyle w:val="Bodytext10"/>
        <w:framePr w:w="6804" w:h="10488" w:hRule="exact" w:wrap="none" w:vAnchor="page" w:hAnchor="page" w:x="1118" w:y="1289"/>
        <w:jc w:val="both"/>
      </w:pPr>
      <w:r>
        <w:rPr>
          <w:rStyle w:val="Bodytext1"/>
          <w:color w:val="000000"/>
        </w:rPr>
        <w:t>Comment ! Serait-il impossible d’accomplir ce sans quoi le</w:t>
      </w:r>
    </w:p>
    <w:p w14:paraId="562879F6" w14:textId="77777777" w:rsidR="00000000" w:rsidRDefault="00000000">
      <w:pPr>
        <w:pStyle w:val="Bodytext10"/>
        <w:framePr w:w="6804" w:h="10488" w:hRule="exact" w:wrap="none" w:vAnchor="page" w:hAnchor="page" w:x="1118" w:y="1289"/>
        <w:jc w:val="both"/>
      </w:pPr>
      <w:r>
        <w:rPr>
          <w:rStyle w:val="Bodytext1"/>
          <w:color w:val="000000"/>
        </w:rPr>
        <w:t>Christ a dit qu’il était impossible d’être Chrétien ? Le Christ</w:t>
      </w:r>
    </w:p>
    <w:p w14:paraId="69DBAC21" w14:textId="77777777" w:rsidR="00000000" w:rsidRDefault="00000000">
      <w:pPr>
        <w:pStyle w:val="Bodytext10"/>
        <w:framePr w:w="6804" w:h="10488" w:hRule="exact" w:wrap="none" w:vAnchor="page" w:hAnchor="page" w:x="1118" w:y="1289"/>
        <w:jc w:val="both"/>
      </w:pPr>
      <w:r>
        <w:rPr>
          <w:rStyle w:val="Bodytext1"/>
          <w:color w:val="000000"/>
        </w:rPr>
        <w:t>serait-il déraisonnable ? Moissonnerait-Il là où II n’aurait pas</w:t>
      </w:r>
    </w:p>
    <w:p w14:paraId="2B675F0F" w14:textId="77777777" w:rsidR="00000000" w:rsidRDefault="00000000">
      <w:pPr>
        <w:pStyle w:val="Bodytext10"/>
        <w:framePr w:w="6804" w:h="10488" w:hRule="exact" w:wrap="none" w:vAnchor="page" w:hAnchor="page" w:x="1118" w:y="1289"/>
        <w:jc w:val="both"/>
      </w:pPr>
      <w:r>
        <w:rPr>
          <w:rStyle w:val="Bodytext1"/>
          <w:color w:val="000000"/>
        </w:rPr>
        <w:t>semé ? Exigerait-Il quelque chose là où II n’aurait pas donné</w:t>
      </w:r>
    </w:p>
    <w:p w14:paraId="37B67999" w14:textId="77777777" w:rsidR="00000000" w:rsidRDefault="00000000">
      <w:pPr>
        <w:pStyle w:val="Bodytext10"/>
        <w:framePr w:w="6804" w:h="10488" w:hRule="exact" w:wrap="none" w:vAnchor="page" w:hAnchor="page" w:x="1118" w:y="1289"/>
        <w:jc w:val="both"/>
      </w:pPr>
      <w:r>
        <w:rPr>
          <w:rStyle w:val="Bodytext1"/>
          <w:color w:val="000000"/>
        </w:rPr>
        <w:t>les moyens ? C’est ainsi qu’à l’instar de Judas ils L’appellent</w:t>
      </w:r>
    </w:p>
    <w:p w14:paraId="6E63B06E" w14:textId="77777777" w:rsidR="00000000" w:rsidRDefault="00000000">
      <w:pPr>
        <w:pStyle w:val="Bodytext10"/>
        <w:framePr w:w="6804" w:h="10488" w:hRule="exact" w:wrap="none" w:vAnchor="page" w:hAnchor="page" w:x="1118" w:y="1289"/>
        <w:jc w:val="both"/>
      </w:pPr>
      <w:r>
        <w:rPr>
          <w:rStyle w:val="Bodytext1"/>
          <w:color w:val="000000"/>
        </w:rPr>
        <w:t>Maître, tandis qu’ils se joignent aux méchants de ce monde</w:t>
      </w:r>
    </w:p>
    <w:p w14:paraId="0174619A" w14:textId="77777777" w:rsidR="00000000" w:rsidRDefault="00000000">
      <w:pPr>
        <w:pStyle w:val="Bodytext10"/>
        <w:framePr w:w="6804" w:h="10488" w:hRule="exact" w:wrap="none" w:vAnchor="page" w:hAnchor="page" w:x="1118" w:y="1289"/>
        <w:jc w:val="both"/>
      </w:pPr>
      <w:r>
        <w:rPr>
          <w:rStyle w:val="Bodytext1"/>
          <w:color w:val="000000"/>
        </w:rPr>
        <w:t>pour Le trahir ; et qu’ils L’embrassent et L’étreignent tant qu’il</w:t>
      </w:r>
    </w:p>
    <w:p w14:paraId="68D10B50" w14:textId="77777777" w:rsidR="00000000" w:rsidRDefault="00000000">
      <w:pPr>
        <w:pStyle w:val="Bodytext10"/>
        <w:framePr w:w="6804" w:h="10488" w:hRule="exact" w:wrap="none" w:vAnchor="page" w:hAnchor="page" w:x="1118" w:y="1289"/>
        <w:jc w:val="both"/>
      </w:pPr>
      <w:r>
        <w:rPr>
          <w:rStyle w:val="Bodytext1"/>
          <w:color w:val="000000"/>
        </w:rPr>
        <w:t>s’agit d’une profession apparente, mais Le vendent ensuite pour</w:t>
      </w:r>
    </w:p>
    <w:p w14:paraId="36ABE903" w14:textId="77777777" w:rsidR="00000000" w:rsidRDefault="00000000">
      <w:pPr>
        <w:pStyle w:val="Bodytext10"/>
        <w:framePr w:w="6804" w:h="10488" w:hRule="exact" w:wrap="none" w:vAnchor="page" w:hAnchor="page" w:x="1118" w:y="1289"/>
        <w:jc w:val="both"/>
      </w:pPr>
      <w:r>
        <w:rPr>
          <w:rStyle w:val="Bodytext1"/>
          <w:color w:val="000000"/>
        </w:rPr>
        <w:t>gratifier les passions qu’ils cherchent à assouvir. Ainsi que</w:t>
      </w:r>
    </w:p>
    <w:p w14:paraId="7C16DB13" w14:textId="77777777" w:rsidR="00000000" w:rsidRDefault="00000000">
      <w:pPr>
        <w:pStyle w:val="Bodytext10"/>
        <w:framePr w:w="6804" w:h="10488" w:hRule="exact" w:wrap="none" w:vAnchor="page" w:hAnchor="page" w:x="1118" w:y="1289"/>
        <w:jc w:val="both"/>
      </w:pPr>
      <w:r>
        <w:rPr>
          <w:rStyle w:val="Bodytext1"/>
          <w:color w:val="000000"/>
        </w:rPr>
        <w:t>Dieu l’a dit jadis, ils L’asservissent par leurs péchés, et aussi</w:t>
      </w:r>
    </w:p>
    <w:p w14:paraId="13DF5095" w14:textId="77777777" w:rsidR="00000000" w:rsidRDefault="00000000">
      <w:pPr>
        <w:pStyle w:val="Bodytext10"/>
        <w:framePr w:w="6804" w:h="10488" w:hRule="exact" w:wrap="none" w:vAnchor="page" w:hAnchor="page" w:x="1118" w:y="1289"/>
        <w:spacing w:after="540"/>
        <w:jc w:val="both"/>
      </w:pPr>
      <w:r>
        <w:rPr>
          <w:rStyle w:val="Bodytext1"/>
          <w:color w:val="000000"/>
        </w:rPr>
        <w:t>pour leurs péchés (Esaïe xliii. 24).</w:t>
      </w:r>
    </w:p>
    <w:p w14:paraId="79230E29" w14:textId="77777777" w:rsidR="00000000" w:rsidRDefault="00000000">
      <w:pPr>
        <w:pStyle w:val="Bodytext10"/>
        <w:framePr w:w="6804" w:h="10488" w:hRule="exact" w:wrap="none" w:vAnchor="page" w:hAnchor="page" w:x="1118" w:y="1289"/>
        <w:numPr>
          <w:ilvl w:val="0"/>
          <w:numId w:val="4"/>
        </w:numPr>
        <w:tabs>
          <w:tab w:val="left" w:pos="908"/>
        </w:tabs>
        <w:ind w:firstLine="540"/>
        <w:jc w:val="both"/>
      </w:pPr>
      <w:bookmarkStart w:id="49" w:name="bookmark49"/>
      <w:bookmarkEnd w:id="49"/>
      <w:r>
        <w:rPr>
          <w:rStyle w:val="Bodytext1"/>
          <w:color w:val="000000"/>
        </w:rPr>
        <w:t>Que nul ne s’illusionne ; « on ne cueille pas des</w:t>
      </w:r>
    </w:p>
    <w:p w14:paraId="50E33746" w14:textId="77777777" w:rsidR="00000000" w:rsidRDefault="00000000">
      <w:pPr>
        <w:pStyle w:val="Bodytext10"/>
        <w:framePr w:w="6804" w:h="10488" w:hRule="exact" w:wrap="none" w:vAnchor="page" w:hAnchor="page" w:x="1118" w:y="1289"/>
        <w:jc w:val="both"/>
      </w:pPr>
      <w:r>
        <w:rPr>
          <w:rStyle w:val="Bodytext1"/>
          <w:color w:val="000000"/>
        </w:rPr>
        <w:t>raisins sur un buisson d’épines, ni des figues sur des</w:t>
      </w:r>
    </w:p>
    <w:p w14:paraId="37CC665A" w14:textId="77777777" w:rsidR="00000000" w:rsidRDefault="00000000">
      <w:pPr>
        <w:pStyle w:val="Bodytext10"/>
        <w:framePr w:w="6804" w:h="10488" w:hRule="exact" w:wrap="none" w:vAnchor="page" w:hAnchor="page" w:x="1118" w:y="1289"/>
        <w:jc w:val="both"/>
      </w:pPr>
      <w:r>
        <w:rPr>
          <w:rStyle w:val="Bodytext1"/>
          <w:color w:val="000000"/>
        </w:rPr>
        <w:t>chardons» (Matthieu vii. 16): un loup n’est pas une brebis,</w:t>
      </w:r>
    </w:p>
    <w:p w14:paraId="377F5014" w14:textId="77777777" w:rsidR="00000000" w:rsidRDefault="00000000">
      <w:pPr>
        <w:pStyle w:val="Footnote10"/>
        <w:framePr w:w="6756" w:h="792" w:hRule="exact" w:wrap="none" w:vAnchor="page" w:hAnchor="page" w:x="1118" w:y="12365"/>
        <w:ind w:firstLine="460"/>
        <w:jc w:val="both"/>
        <w:rPr>
          <w:sz w:val="24"/>
          <w:szCs w:val="24"/>
        </w:rPr>
      </w:pPr>
      <w:r>
        <w:rPr>
          <w:rStyle w:val="Footnote1"/>
          <w:color w:val="000000"/>
        </w:rPr>
        <w:t>1. W. Penn a adopté ici un cliché de l’époque. Cependant, dès le</w:t>
      </w:r>
    </w:p>
    <w:p w14:paraId="2A2FF0C0" w14:textId="77777777" w:rsidR="00000000" w:rsidRDefault="00000000">
      <w:pPr>
        <w:pStyle w:val="Footnote10"/>
        <w:framePr w:w="6756" w:h="792" w:hRule="exact" w:wrap="none" w:vAnchor="page" w:hAnchor="page" w:x="1118" w:y="12365"/>
        <w:ind w:firstLine="0"/>
        <w:rPr>
          <w:sz w:val="24"/>
          <w:szCs w:val="24"/>
        </w:rPr>
      </w:pPr>
      <w:r>
        <w:rPr>
          <w:rStyle w:val="Footnote1"/>
          <w:color w:val="000000"/>
        </w:rPr>
        <w:t>XVII</w:t>
      </w:r>
      <w:r>
        <w:rPr>
          <w:rStyle w:val="Footnote1"/>
          <w:color w:val="000000"/>
          <w:vertAlign w:val="superscript"/>
        </w:rPr>
        <w:t>e</w:t>
      </w:r>
      <w:r>
        <w:rPr>
          <w:rStyle w:val="Footnote1"/>
          <w:color w:val="000000"/>
        </w:rPr>
        <w:t xml:space="preserve"> siècle, les Quakers ont souvent réagi contre l’antijudaïsme de leurs</w:t>
      </w:r>
    </w:p>
    <w:p w14:paraId="0C33B54B" w14:textId="77777777" w:rsidR="00000000" w:rsidRDefault="00000000">
      <w:pPr>
        <w:pStyle w:val="Footnote10"/>
        <w:framePr w:w="6756" w:h="792" w:hRule="exact" w:wrap="none" w:vAnchor="page" w:hAnchor="page" w:x="1118" w:y="12365"/>
        <w:ind w:firstLine="0"/>
        <w:rPr>
          <w:sz w:val="24"/>
          <w:szCs w:val="24"/>
        </w:rPr>
      </w:pPr>
      <w:r>
        <w:rPr>
          <w:rStyle w:val="Footnote1"/>
          <w:color w:val="000000"/>
        </w:rPr>
        <w:t>contemporains.</w:t>
      </w:r>
    </w:p>
    <w:p w14:paraId="36BEB2EC" w14:textId="77777777" w:rsidR="00000000" w:rsidRDefault="00000000">
      <w:pPr>
        <w:pStyle w:val="Headerorfooter10"/>
        <w:framePr w:wrap="none" w:vAnchor="page" w:hAnchor="page" w:x="7580" w:y="13493"/>
      </w:pPr>
      <w:r>
        <w:rPr>
          <w:rStyle w:val="Headerorfooter1"/>
          <w:color w:val="000000"/>
        </w:rPr>
        <w:t>55</w:t>
      </w:r>
    </w:p>
    <w:p w14:paraId="4CE2D5CF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5314A61" w14:textId="16785E19" w:rsidR="00000000" w:rsidRDefault="007C679D">
      <w:pPr>
        <w:pStyle w:val="Bodytext10"/>
        <w:framePr w:w="6834" w:h="10860" w:hRule="exact" w:wrap="none" w:vAnchor="page" w:hAnchor="page" w:x="2120" w:y="1175"/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2DC420E8" wp14:editId="4A50BD3B">
                <wp:simplePos x="0" y="0"/>
                <wp:positionH relativeFrom="page">
                  <wp:posOffset>1456055</wp:posOffset>
                </wp:positionH>
                <wp:positionV relativeFrom="page">
                  <wp:posOffset>7908290</wp:posOffset>
                </wp:positionV>
                <wp:extent cx="849630" cy="0"/>
                <wp:effectExtent l="8255" t="12065" r="8890" b="16510"/>
                <wp:wrapNone/>
                <wp:docPr id="1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9630" cy="0"/>
                        </a:xfrm>
                        <a:prstGeom prst="straightConnector1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09EF0B" id="AutoShape 8" o:spid="_x0000_s1026" type="#_x0000_t32" style="position:absolute;margin-left:114.65pt;margin-top:622.7pt;width:66.9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" o:allowincell="f" strokeweight="1.2pt">
                <w10:wrap anchorx="page" anchory="page"/>
              </v:shape>
            </w:pict>
          </mc:Fallback>
        </mc:AlternateContent>
      </w:r>
      <w:r w:rsidR="00000000">
        <w:rPr>
          <w:rStyle w:val="Bodytext1"/>
          <w:color w:val="000000"/>
        </w:rPr>
        <w:t>pas plus qu’un rapace n’est une colombe. A quelque culte,</w:t>
      </w:r>
    </w:p>
    <w:p w14:paraId="3EFF3F75" w14:textId="77777777" w:rsidR="00000000" w:rsidRDefault="00000000">
      <w:pPr>
        <w:pStyle w:val="Bodytext10"/>
        <w:framePr w:w="6834" w:h="10860" w:hRule="exact" w:wrap="none" w:vAnchor="page" w:hAnchor="page" w:x="2120" w:y="1175"/>
        <w:spacing w:line="223" w:lineRule="auto"/>
        <w:jc w:val="both"/>
      </w:pPr>
      <w:r>
        <w:rPr>
          <w:rStyle w:val="Bodytext1"/>
          <w:color w:val="000000"/>
        </w:rPr>
        <w:t>à quelque société, à quelque Église que tu appartiennes, la</w:t>
      </w:r>
    </w:p>
    <w:p w14:paraId="61324BA3" w14:textId="77777777" w:rsidR="00000000" w:rsidRDefault="00000000">
      <w:pPr>
        <w:pStyle w:val="Bodytext10"/>
        <w:framePr w:w="6834" w:h="10860" w:hRule="exact" w:wrap="none" w:vAnchor="page" w:hAnchor="page" w:x="2120" w:y="1175"/>
        <w:spacing w:line="228" w:lineRule="auto"/>
        <w:jc w:val="both"/>
      </w:pPr>
      <w:r>
        <w:rPr>
          <w:rStyle w:val="Bodytext1"/>
          <w:color w:val="000000"/>
        </w:rPr>
        <w:t>vérité révélée par Dieu à l’humanité est que ceux qui</w:t>
      </w:r>
    </w:p>
    <w:p w14:paraId="618C87C7" w14:textId="77777777" w:rsidR="00000000" w:rsidRDefault="00000000">
      <w:pPr>
        <w:pStyle w:val="Bodytext10"/>
        <w:framePr w:w="6834" w:h="10860" w:hRule="exact" w:wrap="none" w:vAnchor="page" w:hAnchor="page" w:x="2120" w:y="1175"/>
        <w:spacing w:line="223" w:lineRule="auto"/>
        <w:jc w:val="both"/>
      </w:pPr>
      <w:r>
        <w:rPr>
          <w:rStyle w:val="Bodytext1"/>
          <w:color w:val="000000"/>
        </w:rPr>
        <w:t>possèdent pourtant l’apparence de la sainteté, mais qui, par</w:t>
      </w:r>
    </w:p>
    <w:p w14:paraId="6741B5C8" w14:textId="77777777" w:rsidR="00000000" w:rsidRDefault="00000000">
      <w:pPr>
        <w:pStyle w:val="Bodytext10"/>
        <w:framePr w:w="6834" w:h="10860" w:hRule="exact" w:wrap="none" w:vAnchor="page" w:hAnchor="page" w:x="2120" w:y="1175"/>
        <w:spacing w:line="228" w:lineRule="auto"/>
        <w:jc w:val="both"/>
      </w:pPr>
      <w:r>
        <w:rPr>
          <w:rStyle w:val="Bodytext1"/>
          <w:color w:val="000000"/>
        </w:rPr>
        <w:t>leur vie dénuée de mortifications en nient la puissance, ne</w:t>
      </w:r>
    </w:p>
    <w:p w14:paraId="5EE7A75A" w14:textId="77777777" w:rsidR="00000000" w:rsidRDefault="00000000">
      <w:pPr>
        <w:pStyle w:val="Bodytext10"/>
        <w:framePr w:w="6834" w:h="10860" w:hRule="exact" w:wrap="none" w:vAnchor="page" w:hAnchor="page" w:x="2120" w:y="1175"/>
        <w:spacing w:line="233" w:lineRule="auto"/>
        <w:jc w:val="both"/>
      </w:pPr>
      <w:r>
        <w:rPr>
          <w:rStyle w:val="Bodytext1"/>
          <w:color w:val="000000"/>
        </w:rPr>
        <w:t>constituent pas la véritable Église, mais la fausse : cette</w:t>
      </w:r>
    </w:p>
    <w:p w14:paraId="780BFE89" w14:textId="77777777" w:rsidR="00000000" w:rsidRDefault="00000000">
      <w:pPr>
        <w:pStyle w:val="Bodytext10"/>
        <w:framePr w:w="6834" w:h="10860" w:hRule="exact" w:wrap="none" w:vAnchor="page" w:hAnchor="page" w:x="2120" w:y="1175"/>
        <w:spacing w:line="228" w:lineRule="auto"/>
        <w:jc w:val="both"/>
      </w:pPr>
      <w:r>
        <w:rPr>
          <w:rStyle w:val="Bodytext1"/>
          <w:color w:val="000000"/>
        </w:rPr>
        <w:t>dernière, bien qu’elle se proclame l’épouse de l’Agneau, ou</w:t>
      </w:r>
    </w:p>
    <w:p w14:paraId="7F30BB9C" w14:textId="77777777" w:rsidR="00000000" w:rsidRDefault="00000000">
      <w:pPr>
        <w:pStyle w:val="Bodytext10"/>
        <w:framePr w:w="6834" w:h="10860" w:hRule="exact" w:wrap="none" w:vAnchor="page" w:hAnchor="page" w:x="2120" w:y="1175"/>
        <w:spacing w:line="228" w:lineRule="auto"/>
        <w:jc w:val="both"/>
      </w:pPr>
      <w:r>
        <w:rPr>
          <w:rStyle w:val="Bodytext1"/>
          <w:color w:val="000000"/>
        </w:rPr>
        <w:t>Église du Christ (Apocalypse xxi. 2 ; xxii. 17), est en fait</w:t>
      </w:r>
    </w:p>
    <w:p w14:paraId="0B9A5AF8" w14:textId="77777777" w:rsidR="00000000" w:rsidRDefault="00000000">
      <w:pPr>
        <w:pStyle w:val="Bodytext10"/>
        <w:framePr w:w="6834" w:h="10860" w:hRule="exact" w:wrap="none" w:vAnchor="page" w:hAnchor="page" w:x="2120" w:y="1175"/>
        <w:spacing w:line="233" w:lineRule="auto"/>
        <w:jc w:val="both"/>
      </w:pPr>
      <w:r>
        <w:rPr>
          <w:rStyle w:val="Bodytext1"/>
          <w:color w:val="000000"/>
        </w:rPr>
        <w:t>ce mystère d’iniquité, cette mystérieuse Babylone, justement</w:t>
      </w:r>
    </w:p>
    <w:p w14:paraId="3BA082FB" w14:textId="77777777" w:rsidR="00000000" w:rsidRDefault="00000000">
      <w:pPr>
        <w:pStyle w:val="Bodytext10"/>
        <w:framePr w:w="6834" w:h="10860" w:hRule="exact" w:wrap="none" w:vAnchor="page" w:hAnchor="page" w:x="2120" w:y="1175"/>
        <w:jc w:val="both"/>
      </w:pPr>
      <w:r>
        <w:rPr>
          <w:rStyle w:val="Bodytext1"/>
          <w:color w:val="000000"/>
        </w:rPr>
        <w:t>appelée par le Saint Esprit mère des prostituées et de toutes</w:t>
      </w:r>
    </w:p>
    <w:p w14:paraId="17CDBB71" w14:textId="77777777" w:rsidR="00000000" w:rsidRDefault="00000000">
      <w:pPr>
        <w:pStyle w:val="Bodytext10"/>
        <w:framePr w:w="6834" w:h="10860" w:hRule="exact" w:wrap="none" w:vAnchor="page" w:hAnchor="page" w:x="2120" w:y="1175"/>
        <w:spacing w:line="233" w:lineRule="auto"/>
        <w:jc w:val="both"/>
      </w:pPr>
      <w:r>
        <w:rPr>
          <w:rStyle w:val="Bodytext1"/>
          <w:color w:val="000000"/>
        </w:rPr>
        <w:t>les abominations (Apocalypse xvii. 5) : parce qu’elle est</w:t>
      </w:r>
    </w:p>
    <w:p w14:paraId="4A9C92E0" w14:textId="77777777" w:rsidR="00000000" w:rsidRDefault="00000000">
      <w:pPr>
        <w:pStyle w:val="Bodytext10"/>
        <w:framePr w:w="6834" w:h="10860" w:hRule="exact" w:wrap="none" w:vAnchor="page" w:hAnchor="page" w:x="2120" w:y="1175"/>
        <w:jc w:val="both"/>
      </w:pPr>
      <w:r>
        <w:rPr>
          <w:rStyle w:val="Bodytext1"/>
          <w:color w:val="000000"/>
        </w:rPr>
        <w:t>déchue de la chasteté et de la pureté chrétiennes et qu’elle</w:t>
      </w:r>
    </w:p>
    <w:p w14:paraId="73BB7762" w14:textId="77777777" w:rsidR="00000000" w:rsidRDefault="00000000">
      <w:pPr>
        <w:pStyle w:val="Bodytext10"/>
        <w:framePr w:w="6834" w:h="10860" w:hRule="exact" w:wrap="none" w:vAnchor="page" w:hAnchor="page" w:x="2120" w:y="1175"/>
        <w:spacing w:line="233" w:lineRule="auto"/>
        <w:jc w:val="both"/>
      </w:pPr>
      <w:r>
        <w:rPr>
          <w:rStyle w:val="Bodytext1"/>
          <w:color w:val="000000"/>
        </w:rPr>
        <w:t>est tombée dans toutes les abominations de Babylone, la</w:t>
      </w:r>
    </w:p>
    <w:p w14:paraId="79DFECE6" w14:textId="77777777" w:rsidR="00000000" w:rsidRDefault="00000000">
      <w:pPr>
        <w:pStyle w:val="Bodytext10"/>
        <w:framePr w:w="6834" w:h="10860" w:hRule="exact" w:wrap="none" w:vAnchor="page" w:hAnchor="page" w:x="2120" w:y="1175"/>
        <w:jc w:val="both"/>
      </w:pPr>
      <w:r>
        <w:rPr>
          <w:rStyle w:val="Bodytext1"/>
          <w:color w:val="000000"/>
        </w:rPr>
        <w:t>somptueuse cité païenne de jadis, très célèbre pour avoir été</w:t>
      </w:r>
    </w:p>
    <w:p w14:paraId="1E902EF7" w14:textId="77777777" w:rsidR="00000000" w:rsidRDefault="00000000">
      <w:pPr>
        <w:pStyle w:val="Bodytext10"/>
        <w:framePr w:w="6834" w:h="10860" w:hRule="exact" w:wrap="none" w:vAnchor="page" w:hAnchor="page" w:x="2120" w:y="1175"/>
        <w:jc w:val="both"/>
      </w:pPr>
      <w:r>
        <w:rPr>
          <w:rStyle w:val="Bodytext1"/>
          <w:color w:val="000000"/>
        </w:rPr>
        <w:t>le siège des rois de Babylone, et à cette époque le lieu du</w:t>
      </w:r>
    </w:p>
    <w:p w14:paraId="1C667381" w14:textId="77777777" w:rsidR="00000000" w:rsidRDefault="00000000">
      <w:pPr>
        <w:pStyle w:val="Bodytext10"/>
        <w:framePr w:w="6834" w:h="10860" w:hRule="exact" w:wrap="none" w:vAnchor="page" w:hAnchor="page" w:x="2120" w:y="1175"/>
        <w:jc w:val="both"/>
      </w:pPr>
      <w:r>
        <w:rPr>
          <w:rStyle w:val="Bodytext1"/>
          <w:color w:val="000000"/>
        </w:rPr>
        <w:t>plus grand luxe et du plus grand orgueil au monde. Ce</w:t>
      </w:r>
    </w:p>
    <w:p w14:paraId="2169D111" w14:textId="77777777" w:rsidR="00000000" w:rsidRDefault="00000000">
      <w:pPr>
        <w:pStyle w:val="Bodytext10"/>
        <w:framePr w:w="6834" w:h="10860" w:hRule="exact" w:wrap="none" w:vAnchor="page" w:hAnchor="page" w:x="2120" w:y="1175"/>
        <w:jc w:val="both"/>
      </w:pPr>
      <w:r>
        <w:rPr>
          <w:rStyle w:val="Bodytext1"/>
          <w:color w:val="000000"/>
        </w:rPr>
        <w:t>qu’elle était alors, la Babylone mystique l’est de nos jours :</w:t>
      </w:r>
    </w:p>
    <w:p w14:paraId="73862B4D" w14:textId="77777777" w:rsidR="00000000" w:rsidRDefault="00000000">
      <w:pPr>
        <w:pStyle w:val="Bodytext10"/>
        <w:framePr w:w="6834" w:h="10860" w:hRule="exact" w:wrap="none" w:vAnchor="page" w:hAnchor="page" w:x="2120" w:y="1175"/>
        <w:spacing w:after="700"/>
      </w:pPr>
      <w:r>
        <w:rPr>
          <w:rStyle w:val="Bodytext1"/>
          <w:color w:val="000000"/>
        </w:rPr>
        <w:t>la grande ennemie du peuple de Dieu.</w:t>
      </w:r>
    </w:p>
    <w:p w14:paraId="7D3816AA" w14:textId="77777777" w:rsidR="00000000" w:rsidRDefault="00000000">
      <w:pPr>
        <w:pStyle w:val="Bodytext10"/>
        <w:framePr w:w="6834" w:h="10860" w:hRule="exact" w:wrap="none" w:vAnchor="page" w:hAnchor="page" w:x="2120" w:y="1175"/>
        <w:numPr>
          <w:ilvl w:val="0"/>
          <w:numId w:val="4"/>
        </w:numPr>
        <w:tabs>
          <w:tab w:val="left" w:pos="962"/>
        </w:tabs>
        <w:ind w:firstLine="600"/>
        <w:jc w:val="both"/>
      </w:pPr>
      <w:bookmarkStart w:id="50" w:name="bookmark50"/>
      <w:bookmarkEnd w:id="50"/>
      <w:r>
        <w:rPr>
          <w:rStyle w:val="Bodytext1"/>
          <w:color w:val="000000"/>
        </w:rPr>
        <w:t>Il est vrai que ceux qui sont nés de la chair haïssent</w:t>
      </w:r>
    </w:p>
    <w:p w14:paraId="6BCA74F6" w14:textId="77777777" w:rsidR="00000000" w:rsidRDefault="00000000">
      <w:pPr>
        <w:pStyle w:val="Bodytext10"/>
        <w:framePr w:w="6834" w:h="10860" w:hRule="exact" w:wrap="none" w:vAnchor="page" w:hAnchor="page" w:x="2120" w:y="1175"/>
        <w:jc w:val="both"/>
      </w:pPr>
      <w:r>
        <w:rPr>
          <w:rStyle w:val="Bodytext1"/>
          <w:color w:val="000000"/>
        </w:rPr>
        <w:t>et persécutent ceux qui sont nés de l’esprit, qui sont</w:t>
      </w:r>
    </w:p>
    <w:p w14:paraId="50F5EF49" w14:textId="77777777" w:rsidR="00000000" w:rsidRDefault="00000000">
      <w:pPr>
        <w:pStyle w:val="Bodytext10"/>
        <w:framePr w:w="6834" w:h="10860" w:hRule="exact" w:wrap="none" w:vAnchor="page" w:hAnchor="page" w:x="2120" w:y="1175"/>
        <w:jc w:val="both"/>
      </w:pPr>
      <w:r>
        <w:rPr>
          <w:rStyle w:val="Bodytext1"/>
          <w:color w:val="000000"/>
        </w:rPr>
        <w:t>circoncis dans leur cœur. Il semble que ces derniers ne</w:t>
      </w:r>
    </w:p>
    <w:p w14:paraId="05E9AF58" w14:textId="77777777" w:rsidR="00000000" w:rsidRDefault="00000000">
      <w:pPr>
        <w:pStyle w:val="Bodytext10"/>
        <w:framePr w:w="6834" w:h="10860" w:hRule="exact" w:wrap="none" w:vAnchor="page" w:hAnchor="page" w:x="2120" w:y="1175"/>
        <w:jc w:val="both"/>
      </w:pPr>
      <w:r>
        <w:rPr>
          <w:rStyle w:val="Bodytext1"/>
          <w:color w:val="000000"/>
        </w:rPr>
        <w:t>peuvent reconnaître ou adorer Dieu selon ses ’ inventions,</w:t>
      </w:r>
    </w:p>
    <w:p w14:paraId="70F8850E" w14:textId="77777777" w:rsidR="00000000" w:rsidRDefault="00000000">
      <w:pPr>
        <w:pStyle w:val="Bodytext10"/>
        <w:framePr w:w="6834" w:h="10860" w:hRule="exact" w:wrap="none" w:vAnchor="page" w:hAnchor="page" w:x="2120" w:y="1175"/>
        <w:jc w:val="both"/>
      </w:pPr>
      <w:r>
        <w:rPr>
          <w:rStyle w:val="Bodytext1"/>
          <w:color w:val="000000"/>
        </w:rPr>
        <w:t>ses méthodes et ses prescriptions, et qu’ils ne peuvent</w:t>
      </w:r>
    </w:p>
    <w:p w14:paraId="09154BDF" w14:textId="77777777" w:rsidR="00000000" w:rsidRDefault="00000000">
      <w:pPr>
        <w:pStyle w:val="Bodytext10"/>
        <w:framePr w:w="6834" w:h="10860" w:hRule="exact" w:wrap="none" w:vAnchor="page" w:hAnchor="page" w:x="2120" w:y="1175"/>
        <w:jc w:val="both"/>
      </w:pPr>
      <w:r>
        <w:rPr>
          <w:rStyle w:val="Bodytext1"/>
          <w:color w:val="000000"/>
        </w:rPr>
        <w:t>recevoir comme doctrine ses vaines traditions, pas plus</w:t>
      </w:r>
    </w:p>
    <w:p w14:paraId="110C5F24" w14:textId="77777777" w:rsidR="00000000" w:rsidRDefault="00000000">
      <w:pPr>
        <w:pStyle w:val="Bodytext10"/>
        <w:framePr w:w="6834" w:h="10860" w:hRule="exact" w:wrap="none" w:vAnchor="page" w:hAnchor="page" w:x="2120" w:y="1175"/>
        <w:jc w:val="both"/>
      </w:pPr>
      <w:r>
        <w:rPr>
          <w:rStyle w:val="Bodytext1"/>
          <w:color w:val="000000"/>
        </w:rPr>
        <w:t>qu’ils ne peuvent se conformer à ses coutumes et à ses</w:t>
      </w:r>
    </w:p>
    <w:p w14:paraId="22AA933D" w14:textId="77777777" w:rsidR="00000000" w:rsidRDefault="00000000">
      <w:pPr>
        <w:pStyle w:val="Bodytext10"/>
        <w:framePr w:w="6834" w:h="10860" w:hRule="exact" w:wrap="none" w:vAnchor="page" w:hAnchor="page" w:x="2120" w:y="1175"/>
        <w:jc w:val="both"/>
      </w:pPr>
      <w:r>
        <w:rPr>
          <w:rStyle w:val="Bodytext1"/>
          <w:color w:val="000000"/>
        </w:rPr>
        <w:t>manières corrompues dans leur conversation. Voyant cela,</w:t>
      </w:r>
    </w:p>
    <w:p w14:paraId="04DF569E" w14:textId="77777777" w:rsidR="00000000" w:rsidRDefault="00000000">
      <w:pPr>
        <w:pStyle w:val="Bodytext10"/>
        <w:framePr w:w="6834" w:h="10860" w:hRule="exact" w:wrap="none" w:vAnchor="page" w:hAnchor="page" w:x="2120" w:y="1175"/>
        <w:jc w:val="both"/>
      </w:pPr>
      <w:r>
        <w:rPr>
          <w:rStyle w:val="Bodytext1"/>
          <w:color w:val="000000"/>
        </w:rPr>
        <w:t>d’apostate elle devient persécutrice. Il ne lui suffit pas de</w:t>
      </w:r>
    </w:p>
    <w:p w14:paraId="070A9B82" w14:textId="77777777" w:rsidR="00000000" w:rsidRDefault="00000000">
      <w:pPr>
        <w:pStyle w:val="Bodytext10"/>
        <w:framePr w:w="6834" w:h="10860" w:hRule="exact" w:wrap="none" w:vAnchor="page" w:hAnchor="page" w:x="2120" w:y="1175"/>
        <w:jc w:val="both"/>
      </w:pPr>
      <w:r>
        <w:rPr>
          <w:rStyle w:val="Bodytext1"/>
          <w:color w:val="000000"/>
        </w:rPr>
        <w:t>faillir elle-même à la pureté de jadis, d’autres doivent la</w:t>
      </w:r>
    </w:p>
    <w:p w14:paraId="3CFC6EDE" w14:textId="77777777" w:rsidR="00000000" w:rsidRDefault="00000000">
      <w:pPr>
        <w:pStyle w:val="Bodytext10"/>
        <w:framePr w:w="6834" w:h="10860" w:hRule="exact" w:wrap="none" w:vAnchor="page" w:hAnchor="page" w:x="2120" w:y="1175"/>
        <w:jc w:val="both"/>
      </w:pPr>
      <w:r>
        <w:rPr>
          <w:rStyle w:val="Bodytext1"/>
          <w:color w:val="000000"/>
        </w:rPr>
        <w:t>suivre. Elle ne laissera point de repos à ceux qui ne la</w:t>
      </w:r>
    </w:p>
    <w:p w14:paraId="3B360DAB" w14:textId="77777777" w:rsidR="00000000" w:rsidRDefault="00000000">
      <w:pPr>
        <w:pStyle w:val="Bodytext10"/>
        <w:framePr w:w="6834" w:h="10860" w:hRule="exact" w:wrap="none" w:vAnchor="page" w:hAnchor="page" w:x="2120" w:y="1175"/>
        <w:jc w:val="both"/>
      </w:pPr>
      <w:r>
        <w:rPr>
          <w:rStyle w:val="Bodytext1"/>
          <w:color w:val="000000"/>
        </w:rPr>
        <w:t>rejoindront pas dans cette dégénérescence ou qui refuseront</w:t>
      </w:r>
    </w:p>
    <w:p w14:paraId="23B73CDA" w14:textId="77777777" w:rsidR="00000000" w:rsidRDefault="00000000">
      <w:pPr>
        <w:pStyle w:val="Bodytext10"/>
        <w:framePr w:w="6834" w:h="10860" w:hRule="exact" w:wrap="none" w:vAnchor="page" w:hAnchor="page" w:x="2120" w:y="1175"/>
        <w:jc w:val="both"/>
      </w:pPr>
      <w:r>
        <w:rPr>
          <w:rStyle w:val="Bodytext1"/>
          <w:color w:val="000000"/>
        </w:rPr>
        <w:t>sa marque. Qui serait plus sage qu’elle, la mère Église ?</w:t>
      </w:r>
    </w:p>
    <w:p w14:paraId="47A647F8" w14:textId="77777777" w:rsidR="00000000" w:rsidRDefault="00000000">
      <w:pPr>
        <w:pStyle w:val="Bodytext10"/>
        <w:framePr w:w="6834" w:h="10860" w:hRule="exact" w:wrap="none" w:vAnchor="page" w:hAnchor="page" w:x="2120" w:y="1175"/>
        <w:jc w:val="both"/>
      </w:pPr>
      <w:r>
        <w:rPr>
          <w:rStyle w:val="Bodytext1"/>
          <w:color w:val="000000"/>
        </w:rPr>
        <w:t>Personne : et nul ne saurait livrer combat à la bête sur</w:t>
      </w:r>
    </w:p>
    <w:p w14:paraId="5123C797" w14:textId="77777777" w:rsidR="00000000" w:rsidRDefault="00000000">
      <w:pPr>
        <w:pStyle w:val="Bodytext10"/>
        <w:framePr w:w="6834" w:h="10860" w:hRule="exact" w:wrap="none" w:vAnchor="page" w:hAnchor="page" w:x="2120" w:y="1175"/>
        <w:jc w:val="both"/>
      </w:pPr>
      <w:r>
        <w:rPr>
          <w:rStyle w:val="Bodytext1"/>
          <w:color w:val="000000"/>
        </w:rPr>
        <w:t>laquelle elle est montée, ces puissances terrestres qui la</w:t>
      </w:r>
    </w:p>
    <w:p w14:paraId="64ACC52B" w14:textId="77777777" w:rsidR="00000000" w:rsidRDefault="00000000">
      <w:pPr>
        <w:pStyle w:val="Bodytext10"/>
        <w:framePr w:w="6834" w:h="10860" w:hRule="exact" w:wrap="none" w:vAnchor="page" w:hAnchor="page" w:x="2120" w:y="1175"/>
        <w:jc w:val="both"/>
      </w:pPr>
      <w:r>
        <w:rPr>
          <w:rStyle w:val="Bodytext1"/>
          <w:color w:val="000000"/>
        </w:rPr>
        <w:t>protègent, et qui font vœu de la soutenir contre les</w:t>
      </w:r>
    </w:p>
    <w:p w14:paraId="5314F03E" w14:textId="77777777" w:rsidR="00000000" w:rsidRDefault="00000000">
      <w:pPr>
        <w:pStyle w:val="Bodytext10"/>
        <w:framePr w:w="6834" w:h="10860" w:hRule="exact" w:wrap="none" w:vAnchor="page" w:hAnchor="page" w:x="2120" w:y="1175"/>
        <w:jc w:val="both"/>
      </w:pPr>
      <w:r>
        <w:rPr>
          <w:rStyle w:val="Bodytext1"/>
          <w:color w:val="000000"/>
        </w:rPr>
        <w:t>protestations de ses dissidents. L’apostasie et la superstition</w:t>
      </w:r>
    </w:p>
    <w:p w14:paraId="65514A65" w14:textId="77777777" w:rsidR="00000000" w:rsidRDefault="00000000">
      <w:pPr>
        <w:pStyle w:val="Footnote10"/>
        <w:framePr w:w="6678" w:h="522" w:hRule="exact" w:wrap="none" w:vAnchor="page" w:hAnchor="page" w:x="2276" w:y="12647"/>
        <w:ind w:firstLine="600"/>
        <w:rPr>
          <w:sz w:val="24"/>
          <w:szCs w:val="24"/>
        </w:rPr>
      </w:pPr>
      <w:r>
        <w:rPr>
          <w:rStyle w:val="Footnote1"/>
          <w:color w:val="000000"/>
        </w:rPr>
        <w:t>1. Le possessif renvoie, ici, à la Babylone mystique, à la fausse</w:t>
      </w:r>
    </w:p>
    <w:p w14:paraId="7A9FF6A7" w14:textId="77777777" w:rsidR="00000000" w:rsidRDefault="00000000">
      <w:pPr>
        <w:pStyle w:val="Footnote10"/>
        <w:framePr w:w="6678" w:h="522" w:hRule="exact" w:wrap="none" w:vAnchor="page" w:hAnchor="page" w:x="2276" w:y="12647"/>
        <w:ind w:firstLine="140"/>
        <w:rPr>
          <w:sz w:val="24"/>
          <w:szCs w:val="24"/>
        </w:rPr>
      </w:pPr>
      <w:r>
        <w:rPr>
          <w:rStyle w:val="Footnote1"/>
          <w:color w:val="000000"/>
        </w:rPr>
        <w:t>Eglise.</w:t>
      </w:r>
    </w:p>
    <w:p w14:paraId="65C66F6F" w14:textId="77777777" w:rsidR="00000000" w:rsidRDefault="00000000">
      <w:pPr>
        <w:pStyle w:val="Headerorfooter10"/>
        <w:framePr w:wrap="none" w:vAnchor="page" w:hAnchor="page" w:x="2294" w:y="13505"/>
      </w:pPr>
      <w:r>
        <w:rPr>
          <w:rStyle w:val="Headerorfooter1"/>
          <w:color w:val="000000"/>
        </w:rPr>
        <w:t>5&lt;&gt;</w:t>
      </w:r>
    </w:p>
    <w:p w14:paraId="08ADDE74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13BB58D" w14:textId="77777777" w:rsidR="00000000" w:rsidRDefault="00000000">
      <w:pPr>
        <w:pStyle w:val="Bodytext10"/>
        <w:framePr w:w="6792" w:h="11910" w:hRule="exact" w:wrap="none" w:vAnchor="page" w:hAnchor="page" w:x="1124" w:y="1259"/>
        <w:jc w:val="both"/>
      </w:pPr>
      <w:r>
        <w:rPr>
          <w:rStyle w:val="Bodytext1"/>
          <w:color w:val="000000"/>
        </w:rPr>
        <w:lastRenderedPageBreak/>
        <w:t>sont d’éternelles manifestations d’orgueil, et ne supportent</w:t>
      </w:r>
    </w:p>
    <w:p w14:paraId="3AB0988C" w14:textId="77777777" w:rsidR="00000000" w:rsidRDefault="00000000">
      <w:pPr>
        <w:pStyle w:val="Bodytext10"/>
        <w:framePr w:w="6792" w:h="11910" w:hRule="exact" w:wrap="none" w:vAnchor="page" w:hAnchor="page" w:x="1124" w:y="1259"/>
        <w:spacing w:line="223" w:lineRule="auto"/>
        <w:jc w:val="both"/>
      </w:pPr>
      <w:r>
        <w:rPr>
          <w:rStyle w:val="Bodytext1"/>
          <w:color w:val="000000"/>
        </w:rPr>
        <w:t>pas la contradiction : il faut se conformer ou périr. C’est</w:t>
      </w:r>
    </w:p>
    <w:p w14:paraId="23D900C9" w14:textId="77777777" w:rsidR="00000000" w:rsidRDefault="00000000">
      <w:pPr>
        <w:pStyle w:val="Bodytext10"/>
        <w:framePr w:w="6792" w:h="11910" w:hRule="exact" w:wrap="none" w:vAnchor="page" w:hAnchor="page" w:x="1124" w:y="1259"/>
        <w:spacing w:line="223" w:lineRule="auto"/>
        <w:jc w:val="both"/>
      </w:pPr>
      <w:r>
        <w:rPr>
          <w:rStyle w:val="Bodytext1"/>
          <w:color w:val="000000"/>
        </w:rPr>
        <w:t>pourquoi les témoins de la foi assassinés, et le sang des</w:t>
      </w:r>
    </w:p>
    <w:p w14:paraId="56FFF543" w14:textId="77777777" w:rsidR="00000000" w:rsidRDefault="00000000">
      <w:pPr>
        <w:pStyle w:val="Bodytext10"/>
        <w:framePr w:w="6792" w:h="11910" w:hRule="exact" w:wrap="none" w:vAnchor="page" w:hAnchor="page" w:x="1124" w:y="1259"/>
        <w:spacing w:line="223" w:lineRule="auto"/>
        <w:jc w:val="both"/>
      </w:pPr>
      <w:r>
        <w:rPr>
          <w:rStyle w:val="Bodytext1"/>
          <w:color w:val="000000"/>
        </w:rPr>
        <w:t>âmes qui sont sous l’autel (Apocalypse vi. 9) se trouvent</w:t>
      </w:r>
    </w:p>
    <w:p w14:paraId="3470E7CD" w14:textId="77777777" w:rsidR="00000000" w:rsidRDefault="00000000">
      <w:pPr>
        <w:pStyle w:val="Bodytext10"/>
        <w:framePr w:w="6792" w:h="11910" w:hRule="exact" w:wrap="none" w:vAnchor="page" w:hAnchor="page" w:x="1124" w:y="1259"/>
        <w:spacing w:line="228" w:lineRule="auto"/>
        <w:jc w:val="both"/>
      </w:pPr>
      <w:r>
        <w:rPr>
          <w:rStyle w:val="Bodytext1"/>
          <w:color w:val="000000"/>
        </w:rPr>
        <w:t>à l’intérieur des murailles de cette Babylone mystique, la</w:t>
      </w:r>
    </w:p>
    <w:p w14:paraId="6A7982DB" w14:textId="77777777" w:rsidR="00000000" w:rsidRDefault="00000000">
      <w:pPr>
        <w:pStyle w:val="Bodytext10"/>
        <w:framePr w:w="6792" w:h="11910" w:hRule="exact" w:wrap="none" w:vAnchor="page" w:hAnchor="page" w:x="1124" w:y="1259"/>
        <w:spacing w:line="228" w:lineRule="auto"/>
        <w:jc w:val="both"/>
      </w:pPr>
      <w:r>
        <w:rPr>
          <w:rStyle w:val="Bodytext1"/>
          <w:color w:val="000000"/>
        </w:rPr>
        <w:t>grande cité des faux Chrétiens, et lui sont imputés par le</w:t>
      </w:r>
    </w:p>
    <w:p w14:paraId="529DEE2A" w14:textId="77777777" w:rsidR="00000000" w:rsidRDefault="00000000">
      <w:pPr>
        <w:pStyle w:val="Bodytext10"/>
        <w:framePr w:w="6792" w:h="11910" w:hRule="exact" w:wrap="none" w:vAnchor="page" w:hAnchor="page" w:x="1124" w:y="1259"/>
        <w:spacing w:line="228" w:lineRule="auto"/>
        <w:jc w:val="both"/>
      </w:pPr>
      <w:r>
        <w:rPr>
          <w:rStyle w:val="Bodytext1"/>
          <w:color w:val="000000"/>
        </w:rPr>
        <w:t>Saint-Esprit dans l’Apocalypse. On ne saurait s’étonner de</w:t>
      </w:r>
    </w:p>
    <w:p w14:paraId="0FC69C99" w14:textId="77777777" w:rsidR="00000000" w:rsidRDefault="00000000">
      <w:pPr>
        <w:pStyle w:val="Bodytext10"/>
        <w:framePr w:w="6792" w:h="11910" w:hRule="exact" w:wrap="none" w:vAnchor="page" w:hAnchor="page" w:x="1124" w:y="1259"/>
        <w:spacing w:line="228" w:lineRule="auto"/>
        <w:jc w:val="both"/>
      </w:pPr>
      <w:r>
        <w:rPr>
          <w:rStyle w:val="Bodytext1"/>
          <w:color w:val="000000"/>
        </w:rPr>
        <w:t>ce qu’elle mette à mort les esclaves qui jadis crucifièrent</w:t>
      </w:r>
    </w:p>
    <w:p w14:paraId="51725D2B" w14:textId="77777777" w:rsidR="00000000" w:rsidRDefault="00000000">
      <w:pPr>
        <w:pStyle w:val="Bodytext10"/>
        <w:framePr w:w="6792" w:h="11910" w:hRule="exact" w:wrap="none" w:vAnchor="page" w:hAnchor="page" w:x="1124" w:y="1259"/>
        <w:spacing w:line="228" w:lineRule="auto"/>
        <w:jc w:val="both"/>
      </w:pPr>
      <w:r>
        <w:rPr>
          <w:rStyle w:val="Bodytext1"/>
          <w:color w:val="000000"/>
        </w:rPr>
        <w:t>le Seigneur : mais on s’étonne et on crie à la barbarie</w:t>
      </w:r>
    </w:p>
    <w:p w14:paraId="2B6D0E51" w14:textId="77777777" w:rsidR="00000000" w:rsidRDefault="00000000">
      <w:pPr>
        <w:pStyle w:val="Bodytext10"/>
        <w:framePr w:w="6792" w:h="11910" w:hRule="exact" w:wrap="none" w:vAnchor="page" w:hAnchor="page" w:x="1124" w:y="1259"/>
        <w:spacing w:line="233" w:lineRule="auto"/>
        <w:jc w:val="both"/>
      </w:pPr>
      <w:r>
        <w:rPr>
          <w:rStyle w:val="Bodytext1"/>
          <w:color w:val="000000"/>
        </w:rPr>
        <w:t>lorsqu’elle tue son époux et assassine son Sauveur (titres</w:t>
      </w:r>
    </w:p>
    <w:p w14:paraId="11CB0F26" w14:textId="77777777" w:rsidR="00000000" w:rsidRDefault="00000000">
      <w:pPr>
        <w:pStyle w:val="Bodytext10"/>
        <w:framePr w:w="6792" w:h="11910" w:hRule="exact" w:wrap="none" w:vAnchor="page" w:hAnchor="page" w:x="1124" w:y="1259"/>
        <w:spacing w:line="233" w:lineRule="auto"/>
        <w:jc w:val="both"/>
      </w:pPr>
      <w:r>
        <w:rPr>
          <w:rStyle w:val="Bodytext1"/>
          <w:color w:val="000000"/>
        </w:rPr>
        <w:t>dont elle semble faire tant de cas, qui lui ont été si</w:t>
      </w:r>
    </w:p>
    <w:p w14:paraId="3610D07D" w14:textId="77777777" w:rsidR="00000000" w:rsidRDefault="00000000">
      <w:pPr>
        <w:pStyle w:val="Bodytext10"/>
        <w:framePr w:w="6792" w:h="11910" w:hRule="exact" w:wrap="none" w:vAnchor="page" w:hAnchor="page" w:x="1124" w:y="1259"/>
        <w:spacing w:line="233" w:lineRule="auto"/>
        <w:jc w:val="both"/>
      </w:pPr>
      <w:r>
        <w:rPr>
          <w:rStyle w:val="Bodytext1"/>
          <w:color w:val="000000"/>
        </w:rPr>
        <w:t>profitables et dont elle se recommande volontiers, bien</w:t>
      </w:r>
    </w:p>
    <w:p w14:paraId="3E1B2147" w14:textId="77777777" w:rsidR="00000000" w:rsidRDefault="00000000">
      <w:pPr>
        <w:pStyle w:val="Bodytext10"/>
        <w:framePr w:w="6792" w:h="11910" w:hRule="exact" w:wrap="none" w:vAnchor="page" w:hAnchor="page" w:x="1124" w:y="1259"/>
        <w:spacing w:line="233" w:lineRule="auto"/>
        <w:jc w:val="both"/>
      </w:pPr>
      <w:r>
        <w:rPr>
          <w:rStyle w:val="Bodytext1"/>
          <w:color w:val="000000"/>
        </w:rPr>
        <w:t>qu’elle n’y ait aucun droit). Mais ses enfants sont si</w:t>
      </w:r>
    </w:p>
    <w:p w14:paraId="31D880C7" w14:textId="77777777" w:rsidR="00000000" w:rsidRDefault="00000000">
      <w:pPr>
        <w:pStyle w:val="Bodytext10"/>
        <w:framePr w:w="6792" w:h="11910" w:hRule="exact" w:wrap="none" w:vAnchor="page" w:hAnchor="page" w:x="1124" w:y="1259"/>
        <w:jc w:val="both"/>
      </w:pPr>
      <w:r>
        <w:rPr>
          <w:rStyle w:val="Bodytext1"/>
          <w:color w:val="000000"/>
        </w:rPr>
        <w:t>totalement sous l’emprise des ténèbres, et ce à cause de</w:t>
      </w:r>
    </w:p>
    <w:p w14:paraId="59D11FEB" w14:textId="77777777" w:rsidR="00000000" w:rsidRDefault="00000000">
      <w:pPr>
        <w:pStyle w:val="Bodytext10"/>
        <w:framePr w:w="6792" w:h="11910" w:hRule="exact" w:wrap="none" w:vAnchor="page" w:hAnchor="page" w:x="1124" w:y="1259"/>
        <w:jc w:val="both"/>
      </w:pPr>
      <w:r>
        <w:rPr>
          <w:rStyle w:val="Bodytext1"/>
          <w:color w:val="000000"/>
        </w:rPr>
        <w:t>leur désobéissance continue à la manifestation de la lumière</w:t>
      </w:r>
    </w:p>
    <w:p w14:paraId="46C25B1A" w14:textId="77777777" w:rsidR="00000000" w:rsidRDefault="00000000">
      <w:pPr>
        <w:pStyle w:val="Bodytext10"/>
        <w:framePr w:w="6792" w:h="11910" w:hRule="exact" w:wrap="none" w:vAnchor="page" w:hAnchor="page" w:x="1124" w:y="1259"/>
        <w:jc w:val="both"/>
      </w:pPr>
      <w:r>
        <w:rPr>
          <w:rStyle w:val="Bodytext1"/>
          <w:color w:val="000000"/>
        </w:rPr>
        <w:t>divine dans leurs âmes, qu’ils oublient ce que les hommes</w:t>
      </w:r>
    </w:p>
    <w:p w14:paraId="292DE165" w14:textId="77777777" w:rsidR="00000000" w:rsidRDefault="00000000">
      <w:pPr>
        <w:pStyle w:val="Bodytext10"/>
        <w:framePr w:w="6792" w:h="11910" w:hRule="exact" w:wrap="none" w:vAnchor="page" w:hAnchor="page" w:x="1124" w:y="1259"/>
        <w:jc w:val="both"/>
      </w:pPr>
      <w:r>
        <w:rPr>
          <w:rStyle w:val="Bodytext1"/>
          <w:color w:val="000000"/>
        </w:rPr>
        <w:t>étaient jadis, ou ce qu’ils devraient être aujourd’hui ; et</w:t>
      </w:r>
    </w:p>
    <w:p w14:paraId="602C9736" w14:textId="77777777" w:rsidR="00000000" w:rsidRDefault="00000000">
      <w:pPr>
        <w:pStyle w:val="Bodytext10"/>
        <w:framePr w:w="6792" w:h="11910" w:hRule="exact" w:wrap="none" w:vAnchor="page" w:hAnchor="page" w:x="1124" w:y="1259"/>
        <w:jc w:val="both"/>
      </w:pPr>
      <w:r>
        <w:rPr>
          <w:rStyle w:val="Bodytext1"/>
          <w:color w:val="000000"/>
        </w:rPr>
        <w:t>qu’ils ne reconnaissent pas le Christianisme pur et véritable</w:t>
      </w:r>
    </w:p>
    <w:p w14:paraId="29B1E350" w14:textId="77777777" w:rsidR="00000000" w:rsidRDefault="00000000">
      <w:pPr>
        <w:pStyle w:val="Bodytext10"/>
        <w:framePr w:w="6792" w:h="11910" w:hRule="exact" w:wrap="none" w:vAnchor="page" w:hAnchor="page" w:x="1124" w:y="1259"/>
        <w:jc w:val="both"/>
      </w:pPr>
      <w:r>
        <w:rPr>
          <w:rStyle w:val="Bodytext1"/>
          <w:color w:val="000000"/>
        </w:rPr>
        <w:t>lorsqu’ils le rencontrent, tout en se faisant gloire d’en faire</w:t>
      </w:r>
    </w:p>
    <w:p w14:paraId="286A2EBC" w14:textId="77777777" w:rsidR="00000000" w:rsidRDefault="00000000">
      <w:pPr>
        <w:pStyle w:val="Bodytext10"/>
        <w:framePr w:w="6792" w:h="11910" w:hRule="exact" w:wrap="none" w:vAnchor="page" w:hAnchor="page" w:x="1124" w:y="1259"/>
        <w:jc w:val="both"/>
      </w:pPr>
      <w:r>
        <w:rPr>
          <w:rStyle w:val="Bodytext1"/>
          <w:color w:val="000000"/>
        </w:rPr>
        <w:t>profession. Leurs critères concernant le salut sont si charnels</w:t>
      </w:r>
    </w:p>
    <w:p w14:paraId="0C8F9E65" w14:textId="77777777" w:rsidR="00000000" w:rsidRDefault="00000000">
      <w:pPr>
        <w:pStyle w:val="Bodytext10"/>
        <w:framePr w:w="6792" w:h="11910" w:hRule="exact" w:wrap="none" w:vAnchor="page" w:hAnchor="page" w:x="1124" w:y="1259"/>
        <w:jc w:val="both"/>
      </w:pPr>
      <w:r>
        <w:rPr>
          <w:rStyle w:val="Bodytext1"/>
          <w:color w:val="000000"/>
        </w:rPr>
        <w:t>et si faux qu’ils appellent le bien le mal et le mal le bien,</w:t>
      </w:r>
    </w:p>
    <w:p w14:paraId="7CBC2FBA" w14:textId="77777777" w:rsidR="00000000" w:rsidRDefault="00000000">
      <w:pPr>
        <w:pStyle w:val="Bodytext10"/>
        <w:framePr w:w="6792" w:h="11910" w:hRule="exact" w:wrap="none" w:vAnchor="page" w:hAnchor="page" w:x="1124" w:y="1259"/>
        <w:jc w:val="both"/>
      </w:pPr>
      <w:r>
        <w:rPr>
          <w:rStyle w:val="Bodytext1"/>
          <w:color w:val="000000"/>
        </w:rPr>
        <w:t>qu’ils font d’un diable un Chrétien, et d’un saint un diable.</w:t>
      </w:r>
    </w:p>
    <w:p w14:paraId="5A7FE4C2" w14:textId="77777777" w:rsidR="00000000" w:rsidRDefault="00000000">
      <w:pPr>
        <w:pStyle w:val="Bodytext10"/>
        <w:framePr w:w="6792" w:h="11910" w:hRule="exact" w:wrap="none" w:vAnchor="page" w:hAnchor="page" w:x="1124" w:y="1259"/>
        <w:jc w:val="both"/>
      </w:pPr>
      <w:r>
        <w:rPr>
          <w:rStyle w:val="Bodytext1"/>
          <w:color w:val="000000"/>
        </w:rPr>
        <w:t>Si bien que, alors que la licence inique de leur vie est</w:t>
      </w:r>
    </w:p>
    <w:p w14:paraId="7777DFC8" w14:textId="77777777" w:rsidR="00000000" w:rsidRDefault="00000000">
      <w:pPr>
        <w:pStyle w:val="Bodytext10"/>
        <w:framePr w:w="6792" w:h="11910" w:hRule="exact" w:wrap="none" w:vAnchor="page" w:hAnchor="page" w:x="1124" w:y="1259"/>
        <w:jc w:val="both"/>
      </w:pPr>
      <w:r>
        <w:rPr>
          <w:rStyle w:val="Bodytext1"/>
          <w:color w:val="000000"/>
        </w:rPr>
        <w:t>matière à lamentation, et, pour eux-mêmes, cause de perdition,</w:t>
      </w:r>
    </w:p>
    <w:p w14:paraId="4CD0FEC8" w14:textId="77777777" w:rsidR="00000000" w:rsidRDefault="00000000">
      <w:pPr>
        <w:pStyle w:val="Bodytext10"/>
        <w:framePr w:w="6792" w:h="11910" w:hRule="exact" w:wrap="none" w:vAnchor="page" w:hAnchor="page" w:x="1124" w:y="1259"/>
        <w:jc w:val="both"/>
      </w:pPr>
      <w:r>
        <w:rPr>
          <w:rStyle w:val="Bodytext1"/>
          <w:color w:val="000000"/>
        </w:rPr>
        <w:t>cette croyance commune, cependant, qui fait qu’ils pensent</w:t>
      </w:r>
    </w:p>
    <w:p w14:paraId="08CB13B4" w14:textId="77777777" w:rsidR="00000000" w:rsidRDefault="00000000">
      <w:pPr>
        <w:pStyle w:val="Bodytext10"/>
        <w:framePr w:w="6792" w:h="11910" w:hRule="exact" w:wrap="none" w:vAnchor="page" w:hAnchor="page" w:x="1124" w:y="1259"/>
        <w:jc w:val="both"/>
      </w:pPr>
      <w:r>
        <w:rPr>
          <w:rStyle w:val="Bodytext1"/>
          <w:color w:val="000000"/>
        </w:rPr>
        <w:t>pouvoir être des enfants de Dieu tandis qu’ils désobéissent</w:t>
      </w:r>
    </w:p>
    <w:p w14:paraId="71BF9A15" w14:textId="77777777" w:rsidR="00000000" w:rsidRDefault="00000000">
      <w:pPr>
        <w:pStyle w:val="Bodytext10"/>
        <w:framePr w:w="6792" w:h="11910" w:hRule="exact" w:wrap="none" w:vAnchor="page" w:hAnchor="page" w:x="1124" w:y="1259"/>
        <w:jc w:val="both"/>
      </w:pPr>
      <w:r>
        <w:rPr>
          <w:rStyle w:val="Bodytext1"/>
          <w:color w:val="000000"/>
        </w:rPr>
        <w:t>à ses saints commandements, des disciples de Jésus bien</w:t>
      </w:r>
    </w:p>
    <w:p w14:paraId="5E871296" w14:textId="77777777" w:rsidR="00000000" w:rsidRDefault="00000000">
      <w:pPr>
        <w:pStyle w:val="Bodytext10"/>
        <w:framePr w:w="6792" w:h="11910" w:hRule="exact" w:wrap="none" w:vAnchor="page" w:hAnchor="page" w:x="1124" w:y="1259"/>
        <w:jc w:val="both"/>
      </w:pPr>
      <w:r>
        <w:rPr>
          <w:rStyle w:val="Bodytext1"/>
          <w:color w:val="000000"/>
        </w:rPr>
        <w:t>qu’ils se détournent de sa croix, et des membres de sa</w:t>
      </w:r>
    </w:p>
    <w:p w14:paraId="7EE0E12D" w14:textId="77777777" w:rsidR="00000000" w:rsidRDefault="00000000">
      <w:pPr>
        <w:pStyle w:val="Bodytext10"/>
        <w:framePr w:w="6792" w:h="11910" w:hRule="exact" w:wrap="none" w:vAnchor="page" w:hAnchor="page" w:x="1124" w:y="1259"/>
        <w:jc w:val="both"/>
      </w:pPr>
      <w:r>
        <w:rPr>
          <w:rStyle w:val="Bodytext1"/>
          <w:color w:val="000000"/>
        </w:rPr>
        <w:t>véritable Église, sans tache ni ride, bien que leur vie en</w:t>
      </w:r>
    </w:p>
    <w:p w14:paraId="142B6FA4" w14:textId="77777777" w:rsidR="00000000" w:rsidRDefault="00000000">
      <w:pPr>
        <w:pStyle w:val="Bodytext10"/>
        <w:framePr w:w="6792" w:h="11910" w:hRule="exact" w:wrap="none" w:vAnchor="page" w:hAnchor="page" w:x="1124" w:y="1259"/>
        <w:jc w:val="both"/>
      </w:pPr>
      <w:r>
        <w:rPr>
          <w:rStyle w:val="Bodytext1"/>
          <w:color w:val="000000"/>
        </w:rPr>
        <w:t>soit précisément pleine, cette croyance est, de toutes les</w:t>
      </w:r>
    </w:p>
    <w:p w14:paraId="61669675" w14:textId="77777777" w:rsidR="00000000" w:rsidRDefault="00000000">
      <w:pPr>
        <w:pStyle w:val="Bodytext10"/>
        <w:framePr w:w="6792" w:h="11910" w:hRule="exact" w:wrap="none" w:vAnchor="page" w:hAnchor="page" w:x="1124" w:y="1259"/>
        <w:jc w:val="both"/>
      </w:pPr>
      <w:r>
        <w:rPr>
          <w:rStyle w:val="Bodytext1"/>
          <w:color w:val="000000"/>
        </w:rPr>
        <w:t>erreurs qu’ils inventent, la plus néfaste à leur salut éternel.</w:t>
      </w:r>
    </w:p>
    <w:p w14:paraId="37A6E2F7" w14:textId="77777777" w:rsidR="00000000" w:rsidRDefault="00000000">
      <w:pPr>
        <w:pStyle w:val="Bodytext10"/>
        <w:framePr w:w="6792" w:h="11910" w:hRule="exact" w:wrap="none" w:vAnchor="page" w:hAnchor="page" w:x="1124" w:y="1259"/>
        <w:jc w:val="both"/>
      </w:pPr>
      <w:r>
        <w:rPr>
          <w:rStyle w:val="Bodytext1"/>
          <w:color w:val="000000"/>
        </w:rPr>
        <w:t>Car ils sont en paix dans le péché, et en sécurité dans</w:t>
      </w:r>
    </w:p>
    <w:p w14:paraId="185DFD1E" w14:textId="77777777" w:rsidR="00000000" w:rsidRDefault="00000000">
      <w:pPr>
        <w:pStyle w:val="Bodytext10"/>
        <w:framePr w:w="6792" w:h="11910" w:hRule="exact" w:wrap="none" w:vAnchor="page" w:hAnchor="page" w:x="1124" w:y="1259"/>
        <w:jc w:val="both"/>
      </w:pPr>
      <w:r>
        <w:rPr>
          <w:rStyle w:val="Bodytext1"/>
          <w:color w:val="000000"/>
        </w:rPr>
        <w:t>leur transgression. Leur vain espoir fait taire leurs convictions,</w:t>
      </w:r>
    </w:p>
    <w:p w14:paraId="68C42423" w14:textId="77777777" w:rsidR="00000000" w:rsidRDefault="00000000">
      <w:pPr>
        <w:pStyle w:val="Bodytext10"/>
        <w:framePr w:w="6792" w:h="11910" w:hRule="exact" w:wrap="none" w:vAnchor="page" w:hAnchor="page" w:x="1124" w:y="1259"/>
        <w:jc w:val="both"/>
      </w:pPr>
      <w:r>
        <w:rPr>
          <w:rStyle w:val="Bodytext1"/>
          <w:color w:val="000000"/>
        </w:rPr>
        <w:t>et étouffe toute tentative appliquée de repentir ; si bien que</w:t>
      </w:r>
    </w:p>
    <w:p w14:paraId="47AB546A" w14:textId="77777777" w:rsidR="00000000" w:rsidRDefault="00000000">
      <w:pPr>
        <w:pStyle w:val="Bodytext10"/>
        <w:framePr w:w="6792" w:h="11910" w:hRule="exact" w:wrap="none" w:vAnchor="page" w:hAnchor="page" w:x="1124" w:y="1259"/>
        <w:jc w:val="both"/>
      </w:pPr>
      <w:r>
        <w:rPr>
          <w:rStyle w:val="Bodytext1"/>
          <w:color w:val="000000"/>
        </w:rPr>
        <w:t>leur erreur quant à leur devoir envers Dieu est aussi nocive</w:t>
      </w:r>
    </w:p>
    <w:p w14:paraId="12D25076" w14:textId="77777777" w:rsidR="00000000" w:rsidRDefault="00000000">
      <w:pPr>
        <w:pStyle w:val="Bodytext10"/>
        <w:framePr w:w="6792" w:h="11910" w:hRule="exact" w:wrap="none" w:vAnchor="page" w:hAnchor="page" w:x="1124" w:y="1259"/>
        <w:jc w:val="both"/>
      </w:pPr>
      <w:r>
        <w:rPr>
          <w:rStyle w:val="Bodytext1"/>
          <w:color w:val="000000"/>
        </w:rPr>
        <w:t>que leur rébellion contre lui. Ainsi marchent-ils au bord</w:t>
      </w:r>
    </w:p>
    <w:p w14:paraId="29656C33" w14:textId="77777777" w:rsidR="00000000" w:rsidRDefault="00000000">
      <w:pPr>
        <w:pStyle w:val="Bodytext10"/>
        <w:framePr w:w="6792" w:h="11910" w:hRule="exact" w:wrap="none" w:vAnchor="page" w:hAnchor="page" w:x="1124" w:y="1259"/>
        <w:jc w:val="both"/>
      </w:pPr>
      <w:r>
        <w:rPr>
          <w:rStyle w:val="Bodytext1"/>
          <w:color w:val="000000"/>
        </w:rPr>
        <w:t>de précipices, et se bercent-ils d’illusions jusqu’à ce que la</w:t>
      </w:r>
    </w:p>
    <w:p w14:paraId="32F4B63F" w14:textId="77777777" w:rsidR="00000000" w:rsidRDefault="00000000">
      <w:pPr>
        <w:pStyle w:val="Bodytext10"/>
        <w:framePr w:w="6792" w:h="11910" w:hRule="exact" w:wrap="none" w:vAnchor="page" w:hAnchor="page" w:x="1124" w:y="1259"/>
        <w:jc w:val="both"/>
      </w:pPr>
      <w:r>
        <w:rPr>
          <w:rStyle w:val="Bodytext1"/>
          <w:color w:val="000000"/>
        </w:rPr>
        <w:t>tombe les engloutisse, et que le jugement de Dieu tout-</w:t>
      </w:r>
    </w:p>
    <w:p w14:paraId="710060EE" w14:textId="77777777" w:rsidR="00000000" w:rsidRDefault="00000000">
      <w:pPr>
        <w:pStyle w:val="Bodytext10"/>
        <w:framePr w:w="6792" w:h="11910" w:hRule="exact" w:wrap="none" w:vAnchor="page" w:hAnchor="page" w:x="1124" w:y="1259"/>
        <w:jc w:val="both"/>
      </w:pPr>
      <w:r>
        <w:rPr>
          <w:rStyle w:val="Bodytext1"/>
          <w:color w:val="000000"/>
        </w:rPr>
        <w:t>puissant brise leur léthargie et détrompe leurs pauvres âmes</w:t>
      </w:r>
    </w:p>
    <w:p w14:paraId="369386B1" w14:textId="77777777" w:rsidR="00000000" w:rsidRDefault="00000000">
      <w:pPr>
        <w:pStyle w:val="Bodytext10"/>
        <w:framePr w:w="6792" w:h="11910" w:hRule="exact" w:wrap="none" w:vAnchor="page" w:hAnchor="page" w:x="1124" w:y="1259"/>
        <w:jc w:val="both"/>
      </w:pPr>
      <w:r>
        <w:rPr>
          <w:rStyle w:val="Bodytext1"/>
          <w:color w:val="000000"/>
        </w:rPr>
        <w:t>misérables en leur inspirant les tourments des méchants, en</w:t>
      </w:r>
    </w:p>
    <w:p w14:paraId="54A3146F" w14:textId="77777777" w:rsidR="00000000" w:rsidRDefault="00000000">
      <w:pPr>
        <w:pStyle w:val="Bodytext10"/>
        <w:framePr w:w="6792" w:h="11910" w:hRule="exact" w:wrap="none" w:vAnchor="page" w:hAnchor="page" w:x="1124" w:y="1259"/>
      </w:pPr>
      <w:r>
        <w:rPr>
          <w:rStyle w:val="Bodytext1"/>
          <w:color w:val="000000"/>
        </w:rPr>
        <w:t>récompense de leur œuvre.</w:t>
      </w:r>
    </w:p>
    <w:p w14:paraId="0F53C1E4" w14:textId="77777777" w:rsidR="00000000" w:rsidRDefault="00000000">
      <w:pPr>
        <w:pStyle w:val="Headerorfooter10"/>
        <w:framePr w:wrap="none" w:vAnchor="page" w:hAnchor="page" w:x="7628" w:y="13475"/>
      </w:pPr>
      <w:r>
        <w:rPr>
          <w:rStyle w:val="Headerorfooter1"/>
          <w:color w:val="000000"/>
        </w:rPr>
        <w:t>57</w:t>
      </w:r>
    </w:p>
    <w:p w14:paraId="1B41F9F5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D1EF356" w14:textId="77777777" w:rsidR="00000000" w:rsidRDefault="00000000">
      <w:pPr>
        <w:pStyle w:val="Bodytext10"/>
        <w:framePr w:w="6750" w:h="11982" w:hRule="exact" w:wrap="none" w:vAnchor="page" w:hAnchor="page" w:x="2162" w:y="1145"/>
        <w:numPr>
          <w:ilvl w:val="0"/>
          <w:numId w:val="4"/>
        </w:numPr>
        <w:tabs>
          <w:tab w:val="left" w:pos="862"/>
        </w:tabs>
        <w:ind w:firstLine="500"/>
        <w:jc w:val="both"/>
      </w:pPr>
      <w:bookmarkStart w:id="51" w:name="bookmark51"/>
      <w:bookmarkEnd w:id="51"/>
      <w:r>
        <w:rPr>
          <w:rStyle w:val="Bodytext1"/>
          <w:color w:val="000000"/>
        </w:rPr>
        <w:lastRenderedPageBreak/>
        <w:t>Tel a été, et tel sera, le sort de tous les Chrétiens</w:t>
      </w:r>
    </w:p>
    <w:p w14:paraId="376A0116" w14:textId="77777777" w:rsidR="00000000" w:rsidRDefault="00000000">
      <w:pPr>
        <w:pStyle w:val="Bodytext10"/>
        <w:framePr w:w="6750" w:h="11982" w:hRule="exact" w:wrap="none" w:vAnchor="page" w:hAnchor="page" w:x="2162" w:y="1145"/>
        <w:spacing w:line="228" w:lineRule="auto"/>
        <w:jc w:val="both"/>
      </w:pPr>
      <w:r>
        <w:rPr>
          <w:rStyle w:val="Bodytext1"/>
          <w:color w:val="000000"/>
        </w:rPr>
        <w:t>attachés au siècle : c’est une fin si terrible que même s’il</w:t>
      </w:r>
    </w:p>
    <w:p w14:paraId="78B87078" w14:textId="77777777" w:rsidR="00000000" w:rsidRDefault="00000000">
      <w:pPr>
        <w:pStyle w:val="Bodytext10"/>
        <w:framePr w:w="6750" w:h="11982" w:hRule="exact" w:wrap="none" w:vAnchor="page" w:hAnchor="page" w:x="2162" w:y="1145"/>
        <w:spacing w:line="223" w:lineRule="auto"/>
        <w:jc w:val="both"/>
      </w:pPr>
      <w:r>
        <w:rPr>
          <w:rStyle w:val="Bodytext1"/>
          <w:color w:val="000000"/>
        </w:rPr>
        <w:t>n’existait aucun devoir envers Dieu, ni aucune obligation</w:t>
      </w:r>
    </w:p>
    <w:p w14:paraId="56BFB6BC" w14:textId="77777777" w:rsidR="00000000" w:rsidRDefault="00000000">
      <w:pPr>
        <w:pStyle w:val="Bodytext10"/>
        <w:framePr w:w="6750" w:h="11982" w:hRule="exact" w:wrap="none" w:vAnchor="page" w:hAnchor="page" w:x="2162" w:y="1145"/>
        <w:spacing w:line="223" w:lineRule="auto"/>
        <w:jc w:val="both"/>
      </w:pPr>
      <w:r>
        <w:rPr>
          <w:rStyle w:val="Bodytext1"/>
          <w:color w:val="000000"/>
        </w:rPr>
        <w:t>envers les hommes, puisque je suis homme et instruit des</w:t>
      </w:r>
    </w:p>
    <w:p w14:paraId="13D22FFA" w14:textId="77777777" w:rsidR="00000000" w:rsidRDefault="00000000">
      <w:pPr>
        <w:pStyle w:val="Bodytext10"/>
        <w:framePr w:w="6750" w:h="11982" w:hRule="exact" w:wrap="none" w:vAnchor="page" w:hAnchor="page" w:x="2162" w:y="1145"/>
        <w:spacing w:line="223" w:lineRule="auto"/>
        <w:jc w:val="both"/>
      </w:pPr>
      <w:r>
        <w:rPr>
          <w:rStyle w:val="Bodytext1"/>
          <w:color w:val="000000"/>
        </w:rPr>
        <w:t>œuvres terribles du Seigneur dans la voie et l’accomplissement</w:t>
      </w:r>
    </w:p>
    <w:p w14:paraId="01874FF5" w14:textId="77777777" w:rsidR="00000000" w:rsidRDefault="00000000">
      <w:pPr>
        <w:pStyle w:val="Bodytext10"/>
        <w:framePr w:w="6750" w:h="11982" w:hRule="exact" w:wrap="none" w:vAnchor="page" w:hAnchor="page" w:x="2162" w:y="1145"/>
        <w:spacing w:line="228" w:lineRule="auto"/>
        <w:jc w:val="both"/>
      </w:pPr>
      <w:r>
        <w:rPr>
          <w:rStyle w:val="Bodytext1"/>
          <w:color w:val="000000"/>
        </w:rPr>
        <w:t>de mon propre salut, la compassion à elle seule suffirait à</w:t>
      </w:r>
    </w:p>
    <w:p w14:paraId="3F131E14" w14:textId="77777777" w:rsidR="00000000" w:rsidRDefault="00000000">
      <w:pPr>
        <w:pStyle w:val="Bodytext10"/>
        <w:framePr w:w="6750" w:h="11982" w:hRule="exact" w:wrap="none" w:vAnchor="page" w:hAnchor="page" w:x="2162" w:y="1145"/>
        <w:spacing w:line="233" w:lineRule="auto"/>
        <w:jc w:val="both"/>
      </w:pPr>
      <w:r>
        <w:rPr>
          <w:rStyle w:val="Bodytext1"/>
          <w:color w:val="000000"/>
        </w:rPr>
        <w:t>m’inciter à dissuader les hommes de rechercher les convoitises</w:t>
      </w:r>
    </w:p>
    <w:p w14:paraId="5B75C852" w14:textId="77777777" w:rsidR="00000000" w:rsidRDefault="00000000">
      <w:pPr>
        <w:pStyle w:val="Bodytext10"/>
        <w:framePr w:w="6750" w:h="11982" w:hRule="exact" w:wrap="none" w:vAnchor="page" w:hAnchor="page" w:x="2162" w:y="1145"/>
        <w:spacing w:line="228" w:lineRule="auto"/>
        <w:jc w:val="both"/>
      </w:pPr>
      <w:r>
        <w:rPr>
          <w:rStyle w:val="Bodytext1"/>
          <w:color w:val="000000"/>
        </w:rPr>
        <w:t>et les superstitions du monde, et à inviter ceux qui professent</w:t>
      </w:r>
    </w:p>
    <w:p w14:paraId="5092DC09" w14:textId="77777777" w:rsidR="00000000" w:rsidRDefault="00000000">
      <w:pPr>
        <w:pStyle w:val="Bodytext10"/>
        <w:framePr w:w="6750" w:h="11982" w:hRule="exact" w:wrap="none" w:vAnchor="page" w:hAnchor="page" w:x="2162" w:y="1145"/>
        <w:spacing w:line="233" w:lineRule="auto"/>
        <w:jc w:val="both"/>
      </w:pPr>
      <w:r>
        <w:rPr>
          <w:rStyle w:val="Bodytext1"/>
          <w:color w:val="000000"/>
        </w:rPr>
        <w:t>le Christianisme à connaître et à obéir, dans leur vie</w:t>
      </w:r>
    </w:p>
    <w:p w14:paraId="2D1034D7" w14:textId="77777777" w:rsidR="00000000" w:rsidRDefault="00000000">
      <w:pPr>
        <w:pStyle w:val="Bodytext10"/>
        <w:framePr w:w="6750" w:h="11982" w:hRule="exact" w:wrap="none" w:vAnchor="page" w:hAnchor="page" w:x="2162" w:y="1145"/>
        <w:spacing w:line="233" w:lineRule="auto"/>
        <w:jc w:val="both"/>
      </w:pPr>
      <w:r>
        <w:rPr>
          <w:rStyle w:val="Bodytext1"/>
          <w:color w:val="000000"/>
        </w:rPr>
        <w:t>quotidienne, la Croix du Christ, comme la seule voie qu’il</w:t>
      </w:r>
    </w:p>
    <w:p w14:paraId="61C7E156" w14:textId="77777777" w:rsidR="00000000" w:rsidRDefault="00000000">
      <w:pPr>
        <w:pStyle w:val="Bodytext10"/>
        <w:framePr w:w="6750" w:h="11982" w:hRule="exact" w:wrap="none" w:vAnchor="page" w:hAnchor="page" w:x="2162" w:y="1145"/>
        <w:spacing w:line="233" w:lineRule="auto"/>
        <w:jc w:val="both"/>
      </w:pPr>
      <w:r>
        <w:rPr>
          <w:rStyle w:val="Bodytext1"/>
          <w:color w:val="000000"/>
        </w:rPr>
        <w:t>ait tracée et qu’il ait fixée aux hommes pour atteindre au</w:t>
      </w:r>
    </w:p>
    <w:p w14:paraId="4C1C9A26" w14:textId="77777777" w:rsidR="00000000" w:rsidRDefault="00000000">
      <w:pPr>
        <w:pStyle w:val="Bodytext10"/>
        <w:framePr w:w="6750" w:h="11982" w:hRule="exact" w:wrap="none" w:vAnchor="page" w:hAnchor="page" w:x="2162" w:y="1145"/>
        <w:jc w:val="both"/>
      </w:pPr>
      <w:r>
        <w:rPr>
          <w:rStyle w:val="Bodytext1"/>
          <w:color w:val="000000"/>
        </w:rPr>
        <w:t>salut ; afin que ceux qui aujourd’hui ne font qu’usurper le</w:t>
      </w:r>
    </w:p>
    <w:p w14:paraId="005291F4" w14:textId="77777777" w:rsidR="00000000" w:rsidRDefault="00000000">
      <w:pPr>
        <w:pStyle w:val="Bodytext10"/>
        <w:framePr w:w="6750" w:h="11982" w:hRule="exact" w:wrap="none" w:vAnchor="page" w:hAnchor="page" w:x="2162" w:y="1145"/>
        <w:spacing w:line="233" w:lineRule="auto"/>
        <w:jc w:val="both"/>
      </w:pPr>
      <w:r>
        <w:rPr>
          <w:rStyle w:val="Bodytext1"/>
          <w:color w:val="000000"/>
        </w:rPr>
        <w:t>nom (de Chrétiens) puissent réellement le devenir, et que,</w:t>
      </w:r>
    </w:p>
    <w:p w14:paraId="7AB5F190" w14:textId="77777777" w:rsidR="00000000" w:rsidRDefault="00000000">
      <w:pPr>
        <w:pStyle w:val="Bodytext10"/>
        <w:framePr w:w="6750" w:h="11982" w:hRule="exact" w:wrap="none" w:vAnchor="page" w:hAnchor="page" w:x="2162" w:y="1145"/>
        <w:jc w:val="both"/>
      </w:pPr>
      <w:r>
        <w:rPr>
          <w:rStyle w:val="Bodytext1"/>
          <w:color w:val="000000"/>
        </w:rPr>
        <w:t>par le pouvoir de la Croix, à laquelle ils sont aujourd’hui</w:t>
      </w:r>
    </w:p>
    <w:p w14:paraId="31011CCC" w14:textId="77777777" w:rsidR="00000000" w:rsidRDefault="00000000">
      <w:pPr>
        <w:pStyle w:val="Bodytext10"/>
        <w:framePr w:w="6750" w:h="11982" w:hRule="exact" w:wrap="none" w:vAnchor="page" w:hAnchor="page" w:x="2162" w:y="1145"/>
        <w:jc w:val="both"/>
      </w:pPr>
      <w:r>
        <w:rPr>
          <w:rStyle w:val="Bodytext1"/>
          <w:color w:val="000000"/>
        </w:rPr>
        <w:t>morts au lieu d’être morts au monde grâce à elle, ils puissent</w:t>
      </w:r>
    </w:p>
    <w:p w14:paraId="12BA8D29" w14:textId="77777777" w:rsidR="00000000" w:rsidRDefault="00000000">
      <w:pPr>
        <w:pStyle w:val="Bodytext10"/>
        <w:framePr w:w="6750" w:h="11982" w:hRule="exact" w:wrap="none" w:vAnchor="page" w:hAnchor="page" w:x="2162" w:y="1145"/>
        <w:jc w:val="both"/>
      </w:pPr>
      <w:r>
        <w:rPr>
          <w:rStyle w:val="Bodytext1"/>
          <w:color w:val="000000"/>
        </w:rPr>
        <w:t>participer à la résurrection qui est en Jésus-Christ et accéder</w:t>
      </w:r>
    </w:p>
    <w:p w14:paraId="19C62993" w14:textId="77777777" w:rsidR="00000000" w:rsidRDefault="00000000">
      <w:pPr>
        <w:pStyle w:val="Bodytext10"/>
        <w:framePr w:w="6750" w:h="11982" w:hRule="exact" w:wrap="none" w:vAnchor="page" w:hAnchor="page" w:x="2162" w:y="1145"/>
        <w:jc w:val="both"/>
      </w:pPr>
      <w:r>
        <w:rPr>
          <w:rStyle w:val="Bodytext1"/>
          <w:color w:val="000000"/>
        </w:rPr>
        <w:t>à une vie nouvelle. Car ceux qui sont véritablement en</w:t>
      </w:r>
    </w:p>
    <w:p w14:paraId="6235B169" w14:textId="77777777" w:rsidR="00000000" w:rsidRDefault="00000000">
      <w:pPr>
        <w:pStyle w:val="Bodytext10"/>
        <w:framePr w:w="6750" w:h="11982" w:hRule="exact" w:wrap="none" w:vAnchor="page" w:hAnchor="page" w:x="2162" w:y="1145"/>
        <w:jc w:val="both"/>
      </w:pPr>
      <w:r>
        <w:rPr>
          <w:rStyle w:val="Bodytext1"/>
          <w:color w:val="000000"/>
        </w:rPr>
        <w:t>Christ, c’est-à-dire, ceux qui ont été sauvés par Lui, et qui</w:t>
      </w:r>
    </w:p>
    <w:p w14:paraId="40E3EE26" w14:textId="77777777" w:rsidR="00000000" w:rsidRDefault="00000000">
      <w:pPr>
        <w:pStyle w:val="Bodytext10"/>
        <w:framePr w:w="6750" w:h="11982" w:hRule="exact" w:wrap="none" w:vAnchor="page" w:hAnchor="page" w:x="2162" w:y="1145"/>
        <w:jc w:val="both"/>
      </w:pPr>
      <w:r>
        <w:rPr>
          <w:rStyle w:val="Bodytext1"/>
          <w:color w:val="000000"/>
        </w:rPr>
        <w:t>croient en Lui, sont de nouvelles créatures (Galates vi. 15).</w:t>
      </w:r>
    </w:p>
    <w:p w14:paraId="0333FBF4" w14:textId="77777777" w:rsidR="00000000" w:rsidRDefault="00000000">
      <w:pPr>
        <w:pStyle w:val="Bodytext10"/>
        <w:framePr w:w="6750" w:h="11982" w:hRule="exact" w:wrap="none" w:vAnchor="page" w:hAnchor="page" w:x="2162" w:y="1145"/>
        <w:jc w:val="both"/>
      </w:pPr>
      <w:r>
        <w:rPr>
          <w:rStyle w:val="Bodytext1"/>
          <w:color w:val="000000"/>
        </w:rPr>
        <w:t>Ils ont reçu une volonté nouvelle, qui exécute la volonté</w:t>
      </w:r>
    </w:p>
    <w:p w14:paraId="7C557270" w14:textId="77777777" w:rsidR="00000000" w:rsidRDefault="00000000">
      <w:pPr>
        <w:pStyle w:val="Bodytext10"/>
        <w:framePr w:w="6750" w:h="11982" w:hRule="exact" w:wrap="none" w:vAnchor="page" w:hAnchor="page" w:x="2162" w:y="1145"/>
        <w:jc w:val="both"/>
      </w:pPr>
      <w:r>
        <w:rPr>
          <w:rStyle w:val="Bodytext1"/>
          <w:color w:val="000000"/>
        </w:rPr>
        <w:t>de Dieu et non plus la leur propre. Ils prient véritablement,</w:t>
      </w:r>
    </w:p>
    <w:p w14:paraId="751438BC" w14:textId="77777777" w:rsidR="00000000" w:rsidRDefault="00000000">
      <w:pPr>
        <w:pStyle w:val="Bodytext10"/>
        <w:framePr w:w="6750" w:h="11982" w:hRule="exact" w:wrap="none" w:vAnchor="page" w:hAnchor="page" w:x="2162" w:y="1145"/>
        <w:jc w:val="both"/>
      </w:pPr>
      <w:r>
        <w:rPr>
          <w:rStyle w:val="Bodytext1"/>
          <w:color w:val="000000"/>
        </w:rPr>
        <w:t>et ils ne se moquent pas de Dieu lorsqu’ils disent : « Que</w:t>
      </w:r>
    </w:p>
    <w:p w14:paraId="23D1736B" w14:textId="77777777" w:rsidR="00000000" w:rsidRDefault="00000000">
      <w:pPr>
        <w:pStyle w:val="Bodytext10"/>
        <w:framePr w:w="6750" w:h="11982" w:hRule="exact" w:wrap="none" w:vAnchor="page" w:hAnchor="page" w:x="2162" w:y="1145"/>
        <w:jc w:val="both"/>
      </w:pPr>
      <w:r>
        <w:rPr>
          <w:rStyle w:val="Bodytext1"/>
          <w:color w:val="000000"/>
        </w:rPr>
        <w:t>ta volonté soit faite sur la terre comme au ciel ». Ils</w:t>
      </w:r>
    </w:p>
    <w:p w14:paraId="354591BC" w14:textId="77777777" w:rsidR="00000000" w:rsidRDefault="00000000">
      <w:pPr>
        <w:pStyle w:val="Bodytext10"/>
        <w:framePr w:w="6750" w:h="11982" w:hRule="exact" w:wrap="none" w:vAnchor="page" w:hAnchor="page" w:x="2162" w:y="1145"/>
        <w:jc w:val="both"/>
      </w:pPr>
      <w:r>
        <w:rPr>
          <w:rStyle w:val="Bodytext1"/>
          <w:color w:val="000000"/>
        </w:rPr>
        <w:t>possèdent de nouveaux centres d’intérêt, qui se portent sur</w:t>
      </w:r>
    </w:p>
    <w:p w14:paraId="48F4A62C" w14:textId="77777777" w:rsidR="00000000" w:rsidRDefault="00000000">
      <w:pPr>
        <w:pStyle w:val="Bodytext10"/>
        <w:framePr w:w="6750" w:h="11982" w:hRule="exact" w:wrap="none" w:vAnchor="page" w:hAnchor="page" w:x="2162" w:y="1145"/>
        <w:jc w:val="both"/>
      </w:pPr>
      <w:r>
        <w:rPr>
          <w:rStyle w:val="Bodytext1"/>
          <w:color w:val="000000"/>
        </w:rPr>
        <w:t>des choses d’en haut (Colossiens iii. 1-3) et font du Christ</w:t>
      </w:r>
    </w:p>
    <w:p w14:paraId="6C97CDC2" w14:textId="77777777" w:rsidR="00000000" w:rsidRDefault="00000000">
      <w:pPr>
        <w:pStyle w:val="Bodytext10"/>
        <w:framePr w:w="6750" w:h="11982" w:hRule="exact" w:wrap="none" w:vAnchor="page" w:hAnchor="page" w:x="2162" w:y="1145"/>
        <w:jc w:val="both"/>
      </w:pPr>
      <w:r>
        <w:rPr>
          <w:rStyle w:val="Bodytext1"/>
          <w:color w:val="000000"/>
        </w:rPr>
        <w:t>leur trésor éternel. Ils ont une foi nouvelle (I Jean v. 4), qui</w:t>
      </w:r>
    </w:p>
    <w:p w14:paraId="16BD7B46" w14:textId="77777777" w:rsidR="00000000" w:rsidRDefault="00000000">
      <w:pPr>
        <w:pStyle w:val="Bodytext10"/>
        <w:framePr w:w="6750" w:h="11982" w:hRule="exact" w:wrap="none" w:vAnchor="page" w:hAnchor="page" w:x="2162" w:y="1145"/>
        <w:jc w:val="both"/>
      </w:pPr>
      <w:r>
        <w:rPr>
          <w:rStyle w:val="Bodytext1"/>
          <w:color w:val="000000"/>
        </w:rPr>
        <w:t>triomphe des pièges et des tentations de l’esprit du monde</w:t>
      </w:r>
    </w:p>
    <w:p w14:paraId="7E2EE034" w14:textId="77777777" w:rsidR="00000000" w:rsidRDefault="00000000">
      <w:pPr>
        <w:pStyle w:val="Bodytext10"/>
        <w:framePr w:w="6750" w:h="11982" w:hRule="exact" w:wrap="none" w:vAnchor="page" w:hAnchor="page" w:x="2162" w:y="1145"/>
        <w:jc w:val="both"/>
      </w:pPr>
      <w:r>
        <w:rPr>
          <w:rStyle w:val="Bodytext1"/>
          <w:color w:val="000000"/>
        </w:rPr>
        <w:t>en eux, ou tel qu’il se manifeste à travers les autres ; et,</w:t>
      </w:r>
    </w:p>
    <w:p w14:paraId="675C186F" w14:textId="77777777" w:rsidR="00000000" w:rsidRDefault="00000000">
      <w:pPr>
        <w:pStyle w:val="Bodytext10"/>
        <w:framePr w:w="6750" w:h="11982" w:hRule="exact" w:wrap="none" w:vAnchor="page" w:hAnchor="page" w:x="2162" w:y="1145"/>
        <w:jc w:val="both"/>
      </w:pPr>
      <w:r>
        <w:rPr>
          <w:rStyle w:val="Bodytext1"/>
          <w:color w:val="000000"/>
        </w:rPr>
        <w:t>enfin, ils accomplissent des œuvres nouvelles qui ne sont</w:t>
      </w:r>
    </w:p>
    <w:p w14:paraId="532249BE" w14:textId="77777777" w:rsidR="00000000" w:rsidRDefault="00000000">
      <w:pPr>
        <w:pStyle w:val="Bodytext10"/>
        <w:framePr w:w="6750" w:h="11982" w:hRule="exact" w:wrap="none" w:vAnchor="page" w:hAnchor="page" w:x="2162" w:y="1145"/>
        <w:jc w:val="both"/>
      </w:pPr>
      <w:r>
        <w:rPr>
          <w:rStyle w:val="Bodytext1"/>
          <w:color w:val="000000"/>
        </w:rPr>
        <w:t>pas le produit de superstitions, ou de l’invention humaine,</w:t>
      </w:r>
    </w:p>
    <w:p w14:paraId="6573DBAF" w14:textId="77777777" w:rsidR="00000000" w:rsidRDefault="00000000">
      <w:pPr>
        <w:pStyle w:val="Bodytext10"/>
        <w:framePr w:w="6750" w:h="11982" w:hRule="exact" w:wrap="none" w:vAnchor="page" w:hAnchor="page" w:x="2162" w:y="1145"/>
        <w:jc w:val="both"/>
      </w:pPr>
      <w:r>
        <w:rPr>
          <w:rStyle w:val="Bodytext1"/>
          <w:color w:val="000000"/>
        </w:rPr>
        <w:t>mais les purs fruits de l’Esprit du Christ œuvrant en eux,</w:t>
      </w:r>
    </w:p>
    <w:p w14:paraId="28BFA45D" w14:textId="77777777" w:rsidR="00000000" w:rsidRDefault="00000000">
      <w:pPr>
        <w:pStyle w:val="Bodytext10"/>
        <w:framePr w:w="6750" w:h="11982" w:hRule="exact" w:wrap="none" w:vAnchor="page" w:hAnchor="page" w:x="2162" w:y="1145"/>
        <w:jc w:val="both"/>
      </w:pPr>
      <w:r>
        <w:rPr>
          <w:rStyle w:val="Bodytext1"/>
          <w:color w:val="000000"/>
        </w:rPr>
        <w:t>tels que l’amour, la joie, la paix, la douceur, la fortitude, la</w:t>
      </w:r>
    </w:p>
    <w:p w14:paraId="5B114AD1" w14:textId="77777777" w:rsidR="00000000" w:rsidRDefault="00000000">
      <w:pPr>
        <w:pStyle w:val="Bodytext10"/>
        <w:framePr w:w="6750" w:h="11982" w:hRule="exact" w:wrap="none" w:vAnchor="page" w:hAnchor="page" w:x="2162" w:y="1145"/>
        <w:jc w:val="both"/>
      </w:pPr>
      <w:r>
        <w:rPr>
          <w:rStyle w:val="Bodytext1"/>
          <w:color w:val="000000"/>
        </w:rPr>
        <w:t>tempérance, l’amour du prochain, la foi, la patience, la</w:t>
      </w:r>
    </w:p>
    <w:p w14:paraId="41701542" w14:textId="77777777" w:rsidR="00000000" w:rsidRDefault="00000000">
      <w:pPr>
        <w:pStyle w:val="Bodytext10"/>
        <w:framePr w:w="6750" w:h="11982" w:hRule="exact" w:wrap="none" w:vAnchor="page" w:hAnchor="page" w:x="2162" w:y="1145"/>
        <w:jc w:val="both"/>
      </w:pPr>
      <w:r>
        <w:rPr>
          <w:rStyle w:val="Bodytext1"/>
          <w:color w:val="000000"/>
        </w:rPr>
        <w:t>bénéficence, la bonté, contre lesquels il n’existe point de loi ;</w:t>
      </w:r>
    </w:p>
    <w:p w14:paraId="03EC5CF2" w14:textId="77777777" w:rsidR="00000000" w:rsidRDefault="00000000">
      <w:pPr>
        <w:pStyle w:val="Bodytext10"/>
        <w:framePr w:w="6750" w:h="11982" w:hRule="exact" w:wrap="none" w:vAnchor="page" w:hAnchor="page" w:x="2162" w:y="1145"/>
        <w:jc w:val="both"/>
      </w:pPr>
      <w:r>
        <w:rPr>
          <w:rStyle w:val="Bodytext1"/>
          <w:color w:val="000000"/>
        </w:rPr>
        <w:t>et ceux qui n’ont pas l’Esprit du Christ, et qui ne cheminent</w:t>
      </w:r>
    </w:p>
    <w:p w14:paraId="1DB66CD5" w14:textId="77777777" w:rsidR="00000000" w:rsidRDefault="00000000">
      <w:pPr>
        <w:pStyle w:val="Bodytext10"/>
        <w:framePr w:w="6750" w:h="11982" w:hRule="exact" w:wrap="none" w:vAnchor="page" w:hAnchor="page" w:x="2162" w:y="1145"/>
        <w:jc w:val="both"/>
      </w:pPr>
      <w:r>
        <w:rPr>
          <w:rStyle w:val="Bodytext1"/>
          <w:color w:val="000000"/>
        </w:rPr>
        <w:t>pas de concert avec Lui, ne sont pas des siens, comme l’a</w:t>
      </w:r>
    </w:p>
    <w:p w14:paraId="7A79F4B4" w14:textId="77777777" w:rsidR="00000000" w:rsidRDefault="00000000">
      <w:pPr>
        <w:pStyle w:val="Bodytext10"/>
        <w:framePr w:w="6750" w:h="11982" w:hRule="exact" w:wrap="none" w:vAnchor="page" w:hAnchor="page" w:x="2162" w:y="1145"/>
        <w:jc w:val="both"/>
      </w:pPr>
      <w:r>
        <w:rPr>
          <w:rStyle w:val="Bodytext1"/>
          <w:color w:val="000000"/>
        </w:rPr>
        <w:t>dit l’Apôtre Paul (Romains viii. 9) ; aussi la colère de Dieu</w:t>
      </w:r>
    </w:p>
    <w:p w14:paraId="33AD889D" w14:textId="77777777" w:rsidR="00000000" w:rsidRDefault="00000000">
      <w:pPr>
        <w:pStyle w:val="Bodytext10"/>
        <w:framePr w:w="6750" w:h="11982" w:hRule="exact" w:wrap="none" w:vAnchor="page" w:hAnchor="page" w:x="2162" w:y="1145"/>
        <w:jc w:val="both"/>
      </w:pPr>
      <w:r>
        <w:rPr>
          <w:rStyle w:val="Bodytext1"/>
          <w:color w:val="000000"/>
        </w:rPr>
        <w:t>et la condamnation de la loi tombera sur eux. Car s’il n’y</w:t>
      </w:r>
    </w:p>
    <w:p w14:paraId="235EC62E" w14:textId="77777777" w:rsidR="00000000" w:rsidRDefault="00000000">
      <w:pPr>
        <w:pStyle w:val="Bodytext10"/>
        <w:framePr w:w="6750" w:h="11982" w:hRule="exact" w:wrap="none" w:vAnchor="page" w:hAnchor="page" w:x="2162" w:y="1145"/>
        <w:jc w:val="both"/>
      </w:pPr>
      <w:r>
        <w:rPr>
          <w:rStyle w:val="Bodytext1"/>
          <w:color w:val="000000"/>
        </w:rPr>
        <w:t>a pas de condamnation pour ceux qui sont en Christ, qui</w:t>
      </w:r>
    </w:p>
    <w:p w14:paraId="05E58FB5" w14:textId="77777777" w:rsidR="00000000" w:rsidRDefault="00000000">
      <w:pPr>
        <w:pStyle w:val="Bodytext10"/>
        <w:framePr w:w="6750" w:h="11982" w:hRule="exact" w:wrap="none" w:vAnchor="page" w:hAnchor="page" w:x="2162" w:y="1145"/>
        <w:jc w:val="both"/>
      </w:pPr>
      <w:r>
        <w:rPr>
          <w:rStyle w:val="Bodytext1"/>
          <w:color w:val="000000"/>
        </w:rPr>
        <w:t>ne marchent pas dans le chemin de la chair, mais dans la</w:t>
      </w:r>
    </w:p>
    <w:p w14:paraId="52C6C0AF" w14:textId="77777777" w:rsidR="00000000" w:rsidRDefault="00000000">
      <w:pPr>
        <w:pStyle w:val="Bodytext10"/>
        <w:framePr w:w="6750" w:h="11982" w:hRule="exact" w:wrap="none" w:vAnchor="page" w:hAnchor="page" w:x="2162" w:y="1145"/>
        <w:jc w:val="both"/>
      </w:pPr>
      <w:r>
        <w:rPr>
          <w:rStyle w:val="Bodytext1"/>
          <w:color w:val="000000"/>
        </w:rPr>
        <w:t>voie de l’Esprit, selon la doctrine de Paul, ceux qui ne</w:t>
      </w:r>
    </w:p>
    <w:p w14:paraId="2DDAE0AD" w14:textId="77777777" w:rsidR="00000000" w:rsidRDefault="00000000">
      <w:pPr>
        <w:pStyle w:val="Headerorfooter10"/>
        <w:framePr w:wrap="none" w:vAnchor="page" w:hAnchor="page" w:x="2240" w:y="13445"/>
      </w:pPr>
      <w:r>
        <w:rPr>
          <w:rStyle w:val="Headerorfooter1"/>
          <w:color w:val="000000"/>
        </w:rPr>
        <w:t>58</w:t>
      </w:r>
    </w:p>
    <w:p w14:paraId="40EA244A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17F03BF" w14:textId="77777777" w:rsidR="00000000" w:rsidRDefault="00000000">
      <w:pPr>
        <w:pStyle w:val="Bodytext10"/>
        <w:framePr w:w="6786" w:h="11856" w:hRule="exact" w:wrap="none" w:vAnchor="page" w:hAnchor="page" w:x="1127" w:y="1313"/>
        <w:jc w:val="both"/>
      </w:pPr>
      <w:r>
        <w:rPr>
          <w:rStyle w:val="Bodytext1"/>
          <w:color w:val="000000"/>
        </w:rPr>
        <w:lastRenderedPageBreak/>
        <w:t>suivent pas le chemin tracé par l’Esprit Saint et par sa</w:t>
      </w:r>
    </w:p>
    <w:p w14:paraId="30BFA090" w14:textId="77777777" w:rsidR="00000000" w:rsidRDefault="00000000">
      <w:pPr>
        <w:pStyle w:val="Bodytext10"/>
        <w:framePr w:w="6786" w:h="11856" w:hRule="exact" w:wrap="none" w:vAnchor="page" w:hAnchor="page" w:x="1127" w:y="1313"/>
        <w:spacing w:line="223" w:lineRule="auto"/>
        <w:jc w:val="both"/>
      </w:pPr>
      <w:r>
        <w:rPr>
          <w:rStyle w:val="Bodytext1"/>
          <w:color w:val="000000"/>
        </w:rPr>
        <w:t>doctrine, ceux-là n’appartiennent pas au Christ : c’est-à-dire</w:t>
      </w:r>
    </w:p>
    <w:p w14:paraId="427F76A0" w14:textId="77777777" w:rsidR="00000000" w:rsidRDefault="00000000">
      <w:pPr>
        <w:pStyle w:val="Bodytext10"/>
        <w:framePr w:w="6786" w:h="11856" w:hRule="exact" w:wrap="none" w:vAnchor="page" w:hAnchor="page" w:x="1127" w:y="1313"/>
        <w:spacing w:line="223" w:lineRule="auto"/>
        <w:jc w:val="both"/>
      </w:pPr>
      <w:r>
        <w:rPr>
          <w:rStyle w:val="Bodytext1"/>
          <w:color w:val="000000"/>
        </w:rPr>
        <w:t>qu’ils ne croient pas en Lui et n’ont aucun droit de s’attendre</w:t>
      </w:r>
    </w:p>
    <w:p w14:paraId="2EF6A873" w14:textId="77777777" w:rsidR="00000000" w:rsidRDefault="00000000">
      <w:pPr>
        <w:pStyle w:val="Bodytext10"/>
        <w:framePr w:w="6786" w:h="11856" w:hRule="exact" w:wrap="none" w:vAnchor="page" w:hAnchor="page" w:x="1127" w:y="1313"/>
        <w:spacing w:line="223" w:lineRule="auto"/>
        <w:jc w:val="both"/>
      </w:pPr>
      <w:r>
        <w:rPr>
          <w:rStyle w:val="Bodytext1"/>
          <w:color w:val="000000"/>
        </w:rPr>
        <w:t>à être sauvés par Lui : en conséquence, ceux-là sont</w:t>
      </w:r>
    </w:p>
    <w:p w14:paraId="47A912D4" w14:textId="77777777" w:rsidR="00000000" w:rsidRDefault="00000000">
      <w:pPr>
        <w:pStyle w:val="Bodytext10"/>
        <w:framePr w:w="6786" w:h="11856" w:hRule="exact" w:wrap="none" w:vAnchor="page" w:hAnchor="page" w:x="1127" w:y="1313"/>
        <w:spacing w:after="540" w:line="223" w:lineRule="auto"/>
        <w:jc w:val="both"/>
      </w:pPr>
      <w:r>
        <w:rPr>
          <w:rStyle w:val="Bodytext1"/>
          <w:color w:val="000000"/>
        </w:rPr>
        <w:t>condamnés.</w:t>
      </w:r>
    </w:p>
    <w:p w14:paraId="3C441AB2" w14:textId="77777777" w:rsidR="00000000" w:rsidRDefault="00000000">
      <w:pPr>
        <w:pStyle w:val="Bodytext10"/>
        <w:framePr w:w="6786" w:h="11856" w:hRule="exact" w:wrap="none" w:vAnchor="page" w:hAnchor="page" w:x="1127" w:y="1313"/>
        <w:numPr>
          <w:ilvl w:val="0"/>
          <w:numId w:val="4"/>
        </w:numPr>
        <w:tabs>
          <w:tab w:val="left" w:pos="908"/>
        </w:tabs>
        <w:ind w:firstLine="540"/>
        <w:jc w:val="both"/>
      </w:pPr>
      <w:bookmarkStart w:id="52" w:name="bookmark52"/>
      <w:bookmarkEnd w:id="52"/>
      <w:r>
        <w:rPr>
          <w:rStyle w:val="Bodytext1"/>
          <w:color w:val="000000"/>
        </w:rPr>
        <w:t>La vérité est que la religion des méchants est un</w:t>
      </w:r>
    </w:p>
    <w:p w14:paraId="1BC0E3AD" w14:textId="77777777" w:rsidR="00000000" w:rsidRDefault="00000000">
      <w:pPr>
        <w:pStyle w:val="Bodytext10"/>
        <w:framePr w:w="6786" w:h="11856" w:hRule="exact" w:wrap="none" w:vAnchor="page" w:hAnchor="page" w:x="1127" w:y="1313"/>
        <w:spacing w:line="228" w:lineRule="auto"/>
        <w:jc w:val="both"/>
      </w:pPr>
      <w:r>
        <w:rPr>
          <w:rStyle w:val="Bodytext1"/>
          <w:color w:val="000000"/>
        </w:rPr>
        <w:t>mensonge : « il n’est point de paix », dit le prophète, « pour</w:t>
      </w:r>
    </w:p>
    <w:p w14:paraId="51EB227D" w14:textId="77777777" w:rsidR="00000000" w:rsidRDefault="00000000">
      <w:pPr>
        <w:pStyle w:val="Bodytext10"/>
        <w:framePr w:w="6786" w:h="11856" w:hRule="exact" w:wrap="none" w:vAnchor="page" w:hAnchor="page" w:x="1127" w:y="1313"/>
        <w:spacing w:line="233" w:lineRule="auto"/>
        <w:jc w:val="both"/>
      </w:pPr>
      <w:r>
        <w:rPr>
          <w:rStyle w:val="Bodytext1"/>
          <w:color w:val="000000"/>
        </w:rPr>
        <w:t>les méchants » (Esaïe xlviii. 22). Il ne peut y en avoir, en</w:t>
      </w:r>
    </w:p>
    <w:p w14:paraId="4496E98E" w14:textId="77777777" w:rsidR="00000000" w:rsidRDefault="00000000">
      <w:pPr>
        <w:pStyle w:val="Bodytext10"/>
        <w:framePr w:w="6786" w:h="11856" w:hRule="exact" w:wrap="none" w:vAnchor="page" w:hAnchor="page" w:x="1127" w:y="1313"/>
        <w:spacing w:line="233" w:lineRule="auto"/>
        <w:jc w:val="both"/>
      </w:pPr>
      <w:r>
        <w:rPr>
          <w:rStyle w:val="Bodytext1"/>
          <w:color w:val="000000"/>
        </w:rPr>
        <w:t>vérité ; ils sont réprouvés par leurs propres consciences, et</w:t>
      </w:r>
    </w:p>
    <w:p w14:paraId="6C8AC5C0" w14:textId="77777777" w:rsidR="00000000" w:rsidRDefault="00000000">
      <w:pPr>
        <w:pStyle w:val="Bodytext10"/>
        <w:framePr w:w="6786" w:h="11856" w:hRule="exact" w:wrap="none" w:vAnchor="page" w:hAnchor="page" w:x="1127" w:y="1313"/>
        <w:spacing w:line="233" w:lineRule="auto"/>
        <w:jc w:val="both"/>
      </w:pPr>
      <w:r>
        <w:rPr>
          <w:rStyle w:val="Bodytext1"/>
          <w:color w:val="000000"/>
        </w:rPr>
        <w:t>condamnés dans leurs propres cœurs, au sein de leur</w:t>
      </w:r>
    </w:p>
    <w:p w14:paraId="22D1366F" w14:textId="77777777" w:rsidR="00000000" w:rsidRDefault="00000000">
      <w:pPr>
        <w:pStyle w:val="Bodytext10"/>
        <w:framePr w:w="6786" w:h="11856" w:hRule="exact" w:wrap="none" w:vAnchor="page" w:hAnchor="page" w:x="1127" w:y="1313"/>
        <w:jc w:val="both"/>
      </w:pPr>
      <w:r>
        <w:rPr>
          <w:rStyle w:val="Bodytext1"/>
          <w:color w:val="000000"/>
        </w:rPr>
        <w:t>désobéissance. Où qu’ils aillent, la désapprobation les suit,</w:t>
      </w:r>
    </w:p>
    <w:p w14:paraId="4F221884" w14:textId="77777777" w:rsidR="00000000" w:rsidRDefault="00000000">
      <w:pPr>
        <w:pStyle w:val="Bodytext10"/>
        <w:framePr w:w="6786" w:h="11856" w:hRule="exact" w:wrap="none" w:vAnchor="page" w:hAnchor="page" w:x="1127" w:y="1313"/>
        <w:jc w:val="both"/>
      </w:pPr>
      <w:r>
        <w:rPr>
          <w:rStyle w:val="Bodytext1"/>
          <w:color w:val="000000"/>
        </w:rPr>
        <w:t>et maintes fois aussi la terreur de Dieu : car c’est un Dieu</w:t>
      </w:r>
    </w:p>
    <w:p w14:paraId="6A1351C6" w14:textId="77777777" w:rsidR="00000000" w:rsidRDefault="00000000">
      <w:pPr>
        <w:pStyle w:val="Bodytext10"/>
        <w:framePr w:w="6786" w:h="11856" w:hRule="exact" w:wrap="none" w:vAnchor="page" w:hAnchor="page" w:x="1127" w:y="1313"/>
        <w:spacing w:line="233" w:lineRule="auto"/>
        <w:jc w:val="both"/>
      </w:pPr>
      <w:r>
        <w:rPr>
          <w:rStyle w:val="Bodytext1"/>
          <w:color w:val="000000"/>
        </w:rPr>
        <w:t>offensé qui les tourmente et qui, par sa lumière, étale leurs</w:t>
      </w:r>
    </w:p>
    <w:p w14:paraId="02350043" w14:textId="77777777" w:rsidR="00000000" w:rsidRDefault="00000000">
      <w:pPr>
        <w:pStyle w:val="Bodytext10"/>
        <w:framePr w:w="6786" w:h="11856" w:hRule="exact" w:wrap="none" w:vAnchor="page" w:hAnchor="page" w:x="1127" w:y="1313"/>
        <w:jc w:val="both"/>
      </w:pPr>
      <w:r>
        <w:rPr>
          <w:rStyle w:val="Bodytext1"/>
          <w:color w:val="000000"/>
        </w:rPr>
        <w:t>péchés devant eux. Parfois, ils s’efforcent de L’apaiser par</w:t>
      </w:r>
    </w:p>
    <w:p w14:paraId="4657A9F6" w14:textId="77777777" w:rsidR="00000000" w:rsidRDefault="00000000">
      <w:pPr>
        <w:pStyle w:val="Bodytext10"/>
        <w:framePr w:w="6786" w:h="11856" w:hRule="exact" w:wrap="none" w:vAnchor="page" w:hAnchor="page" w:x="1127" w:y="1313"/>
        <w:jc w:val="both"/>
      </w:pPr>
      <w:r>
        <w:rPr>
          <w:rStyle w:val="Bodytext1"/>
          <w:color w:val="000000"/>
        </w:rPr>
        <w:t>leur adoration et leur dévotion formaliste et matérielle, mais</w:t>
      </w:r>
    </w:p>
    <w:p w14:paraId="2C200EDF" w14:textId="77777777" w:rsidR="00000000" w:rsidRDefault="00000000">
      <w:pPr>
        <w:pStyle w:val="Bodytext10"/>
        <w:framePr w:w="6786" w:h="11856" w:hRule="exact" w:wrap="none" w:vAnchor="page" w:hAnchor="page" w:x="1127" w:y="1313"/>
        <w:jc w:val="both"/>
      </w:pPr>
      <w:r>
        <w:rPr>
          <w:rStyle w:val="Bodytext1"/>
          <w:color w:val="000000"/>
        </w:rPr>
        <w:t>en vain ; car la véritable adoration de Dieu consiste à faire</w:t>
      </w:r>
    </w:p>
    <w:p w14:paraId="64E75CF2" w14:textId="77777777" w:rsidR="00000000" w:rsidRDefault="00000000">
      <w:pPr>
        <w:pStyle w:val="Bodytext10"/>
        <w:framePr w:w="6786" w:h="11856" w:hRule="exact" w:wrap="none" w:vAnchor="page" w:hAnchor="page" w:x="1127" w:y="1313"/>
        <w:jc w:val="both"/>
      </w:pPr>
      <w:r>
        <w:rPr>
          <w:rStyle w:val="Bodytext1"/>
          <w:color w:val="000000"/>
        </w:rPr>
        <w:t>sa volonté, qu’ils transgressent, eux. Tout le reste est</w:t>
      </w:r>
    </w:p>
    <w:p w14:paraId="1AE5AB40" w14:textId="77777777" w:rsidR="00000000" w:rsidRDefault="00000000">
      <w:pPr>
        <w:pStyle w:val="Bodytext10"/>
        <w:framePr w:w="6786" w:h="11856" w:hRule="exact" w:wrap="none" w:vAnchor="page" w:hAnchor="page" w:x="1127" w:y="1313"/>
        <w:jc w:val="both"/>
      </w:pPr>
      <w:r>
        <w:rPr>
          <w:rStyle w:val="Bodytext1"/>
          <w:color w:val="000000"/>
        </w:rPr>
        <w:t>compliment hypocrite, comme l’homme qui a dit qu’il irait</w:t>
      </w:r>
    </w:p>
    <w:p w14:paraId="77E768F9" w14:textId="77777777" w:rsidR="00000000" w:rsidRDefault="00000000">
      <w:pPr>
        <w:pStyle w:val="Bodytext10"/>
        <w:framePr w:w="6786" w:h="11856" w:hRule="exact" w:wrap="none" w:vAnchor="page" w:hAnchor="page" w:x="1127" w:y="1313"/>
        <w:jc w:val="both"/>
      </w:pPr>
      <w:r>
        <w:rPr>
          <w:rStyle w:val="Bodytext1"/>
          <w:color w:val="000000"/>
        </w:rPr>
        <w:t>et qui n’est point allé (Matthieu xxi. 30). Parfois, ils se</w:t>
      </w:r>
    </w:p>
    <w:p w14:paraId="03B3178A" w14:textId="77777777" w:rsidR="00000000" w:rsidRDefault="00000000">
      <w:pPr>
        <w:pStyle w:val="Bodytext10"/>
        <w:framePr w:w="6786" w:h="11856" w:hRule="exact" w:wrap="none" w:vAnchor="page" w:hAnchor="page" w:x="1127" w:y="1313"/>
        <w:jc w:val="both"/>
      </w:pPr>
      <w:r>
        <w:rPr>
          <w:rStyle w:val="Bodytext1"/>
          <w:color w:val="000000"/>
        </w:rPr>
        <w:t>réfugient dans les sports et la compagnie mondaine pour</w:t>
      </w:r>
    </w:p>
    <w:p w14:paraId="089ABF03" w14:textId="77777777" w:rsidR="00000000" w:rsidRDefault="00000000">
      <w:pPr>
        <w:pStyle w:val="Bodytext10"/>
        <w:framePr w:w="6786" w:h="11856" w:hRule="exact" w:wrap="none" w:vAnchor="page" w:hAnchor="page" w:x="1127" w:y="1313"/>
        <w:jc w:val="both"/>
      </w:pPr>
      <w:r>
        <w:rPr>
          <w:rStyle w:val="Bodytext1"/>
          <w:color w:val="000000"/>
        </w:rPr>
        <w:t>noyer la voix de celui qui les réprimande, et pour émousser</w:t>
      </w:r>
    </w:p>
    <w:p w14:paraId="339E7A35" w14:textId="77777777" w:rsidR="00000000" w:rsidRDefault="00000000">
      <w:pPr>
        <w:pStyle w:val="Bodytext10"/>
        <w:framePr w:w="6786" w:h="11856" w:hRule="exact" w:wrap="none" w:vAnchor="page" w:hAnchor="page" w:x="1127" w:y="1313"/>
        <w:jc w:val="both"/>
      </w:pPr>
      <w:r>
        <w:rPr>
          <w:rStyle w:val="Bodytext1"/>
          <w:color w:val="000000"/>
        </w:rPr>
        <w:t>ses traits, pour chasser des pensées importunes, et se mettre</w:t>
      </w:r>
    </w:p>
    <w:p w14:paraId="61C30BDC" w14:textId="77777777" w:rsidR="00000000" w:rsidRDefault="00000000">
      <w:pPr>
        <w:pStyle w:val="Bodytext10"/>
        <w:framePr w:w="6786" w:h="11856" w:hRule="exact" w:wrap="none" w:vAnchor="page" w:hAnchor="page" w:x="1127" w:y="1313"/>
        <w:jc w:val="both"/>
      </w:pPr>
      <w:r>
        <w:rPr>
          <w:rStyle w:val="Bodytext1"/>
          <w:color w:val="000000"/>
        </w:rPr>
        <w:t>à l’abri de celui qui trouble leurs plaisirs ; mais le Tout-</w:t>
      </w:r>
    </w:p>
    <w:p w14:paraId="12AAD123" w14:textId="77777777" w:rsidR="00000000" w:rsidRDefault="00000000">
      <w:pPr>
        <w:pStyle w:val="Bodytext10"/>
        <w:framePr w:w="6786" w:h="11856" w:hRule="exact" w:wrap="none" w:vAnchor="page" w:hAnchor="page" w:x="1127" w:y="1313"/>
        <w:jc w:val="both"/>
      </w:pPr>
      <w:r>
        <w:rPr>
          <w:rStyle w:val="Bodytext1"/>
          <w:color w:val="000000"/>
        </w:rPr>
        <w:t>Puissant, tôt ou tard, est certain de les rattraper. Il est</w:t>
      </w:r>
    </w:p>
    <w:p w14:paraId="3E25F9DE" w14:textId="77777777" w:rsidR="00000000" w:rsidRDefault="00000000">
      <w:pPr>
        <w:pStyle w:val="Bodytext10"/>
        <w:framePr w:w="6786" w:h="11856" w:hRule="exact" w:wrap="none" w:vAnchor="page" w:hAnchor="page" w:x="1127" w:y="1313"/>
        <w:jc w:val="both"/>
      </w:pPr>
      <w:r>
        <w:rPr>
          <w:rStyle w:val="Bodytext1"/>
          <w:color w:val="000000"/>
        </w:rPr>
        <w:t>impossible à ceux qui rejettent les termes de sa grâce</w:t>
      </w:r>
    </w:p>
    <w:p w14:paraId="51EF7E6F" w14:textId="77777777" w:rsidR="00000000" w:rsidRDefault="00000000">
      <w:pPr>
        <w:pStyle w:val="Bodytext10"/>
        <w:framePr w:w="6786" w:h="11856" w:hRule="exact" w:wrap="none" w:vAnchor="page" w:hAnchor="page" w:x="1127" w:y="1313"/>
        <w:jc w:val="both"/>
      </w:pPr>
      <w:r>
        <w:rPr>
          <w:rStyle w:val="Bodytext1"/>
          <w:color w:val="000000"/>
        </w:rPr>
        <w:t>d’échapper à sa justice finale. Les rebelles impénitents à sa</w:t>
      </w:r>
    </w:p>
    <w:p w14:paraId="6BD2386C" w14:textId="77777777" w:rsidR="00000000" w:rsidRDefault="00000000">
      <w:pPr>
        <w:pStyle w:val="Bodytext10"/>
        <w:framePr w:w="6786" w:h="11856" w:hRule="exact" w:wrap="none" w:vAnchor="page" w:hAnchor="page" w:x="1127" w:y="1313"/>
        <w:jc w:val="both"/>
      </w:pPr>
      <w:r>
        <w:rPr>
          <w:rStyle w:val="Bodytext1"/>
          <w:color w:val="000000"/>
        </w:rPr>
        <w:t>loi pourront alors chercher refuge dans les montagnes et</w:t>
      </w:r>
    </w:p>
    <w:p w14:paraId="7ACB67BD" w14:textId="77777777" w:rsidR="00000000" w:rsidRDefault="00000000">
      <w:pPr>
        <w:pStyle w:val="Bodytext10"/>
        <w:framePr w:w="6786" w:h="11856" w:hRule="exact" w:wrap="none" w:vAnchor="page" w:hAnchor="page" w:x="1127" w:y="1313"/>
        <w:jc w:val="both"/>
      </w:pPr>
      <w:r>
        <w:rPr>
          <w:rStyle w:val="Bodytext1"/>
          <w:color w:val="000000"/>
        </w:rPr>
        <w:t>dans les cavernes de la terre : ce sera en vain. Son œil</w:t>
      </w:r>
    </w:p>
    <w:p w14:paraId="6857BC10" w14:textId="77777777" w:rsidR="00000000" w:rsidRDefault="00000000">
      <w:pPr>
        <w:pStyle w:val="Bodytext10"/>
        <w:framePr w:w="6786" w:h="11856" w:hRule="exact" w:wrap="none" w:vAnchor="page" w:hAnchor="page" w:x="1127" w:y="1313"/>
        <w:jc w:val="both"/>
      </w:pPr>
      <w:r>
        <w:rPr>
          <w:rStyle w:val="Bodytext1"/>
          <w:color w:val="000000"/>
        </w:rPr>
        <w:t>clairvoyant pénétrera leur retraite la plus reculée, et fera</w:t>
      </w:r>
    </w:p>
    <w:p w14:paraId="08D69C24" w14:textId="77777777" w:rsidR="00000000" w:rsidRDefault="00000000">
      <w:pPr>
        <w:pStyle w:val="Bodytext10"/>
        <w:framePr w:w="6786" w:h="11856" w:hRule="exact" w:wrap="none" w:vAnchor="page" w:hAnchor="page" w:x="1127" w:y="1313"/>
        <w:jc w:val="both"/>
      </w:pPr>
      <w:r>
        <w:rPr>
          <w:rStyle w:val="Bodytext1"/>
          <w:color w:val="000000"/>
        </w:rPr>
        <w:t>jaillir dans cette obscurité une lumière qui terrifiera leurs</w:t>
      </w:r>
    </w:p>
    <w:p w14:paraId="2C30BAE4" w14:textId="77777777" w:rsidR="00000000" w:rsidRDefault="00000000">
      <w:pPr>
        <w:pStyle w:val="Bodytext10"/>
        <w:framePr w:w="6786" w:h="11856" w:hRule="exact" w:wrap="none" w:vAnchor="page" w:hAnchor="page" w:x="1127" w:y="1313"/>
        <w:jc w:val="both"/>
      </w:pPr>
      <w:r>
        <w:rPr>
          <w:rStyle w:val="Bodytext1"/>
          <w:color w:val="000000"/>
        </w:rPr>
        <w:t>âmes coupables et qu’ils ne parviendront jamais à éteindre.</w:t>
      </w:r>
    </w:p>
    <w:p w14:paraId="647E7DF0" w14:textId="77777777" w:rsidR="00000000" w:rsidRDefault="00000000">
      <w:pPr>
        <w:pStyle w:val="Bodytext10"/>
        <w:framePr w:w="6786" w:h="11856" w:hRule="exact" w:wrap="none" w:vAnchor="page" w:hAnchor="page" w:x="1127" w:y="1313"/>
        <w:jc w:val="both"/>
      </w:pPr>
      <w:r>
        <w:rPr>
          <w:rStyle w:val="Bodytext1"/>
          <w:color w:val="000000"/>
        </w:rPr>
        <w:t>En vérité, leur juge est avec eux ; ils ne peuvent pas plus</w:t>
      </w:r>
    </w:p>
    <w:p w14:paraId="63B25A78" w14:textId="77777777" w:rsidR="00000000" w:rsidRDefault="00000000">
      <w:pPr>
        <w:pStyle w:val="Bodytext10"/>
        <w:framePr w:w="6786" w:h="11856" w:hRule="exact" w:wrap="none" w:vAnchor="page" w:hAnchor="page" w:x="1127" w:y="1313"/>
        <w:jc w:val="both"/>
      </w:pPr>
      <w:r>
        <w:rPr>
          <w:rStyle w:val="Bodytext1"/>
          <w:color w:val="000000"/>
        </w:rPr>
        <w:t>se débarrasser de lui que d’eux-mêmes : il est au milieu</w:t>
      </w:r>
    </w:p>
    <w:p w14:paraId="4C459837" w14:textId="77777777" w:rsidR="00000000" w:rsidRDefault="00000000">
      <w:pPr>
        <w:pStyle w:val="Bodytext10"/>
        <w:framePr w:w="6786" w:h="11856" w:hRule="exact" w:wrap="none" w:vAnchor="page" w:hAnchor="page" w:x="1127" w:y="1313"/>
        <w:jc w:val="both"/>
      </w:pPr>
      <w:r>
        <w:rPr>
          <w:rStyle w:val="Bodytext1"/>
          <w:color w:val="000000"/>
        </w:rPr>
        <w:t>d’eux, et il les suivra de près. Le même esprit qui porte</w:t>
      </w:r>
    </w:p>
    <w:p w14:paraId="24ED6207" w14:textId="77777777" w:rsidR="00000000" w:rsidRDefault="00000000">
      <w:pPr>
        <w:pStyle w:val="Bodytext10"/>
        <w:framePr w:w="6786" w:h="11856" w:hRule="exact" w:wrap="none" w:vAnchor="page" w:hAnchor="page" w:x="1127" w:y="1313"/>
        <w:jc w:val="both"/>
      </w:pPr>
      <w:r>
        <w:rPr>
          <w:rStyle w:val="Bodytext1"/>
          <w:color w:val="000000"/>
        </w:rPr>
        <w:t>témoignage pour les esprits des justes, portera témoignage</w:t>
      </w:r>
    </w:p>
    <w:p w14:paraId="41D67D89" w14:textId="77777777" w:rsidR="00000000" w:rsidRDefault="00000000">
      <w:pPr>
        <w:pStyle w:val="Bodytext10"/>
        <w:framePr w:w="6786" w:h="11856" w:hRule="exact" w:wrap="none" w:vAnchor="page" w:hAnchor="page" w:x="1127" w:y="1313"/>
        <w:jc w:val="both"/>
      </w:pPr>
      <w:r>
        <w:rPr>
          <w:rStyle w:val="Bodytext1"/>
          <w:color w:val="000000"/>
        </w:rPr>
        <w:t>contre eux. Bien plus, leurs propres cœurs s’élèveront</w:t>
      </w:r>
    </w:p>
    <w:p w14:paraId="5C9AC630" w14:textId="77777777" w:rsidR="00000000" w:rsidRDefault="00000000">
      <w:pPr>
        <w:pStyle w:val="Bodytext10"/>
        <w:framePr w:w="6786" w:h="11856" w:hRule="exact" w:wrap="none" w:vAnchor="page" w:hAnchor="page" w:x="1127" w:y="1313"/>
        <w:jc w:val="both"/>
      </w:pPr>
      <w:r>
        <w:rPr>
          <w:rStyle w:val="Bodytext1"/>
          <w:color w:val="000000"/>
        </w:rPr>
        <w:t>constamment contre eux ; et « si notre cœur nous condamne »,</w:t>
      </w:r>
    </w:p>
    <w:p w14:paraId="38B1FBFA" w14:textId="77777777" w:rsidR="00000000" w:rsidRDefault="00000000">
      <w:pPr>
        <w:pStyle w:val="Bodytext10"/>
        <w:framePr w:w="6786" w:h="11856" w:hRule="exact" w:wrap="none" w:vAnchor="page" w:hAnchor="page" w:x="1127" w:y="1313"/>
        <w:jc w:val="both"/>
      </w:pPr>
      <w:r>
        <w:rPr>
          <w:rStyle w:val="Bodytext1"/>
          <w:color w:val="000000"/>
        </w:rPr>
        <w:t>dit l’Apôtre Jean, « Dieu est plus grand que notre cœur et</w:t>
      </w:r>
    </w:p>
    <w:p w14:paraId="1F1C65D0" w14:textId="77777777" w:rsidR="00000000" w:rsidRDefault="00000000">
      <w:pPr>
        <w:pStyle w:val="Bodytext10"/>
        <w:framePr w:w="6786" w:h="11856" w:hRule="exact" w:wrap="none" w:vAnchor="page" w:hAnchor="page" w:x="1127" w:y="1313"/>
        <w:jc w:val="both"/>
      </w:pPr>
      <w:r>
        <w:rPr>
          <w:rStyle w:val="Bodytext1"/>
          <w:color w:val="000000"/>
        </w:rPr>
        <w:t>il connaît toutes choses » (1 Jean iii. 20) ; ce qui signifie qu’il</w:t>
      </w:r>
    </w:p>
    <w:p w14:paraId="1F7A94B0" w14:textId="77777777" w:rsidR="00000000" w:rsidRDefault="00000000">
      <w:pPr>
        <w:pStyle w:val="Headerorfooter10"/>
        <w:framePr w:wrap="none" w:vAnchor="page" w:hAnchor="page" w:x="7565" w:y="13523"/>
      </w:pPr>
      <w:r>
        <w:rPr>
          <w:rStyle w:val="Headerorfooter1"/>
          <w:color w:val="000000"/>
        </w:rPr>
        <w:t>59</w:t>
      </w:r>
    </w:p>
    <w:p w14:paraId="3CA6D949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7EAABF2" w14:textId="77777777" w:rsidR="00000000" w:rsidRDefault="00000000">
      <w:pPr>
        <w:pStyle w:val="Bodytext10"/>
        <w:framePr w:w="6840" w:h="12084" w:hRule="exact" w:wrap="none" w:vAnchor="page" w:hAnchor="page" w:x="2117" w:y="1085"/>
        <w:jc w:val="both"/>
      </w:pPr>
      <w:r>
        <w:rPr>
          <w:rStyle w:val="Bodytext1"/>
          <w:color w:val="000000"/>
        </w:rPr>
        <w:lastRenderedPageBreak/>
        <w:t>est impossible d’échapper aux jugements de Dieu, dont la</w:t>
      </w:r>
    </w:p>
    <w:p w14:paraId="30D3485E" w14:textId="77777777" w:rsidR="00000000" w:rsidRDefault="00000000">
      <w:pPr>
        <w:pStyle w:val="Bodytext10"/>
        <w:framePr w:w="6840" w:h="12084" w:hRule="exact" w:wrap="none" w:vAnchor="page" w:hAnchor="page" w:x="2117" w:y="1085"/>
        <w:spacing w:line="223" w:lineRule="auto"/>
        <w:jc w:val="both"/>
      </w:pPr>
      <w:r>
        <w:rPr>
          <w:rStyle w:val="Bodytext1"/>
          <w:color w:val="000000"/>
        </w:rPr>
        <w:t>puissance est infinie, étant donné que l’homme n’est pas</w:t>
      </w:r>
    </w:p>
    <w:p w14:paraId="348C15BE" w14:textId="77777777" w:rsidR="00000000" w:rsidRDefault="00000000">
      <w:pPr>
        <w:pStyle w:val="Bodytext10"/>
        <w:framePr w:w="6840" w:h="12084" w:hRule="exact" w:wrap="none" w:vAnchor="page" w:hAnchor="page" w:x="2117" w:y="1085"/>
        <w:spacing w:line="228" w:lineRule="auto"/>
        <w:jc w:val="both"/>
      </w:pPr>
      <w:r>
        <w:rPr>
          <w:rStyle w:val="Bodytext1"/>
          <w:color w:val="000000"/>
        </w:rPr>
        <w:t>capable d’échapper à la condamnation de son propre cœur.</w:t>
      </w:r>
    </w:p>
    <w:p w14:paraId="7D2ADA75" w14:textId="77777777" w:rsidR="00000000" w:rsidRDefault="00000000">
      <w:pPr>
        <w:pStyle w:val="Bodytext10"/>
        <w:framePr w:w="6840" w:h="12084" w:hRule="exact" w:wrap="none" w:vAnchor="page" w:hAnchor="page" w:x="2117" w:y="1085"/>
        <w:spacing w:line="228" w:lineRule="auto"/>
        <w:jc w:val="both"/>
      </w:pPr>
      <w:r>
        <w:rPr>
          <w:rStyle w:val="Bodytext1"/>
          <w:color w:val="000000"/>
        </w:rPr>
        <w:t>C’est ce jour-là que les Chrétiens vaniteux et orgueilleux</w:t>
      </w:r>
    </w:p>
    <w:p w14:paraId="700BC2CC" w14:textId="77777777" w:rsidR="00000000" w:rsidRDefault="00000000">
      <w:pPr>
        <w:pStyle w:val="Bodytext10"/>
        <w:framePr w:w="6840" w:h="12084" w:hRule="exact" w:wrap="none" w:vAnchor="page" w:hAnchor="page" w:x="2117" w:y="1085"/>
        <w:spacing w:line="228" w:lineRule="auto"/>
        <w:jc w:val="both"/>
      </w:pPr>
      <w:r>
        <w:rPr>
          <w:rStyle w:val="Bodytext1"/>
          <w:color w:val="000000"/>
        </w:rPr>
        <w:t>apprendront que Dieu ne fait pas de différences entre les</w:t>
      </w:r>
    </w:p>
    <w:p w14:paraId="0E3CF589" w14:textId="77777777" w:rsidR="00000000" w:rsidRDefault="00000000">
      <w:pPr>
        <w:pStyle w:val="Bodytext10"/>
        <w:framePr w:w="6840" w:h="12084" w:hRule="exact" w:wrap="none" w:vAnchor="page" w:hAnchor="page" w:x="2117" w:y="1085"/>
        <w:spacing w:line="228" w:lineRule="auto"/>
        <w:jc w:val="both"/>
      </w:pPr>
      <w:r>
        <w:rPr>
          <w:rStyle w:val="Bodytext1"/>
          <w:color w:val="000000"/>
        </w:rPr>
        <w:t>personnes, que toutes les sectes et tous les noms seront</w:t>
      </w:r>
    </w:p>
    <w:p w14:paraId="53A45220" w14:textId="77777777" w:rsidR="00000000" w:rsidRDefault="00000000">
      <w:pPr>
        <w:pStyle w:val="Bodytext10"/>
        <w:framePr w:w="6840" w:h="12084" w:hRule="exact" w:wrap="none" w:vAnchor="page" w:hAnchor="page" w:x="2117" w:y="1085"/>
        <w:spacing w:line="233" w:lineRule="auto"/>
        <w:jc w:val="both"/>
      </w:pPr>
      <w:r>
        <w:rPr>
          <w:rStyle w:val="Bodytext1"/>
          <w:color w:val="000000"/>
        </w:rPr>
        <w:t>engloutis, pour ne former que deux catégories : les brebis</w:t>
      </w:r>
    </w:p>
    <w:p w14:paraId="61EF68CB" w14:textId="77777777" w:rsidR="00000000" w:rsidRDefault="00000000">
      <w:pPr>
        <w:pStyle w:val="Bodytext10"/>
        <w:framePr w:w="6840" w:h="12084" w:hRule="exact" w:wrap="none" w:vAnchor="page" w:hAnchor="page" w:x="2117" w:y="1085"/>
        <w:spacing w:line="233" w:lineRule="auto"/>
        <w:jc w:val="both"/>
      </w:pPr>
      <w:r>
        <w:rPr>
          <w:rStyle w:val="Bodytext1"/>
          <w:color w:val="000000"/>
        </w:rPr>
        <w:t>et les boucs, les justes et les méchants ; et les bons eux-</w:t>
      </w:r>
    </w:p>
    <w:p w14:paraId="3894256A" w14:textId="77777777" w:rsidR="00000000" w:rsidRDefault="00000000">
      <w:pPr>
        <w:pStyle w:val="Bodytext10"/>
        <w:framePr w:w="6840" w:h="12084" w:hRule="exact" w:wrap="none" w:vAnchor="page" w:hAnchor="page" w:x="2117" w:y="1085"/>
        <w:spacing w:line="228" w:lineRule="auto"/>
        <w:jc w:val="both"/>
      </w:pPr>
      <w:r>
        <w:rPr>
          <w:rStyle w:val="Bodytext1"/>
          <w:color w:val="000000"/>
        </w:rPr>
        <w:t>mêmes seront mis à l’épreuve ; ce qui a conduit le saint</w:t>
      </w:r>
    </w:p>
    <w:p w14:paraId="266C1C0A" w14:textId="77777777" w:rsidR="00000000" w:rsidRDefault="00000000">
      <w:pPr>
        <w:pStyle w:val="Bodytext10"/>
        <w:framePr w:w="6840" w:h="12084" w:hRule="exact" w:wrap="none" w:vAnchor="page" w:hAnchor="page" w:x="2117" w:y="1085"/>
        <w:jc w:val="both"/>
      </w:pPr>
      <w:r>
        <w:rPr>
          <w:rStyle w:val="Bodytext1"/>
          <w:color w:val="000000"/>
        </w:rPr>
        <w:t>homme à s’écrier : « Si le juste est sauvé à grand-peine,</w:t>
      </w:r>
    </w:p>
    <w:p w14:paraId="1C7C7EE1" w14:textId="77777777" w:rsidR="00000000" w:rsidRDefault="00000000">
      <w:pPr>
        <w:pStyle w:val="Bodytext10"/>
        <w:framePr w:w="6840" w:h="12084" w:hRule="exact" w:wrap="none" w:vAnchor="page" w:hAnchor="page" w:x="2117" w:y="1085"/>
        <w:spacing w:line="233" w:lineRule="auto"/>
        <w:jc w:val="both"/>
      </w:pPr>
      <w:r>
        <w:rPr>
          <w:rStyle w:val="Bodytext1"/>
          <w:color w:val="000000"/>
        </w:rPr>
        <w:t>qu’adviendra-t-il de l’impie et du pécheur?» (i Pierre iv. 18).</w:t>
      </w:r>
    </w:p>
    <w:p w14:paraId="6F1C5002" w14:textId="77777777" w:rsidR="00000000" w:rsidRDefault="00000000">
      <w:pPr>
        <w:pStyle w:val="Bodytext10"/>
        <w:framePr w:w="6840" w:h="12084" w:hRule="exact" w:wrap="none" w:vAnchor="page" w:hAnchor="page" w:x="2117" w:y="1085"/>
        <w:jc w:val="both"/>
      </w:pPr>
      <w:r>
        <w:rPr>
          <w:rStyle w:val="Bodytext1"/>
          <w:color w:val="000000"/>
        </w:rPr>
        <w:t>Si leurs pensées, paroles et actions doivent être mises à</w:t>
      </w:r>
    </w:p>
    <w:p w14:paraId="2C364780" w14:textId="77777777" w:rsidR="00000000" w:rsidRDefault="00000000">
      <w:pPr>
        <w:pStyle w:val="Bodytext10"/>
        <w:framePr w:w="6840" w:h="12084" w:hRule="exact" w:wrap="none" w:vAnchor="page" w:hAnchor="page" w:x="2117" w:y="1085"/>
        <w:jc w:val="both"/>
      </w:pPr>
      <w:r>
        <w:rPr>
          <w:rStyle w:val="Bodytext1"/>
          <w:color w:val="000000"/>
        </w:rPr>
        <w:t>l’épreuve et doivent être examinées par le Juge impartial du</w:t>
      </w:r>
    </w:p>
    <w:p w14:paraId="3961CD32" w14:textId="77777777" w:rsidR="00000000" w:rsidRDefault="00000000">
      <w:pPr>
        <w:pStyle w:val="Bodytext10"/>
        <w:framePr w:w="6840" w:h="12084" w:hRule="exact" w:wrap="none" w:vAnchor="page" w:hAnchor="page" w:x="2117" w:y="1085"/>
        <w:jc w:val="both"/>
      </w:pPr>
      <w:r>
        <w:rPr>
          <w:rStyle w:val="Bodytext1"/>
          <w:color w:val="000000"/>
        </w:rPr>
        <w:t>ciel et de la terre, comment, dans ce cas, les impies seraient-</w:t>
      </w:r>
    </w:p>
    <w:p w14:paraId="7809CCE1" w14:textId="77777777" w:rsidR="00000000" w:rsidRDefault="00000000">
      <w:pPr>
        <w:pStyle w:val="Bodytext10"/>
        <w:framePr w:w="6840" w:h="12084" w:hRule="exact" w:wrap="none" w:vAnchor="page" w:hAnchor="page" w:x="2117" w:y="1085"/>
        <w:jc w:val="both"/>
      </w:pPr>
      <w:r>
        <w:rPr>
          <w:rStyle w:val="Bodytext1"/>
          <w:color w:val="000000"/>
        </w:rPr>
        <w:t>ils exemptés ? Non ; Celui qui ne peut mentir nous a dit</w:t>
      </w:r>
    </w:p>
    <w:p w14:paraId="2B05CC26" w14:textId="77777777" w:rsidR="00000000" w:rsidRDefault="00000000">
      <w:pPr>
        <w:pStyle w:val="Bodytext10"/>
        <w:framePr w:w="6840" w:h="12084" w:hRule="exact" w:wrap="none" w:vAnchor="page" w:hAnchor="page" w:x="2117" w:y="1085"/>
        <w:jc w:val="both"/>
      </w:pPr>
      <w:r>
        <w:rPr>
          <w:rStyle w:val="Bodytext1"/>
          <w:color w:val="000000"/>
        </w:rPr>
        <w:t>qu’ils seront nombreux alors à crier : « Seigneur ! Seigneur ! »,</w:t>
      </w:r>
    </w:p>
    <w:p w14:paraId="1875A3C0" w14:textId="77777777" w:rsidR="00000000" w:rsidRDefault="00000000">
      <w:pPr>
        <w:pStyle w:val="Bodytext10"/>
        <w:framePr w:w="6840" w:h="12084" w:hRule="exact" w:wrap="none" w:vAnchor="page" w:hAnchor="page" w:x="2117" w:y="1085"/>
        <w:jc w:val="both"/>
      </w:pPr>
      <w:r>
        <w:rPr>
          <w:rStyle w:val="Bodytext1"/>
          <w:color w:val="000000"/>
        </w:rPr>
        <w:t>et qu’ils feront état de leur foi, et énuméreront les œuvres</w:t>
      </w:r>
    </w:p>
    <w:p w14:paraId="7417BD56" w14:textId="77777777" w:rsidR="00000000" w:rsidRDefault="00000000">
      <w:pPr>
        <w:pStyle w:val="Bodytext10"/>
        <w:framePr w:w="6840" w:h="12084" w:hRule="exact" w:wrap="none" w:vAnchor="page" w:hAnchor="page" w:x="2117" w:y="1085"/>
        <w:jc w:val="both"/>
      </w:pPr>
      <w:r>
        <w:rPr>
          <w:rStyle w:val="Bodytext1"/>
          <w:color w:val="000000"/>
        </w:rPr>
        <w:t>qu’ils ont faites en son nom, afin de se Le concilier ; et</w:t>
      </w:r>
    </w:p>
    <w:p w14:paraId="4DC77C1C" w14:textId="77777777" w:rsidR="00000000" w:rsidRDefault="00000000">
      <w:pPr>
        <w:pStyle w:val="Bodytext10"/>
        <w:framePr w:w="6840" w:h="12084" w:hRule="exact" w:wrap="none" w:vAnchor="page" w:hAnchor="page" w:x="2117" w:y="1085"/>
        <w:jc w:val="both"/>
      </w:pPr>
      <w:r>
        <w:rPr>
          <w:rStyle w:val="Bodytext1"/>
          <w:color w:val="000000"/>
        </w:rPr>
        <w:t>pourtant ils seront rejetés par cette sentence terrible :</w:t>
      </w:r>
    </w:p>
    <w:p w14:paraId="78F11F5A" w14:textId="77777777" w:rsidR="00000000" w:rsidRDefault="00000000">
      <w:pPr>
        <w:pStyle w:val="Bodytext10"/>
        <w:framePr w:w="6840" w:h="12084" w:hRule="exact" w:wrap="none" w:vAnchor="page" w:hAnchor="page" w:x="2117" w:y="1085"/>
        <w:jc w:val="both"/>
      </w:pPr>
      <w:r>
        <w:rPr>
          <w:rStyle w:val="Bodytext1"/>
          <w:color w:val="000000"/>
        </w:rPr>
        <w:t>« Ecartez-vous de moi, vous qui commettez l’iniquité ; je ne</w:t>
      </w:r>
    </w:p>
    <w:p w14:paraId="554CB016" w14:textId="77777777" w:rsidR="00000000" w:rsidRDefault="00000000">
      <w:pPr>
        <w:pStyle w:val="Bodytext10"/>
        <w:framePr w:w="6840" w:h="12084" w:hRule="exact" w:wrap="none" w:vAnchor="page" w:hAnchor="page" w:x="2117" w:y="1085"/>
        <w:jc w:val="both"/>
      </w:pPr>
      <w:r>
        <w:rPr>
          <w:rStyle w:val="Bodytext1"/>
          <w:color w:val="000000"/>
        </w:rPr>
        <w:t>vous connais point» (Mathieu vii. 23). Comme s’il avait dit :</w:t>
      </w:r>
    </w:p>
    <w:p w14:paraId="7A0C2783" w14:textId="77777777" w:rsidR="00000000" w:rsidRDefault="00000000">
      <w:pPr>
        <w:pStyle w:val="Bodytext10"/>
        <w:framePr w:w="6840" w:h="12084" w:hRule="exact" w:wrap="none" w:vAnchor="page" w:hAnchor="page" w:x="2117" w:y="1085"/>
        <w:jc w:val="both"/>
      </w:pPr>
      <w:r>
        <w:rPr>
          <w:rStyle w:val="Bodytext1"/>
          <w:color w:val="000000"/>
        </w:rPr>
        <w:t>« Allez-vous-en, pécheurs ; quoique vous ayez professé mon</w:t>
      </w:r>
    </w:p>
    <w:p w14:paraId="3F54BF88" w14:textId="77777777" w:rsidR="00000000" w:rsidRDefault="00000000">
      <w:pPr>
        <w:pStyle w:val="Bodytext10"/>
        <w:framePr w:w="6840" w:h="12084" w:hRule="exact" w:wrap="none" w:vAnchor="page" w:hAnchor="page" w:x="2117" w:y="1085"/>
        <w:jc w:val="both"/>
      </w:pPr>
      <w:r>
        <w:rPr>
          <w:rStyle w:val="Bodytext1"/>
          <w:color w:val="000000"/>
        </w:rPr>
        <w:t>nom, je ne veux point vous connaître ; vos mensonges</w:t>
      </w:r>
    </w:p>
    <w:p w14:paraId="31449076" w14:textId="77777777" w:rsidR="00000000" w:rsidRDefault="00000000">
      <w:pPr>
        <w:pStyle w:val="Bodytext10"/>
        <w:framePr w:w="6840" w:h="12084" w:hRule="exact" w:wrap="none" w:vAnchor="page" w:hAnchor="page" w:x="2117" w:y="1085"/>
        <w:jc w:val="both"/>
      </w:pPr>
      <w:r>
        <w:rPr>
          <w:rStyle w:val="Bodytext1"/>
          <w:color w:val="000000"/>
        </w:rPr>
        <w:t>iniques et vains vous ont rendus indignes de mon saint</w:t>
      </w:r>
    </w:p>
    <w:p w14:paraId="2E66C05B" w14:textId="77777777" w:rsidR="00000000" w:rsidRDefault="00000000">
      <w:pPr>
        <w:pStyle w:val="Bodytext10"/>
        <w:framePr w:w="6840" w:h="12084" w:hRule="exact" w:wrap="none" w:vAnchor="page" w:hAnchor="page" w:x="2117" w:y="1085"/>
        <w:jc w:val="both"/>
      </w:pPr>
      <w:r>
        <w:rPr>
          <w:rStyle w:val="Bodytext1"/>
          <w:color w:val="000000"/>
        </w:rPr>
        <w:t>royaume : partez d’ici et allez auprès des dieux que vous</w:t>
      </w:r>
    </w:p>
    <w:p w14:paraId="36EE3375" w14:textId="77777777" w:rsidR="00000000" w:rsidRDefault="00000000">
      <w:pPr>
        <w:pStyle w:val="Bodytext10"/>
        <w:framePr w:w="6840" w:h="12084" w:hRule="exact" w:wrap="none" w:vAnchor="page" w:hAnchor="page" w:x="2117" w:y="1085"/>
        <w:jc w:val="both"/>
      </w:pPr>
      <w:r>
        <w:rPr>
          <w:rStyle w:val="Bodytext1"/>
          <w:color w:val="000000"/>
        </w:rPr>
        <w:t>avez servis au milieu de vos chères et adorées convoitises,</w:t>
      </w:r>
    </w:p>
    <w:p w14:paraId="6B38E585" w14:textId="77777777" w:rsidR="00000000" w:rsidRDefault="00000000">
      <w:pPr>
        <w:pStyle w:val="Bodytext10"/>
        <w:framePr w:w="6840" w:h="12084" w:hRule="exact" w:wrap="none" w:vAnchor="page" w:hAnchor="page" w:x="2117" w:y="1085"/>
        <w:jc w:val="both"/>
      </w:pPr>
      <w:r>
        <w:rPr>
          <w:rStyle w:val="Bodytext1"/>
          <w:color w:val="000000"/>
        </w:rPr>
        <w:t>et dans le monde d’iniquité que vous avez tant chéri et</w:t>
      </w:r>
    </w:p>
    <w:p w14:paraId="00CA0D3E" w14:textId="77777777" w:rsidR="00000000" w:rsidRDefault="00000000">
      <w:pPr>
        <w:pStyle w:val="Bodytext10"/>
        <w:framePr w:w="6840" w:h="12084" w:hRule="exact" w:wrap="none" w:vAnchor="page" w:hAnchor="page" w:x="2117" w:y="1085"/>
        <w:jc w:val="both"/>
      </w:pPr>
      <w:r>
        <w:rPr>
          <w:rStyle w:val="Bodytext1"/>
          <w:color w:val="000000"/>
        </w:rPr>
        <w:t>célébré : qu’ils vous sauvent maintenant, s’ils le peuvent, de</w:t>
      </w:r>
    </w:p>
    <w:p w14:paraId="626AA29E" w14:textId="77777777" w:rsidR="00000000" w:rsidRDefault="00000000">
      <w:pPr>
        <w:pStyle w:val="Bodytext10"/>
        <w:framePr w:w="6840" w:h="12084" w:hRule="exact" w:wrap="none" w:vAnchor="page" w:hAnchor="page" w:x="2117" w:y="1085"/>
        <w:jc w:val="both"/>
      </w:pPr>
      <w:r>
        <w:rPr>
          <w:rStyle w:val="Bodytext1"/>
          <w:color w:val="000000"/>
        </w:rPr>
        <w:t>la colère qui va s’abattre sur vous, et qui est le salaire des</w:t>
      </w:r>
    </w:p>
    <w:p w14:paraId="2FED6FDA" w14:textId="77777777" w:rsidR="00000000" w:rsidRDefault="00000000">
      <w:pPr>
        <w:pStyle w:val="Bodytext10"/>
        <w:framePr w:w="6840" w:h="12084" w:hRule="exact" w:wrap="none" w:vAnchor="page" w:hAnchor="page" w:x="2117" w:y="1085"/>
        <w:jc w:val="both"/>
      </w:pPr>
      <w:r>
        <w:rPr>
          <w:rStyle w:val="Bodytext1"/>
          <w:color w:val="000000"/>
        </w:rPr>
        <w:t>méfaits que vous avez commis ». Ici s’achève l’œuvre de</w:t>
      </w:r>
    </w:p>
    <w:p w14:paraId="42E8C514" w14:textId="77777777" w:rsidR="00000000" w:rsidRDefault="00000000">
      <w:pPr>
        <w:pStyle w:val="Bodytext10"/>
        <w:framePr w:w="6840" w:h="12084" w:hRule="exact" w:wrap="none" w:vAnchor="page" w:hAnchor="page" w:x="2117" w:y="1085"/>
        <w:jc w:val="both"/>
      </w:pPr>
      <w:r>
        <w:rPr>
          <w:rStyle w:val="Bodytext1"/>
          <w:color w:val="000000"/>
        </w:rPr>
        <w:t>ceux qui construisent sur du sable ; le souffle du Juge la</w:t>
      </w:r>
    </w:p>
    <w:p w14:paraId="76DD63A8" w14:textId="77777777" w:rsidR="00000000" w:rsidRDefault="00000000">
      <w:pPr>
        <w:pStyle w:val="Bodytext10"/>
        <w:framePr w:w="6840" w:h="12084" w:hRule="exact" w:wrap="none" w:vAnchor="page" w:hAnchor="page" w:x="2117" w:y="1085"/>
        <w:jc w:val="both"/>
      </w:pPr>
      <w:r>
        <w:rPr>
          <w:rStyle w:val="Bodytext1"/>
          <w:color w:val="000000"/>
        </w:rPr>
        <w:t>fera s’écrouler et la chute en sera terrible. Oh ! c’est</w:t>
      </w:r>
    </w:p>
    <w:p w14:paraId="26452A9B" w14:textId="77777777" w:rsidR="00000000" w:rsidRDefault="00000000">
      <w:pPr>
        <w:pStyle w:val="Bodytext10"/>
        <w:framePr w:w="6840" w:h="12084" w:hRule="exact" w:wrap="none" w:vAnchor="page" w:hAnchor="page" w:x="2117" w:y="1085"/>
        <w:jc w:val="both"/>
      </w:pPr>
      <w:r>
        <w:rPr>
          <w:rStyle w:val="Bodytext1"/>
          <w:color w:val="000000"/>
        </w:rPr>
        <w:t>maintenant que le juste aura gain de cause contre le méchant.</w:t>
      </w:r>
    </w:p>
    <w:p w14:paraId="4680387A" w14:textId="77777777" w:rsidR="00000000" w:rsidRDefault="00000000">
      <w:pPr>
        <w:pStyle w:val="Bodytext10"/>
        <w:framePr w:w="6840" w:h="12084" w:hRule="exact" w:wrap="none" w:vAnchor="page" w:hAnchor="page" w:x="2117" w:y="1085"/>
        <w:jc w:val="both"/>
      </w:pPr>
      <w:r>
        <w:rPr>
          <w:rStyle w:val="Bodytext1"/>
          <w:color w:val="000000"/>
        </w:rPr>
        <w:t>Ainsi que s’écria jadis un apostat : « Que je meure la mort</w:t>
      </w:r>
    </w:p>
    <w:p w14:paraId="400374B1" w14:textId="77777777" w:rsidR="00000000" w:rsidRDefault="00000000">
      <w:pPr>
        <w:pStyle w:val="Bodytext10"/>
        <w:framePr w:w="6840" w:h="12084" w:hRule="exact" w:wrap="none" w:vAnchor="page" w:hAnchor="page" w:x="2117" w:y="1085"/>
        <w:jc w:val="both"/>
      </w:pPr>
      <w:r>
        <w:rPr>
          <w:rStyle w:val="Bodytext1"/>
          <w:color w:val="000000"/>
        </w:rPr>
        <w:t>du juste et que ma fin dernière soit semblable à la sienne »</w:t>
      </w:r>
    </w:p>
    <w:p w14:paraId="5FA07201" w14:textId="77777777" w:rsidR="00000000" w:rsidRDefault="00000000">
      <w:pPr>
        <w:pStyle w:val="Bodytext10"/>
        <w:framePr w:w="6840" w:h="12084" w:hRule="exact" w:wrap="none" w:vAnchor="page" w:hAnchor="page" w:x="2117" w:y="1085"/>
        <w:jc w:val="both"/>
      </w:pPr>
      <w:r>
        <w:rPr>
          <w:rStyle w:val="Bodytext1"/>
          <w:color w:val="000000"/>
        </w:rPr>
        <w:t>(Nombres xxiii. 10). Car la sentence maintenant n’est plus la</w:t>
      </w:r>
    </w:p>
    <w:p w14:paraId="29428A0C" w14:textId="77777777" w:rsidR="00000000" w:rsidRDefault="00000000">
      <w:pPr>
        <w:pStyle w:val="Bodytext10"/>
        <w:framePr w:w="6840" w:h="12084" w:hRule="exact" w:wrap="none" w:vAnchor="page" w:hAnchor="page" w:x="2117" w:y="1085"/>
        <w:jc w:val="both"/>
      </w:pPr>
      <w:r>
        <w:rPr>
          <w:rStyle w:val="Bodytext1"/>
          <w:color w:val="000000"/>
        </w:rPr>
        <w:t>même, et le Juge sourit ; Il jette un regard d’amour sur ses</w:t>
      </w:r>
    </w:p>
    <w:p w14:paraId="78B6C799" w14:textId="77777777" w:rsidR="00000000" w:rsidRDefault="00000000">
      <w:pPr>
        <w:pStyle w:val="Bodytext10"/>
        <w:framePr w:w="6840" w:h="12084" w:hRule="exact" w:wrap="none" w:vAnchor="page" w:hAnchor="page" w:x="2117" w:y="1085"/>
        <w:jc w:val="both"/>
      </w:pPr>
      <w:r>
        <w:rPr>
          <w:rStyle w:val="Bodytext1"/>
          <w:color w:val="000000"/>
        </w:rPr>
        <w:t>brebis, et II les invite par ces mots : « Venez, vous les bénis</w:t>
      </w:r>
    </w:p>
    <w:p w14:paraId="17141F3D" w14:textId="77777777" w:rsidR="00000000" w:rsidRDefault="00000000">
      <w:pPr>
        <w:pStyle w:val="Bodytext10"/>
        <w:framePr w:w="6840" w:h="12084" w:hRule="exact" w:wrap="none" w:vAnchor="page" w:hAnchor="page" w:x="2117" w:y="1085"/>
        <w:jc w:val="both"/>
      </w:pPr>
      <w:r>
        <w:rPr>
          <w:rStyle w:val="Bodytext1"/>
          <w:color w:val="000000"/>
        </w:rPr>
        <w:t>de mon Père » (Matthieu xxv. 34), vous qui par une longue</w:t>
      </w:r>
    </w:p>
    <w:p w14:paraId="79FF14F0" w14:textId="77777777" w:rsidR="00000000" w:rsidRDefault="00000000">
      <w:pPr>
        <w:pStyle w:val="Bodytext10"/>
        <w:framePr w:w="6840" w:h="12084" w:hRule="exact" w:wrap="none" w:vAnchor="page" w:hAnchor="page" w:x="2117" w:y="1085"/>
        <w:jc w:val="both"/>
      </w:pPr>
      <w:r>
        <w:rPr>
          <w:rStyle w:val="Bodytext1"/>
          <w:color w:val="000000"/>
        </w:rPr>
        <w:t>et patiente pratique du bien avez longtemps attendu</w:t>
      </w:r>
    </w:p>
    <w:p w14:paraId="49D33AB7" w14:textId="77777777" w:rsidR="00000000" w:rsidRDefault="00000000">
      <w:pPr>
        <w:pStyle w:val="Bodytext10"/>
        <w:framePr w:w="6840" w:h="12084" w:hRule="exact" w:wrap="none" w:vAnchor="page" w:hAnchor="page" w:x="2117" w:y="1085"/>
        <w:jc w:val="both"/>
      </w:pPr>
      <w:r>
        <w:rPr>
          <w:rStyle w:val="Bodytext1"/>
          <w:color w:val="000000"/>
        </w:rPr>
        <w:t>l’immortalité ; vous avez été les vrais compagnons de mes</w:t>
      </w:r>
    </w:p>
    <w:p w14:paraId="47805E50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2AF091E" w14:textId="77777777" w:rsidR="00000000" w:rsidRDefault="00000000">
      <w:pPr>
        <w:pStyle w:val="Bodytext10"/>
        <w:framePr w:w="6822" w:h="11952" w:hRule="exact" w:wrap="none" w:vAnchor="page" w:hAnchor="page" w:x="1109" w:y="1229"/>
        <w:jc w:val="both"/>
      </w:pPr>
      <w:r>
        <w:rPr>
          <w:rStyle w:val="Bodytext1"/>
          <w:color w:val="000000"/>
        </w:rPr>
        <w:lastRenderedPageBreak/>
        <w:t>souffrances et de ma croix et, avec une fidélité infatigable,</w:t>
      </w:r>
    </w:p>
    <w:p w14:paraId="2FFD8683" w14:textId="77777777" w:rsidR="00000000" w:rsidRDefault="00000000">
      <w:pPr>
        <w:pStyle w:val="Bodytext10"/>
        <w:framePr w:w="6822" w:h="11952" w:hRule="exact" w:wrap="none" w:vAnchor="page" w:hAnchor="page" w:x="1109" w:y="1229"/>
        <w:spacing w:line="223" w:lineRule="auto"/>
        <w:jc w:val="both"/>
      </w:pPr>
      <w:r>
        <w:rPr>
          <w:rStyle w:val="Bodytext1"/>
          <w:color w:val="000000"/>
        </w:rPr>
        <w:t>vous avez obéi à sa sainte volonté, vous avez vaillamment</w:t>
      </w:r>
    </w:p>
    <w:p w14:paraId="2C1E156D" w14:textId="77777777" w:rsidR="00000000" w:rsidRDefault="00000000">
      <w:pPr>
        <w:pStyle w:val="Bodytext10"/>
        <w:framePr w:w="6822" w:h="11952" w:hRule="exact" w:wrap="none" w:vAnchor="page" w:hAnchor="page" w:x="1109" w:y="1229"/>
        <w:spacing w:line="223" w:lineRule="auto"/>
        <w:jc w:val="both"/>
      </w:pPr>
      <w:r>
        <w:rPr>
          <w:rStyle w:val="Bodytext1"/>
          <w:color w:val="000000"/>
        </w:rPr>
        <w:t>enduré jusqu’au bout, tournés vers moi, l’Auteur de votre</w:t>
      </w:r>
    </w:p>
    <w:p w14:paraId="1928B52A" w14:textId="77777777" w:rsidR="00000000" w:rsidRDefault="00000000">
      <w:pPr>
        <w:pStyle w:val="Bodytext10"/>
        <w:framePr w:w="6822" w:h="11952" w:hRule="exact" w:wrap="none" w:vAnchor="page" w:hAnchor="page" w:x="1109" w:y="1229"/>
        <w:spacing w:line="228" w:lineRule="auto"/>
        <w:jc w:val="both"/>
      </w:pPr>
      <w:r>
        <w:rPr>
          <w:rStyle w:val="Bodytext1"/>
          <w:color w:val="000000"/>
        </w:rPr>
        <w:t>précieuse foi, attendant la récompense que j’ai promise à</w:t>
      </w:r>
    </w:p>
    <w:p w14:paraId="49BAD96F" w14:textId="77777777" w:rsidR="00000000" w:rsidRDefault="00000000">
      <w:pPr>
        <w:pStyle w:val="Bodytext10"/>
        <w:framePr w:w="6822" w:h="11952" w:hRule="exact" w:wrap="none" w:vAnchor="page" w:hAnchor="page" w:x="1109" w:y="1229"/>
        <w:spacing w:line="223" w:lineRule="auto"/>
        <w:jc w:val="both"/>
      </w:pPr>
      <w:r>
        <w:rPr>
          <w:rStyle w:val="Bodytext1"/>
          <w:color w:val="000000"/>
        </w:rPr>
        <w:t>ceux qui m’aiment et qui ne me font point défaut : Oh !</w:t>
      </w:r>
    </w:p>
    <w:p w14:paraId="2034549D" w14:textId="77777777" w:rsidR="00000000" w:rsidRDefault="00000000">
      <w:pPr>
        <w:pStyle w:val="Bodytext10"/>
        <w:framePr w:w="6822" w:h="11952" w:hRule="exact" w:wrap="none" w:vAnchor="page" w:hAnchor="page" w:x="1109" w:y="1229"/>
        <w:spacing w:line="228" w:lineRule="auto"/>
        <w:jc w:val="both"/>
      </w:pPr>
      <w:r>
        <w:rPr>
          <w:rStyle w:val="Bodytext1"/>
          <w:color w:val="000000"/>
        </w:rPr>
        <w:t>entrez dans la joie du Seigneur, et héritez du royaume</w:t>
      </w:r>
    </w:p>
    <w:p w14:paraId="129EC3FC" w14:textId="77777777" w:rsidR="00000000" w:rsidRDefault="00000000">
      <w:pPr>
        <w:pStyle w:val="Bodytext10"/>
        <w:framePr w:w="6822" w:h="11952" w:hRule="exact" w:wrap="none" w:vAnchor="page" w:hAnchor="page" w:x="1109" w:y="1229"/>
        <w:spacing w:after="540" w:line="228" w:lineRule="auto"/>
        <w:jc w:val="both"/>
      </w:pPr>
      <w:r>
        <w:rPr>
          <w:rStyle w:val="Bodytext1"/>
          <w:color w:val="000000"/>
        </w:rPr>
        <w:t>préparé pour vous depuis le commencement du monde.</w:t>
      </w:r>
    </w:p>
    <w:p w14:paraId="6FD14FD1" w14:textId="77777777" w:rsidR="00000000" w:rsidRDefault="00000000">
      <w:pPr>
        <w:pStyle w:val="Bodytext10"/>
        <w:framePr w:w="6822" w:h="11952" w:hRule="exact" w:wrap="none" w:vAnchor="page" w:hAnchor="page" w:x="1109" w:y="1229"/>
        <w:numPr>
          <w:ilvl w:val="0"/>
          <w:numId w:val="4"/>
        </w:numPr>
        <w:tabs>
          <w:tab w:val="left" w:pos="1016"/>
        </w:tabs>
        <w:ind w:firstLine="540"/>
        <w:jc w:val="both"/>
      </w:pPr>
      <w:bookmarkStart w:id="53" w:name="bookmark53"/>
      <w:bookmarkEnd w:id="53"/>
      <w:r>
        <w:rPr>
          <w:rStyle w:val="Bodytext1"/>
          <w:color w:val="000000"/>
        </w:rPr>
        <w:t>O Chrétienté ! mon âme prie avec grande ferveur</w:t>
      </w:r>
    </w:p>
    <w:p w14:paraId="4BF00ABF" w14:textId="77777777" w:rsidR="00000000" w:rsidRDefault="00000000">
      <w:pPr>
        <w:pStyle w:val="Bodytext10"/>
        <w:framePr w:w="6822" w:h="11952" w:hRule="exact" w:wrap="none" w:vAnchor="page" w:hAnchor="page" w:x="1109" w:y="1229"/>
        <w:spacing w:line="233" w:lineRule="auto"/>
        <w:jc w:val="both"/>
      </w:pPr>
      <w:r>
        <w:rPr>
          <w:rStyle w:val="Bodytext1"/>
          <w:color w:val="000000"/>
        </w:rPr>
        <w:t>pour que, après avoir hautainement fait profession du Christ</w:t>
      </w:r>
    </w:p>
    <w:p w14:paraId="52D92B1C" w14:textId="77777777" w:rsidR="00000000" w:rsidRDefault="00000000">
      <w:pPr>
        <w:pStyle w:val="Bodytext10"/>
        <w:framePr w:w="6822" w:h="11952" w:hRule="exact" w:wrap="none" w:vAnchor="page" w:hAnchor="page" w:x="1109" w:y="1229"/>
        <w:spacing w:line="233" w:lineRule="auto"/>
        <w:jc w:val="both"/>
      </w:pPr>
      <w:r>
        <w:rPr>
          <w:rStyle w:val="Bodytext1"/>
          <w:color w:val="000000"/>
        </w:rPr>
        <w:t>et de sa religion douce et sainte, ta vie impie et pécheresse</w:t>
      </w:r>
    </w:p>
    <w:p w14:paraId="7057B653" w14:textId="77777777" w:rsidR="00000000" w:rsidRDefault="00000000">
      <w:pPr>
        <w:pStyle w:val="Bodytext10"/>
        <w:framePr w:w="6822" w:h="11952" w:hRule="exact" w:wrap="none" w:vAnchor="page" w:hAnchor="page" w:x="1109" w:y="1229"/>
        <w:spacing w:line="233" w:lineRule="auto"/>
        <w:jc w:val="both"/>
      </w:pPr>
      <w:r>
        <w:rPr>
          <w:rStyle w:val="Bodytext1"/>
          <w:color w:val="000000"/>
        </w:rPr>
        <w:t>ne t’envoie pas aux grandes assises du monde et ne te fasse</w:t>
      </w:r>
    </w:p>
    <w:p w14:paraId="6FFA703B" w14:textId="77777777" w:rsidR="00000000" w:rsidRDefault="00000000">
      <w:pPr>
        <w:pStyle w:val="Bodytext10"/>
        <w:framePr w:w="6822" w:h="11952" w:hRule="exact" w:wrap="none" w:vAnchor="page" w:hAnchor="page" w:x="1109" w:y="1229"/>
        <w:jc w:val="both"/>
      </w:pPr>
      <w:r>
        <w:rPr>
          <w:rStyle w:val="Bodytext1"/>
          <w:color w:val="000000"/>
        </w:rPr>
        <w:t>pas perdre finalement un aussi grand salut. Ecoute-moi une</w:t>
      </w:r>
    </w:p>
    <w:p w14:paraId="75B07ECB" w14:textId="77777777" w:rsidR="00000000" w:rsidRDefault="00000000">
      <w:pPr>
        <w:pStyle w:val="Bodytext10"/>
        <w:framePr w:w="6822" w:h="11952" w:hRule="exact" w:wrap="none" w:vAnchor="page" w:hAnchor="page" w:x="1109" w:y="1229"/>
        <w:jc w:val="both"/>
      </w:pPr>
      <w:r>
        <w:rPr>
          <w:rStyle w:val="Bodytext1"/>
          <w:color w:val="000000"/>
        </w:rPr>
        <w:t>seule fois, je t’en supplie : le Christ peut-il être ton Seigneur</w:t>
      </w:r>
    </w:p>
    <w:p w14:paraId="0EFD193A" w14:textId="77777777" w:rsidR="00000000" w:rsidRDefault="00000000">
      <w:pPr>
        <w:pStyle w:val="Bodytext10"/>
        <w:framePr w:w="6822" w:h="11952" w:hRule="exact" w:wrap="none" w:vAnchor="page" w:hAnchor="page" w:x="1109" w:y="1229"/>
        <w:jc w:val="both"/>
      </w:pPr>
      <w:r>
        <w:rPr>
          <w:rStyle w:val="Bodytext1"/>
          <w:color w:val="000000"/>
        </w:rPr>
        <w:t>et toi ne Lui point obéir ? ou, encore, peux-tu être son</w:t>
      </w:r>
    </w:p>
    <w:p w14:paraId="1EBD73B4" w14:textId="77777777" w:rsidR="00000000" w:rsidRDefault="00000000">
      <w:pPr>
        <w:pStyle w:val="Bodytext10"/>
        <w:framePr w:w="6822" w:h="11952" w:hRule="exact" w:wrap="none" w:vAnchor="page" w:hAnchor="page" w:x="1109" w:y="1229"/>
        <w:jc w:val="both"/>
      </w:pPr>
      <w:r>
        <w:rPr>
          <w:rStyle w:val="Bodytext1"/>
          <w:color w:val="000000"/>
        </w:rPr>
        <w:t>serviteur et ne Le jamais servir ? « Ne t’égare pas, ce que</w:t>
      </w:r>
    </w:p>
    <w:p w14:paraId="650C8B9E" w14:textId="77777777" w:rsidR="00000000" w:rsidRDefault="00000000">
      <w:pPr>
        <w:pStyle w:val="Bodytext10"/>
        <w:framePr w:w="6822" w:h="11952" w:hRule="exact" w:wrap="none" w:vAnchor="page" w:hAnchor="page" w:x="1109" w:y="1229"/>
        <w:jc w:val="both"/>
      </w:pPr>
      <w:r>
        <w:rPr>
          <w:rStyle w:val="Bodytext1"/>
          <w:color w:val="000000"/>
        </w:rPr>
        <w:t>l’homme sème, il le récoltera » (Galates vi. 7). Il n’est</w:t>
      </w:r>
    </w:p>
    <w:p w14:paraId="2D551453" w14:textId="77777777" w:rsidR="00000000" w:rsidRDefault="00000000">
      <w:pPr>
        <w:pStyle w:val="Bodytext10"/>
        <w:framePr w:w="6822" w:h="11952" w:hRule="exact" w:wrap="none" w:vAnchor="page" w:hAnchor="page" w:x="1109" w:y="1229"/>
        <w:jc w:val="both"/>
      </w:pPr>
      <w:r>
        <w:rPr>
          <w:rStyle w:val="Bodytext1"/>
          <w:color w:val="000000"/>
        </w:rPr>
        <w:t>aucunement ton Sauveur tandis que tu rejettes sa grâce dans</w:t>
      </w:r>
    </w:p>
    <w:p w14:paraId="33F98B85" w14:textId="77777777" w:rsidR="00000000" w:rsidRDefault="00000000">
      <w:pPr>
        <w:pStyle w:val="Bodytext10"/>
        <w:framePr w:w="6822" w:h="11952" w:hRule="exact" w:wrap="none" w:vAnchor="page" w:hAnchor="page" w:x="1109" w:y="1229"/>
        <w:jc w:val="both"/>
      </w:pPr>
      <w:r>
        <w:rPr>
          <w:rStyle w:val="Bodytext1"/>
          <w:color w:val="000000"/>
        </w:rPr>
        <w:t>ton cœur, cela même par quoi II devrait te sauver. Allons,</w:t>
      </w:r>
    </w:p>
    <w:p w14:paraId="076A3F38" w14:textId="77777777" w:rsidR="00000000" w:rsidRDefault="00000000">
      <w:pPr>
        <w:pStyle w:val="Bodytext10"/>
        <w:framePr w:w="6822" w:h="11952" w:hRule="exact" w:wrap="none" w:vAnchor="page" w:hAnchor="page" w:x="1109" w:y="1229"/>
        <w:jc w:val="both"/>
      </w:pPr>
      <w:r>
        <w:rPr>
          <w:rStyle w:val="Bodytext1"/>
          <w:color w:val="000000"/>
        </w:rPr>
        <w:t>de quoi t’a-t-il sauvé ? T’a-t-il sauvé de tes désirs impurs,</w:t>
      </w:r>
    </w:p>
    <w:p w14:paraId="1207E8EA" w14:textId="77777777" w:rsidR="00000000" w:rsidRDefault="00000000">
      <w:pPr>
        <w:pStyle w:val="Bodytext10"/>
        <w:framePr w:w="6822" w:h="11952" w:hRule="exact" w:wrap="none" w:vAnchor="page" w:hAnchor="page" w:x="1109" w:y="1229"/>
        <w:jc w:val="both"/>
      </w:pPr>
      <w:r>
        <w:rPr>
          <w:rStyle w:val="Bodytext1"/>
          <w:color w:val="000000"/>
        </w:rPr>
        <w:t>de tes affections mondaines, et de tes vaines conversations ?</w:t>
      </w:r>
    </w:p>
    <w:p w14:paraId="547F1ADE" w14:textId="77777777" w:rsidR="00000000" w:rsidRDefault="00000000">
      <w:pPr>
        <w:pStyle w:val="Bodytext10"/>
        <w:framePr w:w="6822" w:h="11952" w:hRule="exact" w:wrap="none" w:vAnchor="page" w:hAnchor="page" w:x="1109" w:y="1229"/>
        <w:jc w:val="both"/>
      </w:pPr>
      <w:r>
        <w:rPr>
          <w:rStyle w:val="Bodytext1"/>
          <w:color w:val="000000"/>
        </w:rPr>
        <w:t>Si tel n’est pas le cas, alors 11 n’est aucunement ton Sauveur.</w:t>
      </w:r>
    </w:p>
    <w:p w14:paraId="2B36A9E4" w14:textId="77777777" w:rsidR="00000000" w:rsidRDefault="00000000">
      <w:pPr>
        <w:pStyle w:val="Bodytext10"/>
        <w:framePr w:w="6822" w:h="11952" w:hRule="exact" w:wrap="none" w:vAnchor="page" w:hAnchor="page" w:x="1109" w:y="1229"/>
        <w:jc w:val="both"/>
      </w:pPr>
      <w:r>
        <w:rPr>
          <w:rStyle w:val="Bodytext1"/>
          <w:color w:val="000000"/>
        </w:rPr>
        <w:t>Car, bien qu’il se soit offert comme le Sauveur de tous, Il</w:t>
      </w:r>
    </w:p>
    <w:p w14:paraId="6B20513D" w14:textId="77777777" w:rsidR="00000000" w:rsidRDefault="00000000">
      <w:pPr>
        <w:pStyle w:val="Bodytext10"/>
        <w:framePr w:w="6822" w:h="11952" w:hRule="exact" w:wrap="none" w:vAnchor="page" w:hAnchor="page" w:x="1109" w:y="1229"/>
        <w:jc w:val="both"/>
      </w:pPr>
      <w:r>
        <w:rPr>
          <w:rStyle w:val="Bodytext1"/>
          <w:color w:val="000000"/>
        </w:rPr>
        <w:t>n’est pourtant véritablement un Sauveur que pour ceux qui</w:t>
      </w:r>
    </w:p>
    <w:p w14:paraId="51D980F4" w14:textId="77777777" w:rsidR="00000000" w:rsidRDefault="00000000">
      <w:pPr>
        <w:pStyle w:val="Bodytext10"/>
        <w:framePr w:w="6822" w:h="11952" w:hRule="exact" w:wrap="none" w:vAnchor="page" w:hAnchor="page" w:x="1109" w:y="1229"/>
        <w:jc w:val="both"/>
      </w:pPr>
      <w:r>
        <w:rPr>
          <w:rStyle w:val="Bodytext1"/>
          <w:color w:val="000000"/>
        </w:rPr>
        <w:t>sont rachetés par Lui ; aussi ne seront-ils pas sauvés par</w:t>
      </w:r>
    </w:p>
    <w:p w14:paraId="2034EAC8" w14:textId="77777777" w:rsidR="00000000" w:rsidRDefault="00000000">
      <w:pPr>
        <w:pStyle w:val="Bodytext10"/>
        <w:framePr w:w="6822" w:h="11952" w:hRule="exact" w:wrap="none" w:vAnchor="page" w:hAnchor="page" w:x="1109" w:y="1229"/>
        <w:jc w:val="both"/>
      </w:pPr>
      <w:r>
        <w:rPr>
          <w:rStyle w:val="Bodytext1"/>
          <w:color w:val="000000"/>
        </w:rPr>
        <w:t>Lui, ceux qui vivent dans ces péchés qui les ont éloignés</w:t>
      </w:r>
    </w:p>
    <w:p w14:paraId="291FC1D7" w14:textId="77777777" w:rsidR="00000000" w:rsidRDefault="00000000">
      <w:pPr>
        <w:pStyle w:val="Bodytext10"/>
        <w:framePr w:w="6822" w:h="11952" w:hRule="exact" w:wrap="none" w:vAnchor="page" w:hAnchor="page" w:x="1109" w:y="1229"/>
        <w:jc w:val="both"/>
      </w:pPr>
      <w:r>
        <w:rPr>
          <w:rStyle w:val="Bodytext1"/>
          <w:color w:val="000000"/>
        </w:rPr>
        <w:t>de Dieu et dont II était venu les sauver.</w:t>
      </w:r>
    </w:p>
    <w:p w14:paraId="425C1E03" w14:textId="77777777" w:rsidR="00000000" w:rsidRDefault="00000000">
      <w:pPr>
        <w:pStyle w:val="Bodytext10"/>
        <w:framePr w:w="6822" w:h="11952" w:hRule="exact" w:wrap="none" w:vAnchor="page" w:hAnchor="page" w:x="1109" w:y="1229"/>
        <w:ind w:firstLine="540"/>
        <w:jc w:val="both"/>
      </w:pPr>
      <w:r>
        <w:rPr>
          <w:rStyle w:val="Bodytext1"/>
          <w:color w:val="000000"/>
        </w:rPr>
        <w:t>C’est pour racheter l’homme du péché, de la mort et</w:t>
      </w:r>
    </w:p>
    <w:p w14:paraId="62F828D0" w14:textId="77777777" w:rsidR="00000000" w:rsidRDefault="00000000">
      <w:pPr>
        <w:pStyle w:val="Bodytext10"/>
        <w:framePr w:w="6822" w:h="11952" w:hRule="exact" w:wrap="none" w:vAnchor="page" w:hAnchor="page" w:x="1109" w:y="1229"/>
        <w:jc w:val="both"/>
      </w:pPr>
      <w:r>
        <w:rPr>
          <w:rStyle w:val="Bodytext1"/>
          <w:color w:val="000000"/>
        </w:rPr>
        <w:t>de la colère divine, qui constituent son salaire, que le Christ</w:t>
      </w:r>
    </w:p>
    <w:p w14:paraId="65429797" w14:textId="77777777" w:rsidR="00000000" w:rsidRDefault="00000000">
      <w:pPr>
        <w:pStyle w:val="Bodytext10"/>
        <w:framePr w:w="6822" w:h="11952" w:hRule="exact" w:wrap="none" w:vAnchor="page" w:hAnchor="page" w:x="1109" w:y="1229"/>
        <w:jc w:val="both"/>
      </w:pPr>
      <w:r>
        <w:rPr>
          <w:rStyle w:val="Bodytext1"/>
          <w:color w:val="000000"/>
        </w:rPr>
        <w:t>est venu ; mais ceux qui ne sont pas sauvés, c’est-à-dire pas</w:t>
      </w:r>
    </w:p>
    <w:p w14:paraId="46BE6880" w14:textId="77777777" w:rsidR="00000000" w:rsidRDefault="00000000">
      <w:pPr>
        <w:pStyle w:val="Bodytext10"/>
        <w:framePr w:w="6822" w:h="11952" w:hRule="exact" w:wrap="none" w:vAnchor="page" w:hAnchor="page" w:x="1109" w:y="1229"/>
        <w:jc w:val="both"/>
      </w:pPr>
      <w:r>
        <w:rPr>
          <w:rStyle w:val="Bodytext1"/>
          <w:color w:val="000000"/>
        </w:rPr>
        <w:t>délivrés, par le pouvoir du Christ dans leurs âmes, du</w:t>
      </w:r>
    </w:p>
    <w:p w14:paraId="11BBDEE1" w14:textId="77777777" w:rsidR="00000000" w:rsidRDefault="00000000">
      <w:pPr>
        <w:pStyle w:val="Bodytext10"/>
        <w:framePr w:w="6822" w:h="11952" w:hRule="exact" w:wrap="none" w:vAnchor="page" w:hAnchor="page" w:x="1109" w:y="1229"/>
        <w:jc w:val="both"/>
      </w:pPr>
      <w:r>
        <w:rPr>
          <w:rStyle w:val="Bodytext1"/>
          <w:color w:val="000000"/>
        </w:rPr>
        <w:t>pouvoir que le péché a exercé sur eux, ceux-là ne seront</w:t>
      </w:r>
    </w:p>
    <w:p w14:paraId="6F62122F" w14:textId="77777777" w:rsidR="00000000" w:rsidRDefault="00000000">
      <w:pPr>
        <w:pStyle w:val="Bodytext10"/>
        <w:framePr w:w="6822" w:h="11952" w:hRule="exact" w:wrap="none" w:vAnchor="page" w:hAnchor="page" w:x="1109" w:y="1229"/>
        <w:jc w:val="both"/>
      </w:pPr>
      <w:r>
        <w:rPr>
          <w:rStyle w:val="Bodytext1"/>
          <w:color w:val="000000"/>
        </w:rPr>
        <w:t>jamais sauvés de la mort et de la colère divine, qui sont le</w:t>
      </w:r>
    </w:p>
    <w:p w14:paraId="20609AF9" w14:textId="77777777" w:rsidR="00000000" w:rsidRDefault="00000000">
      <w:pPr>
        <w:pStyle w:val="Bodytext10"/>
        <w:framePr w:w="6822" w:h="11952" w:hRule="exact" w:wrap="none" w:vAnchor="page" w:hAnchor="page" w:x="1109" w:y="1229"/>
        <w:jc w:val="both"/>
      </w:pPr>
      <w:r>
        <w:rPr>
          <w:rStyle w:val="Bodytext1"/>
          <w:color w:val="000000"/>
        </w:rPr>
        <w:t>salaire assuré du péché dans lequel ils vivent.</w:t>
      </w:r>
    </w:p>
    <w:p w14:paraId="35260CB6" w14:textId="77777777" w:rsidR="00000000" w:rsidRDefault="00000000">
      <w:pPr>
        <w:pStyle w:val="Bodytext10"/>
        <w:framePr w:w="6822" w:h="11952" w:hRule="exact" w:wrap="none" w:vAnchor="page" w:hAnchor="page" w:x="1109" w:y="1229"/>
        <w:ind w:firstLine="540"/>
        <w:jc w:val="both"/>
      </w:pPr>
      <w:r>
        <w:rPr>
          <w:rStyle w:val="Bodytext1"/>
          <w:color w:val="000000"/>
        </w:rPr>
        <w:t>Regarde donc à quel degré les hommes remportent la</w:t>
      </w:r>
    </w:p>
    <w:p w14:paraId="0FC27C2F" w14:textId="77777777" w:rsidR="00000000" w:rsidRDefault="00000000">
      <w:pPr>
        <w:pStyle w:val="Bodytext10"/>
        <w:framePr w:w="6822" w:h="11952" w:hRule="exact" w:wrap="none" w:vAnchor="page" w:hAnchor="page" w:x="1109" w:y="1229"/>
        <w:jc w:val="both"/>
      </w:pPr>
      <w:r>
        <w:rPr>
          <w:rStyle w:val="Bodytext1"/>
          <w:color w:val="000000"/>
        </w:rPr>
        <w:t>victoire sur ces mauvais penchants et ces désirs de la chair</w:t>
      </w:r>
    </w:p>
    <w:p w14:paraId="3322D74A" w14:textId="77777777" w:rsidR="00000000" w:rsidRDefault="00000000">
      <w:pPr>
        <w:pStyle w:val="Bodytext10"/>
        <w:framePr w:w="6822" w:h="11952" w:hRule="exact" w:wrap="none" w:vAnchor="page" w:hAnchor="page" w:x="1109" w:y="1229"/>
        <w:jc w:val="both"/>
      </w:pPr>
      <w:r>
        <w:rPr>
          <w:rStyle w:val="Bodytext1"/>
          <w:color w:val="000000"/>
        </w:rPr>
        <w:t>auxquels ils se sont soumis : c’est dans cette mesure qu’ils</w:t>
      </w:r>
    </w:p>
    <w:p w14:paraId="5AA9FEE8" w14:textId="77777777" w:rsidR="00000000" w:rsidRDefault="00000000">
      <w:pPr>
        <w:pStyle w:val="Bodytext10"/>
        <w:framePr w:w="6822" w:h="11952" w:hRule="exact" w:wrap="none" w:vAnchor="page" w:hAnchor="page" w:x="1109" w:y="1229"/>
        <w:jc w:val="both"/>
      </w:pPr>
      <w:r>
        <w:rPr>
          <w:rStyle w:val="Bodytext1"/>
          <w:color w:val="000000"/>
        </w:rPr>
        <w:t>seront sauvés véritablement et qu’ils deviendront les témoins</w:t>
      </w:r>
    </w:p>
    <w:p w14:paraId="46A4FFFE" w14:textId="77777777" w:rsidR="00000000" w:rsidRDefault="00000000">
      <w:pPr>
        <w:pStyle w:val="Bodytext10"/>
        <w:framePr w:w="6822" w:h="11952" w:hRule="exact" w:wrap="none" w:vAnchor="page" w:hAnchor="page" w:x="1109" w:y="1229"/>
        <w:jc w:val="both"/>
      </w:pPr>
      <w:r>
        <w:rPr>
          <w:rStyle w:val="Bodytext1"/>
          <w:color w:val="000000"/>
        </w:rPr>
        <w:t>de la rédemption apportée par Jésus-Christ. Son nom</w:t>
      </w:r>
    </w:p>
    <w:p w14:paraId="42FD9AD3" w14:textId="77777777" w:rsidR="00000000" w:rsidRDefault="00000000">
      <w:pPr>
        <w:pStyle w:val="Bodytext10"/>
        <w:framePr w:w="6822" w:h="11952" w:hRule="exact" w:wrap="none" w:vAnchor="page" w:hAnchor="page" w:x="1109" w:y="1229"/>
        <w:jc w:val="both"/>
      </w:pPr>
      <w:r>
        <w:rPr>
          <w:rStyle w:val="Bodytext1"/>
          <w:color w:val="000000"/>
        </w:rPr>
        <w:t>témoigne de son œuvre : « Et tu l’appelleras Jésus, car il</w:t>
      </w:r>
    </w:p>
    <w:p w14:paraId="16296B8B" w14:textId="77777777" w:rsidR="00000000" w:rsidRDefault="00000000">
      <w:pPr>
        <w:pStyle w:val="Headerorfooter10"/>
        <w:framePr w:wrap="none" w:vAnchor="page" w:hAnchor="page" w:x="7619" w:y="13439"/>
      </w:pPr>
      <w:r>
        <w:rPr>
          <w:rStyle w:val="Headerorfooter1"/>
          <w:color w:val="000000"/>
        </w:rPr>
        <w:t>61</w:t>
      </w:r>
    </w:p>
    <w:p w14:paraId="4E0F73A2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1D3FA46" w14:textId="77777777" w:rsidR="00000000" w:rsidRDefault="00000000">
      <w:pPr>
        <w:pStyle w:val="Bodytext10"/>
        <w:framePr w:w="6600" w:h="11934" w:hRule="exact" w:wrap="none" w:vAnchor="page" w:hAnchor="page" w:x="2237" w:y="1253"/>
        <w:jc w:val="both"/>
      </w:pPr>
      <w:r>
        <w:rPr>
          <w:rStyle w:val="Bodytext1"/>
          <w:color w:val="000000"/>
        </w:rPr>
        <w:lastRenderedPageBreak/>
        <w:t>est impossible d’échapper aux jugements de Dieu, dont la</w:t>
      </w:r>
    </w:p>
    <w:p w14:paraId="7C3522E5" w14:textId="77777777" w:rsidR="00000000" w:rsidRDefault="00000000">
      <w:pPr>
        <w:pStyle w:val="Bodytext10"/>
        <w:framePr w:w="6600" w:h="11934" w:hRule="exact" w:wrap="none" w:vAnchor="page" w:hAnchor="page" w:x="2237" w:y="1253"/>
        <w:spacing w:line="223" w:lineRule="auto"/>
        <w:jc w:val="both"/>
      </w:pPr>
      <w:r>
        <w:rPr>
          <w:rStyle w:val="Bodytext1"/>
          <w:color w:val="000000"/>
        </w:rPr>
        <w:t>puissance est infinie, étant donné que 1 homme n est pas</w:t>
      </w:r>
    </w:p>
    <w:p w14:paraId="1D88B8BC" w14:textId="77777777" w:rsidR="00000000" w:rsidRDefault="00000000">
      <w:pPr>
        <w:pStyle w:val="Bodytext10"/>
        <w:framePr w:w="6600" w:h="11934" w:hRule="exact" w:wrap="none" w:vAnchor="page" w:hAnchor="page" w:x="2237" w:y="1253"/>
        <w:spacing w:line="223" w:lineRule="auto"/>
        <w:jc w:val="both"/>
      </w:pPr>
      <w:r>
        <w:rPr>
          <w:rStyle w:val="Bodytext1"/>
          <w:color w:val="000000"/>
        </w:rPr>
        <w:t>capable d’échapper à la condamnation de son propre cœur.</w:t>
      </w:r>
    </w:p>
    <w:p w14:paraId="2123BC6C" w14:textId="77777777" w:rsidR="00000000" w:rsidRDefault="00000000">
      <w:pPr>
        <w:pStyle w:val="Bodytext10"/>
        <w:framePr w:w="6600" w:h="11934" w:hRule="exact" w:wrap="none" w:vAnchor="page" w:hAnchor="page" w:x="2237" w:y="1253"/>
        <w:spacing w:line="223" w:lineRule="auto"/>
        <w:jc w:val="both"/>
      </w:pPr>
      <w:r>
        <w:rPr>
          <w:rStyle w:val="Bodytext1"/>
          <w:color w:val="000000"/>
        </w:rPr>
        <w:t>C’est ce jour-là que les Chrétiens vaniteux et orgueilleux</w:t>
      </w:r>
    </w:p>
    <w:p w14:paraId="73003095" w14:textId="77777777" w:rsidR="00000000" w:rsidRDefault="00000000">
      <w:pPr>
        <w:pStyle w:val="Bodytext10"/>
        <w:framePr w:w="6600" w:h="11934" w:hRule="exact" w:wrap="none" w:vAnchor="page" w:hAnchor="page" w:x="2237" w:y="1253"/>
        <w:spacing w:line="223" w:lineRule="auto"/>
        <w:jc w:val="both"/>
      </w:pPr>
      <w:r>
        <w:rPr>
          <w:rStyle w:val="Bodytext1"/>
          <w:color w:val="000000"/>
        </w:rPr>
        <w:t>apprendront que Dieu ne fait pas de différences entre les</w:t>
      </w:r>
    </w:p>
    <w:p w14:paraId="6954AA8E" w14:textId="77777777" w:rsidR="00000000" w:rsidRDefault="00000000">
      <w:pPr>
        <w:pStyle w:val="Bodytext10"/>
        <w:framePr w:w="6600" w:h="11934" w:hRule="exact" w:wrap="none" w:vAnchor="page" w:hAnchor="page" w:x="2237" w:y="1253"/>
        <w:spacing w:line="228" w:lineRule="auto"/>
        <w:jc w:val="both"/>
      </w:pPr>
      <w:r>
        <w:rPr>
          <w:rStyle w:val="Bodytext1"/>
          <w:color w:val="000000"/>
        </w:rPr>
        <w:t>personnes, que toutes les sectes et tous les noms seront</w:t>
      </w:r>
    </w:p>
    <w:p w14:paraId="701FEF1C" w14:textId="77777777" w:rsidR="00000000" w:rsidRDefault="00000000">
      <w:pPr>
        <w:pStyle w:val="Bodytext10"/>
        <w:framePr w:w="6600" w:h="11934" w:hRule="exact" w:wrap="none" w:vAnchor="page" w:hAnchor="page" w:x="2237" w:y="1253"/>
        <w:spacing w:line="228" w:lineRule="auto"/>
        <w:jc w:val="both"/>
      </w:pPr>
      <w:r>
        <w:rPr>
          <w:rStyle w:val="Bodytext1"/>
          <w:color w:val="000000"/>
        </w:rPr>
        <w:t>engloutis, pour ne former que deux catégories : les brebis</w:t>
      </w:r>
    </w:p>
    <w:p w14:paraId="14250A19" w14:textId="77777777" w:rsidR="00000000" w:rsidRDefault="00000000">
      <w:pPr>
        <w:pStyle w:val="Bodytext10"/>
        <w:framePr w:w="6600" w:h="11934" w:hRule="exact" w:wrap="none" w:vAnchor="page" w:hAnchor="page" w:x="2237" w:y="1253"/>
        <w:spacing w:line="233" w:lineRule="auto"/>
        <w:jc w:val="both"/>
      </w:pPr>
      <w:r>
        <w:rPr>
          <w:rStyle w:val="Bodytext1"/>
          <w:color w:val="000000"/>
        </w:rPr>
        <w:t>et les boucs, les justes et les méchants ; et les bons eux-</w:t>
      </w:r>
    </w:p>
    <w:p w14:paraId="6C011D8C" w14:textId="77777777" w:rsidR="00000000" w:rsidRDefault="00000000">
      <w:pPr>
        <w:pStyle w:val="Bodytext10"/>
        <w:framePr w:w="6600" w:h="11934" w:hRule="exact" w:wrap="none" w:vAnchor="page" w:hAnchor="page" w:x="2237" w:y="1253"/>
        <w:spacing w:line="228" w:lineRule="auto"/>
        <w:jc w:val="both"/>
      </w:pPr>
      <w:r>
        <w:rPr>
          <w:rStyle w:val="Bodytext1"/>
          <w:color w:val="000000"/>
        </w:rPr>
        <w:t>mêmes seront mis à l’épreuve ; ce qui a conduit le saint</w:t>
      </w:r>
    </w:p>
    <w:p w14:paraId="01D7741B" w14:textId="77777777" w:rsidR="00000000" w:rsidRDefault="00000000">
      <w:pPr>
        <w:pStyle w:val="Bodytext10"/>
        <w:framePr w:w="6600" w:h="11934" w:hRule="exact" w:wrap="none" w:vAnchor="page" w:hAnchor="page" w:x="2237" w:y="1253"/>
        <w:spacing w:line="228" w:lineRule="auto"/>
        <w:jc w:val="both"/>
      </w:pPr>
      <w:r>
        <w:rPr>
          <w:rStyle w:val="Bodytext1"/>
          <w:color w:val="000000"/>
        </w:rPr>
        <w:t>homme à s’écrier : « Si le juste est sauvé à grand-peine,</w:t>
      </w:r>
    </w:p>
    <w:p w14:paraId="418DE72E" w14:textId="77777777" w:rsidR="00000000" w:rsidRDefault="00000000">
      <w:pPr>
        <w:pStyle w:val="Bodytext10"/>
        <w:framePr w:w="6600" w:h="11934" w:hRule="exact" w:wrap="none" w:vAnchor="page" w:hAnchor="page" w:x="2237" w:y="1253"/>
        <w:spacing w:line="233" w:lineRule="auto"/>
        <w:jc w:val="both"/>
      </w:pPr>
      <w:r>
        <w:rPr>
          <w:rStyle w:val="Bodytext1"/>
          <w:color w:val="000000"/>
        </w:rPr>
        <w:t>qu’adviendra-t-il de l’impie et du pécheur?» (i Pierre iv. 18).</w:t>
      </w:r>
    </w:p>
    <w:p w14:paraId="7BEAB277" w14:textId="77777777" w:rsidR="00000000" w:rsidRDefault="00000000">
      <w:pPr>
        <w:pStyle w:val="Bodytext10"/>
        <w:framePr w:w="6600" w:h="11934" w:hRule="exact" w:wrap="none" w:vAnchor="page" w:hAnchor="page" w:x="2237" w:y="1253"/>
        <w:jc w:val="both"/>
      </w:pPr>
      <w:r>
        <w:rPr>
          <w:rStyle w:val="Bodytext1"/>
          <w:color w:val="000000"/>
        </w:rPr>
        <w:t>Si leurs pensées, paroles et actions doivent être mises à</w:t>
      </w:r>
    </w:p>
    <w:p w14:paraId="75CD7F81" w14:textId="77777777" w:rsidR="00000000" w:rsidRDefault="00000000">
      <w:pPr>
        <w:pStyle w:val="Bodytext10"/>
        <w:framePr w:w="6600" w:h="11934" w:hRule="exact" w:wrap="none" w:vAnchor="page" w:hAnchor="page" w:x="2237" w:y="1253"/>
        <w:spacing w:line="233" w:lineRule="auto"/>
        <w:jc w:val="both"/>
      </w:pPr>
      <w:r>
        <w:rPr>
          <w:rStyle w:val="Bodytext1"/>
          <w:color w:val="000000"/>
        </w:rPr>
        <w:t>l’épreuve et doivent être examinées par le Juge impartial du</w:t>
      </w:r>
    </w:p>
    <w:p w14:paraId="67A176DD" w14:textId="77777777" w:rsidR="00000000" w:rsidRDefault="00000000">
      <w:pPr>
        <w:pStyle w:val="Bodytext10"/>
        <w:framePr w:w="6600" w:h="11934" w:hRule="exact" w:wrap="none" w:vAnchor="page" w:hAnchor="page" w:x="2237" w:y="1253"/>
        <w:jc w:val="both"/>
      </w:pPr>
      <w:r>
        <w:rPr>
          <w:rStyle w:val="Bodytext1"/>
          <w:color w:val="000000"/>
        </w:rPr>
        <w:t>ciel et de la terre, comment, dans ce cas, les impies seraient-</w:t>
      </w:r>
    </w:p>
    <w:p w14:paraId="3859F7FE" w14:textId="77777777" w:rsidR="00000000" w:rsidRDefault="00000000">
      <w:pPr>
        <w:pStyle w:val="Bodytext10"/>
        <w:framePr w:w="6600" w:h="11934" w:hRule="exact" w:wrap="none" w:vAnchor="page" w:hAnchor="page" w:x="2237" w:y="1253"/>
        <w:jc w:val="both"/>
      </w:pPr>
      <w:r>
        <w:rPr>
          <w:rStyle w:val="Bodytext1"/>
          <w:color w:val="000000"/>
        </w:rPr>
        <w:t>ils exemptés ? Non ; Celui qui ne peut mentir nous a dit</w:t>
      </w:r>
    </w:p>
    <w:p w14:paraId="6E8BA0D7" w14:textId="77777777" w:rsidR="00000000" w:rsidRDefault="00000000">
      <w:pPr>
        <w:pStyle w:val="Bodytext10"/>
        <w:framePr w:w="6600" w:h="11934" w:hRule="exact" w:wrap="none" w:vAnchor="page" w:hAnchor="page" w:x="2237" w:y="1253"/>
        <w:jc w:val="both"/>
      </w:pPr>
      <w:r>
        <w:rPr>
          <w:rStyle w:val="Bodytext1"/>
          <w:color w:val="000000"/>
        </w:rPr>
        <w:t>qu’ils seront nombreux alors à crier : « Seigneur ! Seigneur ! »,</w:t>
      </w:r>
    </w:p>
    <w:p w14:paraId="7DA64293" w14:textId="77777777" w:rsidR="00000000" w:rsidRDefault="00000000">
      <w:pPr>
        <w:pStyle w:val="Bodytext10"/>
        <w:framePr w:w="6600" w:h="11934" w:hRule="exact" w:wrap="none" w:vAnchor="page" w:hAnchor="page" w:x="2237" w:y="1253"/>
        <w:jc w:val="both"/>
      </w:pPr>
      <w:r>
        <w:rPr>
          <w:rStyle w:val="Bodytext1"/>
          <w:color w:val="000000"/>
        </w:rPr>
        <w:t>et qu’ils feront état de leur foi, et énuméreront les œuvres</w:t>
      </w:r>
    </w:p>
    <w:p w14:paraId="6E5505F3" w14:textId="77777777" w:rsidR="00000000" w:rsidRDefault="00000000">
      <w:pPr>
        <w:pStyle w:val="Bodytext10"/>
        <w:framePr w:w="6600" w:h="11934" w:hRule="exact" w:wrap="none" w:vAnchor="page" w:hAnchor="page" w:x="2237" w:y="1253"/>
        <w:jc w:val="both"/>
      </w:pPr>
      <w:r>
        <w:rPr>
          <w:rStyle w:val="Bodytext1"/>
          <w:color w:val="000000"/>
        </w:rPr>
        <w:t>qu’ils ont faites en son nom, afin de se Le concilier ; et</w:t>
      </w:r>
    </w:p>
    <w:p w14:paraId="4ED2218E" w14:textId="77777777" w:rsidR="00000000" w:rsidRDefault="00000000">
      <w:pPr>
        <w:pStyle w:val="Bodytext10"/>
        <w:framePr w:w="6600" w:h="11934" w:hRule="exact" w:wrap="none" w:vAnchor="page" w:hAnchor="page" w:x="2237" w:y="1253"/>
        <w:jc w:val="both"/>
      </w:pPr>
      <w:r>
        <w:rPr>
          <w:rStyle w:val="Bodytext1"/>
          <w:color w:val="000000"/>
        </w:rPr>
        <w:t>pourtant ils seront rejetés par cette sentence terrible :</w:t>
      </w:r>
    </w:p>
    <w:p w14:paraId="6E5E1C2D" w14:textId="77777777" w:rsidR="00000000" w:rsidRDefault="00000000">
      <w:pPr>
        <w:pStyle w:val="Bodytext10"/>
        <w:framePr w:w="6600" w:h="11934" w:hRule="exact" w:wrap="none" w:vAnchor="page" w:hAnchor="page" w:x="2237" w:y="1253"/>
        <w:jc w:val="both"/>
      </w:pPr>
      <w:r>
        <w:rPr>
          <w:rStyle w:val="Bodytext1"/>
          <w:color w:val="000000"/>
        </w:rPr>
        <w:t>« Ecartez-vous de moi, vous qui commettez l’iniquité ; je ne</w:t>
      </w:r>
    </w:p>
    <w:p w14:paraId="2B6BD127" w14:textId="77777777" w:rsidR="00000000" w:rsidRDefault="00000000">
      <w:pPr>
        <w:pStyle w:val="Bodytext10"/>
        <w:framePr w:w="6600" w:h="11934" w:hRule="exact" w:wrap="none" w:vAnchor="page" w:hAnchor="page" w:x="2237" w:y="1253"/>
        <w:jc w:val="both"/>
      </w:pPr>
      <w:r>
        <w:rPr>
          <w:rStyle w:val="Bodytext1"/>
          <w:color w:val="000000"/>
        </w:rPr>
        <w:t>vous connais point» (Mathieu vii. 23). Comme s’il avait dit :</w:t>
      </w:r>
    </w:p>
    <w:p w14:paraId="624380BC" w14:textId="77777777" w:rsidR="00000000" w:rsidRDefault="00000000">
      <w:pPr>
        <w:pStyle w:val="Bodytext10"/>
        <w:framePr w:w="6600" w:h="11934" w:hRule="exact" w:wrap="none" w:vAnchor="page" w:hAnchor="page" w:x="2237" w:y="1253"/>
        <w:jc w:val="both"/>
      </w:pPr>
      <w:r>
        <w:rPr>
          <w:rStyle w:val="Bodytext1"/>
          <w:color w:val="000000"/>
        </w:rPr>
        <w:t>« Allez-vous-en, pécheurs ; quoique vous ayez professé mon</w:t>
      </w:r>
    </w:p>
    <w:p w14:paraId="52AE95A5" w14:textId="77777777" w:rsidR="00000000" w:rsidRDefault="00000000">
      <w:pPr>
        <w:pStyle w:val="Bodytext10"/>
        <w:framePr w:w="6600" w:h="11934" w:hRule="exact" w:wrap="none" w:vAnchor="page" w:hAnchor="page" w:x="2237" w:y="1253"/>
        <w:jc w:val="both"/>
      </w:pPr>
      <w:r>
        <w:rPr>
          <w:rStyle w:val="Bodytext1"/>
          <w:color w:val="000000"/>
        </w:rPr>
        <w:t>nom, je ne veux point vous connaître ; vos mensonges</w:t>
      </w:r>
    </w:p>
    <w:p w14:paraId="0EAFC39F" w14:textId="77777777" w:rsidR="00000000" w:rsidRDefault="00000000">
      <w:pPr>
        <w:pStyle w:val="Bodytext10"/>
        <w:framePr w:w="6600" w:h="11934" w:hRule="exact" w:wrap="none" w:vAnchor="page" w:hAnchor="page" w:x="2237" w:y="1253"/>
        <w:jc w:val="both"/>
      </w:pPr>
      <w:r>
        <w:rPr>
          <w:rStyle w:val="Bodytext1"/>
          <w:color w:val="000000"/>
        </w:rPr>
        <w:t>iniques et vains vous ont rendus indignes de mon saint</w:t>
      </w:r>
    </w:p>
    <w:p w14:paraId="07F054BA" w14:textId="77777777" w:rsidR="00000000" w:rsidRDefault="00000000">
      <w:pPr>
        <w:pStyle w:val="Bodytext10"/>
        <w:framePr w:w="6600" w:h="11934" w:hRule="exact" w:wrap="none" w:vAnchor="page" w:hAnchor="page" w:x="2237" w:y="1253"/>
        <w:jc w:val="both"/>
      </w:pPr>
      <w:r>
        <w:rPr>
          <w:rStyle w:val="Bodytext1"/>
          <w:color w:val="000000"/>
        </w:rPr>
        <w:t>royaume : partez d’ici et allez auprès des dieux que vous</w:t>
      </w:r>
    </w:p>
    <w:p w14:paraId="29EF0C42" w14:textId="77777777" w:rsidR="00000000" w:rsidRDefault="00000000">
      <w:pPr>
        <w:pStyle w:val="Bodytext10"/>
        <w:framePr w:w="6600" w:h="11934" w:hRule="exact" w:wrap="none" w:vAnchor="page" w:hAnchor="page" w:x="2237" w:y="1253"/>
        <w:jc w:val="both"/>
      </w:pPr>
      <w:r>
        <w:rPr>
          <w:rStyle w:val="Bodytext1"/>
          <w:color w:val="000000"/>
        </w:rPr>
        <w:t>avez servis au milieu de vos chères et adorées convoitises,</w:t>
      </w:r>
    </w:p>
    <w:p w14:paraId="52B60BA7" w14:textId="77777777" w:rsidR="00000000" w:rsidRDefault="00000000">
      <w:pPr>
        <w:pStyle w:val="Bodytext10"/>
        <w:framePr w:w="6600" w:h="11934" w:hRule="exact" w:wrap="none" w:vAnchor="page" w:hAnchor="page" w:x="2237" w:y="1253"/>
        <w:jc w:val="both"/>
      </w:pPr>
      <w:r>
        <w:rPr>
          <w:rStyle w:val="Bodytext1"/>
          <w:color w:val="000000"/>
        </w:rPr>
        <w:t>et dans le monde d’iniquité que vous avez tant chéri et</w:t>
      </w:r>
    </w:p>
    <w:p w14:paraId="2CE9F10B" w14:textId="77777777" w:rsidR="00000000" w:rsidRDefault="00000000">
      <w:pPr>
        <w:pStyle w:val="Bodytext10"/>
        <w:framePr w:w="6600" w:h="11934" w:hRule="exact" w:wrap="none" w:vAnchor="page" w:hAnchor="page" w:x="2237" w:y="1253"/>
        <w:jc w:val="both"/>
      </w:pPr>
      <w:r>
        <w:rPr>
          <w:rStyle w:val="Bodytext1"/>
          <w:color w:val="000000"/>
        </w:rPr>
        <w:t>célébré : qu’ils vous sauvent maintenant, s’ils le peuvent, de</w:t>
      </w:r>
    </w:p>
    <w:p w14:paraId="25D0F1A3" w14:textId="77777777" w:rsidR="00000000" w:rsidRDefault="00000000">
      <w:pPr>
        <w:pStyle w:val="Bodytext10"/>
        <w:framePr w:w="6600" w:h="11934" w:hRule="exact" w:wrap="none" w:vAnchor="page" w:hAnchor="page" w:x="2237" w:y="1253"/>
        <w:jc w:val="both"/>
      </w:pPr>
      <w:r>
        <w:rPr>
          <w:rStyle w:val="Bodytext1"/>
          <w:color w:val="000000"/>
        </w:rPr>
        <w:t>la colère qui va s’abattre sur vous, et qui est le salaire des</w:t>
      </w:r>
    </w:p>
    <w:p w14:paraId="5BD2CE5C" w14:textId="77777777" w:rsidR="00000000" w:rsidRDefault="00000000">
      <w:pPr>
        <w:pStyle w:val="Bodytext10"/>
        <w:framePr w:w="6600" w:h="11934" w:hRule="exact" w:wrap="none" w:vAnchor="page" w:hAnchor="page" w:x="2237" w:y="1253"/>
        <w:jc w:val="both"/>
      </w:pPr>
      <w:r>
        <w:rPr>
          <w:rStyle w:val="Bodytext1"/>
          <w:color w:val="000000"/>
        </w:rPr>
        <w:t>méfaits que vous avez commis ». Ici s’achève l’œuvre de</w:t>
      </w:r>
    </w:p>
    <w:p w14:paraId="41437896" w14:textId="77777777" w:rsidR="00000000" w:rsidRDefault="00000000">
      <w:pPr>
        <w:pStyle w:val="Bodytext10"/>
        <w:framePr w:w="6600" w:h="11934" w:hRule="exact" w:wrap="none" w:vAnchor="page" w:hAnchor="page" w:x="2237" w:y="1253"/>
        <w:jc w:val="both"/>
      </w:pPr>
      <w:r>
        <w:rPr>
          <w:rStyle w:val="Bodytext1"/>
          <w:color w:val="000000"/>
        </w:rPr>
        <w:t>ceux qui construisent sur du sable ; le souffle du Juge la</w:t>
      </w:r>
    </w:p>
    <w:p w14:paraId="5475F22D" w14:textId="77777777" w:rsidR="00000000" w:rsidRDefault="00000000">
      <w:pPr>
        <w:pStyle w:val="Bodytext10"/>
        <w:framePr w:w="6600" w:h="11934" w:hRule="exact" w:wrap="none" w:vAnchor="page" w:hAnchor="page" w:x="2237" w:y="1253"/>
        <w:jc w:val="both"/>
      </w:pPr>
      <w:r>
        <w:rPr>
          <w:rStyle w:val="Bodytext1"/>
          <w:color w:val="000000"/>
        </w:rPr>
        <w:t>fera s’écrouler et la chute en sera terrible. Oh ! c’est</w:t>
      </w:r>
    </w:p>
    <w:p w14:paraId="4BD88077" w14:textId="77777777" w:rsidR="00000000" w:rsidRDefault="00000000">
      <w:pPr>
        <w:pStyle w:val="Bodytext10"/>
        <w:framePr w:w="6600" w:h="11934" w:hRule="exact" w:wrap="none" w:vAnchor="page" w:hAnchor="page" w:x="2237" w:y="1253"/>
        <w:jc w:val="both"/>
      </w:pPr>
      <w:r>
        <w:rPr>
          <w:rStyle w:val="Bodytext1"/>
          <w:color w:val="000000"/>
        </w:rPr>
        <w:t>maintenant que le juste aura gain de cause contre le méchant.</w:t>
      </w:r>
    </w:p>
    <w:p w14:paraId="4BC52015" w14:textId="77777777" w:rsidR="00000000" w:rsidRDefault="00000000">
      <w:pPr>
        <w:pStyle w:val="Bodytext10"/>
        <w:framePr w:w="6600" w:h="11934" w:hRule="exact" w:wrap="none" w:vAnchor="page" w:hAnchor="page" w:x="2237" w:y="1253"/>
        <w:jc w:val="both"/>
      </w:pPr>
      <w:r>
        <w:rPr>
          <w:rStyle w:val="Bodytext1"/>
          <w:color w:val="000000"/>
        </w:rPr>
        <w:t>Ainsi que s’écria jadis un apostat : « Que je meure la mort</w:t>
      </w:r>
    </w:p>
    <w:p w14:paraId="646CB113" w14:textId="77777777" w:rsidR="00000000" w:rsidRDefault="00000000">
      <w:pPr>
        <w:pStyle w:val="Bodytext10"/>
        <w:framePr w:w="6600" w:h="11934" w:hRule="exact" w:wrap="none" w:vAnchor="page" w:hAnchor="page" w:x="2237" w:y="1253"/>
        <w:jc w:val="both"/>
      </w:pPr>
      <w:r>
        <w:rPr>
          <w:rStyle w:val="Bodytext1"/>
          <w:color w:val="000000"/>
        </w:rPr>
        <w:t>du juste et que ma fin dernière soit semblable à la sienne »</w:t>
      </w:r>
    </w:p>
    <w:p w14:paraId="38D211E0" w14:textId="77777777" w:rsidR="00000000" w:rsidRDefault="00000000">
      <w:pPr>
        <w:pStyle w:val="Bodytext10"/>
        <w:framePr w:w="6600" w:h="11934" w:hRule="exact" w:wrap="none" w:vAnchor="page" w:hAnchor="page" w:x="2237" w:y="1253"/>
        <w:jc w:val="both"/>
      </w:pPr>
      <w:r>
        <w:rPr>
          <w:rStyle w:val="Bodytext1"/>
          <w:color w:val="000000"/>
        </w:rPr>
        <w:t>(Nombres xxiii. 10). Car la sentence maintenant n’est plus la</w:t>
      </w:r>
    </w:p>
    <w:p w14:paraId="6E048E65" w14:textId="77777777" w:rsidR="00000000" w:rsidRDefault="00000000">
      <w:pPr>
        <w:pStyle w:val="Bodytext10"/>
        <w:framePr w:w="6600" w:h="11934" w:hRule="exact" w:wrap="none" w:vAnchor="page" w:hAnchor="page" w:x="2237" w:y="1253"/>
        <w:jc w:val="both"/>
      </w:pPr>
      <w:r>
        <w:rPr>
          <w:rStyle w:val="Bodytext1"/>
          <w:color w:val="000000"/>
        </w:rPr>
        <w:t>même, et le Juge sourit ; Il jette un regard d’amour sur ses</w:t>
      </w:r>
    </w:p>
    <w:p w14:paraId="3FD7B898" w14:textId="77777777" w:rsidR="00000000" w:rsidRDefault="00000000">
      <w:pPr>
        <w:pStyle w:val="Bodytext10"/>
        <w:framePr w:w="6600" w:h="11934" w:hRule="exact" w:wrap="none" w:vAnchor="page" w:hAnchor="page" w:x="2237" w:y="1253"/>
        <w:jc w:val="both"/>
      </w:pPr>
      <w:r>
        <w:rPr>
          <w:rStyle w:val="Bodytext1"/>
          <w:color w:val="000000"/>
        </w:rPr>
        <w:t>brebis, et II les invite par ces mots : « Venez, vous les bénis</w:t>
      </w:r>
    </w:p>
    <w:p w14:paraId="51D17B74" w14:textId="77777777" w:rsidR="00000000" w:rsidRDefault="00000000">
      <w:pPr>
        <w:pStyle w:val="Bodytext10"/>
        <w:framePr w:w="6600" w:h="11934" w:hRule="exact" w:wrap="none" w:vAnchor="page" w:hAnchor="page" w:x="2237" w:y="1253"/>
        <w:jc w:val="both"/>
      </w:pPr>
      <w:r>
        <w:rPr>
          <w:rStyle w:val="Bodytext1"/>
          <w:color w:val="000000"/>
        </w:rPr>
        <w:t>de mon Père » (Matthieu xxv. 34), vous qui par une longue</w:t>
      </w:r>
    </w:p>
    <w:p w14:paraId="6C7A01FB" w14:textId="77777777" w:rsidR="00000000" w:rsidRDefault="00000000">
      <w:pPr>
        <w:pStyle w:val="Bodytext10"/>
        <w:framePr w:w="6600" w:h="11934" w:hRule="exact" w:wrap="none" w:vAnchor="page" w:hAnchor="page" w:x="2237" w:y="1253"/>
        <w:jc w:val="both"/>
      </w:pPr>
      <w:r>
        <w:rPr>
          <w:rStyle w:val="Bodytext1"/>
          <w:color w:val="000000"/>
        </w:rPr>
        <w:t>et patiente pratique du bien avez longtemps attendu</w:t>
      </w:r>
    </w:p>
    <w:p w14:paraId="1FAAE928" w14:textId="77777777" w:rsidR="00000000" w:rsidRDefault="00000000">
      <w:pPr>
        <w:pStyle w:val="Bodytext10"/>
        <w:framePr w:w="6600" w:h="11934" w:hRule="exact" w:wrap="none" w:vAnchor="page" w:hAnchor="page" w:x="2237" w:y="1253"/>
        <w:jc w:val="both"/>
      </w:pPr>
      <w:r>
        <w:rPr>
          <w:rStyle w:val="Bodytext1"/>
          <w:color w:val="000000"/>
        </w:rPr>
        <w:t>1 immortalité ; vous avez été les vrais compagnons de mes</w:t>
      </w:r>
    </w:p>
    <w:p w14:paraId="7ABF5774" w14:textId="77777777" w:rsidR="00000000" w:rsidRDefault="00000000">
      <w:pPr>
        <w:pStyle w:val="Headerorfooter10"/>
        <w:framePr w:wrap="none" w:vAnchor="page" w:hAnchor="page" w:x="2351" w:y="13439"/>
      </w:pPr>
      <w:r>
        <w:rPr>
          <w:rStyle w:val="Headerorfooter1"/>
          <w:color w:val="000000"/>
        </w:rPr>
        <w:t>60</w:t>
      </w:r>
    </w:p>
    <w:p w14:paraId="198AF8A0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370D2CB" w14:textId="77777777" w:rsidR="00000000" w:rsidRDefault="00000000">
      <w:pPr>
        <w:pStyle w:val="Bodytext10"/>
        <w:framePr w:w="6750" w:h="11910" w:hRule="exact" w:wrap="none" w:vAnchor="page" w:hAnchor="page" w:x="1145" w:y="1277"/>
        <w:jc w:val="both"/>
      </w:pPr>
      <w:r>
        <w:rPr>
          <w:rStyle w:val="Bodytext1"/>
          <w:color w:val="000000"/>
        </w:rPr>
        <w:lastRenderedPageBreak/>
        <w:t>souffrances et de ma croix et, avec une fidélité infatigable,</w:t>
      </w:r>
    </w:p>
    <w:p w14:paraId="1A535FDC" w14:textId="77777777" w:rsidR="00000000" w:rsidRDefault="00000000">
      <w:pPr>
        <w:pStyle w:val="Bodytext10"/>
        <w:framePr w:w="6750" w:h="11910" w:hRule="exact" w:wrap="none" w:vAnchor="page" w:hAnchor="page" w:x="1145" w:y="1277"/>
        <w:spacing w:line="218" w:lineRule="auto"/>
        <w:jc w:val="both"/>
      </w:pPr>
      <w:r>
        <w:rPr>
          <w:rStyle w:val="Bodytext1"/>
          <w:color w:val="000000"/>
        </w:rPr>
        <w:t>vous avez obéi à sa sainte volonté, vous avez vaillamment</w:t>
      </w:r>
    </w:p>
    <w:p w14:paraId="0B91318C" w14:textId="77777777" w:rsidR="00000000" w:rsidRDefault="00000000">
      <w:pPr>
        <w:pStyle w:val="Bodytext10"/>
        <w:framePr w:w="6750" w:h="11910" w:hRule="exact" w:wrap="none" w:vAnchor="page" w:hAnchor="page" w:x="1145" w:y="1277"/>
        <w:spacing w:line="223" w:lineRule="auto"/>
        <w:jc w:val="both"/>
      </w:pPr>
      <w:r>
        <w:rPr>
          <w:rStyle w:val="Bodytext1"/>
          <w:color w:val="000000"/>
        </w:rPr>
        <w:t>enduré jusqu’au bout, tournés vers moi, l’Auteur de votre</w:t>
      </w:r>
    </w:p>
    <w:p w14:paraId="5C268B4B" w14:textId="77777777" w:rsidR="00000000" w:rsidRDefault="00000000">
      <w:pPr>
        <w:pStyle w:val="Bodytext10"/>
        <w:framePr w:w="6750" w:h="11910" w:hRule="exact" w:wrap="none" w:vAnchor="page" w:hAnchor="page" w:x="1145" w:y="1277"/>
        <w:spacing w:line="228" w:lineRule="auto"/>
        <w:jc w:val="both"/>
      </w:pPr>
      <w:r>
        <w:rPr>
          <w:rStyle w:val="Bodytext1"/>
          <w:color w:val="000000"/>
        </w:rPr>
        <w:t>précieuse foi, attendant la récompense que j’ai promise à</w:t>
      </w:r>
    </w:p>
    <w:p w14:paraId="4DBAA85E" w14:textId="77777777" w:rsidR="00000000" w:rsidRDefault="00000000">
      <w:pPr>
        <w:pStyle w:val="Bodytext10"/>
        <w:framePr w:w="6750" w:h="11910" w:hRule="exact" w:wrap="none" w:vAnchor="page" w:hAnchor="page" w:x="1145" w:y="1277"/>
        <w:spacing w:line="223" w:lineRule="auto"/>
        <w:jc w:val="both"/>
      </w:pPr>
      <w:r>
        <w:rPr>
          <w:rStyle w:val="Bodytext1"/>
          <w:color w:val="000000"/>
        </w:rPr>
        <w:t>ceux qui m’aiment et qui ne me font point défaut : Oh !</w:t>
      </w:r>
    </w:p>
    <w:p w14:paraId="0CD9FC1D" w14:textId="77777777" w:rsidR="00000000" w:rsidRDefault="00000000">
      <w:pPr>
        <w:pStyle w:val="Bodytext10"/>
        <w:framePr w:w="6750" w:h="11910" w:hRule="exact" w:wrap="none" w:vAnchor="page" w:hAnchor="page" w:x="1145" w:y="1277"/>
        <w:spacing w:line="223" w:lineRule="auto"/>
        <w:jc w:val="both"/>
      </w:pPr>
      <w:r>
        <w:rPr>
          <w:rStyle w:val="Bodytext1"/>
          <w:color w:val="000000"/>
        </w:rPr>
        <w:t>entrez dans la joie du Seigneur, et héritez du royaume</w:t>
      </w:r>
    </w:p>
    <w:p w14:paraId="21A98F79" w14:textId="77777777" w:rsidR="00000000" w:rsidRDefault="00000000">
      <w:pPr>
        <w:pStyle w:val="Bodytext10"/>
        <w:framePr w:w="6750" w:h="11910" w:hRule="exact" w:wrap="none" w:vAnchor="page" w:hAnchor="page" w:x="1145" w:y="1277"/>
        <w:spacing w:after="540" w:line="228" w:lineRule="auto"/>
      </w:pPr>
      <w:r>
        <w:rPr>
          <w:rStyle w:val="Bodytext1"/>
          <w:color w:val="000000"/>
        </w:rPr>
        <w:t>préparé pour vous depuis le commencement du monde.</w:t>
      </w:r>
    </w:p>
    <w:p w14:paraId="00F1CB82" w14:textId="77777777" w:rsidR="00000000" w:rsidRDefault="00000000">
      <w:pPr>
        <w:pStyle w:val="Bodytext10"/>
        <w:framePr w:w="6750" w:h="11910" w:hRule="exact" w:wrap="none" w:vAnchor="page" w:hAnchor="page" w:x="1145" w:y="1277"/>
        <w:ind w:firstLine="540"/>
        <w:jc w:val="both"/>
      </w:pPr>
      <w:r>
        <w:rPr>
          <w:rStyle w:val="Bodytext1"/>
          <w:color w:val="000000"/>
        </w:rPr>
        <w:t>10. O Chrétienté ! mon âme prie avec grande ferveur</w:t>
      </w:r>
    </w:p>
    <w:p w14:paraId="5718F6B1" w14:textId="77777777" w:rsidR="00000000" w:rsidRDefault="00000000">
      <w:pPr>
        <w:pStyle w:val="Bodytext10"/>
        <w:framePr w:w="6750" w:h="11910" w:hRule="exact" w:wrap="none" w:vAnchor="page" w:hAnchor="page" w:x="1145" w:y="1277"/>
        <w:jc w:val="both"/>
      </w:pPr>
      <w:r>
        <w:rPr>
          <w:rStyle w:val="Bodytext1"/>
          <w:color w:val="000000"/>
        </w:rPr>
        <w:t>pour que, après avoir hautainement fait profession du Christ</w:t>
      </w:r>
    </w:p>
    <w:p w14:paraId="73BCD48B" w14:textId="77777777" w:rsidR="00000000" w:rsidRDefault="00000000">
      <w:pPr>
        <w:pStyle w:val="Bodytext10"/>
        <w:framePr w:w="6750" w:h="11910" w:hRule="exact" w:wrap="none" w:vAnchor="page" w:hAnchor="page" w:x="1145" w:y="1277"/>
        <w:spacing w:line="228" w:lineRule="auto"/>
        <w:jc w:val="both"/>
      </w:pPr>
      <w:r>
        <w:rPr>
          <w:rStyle w:val="Bodytext1"/>
          <w:color w:val="000000"/>
        </w:rPr>
        <w:t>et de sa religion douce et sainte, ta vie impie et pécheresse</w:t>
      </w:r>
    </w:p>
    <w:p w14:paraId="2E32C18C" w14:textId="77777777" w:rsidR="00000000" w:rsidRDefault="00000000">
      <w:pPr>
        <w:pStyle w:val="Bodytext10"/>
        <w:framePr w:w="6750" w:h="11910" w:hRule="exact" w:wrap="none" w:vAnchor="page" w:hAnchor="page" w:x="1145" w:y="1277"/>
        <w:jc w:val="both"/>
      </w:pPr>
      <w:r>
        <w:rPr>
          <w:rStyle w:val="Bodytext1"/>
          <w:color w:val="000000"/>
        </w:rPr>
        <w:t>ne t’envoie pas aux grandes assises du monde et ne te fasse</w:t>
      </w:r>
    </w:p>
    <w:p w14:paraId="6C37E4CF" w14:textId="77777777" w:rsidR="00000000" w:rsidRDefault="00000000">
      <w:pPr>
        <w:pStyle w:val="Bodytext10"/>
        <w:framePr w:w="6750" w:h="11910" w:hRule="exact" w:wrap="none" w:vAnchor="page" w:hAnchor="page" w:x="1145" w:y="1277"/>
        <w:spacing w:line="233" w:lineRule="auto"/>
        <w:jc w:val="both"/>
      </w:pPr>
      <w:r>
        <w:rPr>
          <w:rStyle w:val="Bodytext1"/>
          <w:color w:val="000000"/>
        </w:rPr>
        <w:t>pas perdre finalement un aussi grand salut. Ecoute-moi une</w:t>
      </w:r>
    </w:p>
    <w:p w14:paraId="3751C7F2" w14:textId="77777777" w:rsidR="00000000" w:rsidRDefault="00000000">
      <w:pPr>
        <w:pStyle w:val="Bodytext10"/>
        <w:framePr w:w="6750" w:h="11910" w:hRule="exact" w:wrap="none" w:vAnchor="page" w:hAnchor="page" w:x="1145" w:y="1277"/>
        <w:jc w:val="both"/>
      </w:pPr>
      <w:r>
        <w:rPr>
          <w:rStyle w:val="Bodytext1"/>
          <w:color w:val="000000"/>
        </w:rPr>
        <w:t>seule fois, je t’en supplie : le Christ peut-il être ton Seigneur</w:t>
      </w:r>
    </w:p>
    <w:p w14:paraId="5770545F" w14:textId="77777777" w:rsidR="00000000" w:rsidRDefault="00000000">
      <w:pPr>
        <w:pStyle w:val="Bodytext10"/>
        <w:framePr w:w="6750" w:h="11910" w:hRule="exact" w:wrap="none" w:vAnchor="page" w:hAnchor="page" w:x="1145" w:y="1277"/>
        <w:jc w:val="both"/>
      </w:pPr>
      <w:r>
        <w:rPr>
          <w:rStyle w:val="Bodytext1"/>
          <w:color w:val="000000"/>
        </w:rPr>
        <w:t>et toi ne Lui point obéir ? ou, encore, peux-tu être son</w:t>
      </w:r>
    </w:p>
    <w:p w14:paraId="0B61A8F7" w14:textId="77777777" w:rsidR="00000000" w:rsidRDefault="00000000">
      <w:pPr>
        <w:pStyle w:val="Bodytext10"/>
        <w:framePr w:w="6750" w:h="11910" w:hRule="exact" w:wrap="none" w:vAnchor="page" w:hAnchor="page" w:x="1145" w:y="1277"/>
        <w:jc w:val="both"/>
      </w:pPr>
      <w:r>
        <w:rPr>
          <w:rStyle w:val="Bodytext1"/>
          <w:color w:val="000000"/>
        </w:rPr>
        <w:t>serviteur et ne Le jamais servir ? « Ne t’égare pas, ce que</w:t>
      </w:r>
    </w:p>
    <w:p w14:paraId="3C9BC726" w14:textId="77777777" w:rsidR="00000000" w:rsidRDefault="00000000">
      <w:pPr>
        <w:pStyle w:val="Bodytext10"/>
        <w:framePr w:w="6750" w:h="11910" w:hRule="exact" w:wrap="none" w:vAnchor="page" w:hAnchor="page" w:x="1145" w:y="1277"/>
        <w:jc w:val="both"/>
      </w:pPr>
      <w:r>
        <w:rPr>
          <w:rStyle w:val="Bodytext1"/>
          <w:color w:val="000000"/>
        </w:rPr>
        <w:t>l’homme sème, il le récoltera » (Galates vi. 7). Il n’est</w:t>
      </w:r>
    </w:p>
    <w:p w14:paraId="3F33D838" w14:textId="77777777" w:rsidR="00000000" w:rsidRDefault="00000000">
      <w:pPr>
        <w:pStyle w:val="Bodytext10"/>
        <w:framePr w:w="6750" w:h="11910" w:hRule="exact" w:wrap="none" w:vAnchor="page" w:hAnchor="page" w:x="1145" w:y="1277"/>
        <w:jc w:val="both"/>
      </w:pPr>
      <w:r>
        <w:rPr>
          <w:rStyle w:val="Bodytext1"/>
          <w:color w:val="000000"/>
        </w:rPr>
        <w:t>aucunement ton Sauveur tandis que tu rejettes sa grâce dans</w:t>
      </w:r>
    </w:p>
    <w:p w14:paraId="42FAA6E6" w14:textId="77777777" w:rsidR="00000000" w:rsidRDefault="00000000">
      <w:pPr>
        <w:pStyle w:val="Bodytext10"/>
        <w:framePr w:w="6750" w:h="11910" w:hRule="exact" w:wrap="none" w:vAnchor="page" w:hAnchor="page" w:x="1145" w:y="1277"/>
        <w:jc w:val="both"/>
      </w:pPr>
      <w:r>
        <w:rPr>
          <w:rStyle w:val="Bodytext1"/>
          <w:color w:val="000000"/>
        </w:rPr>
        <w:t>ton cœur, cela même par quoi II devrait te sauver. Allons,</w:t>
      </w:r>
    </w:p>
    <w:p w14:paraId="24E19521" w14:textId="77777777" w:rsidR="00000000" w:rsidRDefault="00000000">
      <w:pPr>
        <w:pStyle w:val="Bodytext10"/>
        <w:framePr w:w="6750" w:h="11910" w:hRule="exact" w:wrap="none" w:vAnchor="page" w:hAnchor="page" w:x="1145" w:y="1277"/>
        <w:jc w:val="both"/>
      </w:pPr>
      <w:r>
        <w:rPr>
          <w:rStyle w:val="Bodytext1"/>
          <w:color w:val="000000"/>
        </w:rPr>
        <w:t>de quoi t’a-t-il sauvé ? T’a-t-il sauvé de tes désirs impurs,</w:t>
      </w:r>
    </w:p>
    <w:p w14:paraId="7D22E914" w14:textId="77777777" w:rsidR="00000000" w:rsidRDefault="00000000">
      <w:pPr>
        <w:pStyle w:val="Bodytext10"/>
        <w:framePr w:w="6750" w:h="11910" w:hRule="exact" w:wrap="none" w:vAnchor="page" w:hAnchor="page" w:x="1145" w:y="1277"/>
        <w:jc w:val="both"/>
      </w:pPr>
      <w:r>
        <w:rPr>
          <w:rStyle w:val="Bodytext1"/>
          <w:color w:val="000000"/>
        </w:rPr>
        <w:t>de tes affections mondaines, et de tes vaines conversations ?</w:t>
      </w:r>
    </w:p>
    <w:p w14:paraId="3F549927" w14:textId="77777777" w:rsidR="00000000" w:rsidRDefault="00000000">
      <w:pPr>
        <w:pStyle w:val="Bodytext10"/>
        <w:framePr w:w="6750" w:h="11910" w:hRule="exact" w:wrap="none" w:vAnchor="page" w:hAnchor="page" w:x="1145" w:y="1277"/>
        <w:jc w:val="both"/>
      </w:pPr>
      <w:r>
        <w:rPr>
          <w:rStyle w:val="Bodytext1"/>
          <w:color w:val="000000"/>
        </w:rPr>
        <w:t>Si tel n’est pas le cas, alors II n’est aucunement ton Sauveur.</w:t>
      </w:r>
    </w:p>
    <w:p w14:paraId="2B8454CC" w14:textId="77777777" w:rsidR="00000000" w:rsidRDefault="00000000">
      <w:pPr>
        <w:pStyle w:val="Bodytext10"/>
        <w:framePr w:w="6750" w:h="11910" w:hRule="exact" w:wrap="none" w:vAnchor="page" w:hAnchor="page" w:x="1145" w:y="1277"/>
        <w:jc w:val="both"/>
      </w:pPr>
      <w:r>
        <w:rPr>
          <w:rStyle w:val="Bodytext1"/>
          <w:color w:val="000000"/>
        </w:rPr>
        <w:t>Car, bien qu’il se soit offert comme le Sauveur de tous, Il</w:t>
      </w:r>
    </w:p>
    <w:p w14:paraId="0EB5D19B" w14:textId="77777777" w:rsidR="00000000" w:rsidRDefault="00000000">
      <w:pPr>
        <w:pStyle w:val="Bodytext10"/>
        <w:framePr w:w="6750" w:h="11910" w:hRule="exact" w:wrap="none" w:vAnchor="page" w:hAnchor="page" w:x="1145" w:y="1277"/>
        <w:jc w:val="both"/>
      </w:pPr>
      <w:r>
        <w:rPr>
          <w:rStyle w:val="Bodytext1"/>
          <w:color w:val="000000"/>
        </w:rPr>
        <w:t>n’est pourtant véritablement un Sauveur que pour ceux qui</w:t>
      </w:r>
    </w:p>
    <w:p w14:paraId="7036E353" w14:textId="77777777" w:rsidR="00000000" w:rsidRDefault="00000000">
      <w:pPr>
        <w:pStyle w:val="Bodytext10"/>
        <w:framePr w:w="6750" w:h="11910" w:hRule="exact" w:wrap="none" w:vAnchor="page" w:hAnchor="page" w:x="1145" w:y="1277"/>
        <w:jc w:val="both"/>
      </w:pPr>
      <w:r>
        <w:rPr>
          <w:rStyle w:val="Bodytext1"/>
          <w:color w:val="000000"/>
        </w:rPr>
        <w:t>sont rachetés par Lui ; aussi ne seront-ils pas sauvés par</w:t>
      </w:r>
    </w:p>
    <w:p w14:paraId="04BBD3F4" w14:textId="77777777" w:rsidR="00000000" w:rsidRDefault="00000000">
      <w:pPr>
        <w:pStyle w:val="Bodytext10"/>
        <w:framePr w:w="6750" w:h="11910" w:hRule="exact" w:wrap="none" w:vAnchor="page" w:hAnchor="page" w:x="1145" w:y="1277"/>
        <w:jc w:val="both"/>
      </w:pPr>
      <w:r>
        <w:rPr>
          <w:rStyle w:val="Bodytext1"/>
          <w:color w:val="000000"/>
        </w:rPr>
        <w:t>Lui, ceux qui vivent dans ces péchés qui les ont éloignés</w:t>
      </w:r>
    </w:p>
    <w:p w14:paraId="34BEE13A" w14:textId="77777777" w:rsidR="00000000" w:rsidRDefault="00000000">
      <w:pPr>
        <w:pStyle w:val="Bodytext10"/>
        <w:framePr w:w="6750" w:h="11910" w:hRule="exact" w:wrap="none" w:vAnchor="page" w:hAnchor="page" w:x="1145" w:y="1277"/>
        <w:jc w:val="both"/>
      </w:pPr>
      <w:r>
        <w:rPr>
          <w:rStyle w:val="Bodytext1"/>
          <w:color w:val="000000"/>
        </w:rPr>
        <w:t>de Dieu et dont II était venu les sauver.</w:t>
      </w:r>
    </w:p>
    <w:p w14:paraId="19D340A5" w14:textId="77777777" w:rsidR="00000000" w:rsidRDefault="00000000">
      <w:pPr>
        <w:pStyle w:val="Bodytext10"/>
        <w:framePr w:w="6750" w:h="11910" w:hRule="exact" w:wrap="none" w:vAnchor="page" w:hAnchor="page" w:x="1145" w:y="1277"/>
        <w:ind w:firstLine="540"/>
        <w:jc w:val="both"/>
      </w:pPr>
      <w:r>
        <w:rPr>
          <w:rStyle w:val="Bodytext1"/>
          <w:color w:val="000000"/>
        </w:rPr>
        <w:t>C’est pour racheter l’homme du péché, de la mort et</w:t>
      </w:r>
    </w:p>
    <w:p w14:paraId="5863B3DC" w14:textId="77777777" w:rsidR="00000000" w:rsidRDefault="00000000">
      <w:pPr>
        <w:pStyle w:val="Bodytext10"/>
        <w:framePr w:w="6750" w:h="11910" w:hRule="exact" w:wrap="none" w:vAnchor="page" w:hAnchor="page" w:x="1145" w:y="1277"/>
        <w:jc w:val="both"/>
      </w:pPr>
      <w:r>
        <w:rPr>
          <w:rStyle w:val="Bodytext1"/>
          <w:color w:val="000000"/>
        </w:rPr>
        <w:t>de la colère divine, qui constituent son salaire, que le Christ</w:t>
      </w:r>
    </w:p>
    <w:p w14:paraId="03F7E86D" w14:textId="77777777" w:rsidR="00000000" w:rsidRDefault="00000000">
      <w:pPr>
        <w:pStyle w:val="Bodytext10"/>
        <w:framePr w:w="6750" w:h="11910" w:hRule="exact" w:wrap="none" w:vAnchor="page" w:hAnchor="page" w:x="1145" w:y="1277"/>
        <w:jc w:val="both"/>
      </w:pPr>
      <w:r>
        <w:rPr>
          <w:rStyle w:val="Bodytext1"/>
          <w:color w:val="000000"/>
        </w:rPr>
        <w:t>est venu ; mais ceux qui ne sont pas sauvés, c’est-à-dire pas</w:t>
      </w:r>
    </w:p>
    <w:p w14:paraId="589C477B" w14:textId="77777777" w:rsidR="00000000" w:rsidRDefault="00000000">
      <w:pPr>
        <w:pStyle w:val="Bodytext10"/>
        <w:framePr w:w="6750" w:h="11910" w:hRule="exact" w:wrap="none" w:vAnchor="page" w:hAnchor="page" w:x="1145" w:y="1277"/>
        <w:jc w:val="both"/>
      </w:pPr>
      <w:r>
        <w:rPr>
          <w:rStyle w:val="Bodytext1"/>
          <w:color w:val="000000"/>
        </w:rPr>
        <w:t>délivrés, par le pouvoir du Christ dans leurs âmes, du</w:t>
      </w:r>
    </w:p>
    <w:p w14:paraId="7E6F2820" w14:textId="77777777" w:rsidR="00000000" w:rsidRDefault="00000000">
      <w:pPr>
        <w:pStyle w:val="Bodytext10"/>
        <w:framePr w:w="6750" w:h="11910" w:hRule="exact" w:wrap="none" w:vAnchor="page" w:hAnchor="page" w:x="1145" w:y="1277"/>
        <w:jc w:val="both"/>
      </w:pPr>
      <w:r>
        <w:rPr>
          <w:rStyle w:val="Bodytext1"/>
          <w:color w:val="000000"/>
        </w:rPr>
        <w:t>pouvoir que le péché a exercé sur eux, ceux-là ne seront</w:t>
      </w:r>
    </w:p>
    <w:p w14:paraId="096349CA" w14:textId="77777777" w:rsidR="00000000" w:rsidRDefault="00000000">
      <w:pPr>
        <w:pStyle w:val="Bodytext10"/>
        <w:framePr w:w="6750" w:h="11910" w:hRule="exact" w:wrap="none" w:vAnchor="page" w:hAnchor="page" w:x="1145" w:y="1277"/>
        <w:jc w:val="both"/>
      </w:pPr>
      <w:r>
        <w:rPr>
          <w:rStyle w:val="Bodytext1"/>
          <w:color w:val="000000"/>
        </w:rPr>
        <w:t>jamais sauvés de la mort et de la colère divine, qui sont le</w:t>
      </w:r>
    </w:p>
    <w:p w14:paraId="41128F18" w14:textId="77777777" w:rsidR="00000000" w:rsidRDefault="00000000">
      <w:pPr>
        <w:pStyle w:val="Bodytext10"/>
        <w:framePr w:w="6750" w:h="11910" w:hRule="exact" w:wrap="none" w:vAnchor="page" w:hAnchor="page" w:x="1145" w:y="1277"/>
        <w:jc w:val="both"/>
      </w:pPr>
      <w:r>
        <w:rPr>
          <w:rStyle w:val="Bodytext1"/>
          <w:color w:val="000000"/>
        </w:rPr>
        <w:t>salaire assuré du péché dans lequel ils vivent.</w:t>
      </w:r>
    </w:p>
    <w:p w14:paraId="000854DA" w14:textId="77777777" w:rsidR="00000000" w:rsidRDefault="00000000">
      <w:pPr>
        <w:pStyle w:val="Bodytext10"/>
        <w:framePr w:w="6750" w:h="11910" w:hRule="exact" w:wrap="none" w:vAnchor="page" w:hAnchor="page" w:x="1145" w:y="1277"/>
        <w:ind w:firstLine="540"/>
        <w:jc w:val="both"/>
      </w:pPr>
      <w:r>
        <w:rPr>
          <w:rStyle w:val="Bodytext1"/>
          <w:color w:val="000000"/>
        </w:rPr>
        <w:t>Regarde donc à quel degré les hommes remportent la</w:t>
      </w:r>
    </w:p>
    <w:p w14:paraId="5AABED76" w14:textId="77777777" w:rsidR="00000000" w:rsidRDefault="00000000">
      <w:pPr>
        <w:pStyle w:val="Bodytext10"/>
        <w:framePr w:w="6750" w:h="11910" w:hRule="exact" w:wrap="none" w:vAnchor="page" w:hAnchor="page" w:x="1145" w:y="1277"/>
        <w:jc w:val="both"/>
      </w:pPr>
      <w:r>
        <w:rPr>
          <w:rStyle w:val="Bodytext1"/>
          <w:color w:val="000000"/>
        </w:rPr>
        <w:t>victoire sur ces mauvais penchants et ces désirs de la chair</w:t>
      </w:r>
    </w:p>
    <w:p w14:paraId="10C19F8A" w14:textId="77777777" w:rsidR="00000000" w:rsidRDefault="00000000">
      <w:pPr>
        <w:pStyle w:val="Bodytext10"/>
        <w:framePr w:w="6750" w:h="11910" w:hRule="exact" w:wrap="none" w:vAnchor="page" w:hAnchor="page" w:x="1145" w:y="1277"/>
        <w:jc w:val="both"/>
      </w:pPr>
      <w:r>
        <w:rPr>
          <w:rStyle w:val="Bodytext1"/>
          <w:color w:val="000000"/>
        </w:rPr>
        <w:t>auxquels ils se sont soumis : c’est dans cette mesure qu’ils</w:t>
      </w:r>
    </w:p>
    <w:p w14:paraId="6F121FD0" w14:textId="77777777" w:rsidR="00000000" w:rsidRDefault="00000000">
      <w:pPr>
        <w:pStyle w:val="Bodytext10"/>
        <w:framePr w:w="6750" w:h="11910" w:hRule="exact" w:wrap="none" w:vAnchor="page" w:hAnchor="page" w:x="1145" w:y="1277"/>
        <w:jc w:val="both"/>
      </w:pPr>
      <w:r>
        <w:rPr>
          <w:rStyle w:val="Bodytext1"/>
          <w:color w:val="000000"/>
        </w:rPr>
        <w:t>seront sauvés véritablement et qu’ils deviendront les témoins</w:t>
      </w:r>
    </w:p>
    <w:p w14:paraId="255B4E9F" w14:textId="77777777" w:rsidR="00000000" w:rsidRDefault="00000000">
      <w:pPr>
        <w:pStyle w:val="Bodytext10"/>
        <w:framePr w:w="6750" w:h="11910" w:hRule="exact" w:wrap="none" w:vAnchor="page" w:hAnchor="page" w:x="1145" w:y="1277"/>
        <w:jc w:val="both"/>
      </w:pPr>
      <w:r>
        <w:rPr>
          <w:rStyle w:val="Bodytext1"/>
          <w:color w:val="000000"/>
        </w:rPr>
        <w:t>de la rédemption apportée par Jésus-Christ. Son nom</w:t>
      </w:r>
    </w:p>
    <w:p w14:paraId="3AE3FE82" w14:textId="77777777" w:rsidR="00000000" w:rsidRDefault="00000000">
      <w:pPr>
        <w:pStyle w:val="Bodytext10"/>
        <w:framePr w:w="6750" w:h="11910" w:hRule="exact" w:wrap="none" w:vAnchor="page" w:hAnchor="page" w:x="1145" w:y="1277"/>
        <w:jc w:val="both"/>
      </w:pPr>
      <w:r>
        <w:rPr>
          <w:rStyle w:val="Bodytext1"/>
          <w:color w:val="000000"/>
        </w:rPr>
        <w:t>témoigne de son œuvre : « Et tu l’appelleras Jésus, car il</w:t>
      </w:r>
    </w:p>
    <w:p w14:paraId="57A78569" w14:textId="77777777" w:rsidR="00000000" w:rsidRDefault="00000000">
      <w:pPr>
        <w:pStyle w:val="Headerorfooter10"/>
        <w:framePr w:wrap="none" w:vAnchor="page" w:hAnchor="page" w:x="7583" w:y="13433"/>
      </w:pPr>
      <w:r>
        <w:rPr>
          <w:rStyle w:val="Headerorfooter1"/>
          <w:color w:val="000000"/>
        </w:rPr>
        <w:t>61</w:t>
      </w:r>
    </w:p>
    <w:p w14:paraId="50B5F239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F1A4FD1" w14:textId="77777777" w:rsidR="00000000" w:rsidRDefault="00000000">
      <w:pPr>
        <w:pStyle w:val="Bodytext10"/>
        <w:framePr w:w="6750" w:h="2658" w:hRule="exact" w:wrap="none" w:vAnchor="page" w:hAnchor="page" w:x="2162" w:y="1127"/>
        <w:ind w:firstLine="220"/>
        <w:jc w:val="both"/>
      </w:pPr>
      <w:r>
        <w:rPr>
          <w:rStyle w:val="Bodytext1"/>
          <w:color w:val="000000"/>
        </w:rPr>
        <w:lastRenderedPageBreak/>
        <w:t>sauvera son peuple de ses péchés » (Matthieu i. 21). « Vois »,</w:t>
      </w:r>
    </w:p>
    <w:p w14:paraId="5F750055" w14:textId="77777777" w:rsidR="00000000" w:rsidRDefault="00000000">
      <w:pPr>
        <w:pStyle w:val="Bodytext10"/>
        <w:framePr w:w="6750" w:h="2658" w:hRule="exact" w:wrap="none" w:vAnchor="page" w:hAnchor="page" w:x="2162" w:y="1127"/>
        <w:spacing w:line="223" w:lineRule="auto"/>
        <w:ind w:firstLine="220"/>
        <w:jc w:val="both"/>
      </w:pPr>
      <w:r>
        <w:rPr>
          <w:rStyle w:val="Bodytext1"/>
          <w:color w:val="000000"/>
        </w:rPr>
        <w:t>dit Jean, parlant du Christ, « l’Agneau de Dieu qui enlève</w:t>
      </w:r>
    </w:p>
    <w:p w14:paraId="269A9D04" w14:textId="77777777" w:rsidR="00000000" w:rsidRDefault="00000000">
      <w:pPr>
        <w:pStyle w:val="Bodytext10"/>
        <w:framePr w:w="6750" w:h="2658" w:hRule="exact" w:wrap="none" w:vAnchor="page" w:hAnchor="page" w:x="2162" w:y="1127"/>
        <w:spacing w:line="218" w:lineRule="auto"/>
        <w:ind w:firstLine="220"/>
        <w:jc w:val="both"/>
      </w:pPr>
      <w:r>
        <w:rPr>
          <w:rStyle w:val="Bodytext1"/>
          <w:color w:val="000000"/>
        </w:rPr>
        <w:t>les péchés du monde » (Jean i. 29). C’est-à-dire, regarde Celui</w:t>
      </w:r>
    </w:p>
    <w:p w14:paraId="148657A8" w14:textId="77777777" w:rsidR="00000000" w:rsidRDefault="00000000">
      <w:pPr>
        <w:pStyle w:val="Bodytext10"/>
        <w:framePr w:w="6750" w:h="2658" w:hRule="exact" w:wrap="none" w:vAnchor="page" w:hAnchor="page" w:x="2162" w:y="1127"/>
        <w:spacing w:line="228" w:lineRule="auto"/>
        <w:ind w:firstLine="220"/>
        <w:jc w:val="both"/>
      </w:pPr>
      <w:r>
        <w:rPr>
          <w:rStyle w:val="Bodytext1"/>
          <w:color w:val="000000"/>
        </w:rPr>
        <w:t>que Dieu a envoyé pour éclairer les hommes, et pour sauver</w:t>
      </w:r>
    </w:p>
    <w:p w14:paraId="00DD7A2A" w14:textId="77777777" w:rsidR="00000000" w:rsidRDefault="00000000">
      <w:pPr>
        <w:pStyle w:val="Bodytext10"/>
        <w:framePr w:w="6750" w:h="2658" w:hRule="exact" w:wrap="none" w:vAnchor="page" w:hAnchor="page" w:x="2162" w:y="1127"/>
        <w:spacing w:line="223" w:lineRule="auto"/>
        <w:ind w:firstLine="220"/>
        <w:jc w:val="both"/>
      </w:pPr>
      <w:r>
        <w:rPr>
          <w:rStyle w:val="Bodytext1"/>
          <w:color w:val="000000"/>
        </w:rPr>
        <w:t>tous ceux qui Le reçoivent, et qui reçoivent sa lumière et</w:t>
      </w:r>
    </w:p>
    <w:p w14:paraId="4BA43E3A" w14:textId="77777777" w:rsidR="00000000" w:rsidRDefault="00000000">
      <w:pPr>
        <w:pStyle w:val="Bodytext10"/>
        <w:framePr w:w="6750" w:h="2658" w:hRule="exact" w:wrap="none" w:vAnchor="page" w:hAnchor="page" w:x="2162" w:y="1127"/>
        <w:spacing w:line="228" w:lineRule="auto"/>
        <w:ind w:firstLine="220"/>
        <w:jc w:val="both"/>
      </w:pPr>
      <w:r>
        <w:rPr>
          <w:rStyle w:val="Bodytext1"/>
          <w:color w:val="000000"/>
        </w:rPr>
        <w:t>sa grâce dans leurs cœurs, et qui chaque jour soulèvent leur</w:t>
      </w:r>
    </w:p>
    <w:p w14:paraId="76F40DE9" w14:textId="77777777" w:rsidR="00000000" w:rsidRDefault="00000000">
      <w:pPr>
        <w:pStyle w:val="Bodytext10"/>
        <w:framePr w:w="6750" w:h="2658" w:hRule="exact" w:wrap="none" w:vAnchor="page" w:hAnchor="page" w:x="2162" w:y="1127"/>
        <w:spacing w:line="228" w:lineRule="auto"/>
        <w:ind w:firstLine="220"/>
        <w:jc w:val="both"/>
      </w:pPr>
      <w:r>
        <w:rPr>
          <w:rStyle w:val="Bodytext1"/>
          <w:color w:val="000000"/>
        </w:rPr>
        <w:t>croix et Le suivent ; ceux qui préfèrent se priver du plaisir</w:t>
      </w:r>
    </w:p>
    <w:p w14:paraId="0BC69CF5" w14:textId="77777777" w:rsidR="00000000" w:rsidRDefault="00000000">
      <w:pPr>
        <w:pStyle w:val="Bodytext10"/>
        <w:framePr w:w="6750" w:h="2658" w:hRule="exact" w:wrap="none" w:vAnchor="page" w:hAnchor="page" w:x="2162" w:y="1127"/>
        <w:spacing w:line="228" w:lineRule="auto"/>
        <w:ind w:firstLine="220"/>
        <w:jc w:val="both"/>
      </w:pPr>
      <w:r>
        <w:rPr>
          <w:rStyle w:val="Bodytext1"/>
          <w:color w:val="000000"/>
        </w:rPr>
        <w:t>de gratifier leurs désirs plutôt que de pécher contre Sa</w:t>
      </w:r>
    </w:p>
    <w:p w14:paraId="5D80197A" w14:textId="77777777" w:rsidR="00000000" w:rsidRDefault="00000000">
      <w:pPr>
        <w:pStyle w:val="Bodytext10"/>
        <w:framePr w:w="6750" w:h="2658" w:hRule="exact" w:wrap="none" w:vAnchor="page" w:hAnchor="page" w:x="2162" w:y="1127"/>
        <w:spacing w:line="228" w:lineRule="auto"/>
        <w:ind w:firstLine="220"/>
        <w:jc w:val="both"/>
      </w:pPr>
      <w:r>
        <w:rPr>
          <w:rStyle w:val="Bodytext1"/>
          <w:color w:val="000000"/>
        </w:rPr>
        <w:t>volonté, qu’il leur a révélée, ou que de faire ce qu’ils savent</w:t>
      </w:r>
    </w:p>
    <w:p w14:paraId="165E392F" w14:textId="77777777" w:rsidR="00000000" w:rsidRDefault="00000000">
      <w:pPr>
        <w:pStyle w:val="Bodytext10"/>
        <w:framePr w:w="6750" w:h="2658" w:hRule="exact" w:wrap="none" w:vAnchor="page" w:hAnchor="page" w:x="2162" w:y="1127"/>
        <w:spacing w:line="218" w:lineRule="auto"/>
        <w:ind w:firstLine="220"/>
        <w:jc w:val="both"/>
      </w:pPr>
      <w:r>
        <w:rPr>
          <w:rStyle w:val="Bodytext1"/>
          <w:color w:val="000000"/>
        </w:rPr>
        <w:t>ne point être juste.</w:t>
      </w:r>
    </w:p>
    <w:p w14:paraId="37C48E13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A8B4C1E" w14:textId="77777777" w:rsidR="00000000" w:rsidRDefault="00000000">
      <w:pPr>
        <w:pStyle w:val="Bodytext70"/>
        <w:framePr w:w="6768" w:h="384" w:hRule="exact" w:wrap="none" w:vAnchor="page" w:hAnchor="page" w:x="1030" w:y="1347"/>
        <w:spacing w:before="0" w:after="0" w:line="240" w:lineRule="auto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7"/>
          <w:b/>
          <w:bCs/>
          <w:color w:val="000000"/>
        </w:rPr>
        <w:lastRenderedPageBreak/>
        <w:t>II</w:t>
      </w:r>
    </w:p>
    <w:p w14:paraId="1CF3CCE1" w14:textId="77777777" w:rsidR="00000000" w:rsidRDefault="00000000">
      <w:pPr>
        <w:pStyle w:val="Bodytext10"/>
        <w:framePr w:w="6768" w:h="6642" w:hRule="exact" w:wrap="none" w:vAnchor="page" w:hAnchor="page" w:x="1030" w:y="2163"/>
        <w:jc w:val="both"/>
      </w:pPr>
      <w:r>
        <w:rPr>
          <w:rStyle w:val="Bodytext1"/>
          <w:b/>
          <w:bCs/>
          <w:color w:val="000000"/>
        </w:rPr>
        <w:t xml:space="preserve">J. </w:t>
      </w:r>
      <w:r>
        <w:rPr>
          <w:rStyle w:val="Bodytext1"/>
          <w:i/>
          <w:iCs/>
          <w:color w:val="000000"/>
        </w:rPr>
        <w:t>Par ce qui précède, la Chrétienté peut voir combien elle est</w:t>
      </w:r>
    </w:p>
    <w:p w14:paraId="50078D22" w14:textId="77777777" w:rsidR="00000000" w:rsidRDefault="00000000">
      <w:pPr>
        <w:pStyle w:val="Bodytext10"/>
        <w:framePr w:w="6768" w:h="6642" w:hRule="exact" w:wrap="none" w:vAnchor="page" w:hAnchor="page" w:x="1030" w:y="2163"/>
        <w:spacing w:line="228" w:lineRule="auto"/>
        <w:jc w:val="both"/>
      </w:pPr>
      <w:r>
        <w:rPr>
          <w:rStyle w:val="Bodytext1"/>
          <w:i/>
          <w:iCs/>
          <w:color w:val="000000"/>
        </w:rPr>
        <w:t>dégénérée et corrompue, et aussi comment son prétendu Christianisme</w:t>
      </w:r>
    </w:p>
    <w:p w14:paraId="4CBE306F" w14:textId="77777777" w:rsidR="00000000" w:rsidRDefault="00000000">
      <w:pPr>
        <w:pStyle w:val="Bodytext10"/>
        <w:framePr w:w="6768" w:h="6642" w:hRule="exact" w:wrap="none" w:vAnchor="page" w:hAnchor="page" w:x="1030" w:y="2163"/>
        <w:spacing w:line="228" w:lineRule="auto"/>
        <w:jc w:val="both"/>
      </w:pPr>
      <w:r>
        <w:rPr>
          <w:rStyle w:val="Bodytext1"/>
          <w:i/>
          <w:iCs/>
          <w:color w:val="000000"/>
        </w:rPr>
        <w:t>ne la rend que pire. 2. Mais par la repentance et la propitiation</w:t>
      </w:r>
    </w:p>
    <w:p w14:paraId="3754FF6C" w14:textId="77777777" w:rsidR="00000000" w:rsidRDefault="00000000">
      <w:pPr>
        <w:pStyle w:val="Bodytext10"/>
        <w:framePr w:w="6768" w:h="6642" w:hRule="exact" w:wrap="none" w:vAnchor="page" w:hAnchor="page" w:x="1030" w:y="2163"/>
        <w:spacing w:line="223" w:lineRule="auto"/>
        <w:jc w:val="both"/>
      </w:pPr>
      <w:r>
        <w:rPr>
          <w:rStyle w:val="Bodytext1"/>
          <w:i/>
          <w:iCs/>
          <w:color w:val="000000"/>
        </w:rPr>
        <w:t>du sang de Jésus, elle peut obtenir la miséricorde de Dieu. 3. Il</w:t>
      </w:r>
    </w:p>
    <w:p w14:paraId="52D797B1" w14:textId="77777777" w:rsidR="00000000" w:rsidRDefault="00000000">
      <w:pPr>
        <w:pStyle w:val="Bodytext10"/>
        <w:framePr w:w="6768" w:h="6642" w:hRule="exact" w:wrap="none" w:vAnchor="page" w:hAnchor="page" w:x="1030" w:y="2163"/>
        <w:spacing w:line="233" w:lineRule="auto"/>
        <w:jc w:val="both"/>
      </w:pPr>
      <w:r>
        <w:rPr>
          <w:rStyle w:val="Bodytext1"/>
          <w:i/>
          <w:iCs/>
          <w:color w:val="000000"/>
        </w:rPr>
        <w:t>est la lumière du monde qui condamne les ténèbres, c'est-à-dire</w:t>
      </w:r>
    </w:p>
    <w:p w14:paraId="33E349C0" w14:textId="77777777" w:rsidR="00000000" w:rsidRDefault="00000000">
      <w:pPr>
        <w:pStyle w:val="Bodytext10"/>
        <w:framePr w:w="6768" w:h="6642" w:hRule="exact" w:wrap="none" w:vAnchor="page" w:hAnchor="page" w:x="1030" w:y="2163"/>
        <w:spacing w:line="228" w:lineRule="auto"/>
        <w:jc w:val="both"/>
      </w:pPr>
      <w:r>
        <w:rPr>
          <w:rStyle w:val="Bodytext1"/>
          <w:i/>
          <w:iCs/>
          <w:color w:val="000000"/>
        </w:rPr>
        <w:t>l'iniquité du monde ; et il faut le connaître de l'intérieur. 4. La</w:t>
      </w:r>
    </w:p>
    <w:p w14:paraId="31912C88" w14:textId="77777777" w:rsidR="00000000" w:rsidRDefault="00000000">
      <w:pPr>
        <w:pStyle w:val="Bodytext10"/>
        <w:framePr w:w="6768" w:h="6642" w:hRule="exact" w:wrap="none" w:vAnchor="page" w:hAnchor="page" w:x="1030" w:y="2163"/>
        <w:spacing w:line="233" w:lineRule="auto"/>
        <w:jc w:val="both"/>
      </w:pPr>
      <w:r>
        <w:rPr>
          <w:rStyle w:val="Bodytext1"/>
          <w:i/>
          <w:iCs/>
          <w:color w:val="000000"/>
        </w:rPr>
        <w:t>Chrétienté, comme l'auberge de jadis, est pleine d'autres invités :</w:t>
      </w:r>
    </w:p>
    <w:p w14:paraId="296638D2" w14:textId="77777777" w:rsidR="00000000" w:rsidRDefault="00000000">
      <w:pPr>
        <w:pStyle w:val="Bodytext10"/>
        <w:framePr w:w="6768" w:h="6642" w:hRule="exact" w:wrap="none" w:vAnchor="page" w:hAnchor="page" w:x="1030" w:y="2163"/>
        <w:spacing w:line="233" w:lineRule="auto"/>
        <w:jc w:val="both"/>
      </w:pPr>
      <w:r>
        <w:rPr>
          <w:rStyle w:val="Bodytext1"/>
          <w:i/>
          <w:iCs/>
          <w:color w:val="000000"/>
        </w:rPr>
        <w:t>elle est incitée à croire en le Christ, à le recevoir et à faire appel</w:t>
      </w:r>
    </w:p>
    <w:p w14:paraId="519E9AD8" w14:textId="77777777" w:rsidR="00000000" w:rsidRDefault="00000000">
      <w:pPr>
        <w:pStyle w:val="Bodytext10"/>
        <w:framePr w:w="6768" w:h="6642" w:hRule="exact" w:wrap="none" w:vAnchor="page" w:hAnchor="page" w:x="1030" w:y="2163"/>
        <w:jc w:val="both"/>
      </w:pPr>
      <w:r>
        <w:rPr>
          <w:rStyle w:val="Bodytext1"/>
          <w:i/>
          <w:iCs/>
          <w:color w:val="000000"/>
        </w:rPr>
        <w:t>à lui. y. De la nature de la vraie foi : elle donne le pouvoir de</w:t>
      </w:r>
    </w:p>
    <w:p w14:paraId="4CA7200B" w14:textId="77777777" w:rsidR="00000000" w:rsidRDefault="00000000">
      <w:pPr>
        <w:pStyle w:val="Bodytext10"/>
        <w:framePr w:w="6768" w:h="6642" w:hRule="exact" w:wrap="none" w:vAnchor="page" w:hAnchor="page" w:x="1030" w:y="2163"/>
        <w:spacing w:line="233" w:lineRule="auto"/>
        <w:jc w:val="both"/>
      </w:pPr>
      <w:r>
        <w:rPr>
          <w:rStyle w:val="Bodytext1"/>
          <w:i/>
          <w:iCs/>
          <w:color w:val="000000"/>
        </w:rPr>
        <w:t>vaincre toute apparence du mal ; ceci conduit à considérer la Croix</w:t>
      </w:r>
    </w:p>
    <w:p w14:paraId="42851C17" w14:textId="77777777" w:rsidR="00000000" w:rsidRDefault="00000000">
      <w:pPr>
        <w:pStyle w:val="Bodytext10"/>
        <w:framePr w:w="6768" w:h="6642" w:hRule="exact" w:wrap="none" w:vAnchor="page" w:hAnchor="page" w:x="1030" w:y="2163"/>
        <w:jc w:val="both"/>
      </w:pPr>
      <w:r>
        <w:rPr>
          <w:rStyle w:val="Bodytext1"/>
          <w:i/>
          <w:iCs/>
          <w:color w:val="000000"/>
        </w:rPr>
        <w:t>du Christ, qui est ce qui a tant manqué. 6. Le ministère</w:t>
      </w:r>
    </w:p>
    <w:p w14:paraId="07936CE2" w14:textId="77777777" w:rsidR="00000000" w:rsidRDefault="00000000">
      <w:pPr>
        <w:pStyle w:val="Bodytext10"/>
        <w:framePr w:w="6768" w:h="6642" w:hRule="exact" w:wrap="none" w:vAnchor="page" w:hAnchor="page" w:x="1030" w:y="2163"/>
        <w:jc w:val="both"/>
      </w:pPr>
      <w:r>
        <w:rPr>
          <w:rStyle w:val="Bodytext1"/>
          <w:i/>
          <w:iCs/>
          <w:color w:val="000000"/>
        </w:rPr>
        <w:t>apostolique : son but et ses effets bienheureux ; le caractère des</w:t>
      </w:r>
    </w:p>
    <w:p w14:paraId="3DC4DB5D" w14:textId="77777777" w:rsidR="00000000" w:rsidRDefault="00000000">
      <w:pPr>
        <w:pStyle w:val="Bodytext10"/>
        <w:framePr w:w="6768" w:h="6642" w:hRule="exact" w:wrap="none" w:vAnchor="page" w:hAnchor="page" w:x="1030" w:y="2163"/>
        <w:jc w:val="both"/>
      </w:pPr>
      <w:r>
        <w:rPr>
          <w:rStyle w:val="Bodytext1"/>
          <w:i/>
          <w:iCs/>
          <w:color w:val="000000"/>
        </w:rPr>
        <w:t>temps apostoliques. y. La gloire de la croix et son triomphe sur</w:t>
      </w:r>
    </w:p>
    <w:p w14:paraId="442060A4" w14:textId="77777777" w:rsidR="00000000" w:rsidRDefault="00000000">
      <w:pPr>
        <w:pStyle w:val="Bodytext10"/>
        <w:framePr w:w="6768" w:h="6642" w:hRule="exact" w:wrap="none" w:vAnchor="page" w:hAnchor="page" w:x="1030" w:y="2163"/>
        <w:jc w:val="both"/>
      </w:pPr>
      <w:r>
        <w:rPr>
          <w:rStyle w:val="Bodytext1"/>
          <w:i/>
          <w:iCs/>
          <w:color w:val="000000"/>
        </w:rPr>
        <w:t>le monde païen. C'est un critère qui permet à la Chrétienté de voir</w:t>
      </w:r>
    </w:p>
    <w:p w14:paraId="292855F6" w14:textId="77777777" w:rsidR="00000000" w:rsidRDefault="00000000">
      <w:pPr>
        <w:pStyle w:val="Bodytext10"/>
        <w:framePr w:w="6768" w:h="6642" w:hRule="exact" w:wrap="none" w:vAnchor="page" w:hAnchor="page" w:x="1030" w:y="2163"/>
        <w:jc w:val="center"/>
      </w:pPr>
      <w:r>
        <w:rPr>
          <w:rStyle w:val="Bodytext1"/>
          <w:i/>
          <w:iCs/>
          <w:color w:val="000000"/>
        </w:rPr>
        <w:t>ce qu'elle n'est pas et ce qu'elle devrait être. 8. Son</w:t>
      </w:r>
    </w:p>
    <w:p w14:paraId="0B7684CE" w14:textId="77777777" w:rsidR="00000000" w:rsidRDefault="00000000">
      <w:pPr>
        <w:pStyle w:val="Bodytext10"/>
        <w:framePr w:w="6768" w:h="6642" w:hRule="exact" w:wrap="none" w:vAnchor="page" w:hAnchor="page" w:x="1030" w:y="2163"/>
        <w:jc w:val="center"/>
      </w:pPr>
      <w:r>
        <w:rPr>
          <w:rStyle w:val="Bodytext1"/>
          <w:i/>
          <w:iCs/>
          <w:color w:val="000000"/>
        </w:rPr>
        <w:t>déclin, et la cause de celui-ci.</w:t>
      </w:r>
      <w:r>
        <w:rPr>
          <w:rStyle w:val="Bodytext1"/>
          <w:b/>
          <w:bCs/>
          <w:color w:val="000000"/>
        </w:rPr>
        <w:t xml:space="preserve"> 9. </w:t>
      </w:r>
      <w:r>
        <w:rPr>
          <w:rStyle w:val="Bodytext1"/>
          <w:i/>
          <w:iCs/>
          <w:color w:val="000000"/>
        </w:rPr>
        <w:t>Les malheureux</w:t>
      </w:r>
    </w:p>
    <w:p w14:paraId="5CD17C6B" w14:textId="77777777" w:rsidR="00000000" w:rsidRDefault="00000000">
      <w:pPr>
        <w:pStyle w:val="Bodytext10"/>
        <w:framePr w:w="6768" w:h="6642" w:hRule="exact" w:wrap="none" w:vAnchor="page" w:hAnchor="page" w:x="1030" w:y="2163"/>
        <w:jc w:val="center"/>
      </w:pPr>
      <w:r>
        <w:rPr>
          <w:rStyle w:val="Bodytext1"/>
          <w:i/>
          <w:iCs/>
          <w:color w:val="000000"/>
        </w:rPr>
        <w:t>effets qui s'ensuivirent. 10. En étudiant la</w:t>
      </w:r>
    </w:p>
    <w:p w14:paraId="6B9F0DCE" w14:textId="77777777" w:rsidR="00000000" w:rsidRDefault="00000000">
      <w:pPr>
        <w:pStyle w:val="Bodytext10"/>
        <w:framePr w:w="6768" w:h="6642" w:hRule="exact" w:wrap="none" w:vAnchor="page" w:hAnchor="page" w:x="1030" w:y="2163"/>
        <w:jc w:val="center"/>
      </w:pPr>
      <w:r>
        <w:rPr>
          <w:rStyle w:val="Bodytext1"/>
          <w:i/>
          <w:iCs/>
          <w:color w:val="000000"/>
        </w:rPr>
        <w:t>cause, on peut plus aisément connaître le</w:t>
      </w:r>
    </w:p>
    <w:p w14:paraId="4FE1781E" w14:textId="77777777" w:rsidR="00000000" w:rsidRDefault="00000000">
      <w:pPr>
        <w:pStyle w:val="Bodytext10"/>
        <w:framePr w:w="6768" w:h="6642" w:hRule="exact" w:wrap="none" w:vAnchor="page" w:hAnchor="page" w:x="1030" w:y="2163"/>
        <w:jc w:val="center"/>
      </w:pPr>
      <w:r>
        <w:rPr>
          <w:rStyle w:val="Bodytext1"/>
          <w:i/>
          <w:iCs/>
          <w:color w:val="000000"/>
        </w:rPr>
        <w:t>remède, à savoir : ri ayant pas fidè-</w:t>
      </w:r>
    </w:p>
    <w:p w14:paraId="17CA007A" w14:textId="77777777" w:rsidR="00000000" w:rsidRDefault="00000000">
      <w:pPr>
        <w:pStyle w:val="Bodytext10"/>
        <w:framePr w:w="6768" w:h="6642" w:hRule="exact" w:wrap="none" w:vAnchor="page" w:hAnchor="page" w:x="1030" w:y="2163"/>
        <w:jc w:val="center"/>
      </w:pPr>
      <w:r>
        <w:rPr>
          <w:rStyle w:val="Bodytext1"/>
          <w:i/>
          <w:iCs/>
          <w:color w:val="000000"/>
        </w:rPr>
        <w:t>lement pris la croix chaque jour,</w:t>
      </w:r>
    </w:p>
    <w:p w14:paraId="3B80F92D" w14:textId="77777777" w:rsidR="00000000" w:rsidRDefault="00000000">
      <w:pPr>
        <w:pStyle w:val="Bodytext10"/>
        <w:framePr w:w="6768" w:h="6642" w:hRule="exact" w:wrap="none" w:vAnchor="page" w:hAnchor="page" w:x="1030" w:y="2163"/>
        <w:jc w:val="center"/>
      </w:pPr>
      <w:r>
        <w:rPr>
          <w:rStyle w:val="Bodytext1"/>
          <w:i/>
          <w:iCs/>
          <w:color w:val="000000"/>
        </w:rPr>
        <w:t>il s'ensuit que le remède</w:t>
      </w:r>
    </w:p>
    <w:p w14:paraId="5DE3F74E" w14:textId="77777777" w:rsidR="00000000" w:rsidRDefault="00000000">
      <w:pPr>
        <w:pStyle w:val="Bodytext10"/>
        <w:framePr w:w="6768" w:h="6642" w:hRule="exact" w:wrap="none" w:vAnchor="page" w:hAnchor="page" w:x="1030" w:y="2163"/>
        <w:jc w:val="center"/>
      </w:pPr>
      <w:r>
        <w:rPr>
          <w:rStyle w:val="Bodytext1"/>
          <w:i/>
          <w:iCs/>
          <w:color w:val="000000"/>
        </w:rPr>
        <w:t>doit être de la prendre</w:t>
      </w:r>
    </w:p>
    <w:p w14:paraId="0D9361E0" w14:textId="77777777" w:rsidR="00000000" w:rsidRDefault="00000000">
      <w:pPr>
        <w:pStyle w:val="Bodytext10"/>
        <w:framePr w:w="6768" w:h="6642" w:hRule="exact" w:wrap="none" w:vAnchor="page" w:hAnchor="page" w:x="1030" w:y="2163"/>
        <w:jc w:val="center"/>
      </w:pPr>
      <w:r>
        <w:rPr>
          <w:rStyle w:val="Bodytext1"/>
          <w:i/>
          <w:iCs/>
          <w:color w:val="000000"/>
        </w:rPr>
        <w:t>chaque jour.</w:t>
      </w:r>
    </w:p>
    <w:p w14:paraId="6A1E8F7C" w14:textId="77777777" w:rsidR="00000000" w:rsidRDefault="00000000">
      <w:pPr>
        <w:pStyle w:val="Bodytext10"/>
        <w:framePr w:w="6768" w:h="6642" w:hRule="exact" w:wrap="none" w:vAnchor="page" w:hAnchor="page" w:x="1030" w:y="2163"/>
        <w:spacing w:line="209" w:lineRule="auto"/>
        <w:jc w:val="center"/>
      </w:pPr>
      <w:r>
        <w:rPr>
          <w:rStyle w:val="Bodytext1"/>
          <w:b/>
          <w:bCs/>
          <w:color w:val="000000"/>
        </w:rPr>
        <w:t>*</w:t>
      </w:r>
    </w:p>
    <w:p w14:paraId="31738255" w14:textId="77777777" w:rsidR="00000000" w:rsidRDefault="00000000">
      <w:pPr>
        <w:pStyle w:val="Bodytext10"/>
        <w:framePr w:w="6768" w:h="3162" w:hRule="exact" w:wrap="none" w:vAnchor="page" w:hAnchor="page" w:x="1030" w:y="9981"/>
        <w:numPr>
          <w:ilvl w:val="0"/>
          <w:numId w:val="5"/>
        </w:numPr>
        <w:tabs>
          <w:tab w:val="left" w:pos="916"/>
        </w:tabs>
        <w:ind w:firstLine="560"/>
        <w:jc w:val="both"/>
      </w:pPr>
      <w:bookmarkStart w:id="54" w:name="bookmark54"/>
      <w:bookmarkEnd w:id="54"/>
      <w:r>
        <w:rPr>
          <w:rStyle w:val="Bodytext1"/>
          <w:color w:val="000000"/>
        </w:rPr>
        <w:t>Par tout ce qui a été dit, Ô Chrétienté ! et par cette</w:t>
      </w:r>
    </w:p>
    <w:p w14:paraId="375BBB24" w14:textId="77777777" w:rsidR="00000000" w:rsidRDefault="00000000">
      <w:pPr>
        <w:pStyle w:val="Bodytext10"/>
        <w:framePr w:w="6768" w:h="3162" w:hRule="exact" w:wrap="none" w:vAnchor="page" w:hAnchor="page" w:x="1030" w:y="9981"/>
        <w:jc w:val="both"/>
      </w:pPr>
      <w:r>
        <w:rPr>
          <w:rStyle w:val="Bodytext1"/>
          <w:color w:val="000000"/>
        </w:rPr>
        <w:t>aide supérieure, si tu voulais bien y avoir recours (à savoir</w:t>
      </w:r>
    </w:p>
    <w:p w14:paraId="552719C3" w14:textId="77777777" w:rsidR="00000000" w:rsidRDefault="00000000">
      <w:pPr>
        <w:pStyle w:val="Bodytext10"/>
        <w:framePr w:w="6768" w:h="3162" w:hRule="exact" w:wrap="none" w:vAnchor="page" w:hAnchor="page" w:x="1030" w:y="9981"/>
        <w:jc w:val="both"/>
      </w:pPr>
      <w:r>
        <w:rPr>
          <w:rStyle w:val="Bodytext1"/>
          <w:color w:val="000000"/>
        </w:rPr>
        <w:t>la lampe que le Seigneur a allumée en toi et qui n’est pas</w:t>
      </w:r>
    </w:p>
    <w:p w14:paraId="581424D5" w14:textId="77777777" w:rsidR="00000000" w:rsidRDefault="00000000">
      <w:pPr>
        <w:pStyle w:val="Bodytext10"/>
        <w:framePr w:w="6768" w:h="3162" w:hRule="exact" w:wrap="none" w:vAnchor="page" w:hAnchor="page" w:x="1030" w:y="9981"/>
        <w:jc w:val="both"/>
      </w:pPr>
      <w:r>
        <w:rPr>
          <w:rStyle w:val="Bodytext1"/>
          <w:color w:val="000000"/>
        </w:rPr>
        <w:t>totalement éteinte), il apparaît à l’évidence tout d’abord que</w:t>
      </w:r>
    </w:p>
    <w:p w14:paraId="17D5D4CD" w14:textId="77777777" w:rsidR="00000000" w:rsidRDefault="00000000">
      <w:pPr>
        <w:pStyle w:val="Bodytext10"/>
        <w:framePr w:w="6768" w:h="3162" w:hRule="exact" w:wrap="none" w:vAnchor="page" w:hAnchor="page" w:x="1030" w:y="9981"/>
        <w:jc w:val="both"/>
      </w:pPr>
      <w:r>
        <w:rPr>
          <w:rStyle w:val="Bodytext1"/>
          <w:color w:val="000000"/>
        </w:rPr>
        <w:t>ta dégénérescence est profonde et totale, toi qui fut jadis le</w:t>
      </w:r>
    </w:p>
    <w:p w14:paraId="015172A6" w14:textId="77777777" w:rsidR="00000000" w:rsidRDefault="00000000">
      <w:pPr>
        <w:pStyle w:val="Bodytext10"/>
        <w:framePr w:w="6768" w:h="3162" w:hRule="exact" w:wrap="none" w:vAnchor="page" w:hAnchor="page" w:x="1030" w:y="9981"/>
        <w:jc w:val="both"/>
      </w:pPr>
      <w:r>
        <w:rPr>
          <w:rStyle w:val="Bodytext1"/>
          <w:color w:val="000000"/>
        </w:rPr>
        <w:t>temple du Seigneur et qui es devenu une cage d’oiseaux</w:t>
      </w:r>
    </w:p>
    <w:p w14:paraId="2CA80A4C" w14:textId="77777777" w:rsidR="00000000" w:rsidRDefault="00000000">
      <w:pPr>
        <w:pStyle w:val="Bodytext10"/>
        <w:framePr w:w="6768" w:h="3162" w:hRule="exact" w:wrap="none" w:vAnchor="page" w:hAnchor="page" w:x="1030" w:y="9981"/>
        <w:jc w:val="both"/>
      </w:pPr>
      <w:r>
        <w:rPr>
          <w:rStyle w:val="Bodytext1"/>
          <w:color w:val="000000"/>
        </w:rPr>
        <w:t>impurs et qui, d’une maison de prières, as fait un repaire</w:t>
      </w:r>
    </w:p>
    <w:p w14:paraId="459FBDBB" w14:textId="77777777" w:rsidR="00000000" w:rsidRDefault="00000000">
      <w:pPr>
        <w:pStyle w:val="Bodytext10"/>
        <w:framePr w:w="6768" w:h="3162" w:hRule="exact" w:wrap="none" w:vAnchor="page" w:hAnchor="page" w:x="1030" w:y="9981"/>
        <w:jc w:val="both"/>
      </w:pPr>
      <w:r>
        <w:rPr>
          <w:rStyle w:val="Bodytext1"/>
          <w:color w:val="000000"/>
        </w:rPr>
        <w:t>de brigands, une synagogue de Satan, et le réceptacle de</w:t>
      </w:r>
    </w:p>
    <w:p w14:paraId="1C3E9626" w14:textId="77777777" w:rsidR="00000000" w:rsidRDefault="00000000">
      <w:pPr>
        <w:pStyle w:val="Bodytext10"/>
        <w:framePr w:w="6768" w:h="3162" w:hRule="exact" w:wrap="none" w:vAnchor="page" w:hAnchor="page" w:x="1030" w:y="9981"/>
        <w:jc w:val="both"/>
      </w:pPr>
      <w:r>
        <w:rPr>
          <w:rStyle w:val="Bodytext1"/>
          <w:color w:val="000000"/>
        </w:rPr>
        <w:t>tous les esprits souillés. Ensuite que, en dépit de cette</w:t>
      </w:r>
    </w:p>
    <w:p w14:paraId="2812FE7B" w14:textId="77777777" w:rsidR="00000000" w:rsidRDefault="00000000">
      <w:pPr>
        <w:pStyle w:val="Bodytext10"/>
        <w:framePr w:w="6768" w:h="3162" w:hRule="exact" w:wrap="none" w:vAnchor="page" w:hAnchor="page" w:x="1030" w:y="9981"/>
        <w:jc w:val="both"/>
      </w:pPr>
      <w:r>
        <w:rPr>
          <w:rStyle w:val="Bodytext1"/>
          <w:color w:val="000000"/>
        </w:rPr>
        <w:t>défection manifeste, tu as néanmoins jugé ton être corrompu</w:t>
      </w:r>
    </w:p>
    <w:p w14:paraId="7BB983E1" w14:textId="77777777" w:rsidR="00000000" w:rsidRDefault="00000000">
      <w:pPr>
        <w:pStyle w:val="Headerorfooter10"/>
        <w:framePr w:w="6738" w:h="312" w:hRule="exact" w:wrap="none" w:vAnchor="page" w:hAnchor="page" w:x="1048" w:y="13485"/>
        <w:jc w:val="right"/>
      </w:pPr>
      <w:r>
        <w:rPr>
          <w:rStyle w:val="Headerorfooter1"/>
          <w:color w:val="000000"/>
        </w:rPr>
        <w:t>6}</w:t>
      </w:r>
    </w:p>
    <w:p w14:paraId="17054EB8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1A9A59C" w14:textId="77777777" w:rsidR="00000000" w:rsidRDefault="00000000">
      <w:pPr>
        <w:pStyle w:val="Bodytext10"/>
        <w:framePr w:w="6786" w:h="876" w:hRule="exact" w:wrap="none" w:vAnchor="page" w:hAnchor="page" w:x="2250" w:y="1113"/>
        <w:ind w:firstLine="220"/>
      </w:pPr>
      <w:r>
        <w:rPr>
          <w:rStyle w:val="Bodytext1"/>
          <w:color w:val="000000"/>
        </w:rPr>
        <w:lastRenderedPageBreak/>
        <w:t>en te fondant sur ta profession de foi chrétienne et tu t’es</w:t>
      </w:r>
    </w:p>
    <w:p w14:paraId="2443376D" w14:textId="77777777" w:rsidR="00000000" w:rsidRDefault="00000000">
      <w:pPr>
        <w:pStyle w:val="Bodytext10"/>
        <w:framePr w:w="6786" w:h="876" w:hRule="exact" w:wrap="none" w:vAnchor="page" w:hAnchor="page" w:x="2250" w:y="1113"/>
        <w:spacing w:line="223" w:lineRule="auto"/>
        <w:ind w:firstLine="220"/>
      </w:pPr>
      <w:r>
        <w:rPr>
          <w:rStyle w:val="Bodytext1"/>
          <w:color w:val="000000"/>
        </w:rPr>
        <w:t>affreusement abusé d’espoirs de salut. La première faute rend</w:t>
      </w:r>
    </w:p>
    <w:p w14:paraId="41B21DB3" w14:textId="77777777" w:rsidR="00000000" w:rsidRDefault="00000000">
      <w:pPr>
        <w:pStyle w:val="Bodytext10"/>
        <w:framePr w:w="6786" w:h="876" w:hRule="exact" w:wrap="none" w:vAnchor="page" w:hAnchor="page" w:x="2250" w:y="1113"/>
        <w:spacing w:line="223" w:lineRule="auto"/>
        <w:ind w:firstLine="220"/>
      </w:pPr>
      <w:r>
        <w:rPr>
          <w:rStyle w:val="Bodytext1"/>
          <w:color w:val="000000"/>
        </w:rPr>
        <w:t>ton mal grave ; mais la seconde le rend presque incurable.</w:t>
      </w:r>
    </w:p>
    <w:p w14:paraId="692A3258" w14:textId="77777777" w:rsidR="00000000" w:rsidRDefault="00000000">
      <w:pPr>
        <w:pStyle w:val="Bodytext10"/>
        <w:framePr w:w="6786" w:h="4464" w:hRule="exact" w:wrap="none" w:vAnchor="page" w:hAnchor="page" w:x="2250" w:y="2415"/>
        <w:numPr>
          <w:ilvl w:val="0"/>
          <w:numId w:val="5"/>
        </w:numPr>
        <w:tabs>
          <w:tab w:val="left" w:pos="1090"/>
        </w:tabs>
        <w:ind w:firstLine="740"/>
        <w:jc w:val="both"/>
      </w:pPr>
      <w:bookmarkStart w:id="55" w:name="bookmark55"/>
      <w:bookmarkEnd w:id="55"/>
      <w:r>
        <w:rPr>
          <w:rStyle w:val="Bodytext1"/>
          <w:color w:val="000000"/>
        </w:rPr>
        <w:t>Pourtant, du fait que Dieu est miséricordieux afin</w:t>
      </w:r>
    </w:p>
    <w:p w14:paraId="12DA3D67" w14:textId="77777777" w:rsidR="00000000" w:rsidRDefault="00000000">
      <w:pPr>
        <w:pStyle w:val="Bodytext10"/>
        <w:framePr w:w="6786" w:h="4464" w:hRule="exact" w:wrap="none" w:vAnchor="page" w:hAnchor="page" w:x="2250" w:y="2415"/>
        <w:spacing w:line="233" w:lineRule="auto"/>
        <w:ind w:firstLine="220"/>
        <w:jc w:val="both"/>
      </w:pPr>
      <w:r>
        <w:rPr>
          <w:rStyle w:val="Bodytext1"/>
          <w:color w:val="000000"/>
        </w:rPr>
        <w:t>qu’on Le craigne, et puisqu’il ne prend point de plaisir à</w:t>
      </w:r>
    </w:p>
    <w:p w14:paraId="59724D51" w14:textId="77777777" w:rsidR="00000000" w:rsidRDefault="00000000">
      <w:pPr>
        <w:pStyle w:val="Bodytext10"/>
        <w:framePr w:w="6786" w:h="4464" w:hRule="exact" w:wrap="none" w:vAnchor="page" w:hAnchor="page" w:x="2250" w:y="2415"/>
        <w:spacing w:line="233" w:lineRule="auto"/>
        <w:ind w:firstLine="220"/>
        <w:jc w:val="both"/>
      </w:pPr>
      <w:r>
        <w:rPr>
          <w:rStyle w:val="Bodytext1"/>
          <w:color w:val="000000"/>
        </w:rPr>
        <w:t>voir les pauvres pécheurs, non, pas même les apostats</w:t>
      </w:r>
    </w:p>
    <w:p w14:paraId="110CFF69" w14:textId="77777777" w:rsidR="00000000" w:rsidRDefault="00000000">
      <w:pPr>
        <w:pStyle w:val="Bodytext10"/>
        <w:framePr w:w="6786" w:h="4464" w:hRule="exact" w:wrap="none" w:vAnchor="page" w:hAnchor="page" w:x="2250" w:y="2415"/>
        <w:spacing w:line="228" w:lineRule="auto"/>
        <w:ind w:firstLine="220"/>
        <w:jc w:val="both"/>
      </w:pPr>
      <w:r>
        <w:rPr>
          <w:rStyle w:val="Bodytext1"/>
          <w:color w:val="000000"/>
        </w:rPr>
        <w:t>(Ezéchiel xviii. 20, 25, 24), souffrir une mort éternelle, mais</w:t>
      </w:r>
    </w:p>
    <w:p w14:paraId="3AAF1099" w14:textId="77777777" w:rsidR="00000000" w:rsidRDefault="00000000">
      <w:pPr>
        <w:pStyle w:val="Bodytext10"/>
        <w:framePr w:w="6786" w:h="4464" w:hRule="exact" w:wrap="none" w:vAnchor="page" w:hAnchor="page" w:x="2250" w:y="2415"/>
        <w:spacing w:line="233" w:lineRule="auto"/>
        <w:ind w:firstLine="220"/>
        <w:jc w:val="both"/>
      </w:pPr>
      <w:r>
        <w:rPr>
          <w:rStyle w:val="Bodytext1"/>
          <w:color w:val="000000"/>
        </w:rPr>
        <w:t>qu’il désire que tous parviennent à la connaissance et à</w:t>
      </w:r>
    </w:p>
    <w:p w14:paraId="691C92EC" w14:textId="77777777" w:rsidR="00000000" w:rsidRDefault="00000000">
      <w:pPr>
        <w:pStyle w:val="Bodytext10"/>
        <w:framePr w:w="6786" w:h="4464" w:hRule="exact" w:wrap="none" w:vAnchor="page" w:hAnchor="page" w:x="2250" w:y="2415"/>
        <w:spacing w:line="233" w:lineRule="auto"/>
        <w:ind w:firstLine="220"/>
        <w:jc w:val="both"/>
      </w:pPr>
      <w:r>
        <w:rPr>
          <w:rStyle w:val="Bodytext1"/>
          <w:color w:val="000000"/>
        </w:rPr>
        <w:t>l’obéissance de la Vérité et soient sauvés, Il a envoyé son</w:t>
      </w:r>
    </w:p>
    <w:p w14:paraId="083D63AB" w14:textId="77777777" w:rsidR="00000000" w:rsidRDefault="00000000">
      <w:pPr>
        <w:pStyle w:val="Bodytext10"/>
        <w:framePr w:w="6786" w:h="4464" w:hRule="exact" w:wrap="none" w:vAnchor="page" w:hAnchor="page" w:x="2250" w:y="2415"/>
        <w:ind w:firstLine="220"/>
        <w:jc w:val="both"/>
      </w:pPr>
      <w:r>
        <w:rPr>
          <w:rStyle w:val="Bodytext1"/>
          <w:color w:val="000000"/>
        </w:rPr>
        <w:t>Fils comme propitiation et L’a donné comme Sauveur pour</w:t>
      </w:r>
    </w:p>
    <w:p w14:paraId="36255B3B" w14:textId="77777777" w:rsidR="00000000" w:rsidRDefault="00000000">
      <w:pPr>
        <w:pStyle w:val="Bodytext10"/>
        <w:framePr w:w="6786" w:h="4464" w:hRule="exact" w:wrap="none" w:vAnchor="page" w:hAnchor="page" w:x="2250" w:y="2415"/>
        <w:spacing w:line="233" w:lineRule="auto"/>
        <w:ind w:firstLine="220"/>
        <w:jc w:val="both"/>
      </w:pPr>
      <w:r>
        <w:rPr>
          <w:rStyle w:val="Bodytext1"/>
          <w:color w:val="000000"/>
        </w:rPr>
        <w:t>enlever les péchés du monde entier, afin que ceux qui croient</w:t>
      </w:r>
    </w:p>
    <w:p w14:paraId="5229C48B" w14:textId="77777777" w:rsidR="00000000" w:rsidRDefault="00000000">
      <w:pPr>
        <w:pStyle w:val="Bodytext10"/>
        <w:framePr w:w="6786" w:h="4464" w:hRule="exact" w:wrap="none" w:vAnchor="page" w:hAnchor="page" w:x="2250" w:y="2415"/>
        <w:ind w:firstLine="220"/>
        <w:jc w:val="both"/>
      </w:pPr>
      <w:r>
        <w:rPr>
          <w:rStyle w:val="Bodytext1"/>
          <w:color w:val="000000"/>
        </w:rPr>
        <w:t>en Lui et qui Le suivent, connaissent la justice de Dieu</w:t>
      </w:r>
    </w:p>
    <w:p w14:paraId="2765E7BB" w14:textId="77777777" w:rsidR="00000000" w:rsidRDefault="00000000">
      <w:pPr>
        <w:pStyle w:val="Bodytext10"/>
        <w:framePr w:w="6786" w:h="4464" w:hRule="exact" w:wrap="none" w:vAnchor="page" w:hAnchor="page" w:x="2250" w:y="2415"/>
        <w:ind w:firstLine="220"/>
        <w:jc w:val="both"/>
      </w:pPr>
      <w:r>
        <w:rPr>
          <w:rStyle w:val="Bodytext1"/>
          <w:color w:val="000000"/>
        </w:rPr>
        <w:t>dans la rémission de leurs péchés et l’effacement éternel de</w:t>
      </w:r>
    </w:p>
    <w:p w14:paraId="0B77C59B" w14:textId="77777777" w:rsidR="00000000" w:rsidRDefault="00000000">
      <w:pPr>
        <w:pStyle w:val="Bodytext10"/>
        <w:framePr w:w="6786" w:h="4464" w:hRule="exact" w:wrap="none" w:vAnchor="page" w:hAnchor="page" w:x="2250" w:y="2415"/>
        <w:ind w:firstLine="220"/>
        <w:jc w:val="both"/>
      </w:pPr>
      <w:r>
        <w:rPr>
          <w:rStyle w:val="Bodytext1"/>
          <w:color w:val="000000"/>
        </w:rPr>
        <w:t>leurs transgressions (Matthieu i. 21 ; Luc i. 77 ; Romains</w:t>
      </w:r>
    </w:p>
    <w:p w14:paraId="0CE48887" w14:textId="77777777" w:rsidR="00000000" w:rsidRDefault="00000000">
      <w:pPr>
        <w:pStyle w:val="Bodytext10"/>
        <w:framePr w:w="6786" w:h="4464" w:hRule="exact" w:wrap="none" w:vAnchor="page" w:hAnchor="page" w:x="2250" w:y="2415"/>
        <w:ind w:firstLine="220"/>
        <w:jc w:val="both"/>
      </w:pPr>
      <w:r>
        <w:rPr>
          <w:rStyle w:val="Bodytext1"/>
          <w:color w:val="000000"/>
        </w:rPr>
        <w:t>iii. 25 ; Hébreux ix. 24-28 ; 1 Jean ii. 1, 2). Contemple</w:t>
      </w:r>
    </w:p>
    <w:p w14:paraId="365665E1" w14:textId="77777777" w:rsidR="00000000" w:rsidRDefault="00000000">
      <w:pPr>
        <w:pStyle w:val="Bodytext10"/>
        <w:framePr w:w="6786" w:h="4464" w:hRule="exact" w:wrap="none" w:vAnchor="page" w:hAnchor="page" w:x="2250" w:y="2415"/>
        <w:ind w:firstLine="220"/>
        <w:jc w:val="both"/>
      </w:pPr>
      <w:r>
        <w:rPr>
          <w:rStyle w:val="Bodytext1"/>
          <w:color w:val="000000"/>
        </w:rPr>
        <w:t>maintenant le remède ! c’est une médecine infaillible, inventée</w:t>
      </w:r>
    </w:p>
    <w:p w14:paraId="2B8F437A" w14:textId="77777777" w:rsidR="00000000" w:rsidRDefault="00000000">
      <w:pPr>
        <w:pStyle w:val="Bodytext10"/>
        <w:framePr w:w="6786" w:h="4464" w:hRule="exact" w:wrap="none" w:vAnchor="page" w:hAnchor="page" w:x="2250" w:y="2415"/>
        <w:ind w:firstLine="220"/>
        <w:jc w:val="both"/>
      </w:pPr>
      <w:r>
        <w:rPr>
          <w:rStyle w:val="Bodytext1"/>
          <w:color w:val="000000"/>
        </w:rPr>
        <w:t>par Dieu ; un élixir précieux, en vérité, et dont l’efficacité</w:t>
      </w:r>
    </w:p>
    <w:p w14:paraId="321C77E3" w14:textId="77777777" w:rsidR="00000000" w:rsidRDefault="00000000">
      <w:pPr>
        <w:pStyle w:val="Bodytext10"/>
        <w:framePr w:w="6786" w:h="4464" w:hRule="exact" w:wrap="none" w:vAnchor="page" w:hAnchor="page" w:x="2250" w:y="2415"/>
        <w:ind w:firstLine="220"/>
        <w:jc w:val="both"/>
      </w:pPr>
      <w:r>
        <w:rPr>
          <w:rStyle w:val="Bodytext1"/>
          <w:color w:val="000000"/>
        </w:rPr>
        <w:t>est garantie ; c’est la panacée à laquelle aucune maladie n’a</w:t>
      </w:r>
    </w:p>
    <w:p w14:paraId="09300DC5" w14:textId="77777777" w:rsidR="00000000" w:rsidRDefault="00000000">
      <w:pPr>
        <w:pStyle w:val="Bodytext10"/>
        <w:framePr w:w="6786" w:h="4464" w:hRule="exact" w:wrap="none" w:vAnchor="page" w:hAnchor="page" w:x="2250" w:y="2415"/>
        <w:ind w:firstLine="220"/>
        <w:jc w:val="both"/>
      </w:pPr>
      <w:r>
        <w:rPr>
          <w:rStyle w:val="Bodytext1"/>
          <w:color w:val="000000"/>
        </w:rPr>
        <w:t>jamais résisté.</w:t>
      </w:r>
    </w:p>
    <w:p w14:paraId="138CEAED" w14:textId="77777777" w:rsidR="00000000" w:rsidRDefault="00000000">
      <w:pPr>
        <w:pStyle w:val="Bodytext10"/>
        <w:framePr w:w="6786" w:h="4248" w:hRule="exact" w:wrap="none" w:vAnchor="page" w:hAnchor="page" w:x="2250" w:y="7467"/>
        <w:numPr>
          <w:ilvl w:val="0"/>
          <w:numId w:val="5"/>
        </w:numPr>
        <w:tabs>
          <w:tab w:val="left" w:pos="1096"/>
        </w:tabs>
        <w:ind w:firstLine="740"/>
        <w:jc w:val="both"/>
      </w:pPr>
      <w:bookmarkStart w:id="56" w:name="bookmark56"/>
      <w:bookmarkEnd w:id="56"/>
      <w:r>
        <w:rPr>
          <w:rStyle w:val="Bodytext1"/>
          <w:color w:val="000000"/>
        </w:rPr>
        <w:t>Mais, diras-tu, qu’est-ce que le Christ et où peut-on</w:t>
      </w:r>
    </w:p>
    <w:p w14:paraId="201D4DF5" w14:textId="77777777" w:rsidR="00000000" w:rsidRDefault="00000000">
      <w:pPr>
        <w:pStyle w:val="Bodytext10"/>
        <w:framePr w:w="6786" w:h="4248" w:hRule="exact" w:wrap="none" w:vAnchor="page" w:hAnchor="page" w:x="2250" w:y="7467"/>
        <w:ind w:firstLine="220"/>
        <w:jc w:val="both"/>
      </w:pPr>
      <w:r>
        <w:rPr>
          <w:rStyle w:val="Bodytext1"/>
          <w:color w:val="000000"/>
        </w:rPr>
        <w:t>Le trouver et comment doit-on Le recevoir et faire appel à</w:t>
      </w:r>
    </w:p>
    <w:p w14:paraId="1F446AE6" w14:textId="77777777" w:rsidR="00000000" w:rsidRDefault="00000000">
      <w:pPr>
        <w:pStyle w:val="Bodytext10"/>
        <w:framePr w:w="6786" w:h="4248" w:hRule="exact" w:wrap="none" w:vAnchor="page" w:hAnchor="page" w:x="2250" w:y="7467"/>
        <w:ind w:firstLine="220"/>
        <w:jc w:val="both"/>
      </w:pPr>
      <w:r>
        <w:rPr>
          <w:rStyle w:val="Bodytext1"/>
          <w:color w:val="000000"/>
        </w:rPr>
        <w:t>Lui, afin d’être souverainement guéri ? Je te réponds donc,</w:t>
      </w:r>
    </w:p>
    <w:p w14:paraId="1EC5CA8E" w14:textId="77777777" w:rsidR="00000000" w:rsidRDefault="00000000">
      <w:pPr>
        <w:pStyle w:val="Bodytext10"/>
        <w:framePr w:w="6786" w:h="4248" w:hRule="exact" w:wrap="none" w:vAnchor="page" w:hAnchor="page" w:x="2250" w:y="7467"/>
        <w:ind w:firstLine="220"/>
        <w:jc w:val="both"/>
      </w:pPr>
      <w:r>
        <w:rPr>
          <w:rStyle w:val="Bodytext1"/>
          <w:color w:val="000000"/>
        </w:rPr>
        <w:t>tout d’abord, qu’il est la grande lumière spirituelle du</w:t>
      </w:r>
    </w:p>
    <w:p w14:paraId="24F86AA0" w14:textId="77777777" w:rsidR="00000000" w:rsidRDefault="00000000">
      <w:pPr>
        <w:pStyle w:val="Bodytext10"/>
        <w:framePr w:w="6786" w:h="4248" w:hRule="exact" w:wrap="none" w:vAnchor="page" w:hAnchor="page" w:x="2250" w:y="7467"/>
        <w:ind w:firstLine="360"/>
        <w:jc w:val="both"/>
      </w:pPr>
      <w:r>
        <w:rPr>
          <w:rStyle w:val="Bodytext1"/>
          <w:color w:val="000000"/>
        </w:rPr>
        <w:t>monde, qui illumine tous ceux qui viennent au monde ; et</w:t>
      </w:r>
    </w:p>
    <w:p w14:paraId="691F4913" w14:textId="77777777" w:rsidR="00000000" w:rsidRDefault="00000000">
      <w:pPr>
        <w:pStyle w:val="Bodytext10"/>
        <w:framePr w:w="6786" w:h="4248" w:hRule="exact" w:wrap="none" w:vAnchor="page" w:hAnchor="page" w:x="2250" w:y="7467"/>
        <w:ind w:firstLine="360"/>
        <w:jc w:val="both"/>
      </w:pPr>
      <w:r>
        <w:rPr>
          <w:rStyle w:val="Bodytext1"/>
          <w:color w:val="000000"/>
        </w:rPr>
        <w:t>par laquelle II leur fait voir leurs actions noires et mauvaises,</w:t>
      </w:r>
    </w:p>
    <w:p w14:paraId="70434CA5" w14:textId="77777777" w:rsidR="00000000" w:rsidRDefault="00000000">
      <w:pPr>
        <w:pStyle w:val="Bodytext10"/>
        <w:framePr w:w="6786" w:h="4248" w:hRule="exact" w:wrap="none" w:vAnchor="page" w:hAnchor="page" w:x="2250" w:y="7467"/>
        <w:ind w:firstLine="360"/>
        <w:jc w:val="both"/>
      </w:pPr>
      <w:r>
        <w:rPr>
          <w:rStyle w:val="Bodytext1"/>
          <w:color w:val="000000"/>
        </w:rPr>
        <w:t>et leur reproche de les avoir commises. Ensuite, Il n’est pas</w:t>
      </w:r>
    </w:p>
    <w:p w14:paraId="60E0419D" w14:textId="77777777" w:rsidR="00000000" w:rsidRDefault="00000000">
      <w:pPr>
        <w:pStyle w:val="Bodytext10"/>
        <w:framePr w:w="6786" w:h="4248" w:hRule="exact" w:wrap="none" w:vAnchor="page" w:hAnchor="page" w:x="2250" w:y="7467"/>
        <w:ind w:firstLine="360"/>
        <w:jc w:val="both"/>
      </w:pPr>
      <w:r>
        <w:rPr>
          <w:rStyle w:val="Bodytext1"/>
          <w:color w:val="000000"/>
        </w:rPr>
        <w:t>loin de toi (Actes xvii, 27), comme l’a dit l’Apôtre Paul en</w:t>
      </w:r>
    </w:p>
    <w:p w14:paraId="1641FEA0" w14:textId="77777777" w:rsidR="00000000" w:rsidRDefault="00000000">
      <w:pPr>
        <w:pStyle w:val="Bodytext10"/>
        <w:framePr w:w="6786" w:h="4248" w:hRule="exact" w:wrap="none" w:vAnchor="page" w:hAnchor="page" w:x="2250" w:y="7467"/>
        <w:ind w:firstLine="360"/>
        <w:jc w:val="both"/>
      </w:pPr>
      <w:r>
        <w:rPr>
          <w:rStyle w:val="Bodytext1"/>
          <w:color w:val="000000"/>
        </w:rPr>
        <w:t>parlant de Dieu aux Athéniens. « Vois », dit le Christ lui-</w:t>
      </w:r>
    </w:p>
    <w:p w14:paraId="7CD20AC0" w14:textId="77777777" w:rsidR="00000000" w:rsidRDefault="00000000">
      <w:pPr>
        <w:pStyle w:val="Bodytext10"/>
        <w:framePr w:w="6786" w:h="4248" w:hRule="exact" w:wrap="none" w:vAnchor="page" w:hAnchor="page" w:x="2250" w:y="7467"/>
        <w:ind w:firstLine="360"/>
        <w:jc w:val="both"/>
      </w:pPr>
      <w:r>
        <w:rPr>
          <w:rStyle w:val="Bodytext1"/>
          <w:color w:val="000000"/>
        </w:rPr>
        <w:t>même, « je me tiens à la porte et je frappe. Si quelqu’un</w:t>
      </w:r>
    </w:p>
    <w:p w14:paraId="20F364A8" w14:textId="77777777" w:rsidR="00000000" w:rsidRDefault="00000000">
      <w:pPr>
        <w:pStyle w:val="Bodytext10"/>
        <w:framePr w:w="6786" w:h="4248" w:hRule="exact" w:wrap="none" w:vAnchor="page" w:hAnchor="page" w:x="2250" w:y="7467"/>
        <w:ind w:firstLine="360"/>
        <w:jc w:val="both"/>
      </w:pPr>
      <w:r>
        <w:rPr>
          <w:rStyle w:val="Bodytext1"/>
          <w:color w:val="000000"/>
        </w:rPr>
        <w:t>entend ma voix et ouvre la porte, j’entrerai chez lui et je</w:t>
      </w:r>
    </w:p>
    <w:p w14:paraId="34695314" w14:textId="77777777" w:rsidR="00000000" w:rsidRDefault="00000000">
      <w:pPr>
        <w:pStyle w:val="Bodytext10"/>
        <w:framePr w:w="6786" w:h="4248" w:hRule="exact" w:wrap="none" w:vAnchor="page" w:hAnchor="page" w:x="2250" w:y="7467"/>
        <w:ind w:firstLine="360"/>
        <w:jc w:val="both"/>
      </w:pPr>
      <w:r>
        <w:rPr>
          <w:rStyle w:val="Bodytext1"/>
          <w:color w:val="000000"/>
        </w:rPr>
        <w:t>prendrai la Cène avec lui, et lui avec moi » (Apocalypse</w:t>
      </w:r>
    </w:p>
    <w:p w14:paraId="47A4FC22" w14:textId="77777777" w:rsidR="00000000" w:rsidRDefault="00000000">
      <w:pPr>
        <w:pStyle w:val="Bodytext10"/>
        <w:framePr w:w="6786" w:h="4248" w:hRule="exact" w:wrap="none" w:vAnchor="page" w:hAnchor="page" w:x="2250" w:y="7467"/>
        <w:ind w:firstLine="360"/>
        <w:jc w:val="both"/>
      </w:pPr>
      <w:r>
        <w:rPr>
          <w:rStyle w:val="Bodytext1"/>
          <w:color w:val="000000"/>
        </w:rPr>
        <w:t>iii. 20). De quelle porte peut-il s’agir, sinon de celle du cœur</w:t>
      </w:r>
    </w:p>
    <w:p w14:paraId="1F698456" w14:textId="77777777" w:rsidR="00000000" w:rsidRDefault="00000000">
      <w:pPr>
        <w:pStyle w:val="Bodytext10"/>
        <w:framePr w:w="6786" w:h="4248" w:hRule="exact" w:wrap="none" w:vAnchor="page" w:hAnchor="page" w:x="2250" w:y="7467"/>
        <w:ind w:firstLine="360"/>
      </w:pPr>
      <w:r>
        <w:rPr>
          <w:rStyle w:val="Bodytext1"/>
          <w:color w:val="000000"/>
        </w:rPr>
        <w:t>de l’homme ?</w:t>
      </w:r>
    </w:p>
    <w:p w14:paraId="2E06A4DF" w14:textId="77777777" w:rsidR="00000000" w:rsidRDefault="00000000">
      <w:pPr>
        <w:pStyle w:val="Bodytext10"/>
        <w:framePr w:w="6786" w:h="732" w:hRule="exact" w:wrap="none" w:vAnchor="page" w:hAnchor="page" w:x="2250" w:y="12411"/>
        <w:numPr>
          <w:ilvl w:val="0"/>
          <w:numId w:val="5"/>
        </w:numPr>
        <w:tabs>
          <w:tab w:val="left" w:pos="1202"/>
        </w:tabs>
        <w:ind w:firstLine="840"/>
      </w:pPr>
      <w:bookmarkStart w:id="57" w:name="bookmark57"/>
      <w:bookmarkEnd w:id="57"/>
      <w:r>
        <w:rPr>
          <w:rStyle w:val="Bodytext1"/>
          <w:color w:val="000000"/>
        </w:rPr>
        <w:t>Toi, comme l’auberge d’antan, tu as été plein</w:t>
      </w:r>
    </w:p>
    <w:p w14:paraId="4FEFB961" w14:textId="77777777" w:rsidR="00000000" w:rsidRDefault="00000000">
      <w:pPr>
        <w:pStyle w:val="Bodytext10"/>
        <w:framePr w:w="6786" w:h="732" w:hRule="exact" w:wrap="none" w:vAnchor="page" w:hAnchor="page" w:x="2250" w:y="12411"/>
        <w:ind w:firstLine="360"/>
        <w:jc w:val="both"/>
      </w:pPr>
      <w:r>
        <w:rPr>
          <w:rStyle w:val="Bodytext1"/>
          <w:color w:val="000000"/>
        </w:rPr>
        <w:t>d’invités : tes affections ont entretenu d’autres amants ; il n’y</w:t>
      </w:r>
    </w:p>
    <w:p w14:paraId="3AA7AB2F" w14:textId="77777777" w:rsidR="00000000" w:rsidRDefault="00000000">
      <w:pPr>
        <w:pStyle w:val="Headerorfooter10"/>
        <w:framePr w:wrap="none" w:vAnchor="page" w:hAnchor="page" w:x="2616" w:y="13359"/>
      </w:pPr>
      <w:r>
        <w:rPr>
          <w:rStyle w:val="Headerorfooter1"/>
          <w:color w:val="000000"/>
        </w:rPr>
        <w:t>64</w:t>
      </w:r>
    </w:p>
    <w:p w14:paraId="4D5F07F5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1C132B2" w14:textId="77777777" w:rsidR="00000000" w:rsidRDefault="00000000">
      <w:pPr>
        <w:pStyle w:val="Bodytext10"/>
        <w:framePr w:w="6786" w:h="11922" w:hRule="exact" w:wrap="none" w:vAnchor="page" w:hAnchor="page" w:x="1021" w:y="1233"/>
        <w:jc w:val="both"/>
      </w:pPr>
      <w:r>
        <w:rPr>
          <w:rStyle w:val="Bodytext1"/>
          <w:color w:val="000000"/>
        </w:rPr>
        <w:lastRenderedPageBreak/>
        <w:t>a pas eu de place pour ton Sauveur dans ton âme. Aussi</w:t>
      </w:r>
    </w:p>
    <w:p w14:paraId="7BC2B7B1" w14:textId="77777777" w:rsidR="00000000" w:rsidRDefault="00000000">
      <w:pPr>
        <w:pStyle w:val="Bodytext10"/>
        <w:framePr w:w="6786" w:h="11922" w:hRule="exact" w:wrap="none" w:vAnchor="page" w:hAnchor="page" w:x="1021" w:y="1233"/>
        <w:spacing w:line="223" w:lineRule="auto"/>
        <w:jc w:val="both"/>
      </w:pPr>
      <w:r>
        <w:rPr>
          <w:rStyle w:val="Bodytext1"/>
          <w:color w:val="000000"/>
        </w:rPr>
        <w:t>le salut n’est point encore venu dans ta maison, quoiqu’il</w:t>
      </w:r>
    </w:p>
    <w:p w14:paraId="780E0A1E" w14:textId="77777777" w:rsidR="00000000" w:rsidRDefault="00000000">
      <w:pPr>
        <w:pStyle w:val="Bodytext10"/>
        <w:framePr w:w="6786" w:h="11922" w:hRule="exact" w:wrap="none" w:vAnchor="page" w:hAnchor="page" w:x="1021" w:y="1233"/>
        <w:spacing w:line="218" w:lineRule="auto"/>
        <w:jc w:val="both"/>
      </w:pPr>
      <w:r>
        <w:rPr>
          <w:rStyle w:val="Bodytext1"/>
          <w:color w:val="000000"/>
        </w:rPr>
        <w:t>soit venu à ta porte et qu’il se soit souvent proposé, et</w:t>
      </w:r>
    </w:p>
    <w:p w14:paraId="4DA714D0" w14:textId="77777777" w:rsidR="00000000" w:rsidRDefault="00000000">
      <w:pPr>
        <w:pStyle w:val="Bodytext10"/>
        <w:framePr w:w="6786" w:h="11922" w:hRule="exact" w:wrap="none" w:vAnchor="page" w:hAnchor="page" w:x="1021" w:y="1233"/>
        <w:spacing w:line="228" w:lineRule="auto"/>
        <w:jc w:val="both"/>
      </w:pPr>
      <w:r>
        <w:rPr>
          <w:rStyle w:val="Bodytext1"/>
          <w:color w:val="000000"/>
        </w:rPr>
        <w:t>que, depuis longtemps, tu fasses profession de le désirer.</w:t>
      </w:r>
    </w:p>
    <w:p w14:paraId="1DD64967" w14:textId="77777777" w:rsidR="00000000" w:rsidRDefault="00000000">
      <w:pPr>
        <w:pStyle w:val="Bodytext10"/>
        <w:framePr w:w="6786" w:h="11922" w:hRule="exact" w:wrap="none" w:vAnchor="page" w:hAnchor="page" w:x="1021" w:y="1233"/>
        <w:spacing w:line="223" w:lineRule="auto"/>
        <w:jc w:val="both"/>
      </w:pPr>
      <w:r>
        <w:rPr>
          <w:rStyle w:val="Bodytext1"/>
          <w:color w:val="000000"/>
        </w:rPr>
        <w:t>Mais s’il vient et s’il frappe à nouveau, c’est-à-dire si sa</w:t>
      </w:r>
    </w:p>
    <w:p w14:paraId="40CAC617" w14:textId="77777777" w:rsidR="00000000" w:rsidRDefault="00000000">
      <w:pPr>
        <w:pStyle w:val="Bodytext10"/>
        <w:framePr w:w="6786" w:h="11922" w:hRule="exact" w:wrap="none" w:vAnchor="page" w:hAnchor="page" w:x="1021" w:y="1233"/>
        <w:spacing w:line="228" w:lineRule="auto"/>
        <w:jc w:val="both"/>
      </w:pPr>
      <w:r>
        <w:rPr>
          <w:rStyle w:val="Bodytext1"/>
          <w:color w:val="000000"/>
        </w:rPr>
        <w:t>lumière brille encore, s’il te reproche à nouveau tes méfaits,</w:t>
      </w:r>
    </w:p>
    <w:p w14:paraId="3E1E39BF" w14:textId="77777777" w:rsidR="00000000" w:rsidRDefault="00000000">
      <w:pPr>
        <w:pStyle w:val="Bodytext10"/>
        <w:framePr w:w="6786" w:h="11922" w:hRule="exact" w:wrap="none" w:vAnchor="page" w:hAnchor="page" w:x="1021" w:y="1233"/>
        <w:spacing w:line="228" w:lineRule="auto"/>
        <w:jc w:val="both"/>
      </w:pPr>
      <w:r>
        <w:rPr>
          <w:rStyle w:val="Bodytext1"/>
          <w:color w:val="000000"/>
        </w:rPr>
        <w:t>il y a un espoir que ton heure ne soit point passée et que</w:t>
      </w:r>
    </w:p>
    <w:p w14:paraId="289A229D" w14:textId="77777777" w:rsidR="00000000" w:rsidRDefault="00000000">
      <w:pPr>
        <w:pStyle w:val="Bodytext10"/>
        <w:framePr w:w="6786" w:h="11922" w:hRule="exact" w:wrap="none" w:vAnchor="page" w:hAnchor="page" w:x="1021" w:y="1233"/>
        <w:spacing w:line="228" w:lineRule="auto"/>
        <w:jc w:val="both"/>
      </w:pPr>
      <w:r>
        <w:rPr>
          <w:rStyle w:val="Bodytext1"/>
          <w:color w:val="000000"/>
        </w:rPr>
        <w:t>le repentir ne soit point déjà caché à tes yeux ; mais que</w:t>
      </w:r>
    </w:p>
    <w:p w14:paraId="3C2EACCA" w14:textId="77777777" w:rsidR="00000000" w:rsidRDefault="00000000">
      <w:pPr>
        <w:pStyle w:val="Bodytext10"/>
        <w:framePr w:w="6786" w:h="11922" w:hRule="exact" w:wrap="none" w:vAnchor="page" w:hAnchor="page" w:x="1021" w:y="1233"/>
        <w:spacing w:line="233" w:lineRule="auto"/>
        <w:jc w:val="both"/>
      </w:pPr>
      <w:r>
        <w:rPr>
          <w:rStyle w:val="Bodytext1"/>
          <w:color w:val="000000"/>
        </w:rPr>
        <w:t>son amour te soit encore offert, et qu’il continue saintement</w:t>
      </w:r>
    </w:p>
    <w:p w14:paraId="65A78D5C" w14:textId="77777777" w:rsidR="00000000" w:rsidRDefault="00000000">
      <w:pPr>
        <w:pStyle w:val="Bodytext10"/>
        <w:framePr w:w="6786" w:h="11922" w:hRule="exact" w:wrap="none" w:vAnchor="page" w:hAnchor="page" w:x="1021" w:y="1233"/>
        <w:spacing w:line="223" w:lineRule="auto"/>
      </w:pPr>
      <w:r>
        <w:rPr>
          <w:rStyle w:val="Bodytext1"/>
          <w:color w:val="000000"/>
        </w:rPr>
        <w:t>de t’inviter à te sauver.</w:t>
      </w:r>
    </w:p>
    <w:p w14:paraId="67E6E34D" w14:textId="77777777" w:rsidR="00000000" w:rsidRDefault="00000000">
      <w:pPr>
        <w:pStyle w:val="Bodytext10"/>
        <w:framePr w:w="6786" w:h="11922" w:hRule="exact" w:wrap="none" w:vAnchor="page" w:hAnchor="page" w:x="1021" w:y="1233"/>
        <w:ind w:firstLine="540"/>
        <w:jc w:val="both"/>
      </w:pPr>
      <w:r>
        <w:rPr>
          <w:rStyle w:val="Bodytext1"/>
          <w:color w:val="000000"/>
        </w:rPr>
        <w:t>Aussi, O Chrétienté ! crois, reçois, et fais appel à Lui</w:t>
      </w:r>
    </w:p>
    <w:p w14:paraId="1FAAFBDB" w14:textId="77777777" w:rsidR="00000000" w:rsidRDefault="00000000">
      <w:pPr>
        <w:pStyle w:val="Bodytext10"/>
        <w:framePr w:w="6786" w:h="11922" w:hRule="exact" w:wrap="none" w:vAnchor="page" w:hAnchor="page" w:x="1021" w:y="1233"/>
        <w:jc w:val="both"/>
      </w:pPr>
      <w:r>
        <w:rPr>
          <w:rStyle w:val="Bodytext1"/>
          <w:color w:val="000000"/>
        </w:rPr>
        <w:t>comme il convient. Ceci est une nécessité absolue pour que</w:t>
      </w:r>
    </w:p>
    <w:p w14:paraId="7D8CD633" w14:textId="77777777" w:rsidR="00000000" w:rsidRDefault="00000000">
      <w:pPr>
        <w:pStyle w:val="Bodytext10"/>
        <w:framePr w:w="6786" w:h="11922" w:hRule="exact" w:wrap="none" w:vAnchor="page" w:hAnchor="page" w:x="1021" w:y="1233"/>
        <w:spacing w:line="233" w:lineRule="auto"/>
        <w:jc w:val="both"/>
      </w:pPr>
      <w:r>
        <w:rPr>
          <w:rStyle w:val="Bodytext1"/>
          <w:color w:val="000000"/>
        </w:rPr>
        <w:t>ton âme puisse vivre pour toujours avec Lui. Il a dit aux</w:t>
      </w:r>
    </w:p>
    <w:p w14:paraId="1F0253F9" w14:textId="77777777" w:rsidR="00000000" w:rsidRDefault="00000000">
      <w:pPr>
        <w:pStyle w:val="Bodytext10"/>
        <w:framePr w:w="6786" w:h="11922" w:hRule="exact" w:wrap="none" w:vAnchor="page" w:hAnchor="page" w:x="1021" w:y="1233"/>
        <w:jc w:val="both"/>
      </w:pPr>
      <w:r>
        <w:rPr>
          <w:rStyle w:val="Bodytext1"/>
          <w:color w:val="000000"/>
        </w:rPr>
        <w:t>Juifs : « Si tu ne crois point que Je Suis, tu mourras dans</w:t>
      </w:r>
    </w:p>
    <w:p w14:paraId="375C2B3C" w14:textId="77777777" w:rsidR="00000000" w:rsidRDefault="00000000">
      <w:pPr>
        <w:pStyle w:val="Bodytext10"/>
        <w:framePr w:w="6786" w:h="11922" w:hRule="exact" w:wrap="none" w:vAnchor="page" w:hAnchor="page" w:x="1021" w:y="1233"/>
        <w:spacing w:line="233" w:lineRule="auto"/>
        <w:jc w:val="both"/>
      </w:pPr>
      <w:r>
        <w:rPr>
          <w:rStyle w:val="Bodytext1"/>
          <w:color w:val="000000"/>
        </w:rPr>
        <w:t>tes péchés ; et là où je vais tu ne peux aller» (Jean viii. 21,</w:t>
      </w:r>
    </w:p>
    <w:p w14:paraId="65F363FA" w14:textId="77777777" w:rsidR="00000000" w:rsidRDefault="00000000">
      <w:pPr>
        <w:pStyle w:val="Bodytext10"/>
        <w:framePr w:w="6786" w:h="11922" w:hRule="exact" w:wrap="none" w:vAnchor="page" w:hAnchor="page" w:x="1021" w:y="1233"/>
        <w:jc w:val="both"/>
      </w:pPr>
      <w:r>
        <w:rPr>
          <w:rStyle w:val="Bodytext1"/>
          <w:color w:val="000000"/>
        </w:rPr>
        <w:t>24). Et parce qu’ils ne L’ont pas cru, ils ne L’ont pas reçu,</w:t>
      </w:r>
    </w:p>
    <w:p w14:paraId="454F5D17" w14:textId="77777777" w:rsidR="00000000" w:rsidRDefault="00000000">
      <w:pPr>
        <w:pStyle w:val="Bodytext10"/>
        <w:framePr w:w="6786" w:h="11922" w:hRule="exact" w:wrap="none" w:vAnchor="page" w:hAnchor="page" w:x="1021" w:y="1233"/>
        <w:jc w:val="both"/>
      </w:pPr>
      <w:r>
        <w:rPr>
          <w:rStyle w:val="Bodytext1"/>
          <w:color w:val="000000"/>
        </w:rPr>
        <w:t>ni aucun de Ses bienfaits. Mais ceux qui L’ont cru L’ont</w:t>
      </w:r>
    </w:p>
    <w:p w14:paraId="10B30B15" w14:textId="77777777" w:rsidR="00000000" w:rsidRDefault="00000000">
      <w:pPr>
        <w:pStyle w:val="Bodytext10"/>
        <w:framePr w:w="6786" w:h="11922" w:hRule="exact" w:wrap="none" w:vAnchor="page" w:hAnchor="page" w:x="1021" w:y="1233"/>
        <w:jc w:val="both"/>
      </w:pPr>
      <w:r>
        <w:rPr>
          <w:rStyle w:val="Bodytext1"/>
          <w:color w:val="000000"/>
        </w:rPr>
        <w:t>reçu ; et à tous ceux qui L’ont reçu, son propre disciple</w:t>
      </w:r>
    </w:p>
    <w:p w14:paraId="3FBCE24C" w14:textId="77777777" w:rsidR="00000000" w:rsidRDefault="00000000">
      <w:pPr>
        <w:pStyle w:val="Bodytext10"/>
        <w:framePr w:w="6786" w:h="11922" w:hRule="exact" w:wrap="none" w:vAnchor="page" w:hAnchor="page" w:x="1021" w:y="1233"/>
        <w:jc w:val="both"/>
      </w:pPr>
      <w:r>
        <w:rPr>
          <w:rStyle w:val="Bodytext1"/>
          <w:color w:val="000000"/>
        </w:rPr>
        <w:t>bien-aimé nous relate : « à ceux-là il a donné le pouvoir de</w:t>
      </w:r>
    </w:p>
    <w:p w14:paraId="4C4243E4" w14:textId="77777777" w:rsidR="00000000" w:rsidRDefault="00000000">
      <w:pPr>
        <w:pStyle w:val="Bodytext10"/>
        <w:framePr w:w="6786" w:h="11922" w:hRule="exact" w:wrap="none" w:vAnchor="page" w:hAnchor="page" w:x="1021" w:y="1233"/>
        <w:jc w:val="both"/>
      </w:pPr>
      <w:r>
        <w:rPr>
          <w:rStyle w:val="Bodytext1"/>
          <w:color w:val="000000"/>
        </w:rPr>
        <w:t>devenir les fils de Dieu, nés non pas du sang, ni du vouloir</w:t>
      </w:r>
    </w:p>
    <w:p w14:paraId="25336A35" w14:textId="77777777" w:rsidR="00000000" w:rsidRDefault="00000000">
      <w:pPr>
        <w:pStyle w:val="Bodytext10"/>
        <w:framePr w:w="6786" w:h="11922" w:hRule="exact" w:wrap="none" w:vAnchor="page" w:hAnchor="page" w:x="1021" w:y="1233"/>
        <w:jc w:val="both"/>
      </w:pPr>
      <w:r>
        <w:rPr>
          <w:rStyle w:val="Bodytext1"/>
          <w:color w:val="000000"/>
        </w:rPr>
        <w:t>de la chair, ni du vouloir de l’homme, mais de Dieu » (Jean</w:t>
      </w:r>
    </w:p>
    <w:p w14:paraId="407E27B4" w14:textId="77777777" w:rsidR="00000000" w:rsidRDefault="00000000">
      <w:pPr>
        <w:pStyle w:val="Bodytext10"/>
        <w:framePr w:w="6786" w:h="11922" w:hRule="exact" w:wrap="none" w:vAnchor="page" w:hAnchor="page" w:x="1021" w:y="1233"/>
        <w:jc w:val="both"/>
      </w:pPr>
      <w:r>
        <w:rPr>
          <w:rStyle w:val="Bodytext1"/>
          <w:color w:val="000000"/>
        </w:rPr>
        <w:t>i. 12, 13). C’est-à-dire, ceux qui ne sont pas les enfants de</w:t>
      </w:r>
    </w:p>
    <w:p w14:paraId="42C603ED" w14:textId="77777777" w:rsidR="00000000" w:rsidRDefault="00000000">
      <w:pPr>
        <w:pStyle w:val="Bodytext10"/>
        <w:framePr w:w="6786" w:h="11922" w:hRule="exact" w:wrap="none" w:vAnchor="page" w:hAnchor="page" w:x="1021" w:y="1233"/>
        <w:jc w:val="both"/>
      </w:pPr>
      <w:r>
        <w:rPr>
          <w:rStyle w:val="Bodytext1"/>
          <w:color w:val="000000"/>
        </w:rPr>
        <w:t>Dieu selon la coutume, les préceptes et les traditions des</w:t>
      </w:r>
    </w:p>
    <w:p w14:paraId="41916547" w14:textId="77777777" w:rsidR="00000000" w:rsidRDefault="00000000">
      <w:pPr>
        <w:pStyle w:val="Bodytext10"/>
        <w:framePr w:w="6786" w:h="11922" w:hRule="exact" w:wrap="none" w:vAnchor="page" w:hAnchor="page" w:x="1021" w:y="1233"/>
        <w:jc w:val="both"/>
      </w:pPr>
      <w:r>
        <w:rPr>
          <w:rStyle w:val="Bodytext1"/>
          <w:color w:val="000000"/>
        </w:rPr>
        <w:t>hommes, et qui s’appellent son Église et son peuple, étrangers</w:t>
      </w:r>
    </w:p>
    <w:p w14:paraId="01E727E4" w14:textId="77777777" w:rsidR="00000000" w:rsidRDefault="00000000">
      <w:pPr>
        <w:pStyle w:val="Bodytext10"/>
        <w:framePr w:w="6786" w:h="11922" w:hRule="exact" w:wrap="none" w:vAnchor="page" w:hAnchor="page" w:x="1021" w:y="1233"/>
        <w:jc w:val="both"/>
      </w:pPr>
      <w:r>
        <w:rPr>
          <w:rStyle w:val="Bodytext1"/>
          <w:color w:val="000000"/>
        </w:rPr>
        <w:t>au vouloir de la chair et du sang ainsi qu’à l’imagination</w:t>
      </w:r>
    </w:p>
    <w:p w14:paraId="1BF21A2A" w14:textId="77777777" w:rsidR="00000000" w:rsidRDefault="00000000">
      <w:pPr>
        <w:pStyle w:val="Bodytext10"/>
        <w:framePr w:w="6786" w:h="11922" w:hRule="exact" w:wrap="none" w:vAnchor="page" w:hAnchor="page" w:x="1021" w:y="1233"/>
        <w:jc w:val="both"/>
      </w:pPr>
      <w:r>
        <w:rPr>
          <w:rStyle w:val="Bodytext1"/>
          <w:color w:val="000000"/>
        </w:rPr>
        <w:t>de l’homme charnel qui ne connaît point le pouvoir et la</w:t>
      </w:r>
    </w:p>
    <w:p w14:paraId="31E289EA" w14:textId="77777777" w:rsidR="00000000" w:rsidRDefault="00000000">
      <w:pPr>
        <w:pStyle w:val="Bodytext10"/>
        <w:framePr w:w="6786" w:h="11922" w:hRule="exact" w:wrap="none" w:vAnchor="page" w:hAnchor="page" w:x="1021" w:y="1233"/>
        <w:jc w:val="both"/>
      </w:pPr>
      <w:r>
        <w:rPr>
          <w:rStyle w:val="Bodytext1"/>
          <w:color w:val="000000"/>
        </w:rPr>
        <w:t>régénération de l’Esprit Saint, et proches de Dieu ; c’est-à-</w:t>
      </w:r>
    </w:p>
    <w:p w14:paraId="5AD19984" w14:textId="77777777" w:rsidR="00000000" w:rsidRDefault="00000000">
      <w:pPr>
        <w:pStyle w:val="Bodytext10"/>
        <w:framePr w:w="6786" w:h="11922" w:hRule="exact" w:wrap="none" w:vAnchor="page" w:hAnchor="page" w:x="1021" w:y="1233"/>
        <w:jc w:val="both"/>
      </w:pPr>
      <w:r>
        <w:rPr>
          <w:rStyle w:val="Bodytext1"/>
          <w:color w:val="000000"/>
        </w:rPr>
        <w:t>dire agissant selon sa volonté et selon l’édification et la</w:t>
      </w:r>
    </w:p>
    <w:p w14:paraId="35FB500B" w14:textId="77777777" w:rsidR="00000000" w:rsidRDefault="00000000">
      <w:pPr>
        <w:pStyle w:val="Bodytext10"/>
        <w:framePr w:w="6786" w:h="11922" w:hRule="exact" w:wrap="none" w:vAnchor="page" w:hAnchor="page" w:x="1021" w:y="1233"/>
        <w:jc w:val="both"/>
      </w:pPr>
      <w:r>
        <w:rPr>
          <w:rStyle w:val="Bodytext1"/>
          <w:color w:val="000000"/>
        </w:rPr>
        <w:t>sanctification de son Esprit et la parole de vie qu’il a mise</w:t>
      </w:r>
    </w:p>
    <w:p w14:paraId="053A8FD7" w14:textId="77777777" w:rsidR="00000000" w:rsidRDefault="00000000">
      <w:pPr>
        <w:pStyle w:val="Bodytext10"/>
        <w:framePr w:w="6786" w:h="11922" w:hRule="exact" w:wrap="none" w:vAnchor="page" w:hAnchor="page" w:x="1021" w:y="1233"/>
        <w:jc w:val="both"/>
      </w:pPr>
      <w:r>
        <w:rPr>
          <w:rStyle w:val="Bodytext1"/>
          <w:color w:val="000000"/>
        </w:rPr>
        <w:t>en eux. De tels hommes ont toujours su faire une juste</w:t>
      </w:r>
    </w:p>
    <w:p w14:paraId="32ACD66A" w14:textId="77777777" w:rsidR="00000000" w:rsidRDefault="00000000">
      <w:pPr>
        <w:pStyle w:val="Bodytext10"/>
        <w:framePr w:w="6786" w:h="11922" w:hRule="exact" w:wrap="none" w:vAnchor="page" w:hAnchor="page" w:x="1021" w:y="1233"/>
        <w:jc w:val="both"/>
      </w:pPr>
      <w:r>
        <w:rPr>
          <w:rStyle w:val="Bodytext1"/>
          <w:color w:val="000000"/>
        </w:rPr>
        <w:t>mise en pratique du message du Christ, car en vérité c’est</w:t>
      </w:r>
    </w:p>
    <w:p w14:paraId="2BAA79E6" w14:textId="77777777" w:rsidR="00000000" w:rsidRDefault="00000000">
      <w:pPr>
        <w:pStyle w:val="Bodytext10"/>
        <w:framePr w:w="6786" w:h="11922" w:hRule="exact" w:wrap="none" w:vAnchor="page" w:hAnchor="page" w:x="1021" w:y="1233"/>
        <w:jc w:val="both"/>
      </w:pPr>
      <w:r>
        <w:rPr>
          <w:rStyle w:val="Bodytext1"/>
          <w:color w:val="000000"/>
        </w:rPr>
        <w:t>pour eux qu’il fut fait propitiation, réconciliation, salut,</w:t>
      </w:r>
    </w:p>
    <w:p w14:paraId="46133AC8" w14:textId="77777777" w:rsidR="00000000" w:rsidRDefault="00000000">
      <w:pPr>
        <w:pStyle w:val="Bodytext10"/>
        <w:framePr w:w="6786" w:h="11922" w:hRule="exact" w:wrap="none" w:vAnchor="page" w:hAnchor="page" w:x="1021" w:y="1233"/>
        <w:jc w:val="both"/>
      </w:pPr>
      <w:r>
        <w:rPr>
          <w:rStyle w:val="Bodytext1"/>
          <w:color w:val="000000"/>
        </w:rPr>
        <w:t>justice, rédemption et justification.</w:t>
      </w:r>
    </w:p>
    <w:p w14:paraId="6AC2D668" w14:textId="77777777" w:rsidR="00000000" w:rsidRDefault="00000000">
      <w:pPr>
        <w:pStyle w:val="Bodytext10"/>
        <w:framePr w:w="6786" w:h="11922" w:hRule="exact" w:wrap="none" w:vAnchor="page" w:hAnchor="page" w:x="1021" w:y="1233"/>
        <w:ind w:firstLine="540"/>
        <w:jc w:val="both"/>
      </w:pPr>
      <w:r>
        <w:rPr>
          <w:rStyle w:val="Bodytext1"/>
          <w:color w:val="000000"/>
        </w:rPr>
        <w:t>C’est pourquoi je te dis, à moins que tu ne croies que</w:t>
      </w:r>
    </w:p>
    <w:p w14:paraId="4FA8461F" w14:textId="77777777" w:rsidR="00000000" w:rsidRDefault="00000000">
      <w:pPr>
        <w:pStyle w:val="Bodytext10"/>
        <w:framePr w:w="6786" w:h="11922" w:hRule="exact" w:wrap="none" w:vAnchor="page" w:hAnchor="page" w:x="1021" w:y="1233"/>
        <w:jc w:val="both"/>
      </w:pPr>
      <w:r>
        <w:rPr>
          <w:rStyle w:val="Bodytext1"/>
          <w:color w:val="000000"/>
        </w:rPr>
        <w:t>Celui qui se tient à la porte de ton cœur et qui frappe, et</w:t>
      </w:r>
    </w:p>
    <w:p w14:paraId="0596F426" w14:textId="77777777" w:rsidR="00000000" w:rsidRDefault="00000000">
      <w:pPr>
        <w:pStyle w:val="Bodytext10"/>
        <w:framePr w:w="6786" w:h="11922" w:hRule="exact" w:wrap="none" w:vAnchor="page" w:hAnchor="page" w:x="1021" w:y="1233"/>
        <w:jc w:val="both"/>
      </w:pPr>
      <w:r>
        <w:rPr>
          <w:rStyle w:val="Bodytext1"/>
          <w:color w:val="000000"/>
        </w:rPr>
        <w:t>qui étale tes péchés devant toi, et qui t’appelle au repentir,</w:t>
      </w:r>
    </w:p>
    <w:p w14:paraId="0B2103F7" w14:textId="77777777" w:rsidR="00000000" w:rsidRDefault="00000000">
      <w:pPr>
        <w:pStyle w:val="Bodytext10"/>
        <w:framePr w:w="6786" w:h="11922" w:hRule="exact" w:wrap="none" w:vAnchor="page" w:hAnchor="page" w:x="1021" w:y="1233"/>
        <w:jc w:val="both"/>
      </w:pPr>
      <w:r>
        <w:rPr>
          <w:rStyle w:val="Bodytext1"/>
          <w:color w:val="000000"/>
        </w:rPr>
        <w:t>est bien le Sauveur du monde, tu mourras dans tes péchés,</w:t>
      </w:r>
    </w:p>
    <w:p w14:paraId="0CA1CA04" w14:textId="77777777" w:rsidR="00000000" w:rsidRDefault="00000000">
      <w:pPr>
        <w:pStyle w:val="Bodytext10"/>
        <w:framePr w:w="6786" w:h="11922" w:hRule="exact" w:wrap="none" w:vAnchor="page" w:hAnchor="page" w:x="1021" w:y="1233"/>
        <w:jc w:val="both"/>
      </w:pPr>
      <w:r>
        <w:rPr>
          <w:rStyle w:val="Bodytext1"/>
          <w:color w:val="000000"/>
        </w:rPr>
        <w:t>et là où II est allé, tu n’iras jamais. Car si tu ne crois point</w:t>
      </w:r>
    </w:p>
    <w:p w14:paraId="35CFA02B" w14:textId="77777777" w:rsidR="00000000" w:rsidRDefault="00000000">
      <w:pPr>
        <w:pStyle w:val="Bodytext10"/>
        <w:framePr w:w="6786" w:h="11922" w:hRule="exact" w:wrap="none" w:vAnchor="page" w:hAnchor="page" w:x="1021" w:y="1233"/>
        <w:jc w:val="both"/>
      </w:pPr>
      <w:r>
        <w:rPr>
          <w:rStyle w:val="Bodytext1"/>
          <w:color w:val="000000"/>
        </w:rPr>
        <w:t>en Lui, il est impossible qu’il te fasse du bien, ou qu’il</w:t>
      </w:r>
    </w:p>
    <w:p w14:paraId="79406B9B" w14:textId="77777777" w:rsidR="00000000" w:rsidRDefault="00000000">
      <w:pPr>
        <w:pStyle w:val="Bodytext10"/>
        <w:framePr w:w="6786" w:h="11922" w:hRule="exact" w:wrap="none" w:vAnchor="page" w:hAnchor="page" w:x="1021" w:y="1233"/>
        <w:jc w:val="both"/>
      </w:pPr>
      <w:r>
        <w:rPr>
          <w:rStyle w:val="Bodytext1"/>
          <w:color w:val="000000"/>
        </w:rPr>
        <w:t>accomplisse ton salut; le Christ n’œuvre pas contre la foi,</w:t>
      </w:r>
    </w:p>
    <w:p w14:paraId="376D1F48" w14:textId="77777777" w:rsidR="00000000" w:rsidRDefault="00000000">
      <w:pPr>
        <w:pStyle w:val="Bodytext10"/>
        <w:framePr w:w="6786" w:h="11922" w:hRule="exact" w:wrap="none" w:vAnchor="page" w:hAnchor="page" w:x="1021" w:y="1233"/>
        <w:jc w:val="both"/>
      </w:pPr>
      <w:r>
        <w:rPr>
          <w:rStyle w:val="Bodytext1"/>
          <w:color w:val="000000"/>
        </w:rPr>
        <w:t>mais par elle. Il a été dit jadis : « En certains lieux il ne fit</w:t>
      </w:r>
    </w:p>
    <w:p w14:paraId="7055DE4D" w14:textId="77777777" w:rsidR="00000000" w:rsidRDefault="00000000">
      <w:pPr>
        <w:pStyle w:val="Headerorfooter10"/>
        <w:framePr w:w="258" w:h="336" w:hRule="exact" w:wrap="none" w:vAnchor="page" w:hAnchor="page" w:x="7465" w:y="13413"/>
        <w:jc w:val="center"/>
      </w:pPr>
      <w:r>
        <w:rPr>
          <w:rStyle w:val="Headerorfooter1"/>
          <w:color w:val="000000"/>
        </w:rPr>
        <w:t>65</w:t>
      </w:r>
    </w:p>
    <w:p w14:paraId="293E2550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02A32EC" w14:textId="77777777" w:rsidR="00000000" w:rsidRDefault="00000000">
      <w:pPr>
        <w:pStyle w:val="Bodytext10"/>
        <w:framePr w:w="6630" w:h="11964" w:hRule="exact" w:wrap="none" w:vAnchor="page" w:hAnchor="page" w:x="2328" w:y="1209"/>
        <w:jc w:val="both"/>
      </w:pPr>
      <w:r>
        <w:rPr>
          <w:rStyle w:val="Bodytext1"/>
          <w:color w:val="000000"/>
        </w:rPr>
        <w:lastRenderedPageBreak/>
        <w:t>pas beaucoup de miracles, parce que les hommes ne croyaient</w:t>
      </w:r>
    </w:p>
    <w:p w14:paraId="7DF05ECC" w14:textId="77777777" w:rsidR="00000000" w:rsidRDefault="00000000">
      <w:pPr>
        <w:pStyle w:val="Bodytext10"/>
        <w:framePr w:w="6630" w:h="11964" w:hRule="exact" w:wrap="none" w:vAnchor="page" w:hAnchor="page" w:x="2328" w:y="1209"/>
        <w:spacing w:line="223" w:lineRule="auto"/>
        <w:jc w:val="both"/>
      </w:pPr>
      <w:r>
        <w:rPr>
          <w:rStyle w:val="Bodytext1"/>
          <w:color w:val="000000"/>
        </w:rPr>
        <w:t>pas en lui» (Matthieu xiii. 58 ; Marc vi. 5). De sorte que, si</w:t>
      </w:r>
    </w:p>
    <w:p w14:paraId="0971BADD" w14:textId="77777777" w:rsidR="00000000" w:rsidRDefault="00000000">
      <w:pPr>
        <w:pStyle w:val="Bodytext10"/>
        <w:framePr w:w="6630" w:h="11964" w:hRule="exact" w:wrap="none" w:vAnchor="page" w:hAnchor="page" w:x="2328" w:y="1209"/>
        <w:spacing w:line="223" w:lineRule="auto"/>
        <w:jc w:val="both"/>
      </w:pPr>
      <w:r>
        <w:rPr>
          <w:rStyle w:val="Bodytext1"/>
          <w:color w:val="000000"/>
        </w:rPr>
        <w:t>tu crois vraiment en Lui, ton oreille sera attentive a sa voix</w:t>
      </w:r>
    </w:p>
    <w:p w14:paraId="6B1A6269" w14:textId="77777777" w:rsidR="00000000" w:rsidRDefault="00000000">
      <w:pPr>
        <w:pStyle w:val="Bodytext10"/>
        <w:framePr w:w="6630" w:h="11964" w:hRule="exact" w:wrap="none" w:vAnchor="page" w:hAnchor="page" w:x="2328" w:y="1209"/>
        <w:spacing w:line="223" w:lineRule="auto"/>
        <w:jc w:val="both"/>
      </w:pPr>
      <w:r>
        <w:rPr>
          <w:rStyle w:val="Bodytext1"/>
          <w:color w:val="000000"/>
        </w:rPr>
        <w:t>en toi, et la porte de ton cœur s’ouvrira lorsqu’il frappera.</w:t>
      </w:r>
    </w:p>
    <w:p w14:paraId="6E3E43D6" w14:textId="77777777" w:rsidR="00000000" w:rsidRDefault="00000000">
      <w:pPr>
        <w:pStyle w:val="Bodytext10"/>
        <w:framePr w:w="6630" w:h="11964" w:hRule="exact" w:wrap="none" w:vAnchor="page" w:hAnchor="page" w:x="2328" w:y="1209"/>
        <w:spacing w:line="228" w:lineRule="auto"/>
        <w:jc w:val="both"/>
      </w:pPr>
      <w:r>
        <w:rPr>
          <w:rStyle w:val="Bodytext1"/>
          <w:color w:val="000000"/>
        </w:rPr>
        <w:t>Tu seras réceptif à ce que sa lumière te découvrira, et les</w:t>
      </w:r>
    </w:p>
    <w:p w14:paraId="65BD65F2" w14:textId="77777777" w:rsidR="00000000" w:rsidRDefault="00000000">
      <w:pPr>
        <w:pStyle w:val="Bodytext10"/>
        <w:framePr w:w="6630" w:h="11964" w:hRule="exact" w:wrap="none" w:vAnchor="page" w:hAnchor="page" w:x="2328" w:y="1209"/>
        <w:spacing w:after="480" w:line="233" w:lineRule="auto"/>
      </w:pPr>
      <w:r>
        <w:rPr>
          <w:rStyle w:val="Bodytext1"/>
          <w:color w:val="000000"/>
        </w:rPr>
        <w:t>enseignements de sa grâce te seront très chers.</w:t>
      </w:r>
    </w:p>
    <w:p w14:paraId="2DFCE2D6" w14:textId="77777777" w:rsidR="00000000" w:rsidRDefault="00000000">
      <w:pPr>
        <w:pStyle w:val="Bodytext10"/>
        <w:framePr w:w="6630" w:h="11964" w:hRule="exact" w:wrap="none" w:vAnchor="page" w:hAnchor="page" w:x="2328" w:y="1209"/>
        <w:numPr>
          <w:ilvl w:val="0"/>
          <w:numId w:val="5"/>
        </w:numPr>
        <w:tabs>
          <w:tab w:val="left" w:pos="864"/>
        </w:tabs>
        <w:ind w:firstLine="520"/>
        <w:jc w:val="both"/>
      </w:pPr>
      <w:bookmarkStart w:id="58" w:name="bookmark58"/>
      <w:bookmarkEnd w:id="58"/>
      <w:r>
        <w:rPr>
          <w:rStyle w:val="Bodytext1"/>
          <w:color w:val="000000"/>
        </w:rPr>
        <w:t>Il est de la nature de la vraie foi d’engendrer une</w:t>
      </w:r>
    </w:p>
    <w:p w14:paraId="5996F120" w14:textId="77777777" w:rsidR="00000000" w:rsidRDefault="00000000">
      <w:pPr>
        <w:pStyle w:val="Bodytext10"/>
        <w:framePr w:w="6630" w:h="11964" w:hRule="exact" w:wrap="none" w:vAnchor="page" w:hAnchor="page" w:x="2328" w:y="1209"/>
        <w:jc w:val="both"/>
      </w:pPr>
      <w:r>
        <w:rPr>
          <w:rStyle w:val="Bodytext1"/>
          <w:color w:val="000000"/>
        </w:rPr>
        <w:t>sainte crainte d’offenser Dieu, une profonde révérence pour</w:t>
      </w:r>
    </w:p>
    <w:p w14:paraId="0EAD3A1C" w14:textId="77777777" w:rsidR="00000000" w:rsidRDefault="00000000">
      <w:pPr>
        <w:pStyle w:val="Bodytext10"/>
        <w:framePr w:w="6630" w:h="11964" w:hRule="exact" w:wrap="none" w:vAnchor="page" w:hAnchor="page" w:x="2328" w:y="1209"/>
        <w:spacing w:line="233" w:lineRule="auto"/>
        <w:jc w:val="both"/>
      </w:pPr>
      <w:r>
        <w:rPr>
          <w:rStyle w:val="Bodytext1"/>
          <w:color w:val="000000"/>
        </w:rPr>
        <w:t>ses préceptes, et une écoute des plus attentives au témoignage</w:t>
      </w:r>
    </w:p>
    <w:p w14:paraId="269B03B7" w14:textId="77777777" w:rsidR="00000000" w:rsidRDefault="00000000">
      <w:pPr>
        <w:pStyle w:val="Bodytext10"/>
        <w:framePr w:w="6630" w:h="11964" w:hRule="exact" w:wrap="none" w:vAnchor="page" w:hAnchor="page" w:x="2328" w:y="1209"/>
        <w:jc w:val="both"/>
      </w:pPr>
      <w:r>
        <w:rPr>
          <w:rStyle w:val="Bodytext1"/>
          <w:color w:val="000000"/>
        </w:rPr>
        <w:t>intérieur de son Esprit, car c’est ce par quoi ses enfants en</w:t>
      </w:r>
    </w:p>
    <w:p w14:paraId="23EA3828" w14:textId="77777777" w:rsidR="00000000" w:rsidRDefault="00000000">
      <w:pPr>
        <w:pStyle w:val="Bodytext10"/>
        <w:framePr w:w="6630" w:h="11964" w:hRule="exact" w:wrap="none" w:vAnchor="page" w:hAnchor="page" w:x="2328" w:y="1209"/>
        <w:spacing w:line="233" w:lineRule="auto"/>
        <w:jc w:val="both"/>
      </w:pPr>
      <w:r>
        <w:rPr>
          <w:rStyle w:val="Bodytext1"/>
          <w:color w:val="000000"/>
        </w:rPr>
        <w:t>tous temps ont été conduits sains et saufs vers la gloire.</w:t>
      </w:r>
    </w:p>
    <w:p w14:paraId="6B79249B" w14:textId="77777777" w:rsidR="00000000" w:rsidRDefault="00000000">
      <w:pPr>
        <w:pStyle w:val="Bodytext10"/>
        <w:framePr w:w="6630" w:h="11964" w:hRule="exact" w:wrap="none" w:vAnchor="page" w:hAnchor="page" w:x="2328" w:y="1209"/>
        <w:jc w:val="both"/>
      </w:pPr>
      <w:r>
        <w:rPr>
          <w:rStyle w:val="Bodytext1"/>
          <w:color w:val="000000"/>
        </w:rPr>
        <w:t>Car, de même que ceux qui croient vraiment reçoivent le</w:t>
      </w:r>
    </w:p>
    <w:p w14:paraId="217E327D" w14:textId="77777777" w:rsidR="00000000" w:rsidRDefault="00000000">
      <w:pPr>
        <w:pStyle w:val="Bodytext10"/>
        <w:framePr w:w="6630" w:h="11964" w:hRule="exact" w:wrap="none" w:vAnchor="page" w:hAnchor="page" w:x="2328" w:y="1209"/>
        <w:jc w:val="both"/>
      </w:pPr>
      <w:r>
        <w:rPr>
          <w:rStyle w:val="Bodytext1"/>
          <w:color w:val="000000"/>
        </w:rPr>
        <w:t>Christ dans toutes les offres qu’il fait à l’âme, de même</w:t>
      </w:r>
    </w:p>
    <w:p w14:paraId="0163B9B5" w14:textId="77777777" w:rsidR="00000000" w:rsidRDefault="00000000">
      <w:pPr>
        <w:pStyle w:val="Bodytext10"/>
        <w:framePr w:w="6630" w:h="11964" w:hRule="exact" w:wrap="none" w:vAnchor="page" w:hAnchor="page" w:x="2328" w:y="1209"/>
        <w:jc w:val="both"/>
      </w:pPr>
      <w:r>
        <w:rPr>
          <w:rStyle w:val="Bodytext1"/>
          <w:color w:val="000000"/>
        </w:rPr>
        <w:t>ceux qui Le reçoivent ainsi accueillent avec Lui le pouvoir</w:t>
      </w:r>
    </w:p>
    <w:p w14:paraId="69D8157D" w14:textId="77777777" w:rsidR="00000000" w:rsidRDefault="00000000">
      <w:pPr>
        <w:pStyle w:val="Bodytext10"/>
        <w:framePr w:w="6630" w:h="11964" w:hRule="exact" w:wrap="none" w:vAnchor="page" w:hAnchor="page" w:x="2328" w:y="1209"/>
        <w:jc w:val="both"/>
      </w:pPr>
      <w:r>
        <w:rPr>
          <w:rStyle w:val="Bodytext1"/>
          <w:color w:val="000000"/>
        </w:rPr>
        <w:t>de devenir les fils de Dieu ; c’est-à-dire une force et une</w:t>
      </w:r>
    </w:p>
    <w:p w14:paraId="21BD5A38" w14:textId="77777777" w:rsidR="00000000" w:rsidRDefault="00000000">
      <w:pPr>
        <w:pStyle w:val="Bodytext10"/>
        <w:framePr w:w="6630" w:h="11964" w:hRule="exact" w:wrap="none" w:vAnchor="page" w:hAnchor="page" w:x="2328" w:y="1209"/>
        <w:jc w:val="both"/>
      </w:pPr>
      <w:r>
        <w:rPr>
          <w:rStyle w:val="Bodytext1"/>
          <w:color w:val="000000"/>
        </w:rPr>
        <w:t>aptitude intérieures à faire tout ce qu’il exige ; la force de</w:t>
      </w:r>
    </w:p>
    <w:p w14:paraId="783AD44E" w14:textId="77777777" w:rsidR="00000000" w:rsidRDefault="00000000">
      <w:pPr>
        <w:pStyle w:val="Bodytext10"/>
        <w:framePr w:w="6630" w:h="11964" w:hRule="exact" w:wrap="none" w:vAnchor="page" w:hAnchor="page" w:x="2328" w:y="1209"/>
        <w:jc w:val="both"/>
      </w:pPr>
      <w:r>
        <w:rPr>
          <w:rStyle w:val="Bodytext1"/>
          <w:color w:val="000000"/>
        </w:rPr>
        <w:t>mortifier leurs passions, de contrôler leurs affections, de</w:t>
      </w:r>
    </w:p>
    <w:p w14:paraId="03EFBCDC" w14:textId="77777777" w:rsidR="00000000" w:rsidRDefault="00000000">
      <w:pPr>
        <w:pStyle w:val="Bodytext10"/>
        <w:framePr w:w="6630" w:h="11964" w:hRule="exact" w:wrap="none" w:vAnchor="page" w:hAnchor="page" w:x="2328" w:y="1209"/>
        <w:jc w:val="both"/>
      </w:pPr>
      <w:r>
        <w:rPr>
          <w:rStyle w:val="Bodytext1"/>
          <w:color w:val="000000"/>
        </w:rPr>
        <w:t>résister à leurs impulsions mauvaises, de faire abnégation</w:t>
      </w:r>
    </w:p>
    <w:p w14:paraId="1F2CF59A" w14:textId="77777777" w:rsidR="00000000" w:rsidRDefault="00000000">
      <w:pPr>
        <w:pStyle w:val="Bodytext10"/>
        <w:framePr w:w="6630" w:h="11964" w:hRule="exact" w:wrap="none" w:vAnchor="page" w:hAnchor="page" w:x="2328" w:y="1209"/>
        <w:jc w:val="both"/>
      </w:pPr>
      <w:r>
        <w:rPr>
          <w:rStyle w:val="Bodytext1"/>
          <w:color w:val="000000"/>
        </w:rPr>
        <w:t>d’eux-mêmes, et de vaincre le monde dans ses apparences</w:t>
      </w:r>
    </w:p>
    <w:p w14:paraId="1AD6D8D5" w14:textId="77777777" w:rsidR="00000000" w:rsidRDefault="00000000">
      <w:pPr>
        <w:pStyle w:val="Bodytext10"/>
        <w:framePr w:w="6630" w:h="11964" w:hRule="exact" w:wrap="none" w:vAnchor="page" w:hAnchor="page" w:x="2328" w:y="1209"/>
        <w:jc w:val="both"/>
      </w:pPr>
      <w:r>
        <w:rPr>
          <w:rStyle w:val="Bodytext1"/>
          <w:color w:val="000000"/>
        </w:rPr>
        <w:t>les plus séduisantes. Telle est la vie de la sainte Croix du</w:t>
      </w:r>
    </w:p>
    <w:p w14:paraId="3F492C96" w14:textId="77777777" w:rsidR="00000000" w:rsidRDefault="00000000">
      <w:pPr>
        <w:pStyle w:val="Bodytext10"/>
        <w:framePr w:w="6630" w:h="11964" w:hRule="exact" w:wrap="none" w:vAnchor="page" w:hAnchor="page" w:x="2328" w:y="1209"/>
        <w:jc w:val="both"/>
      </w:pPr>
      <w:r>
        <w:rPr>
          <w:rStyle w:val="Bodytext1"/>
          <w:color w:val="000000"/>
        </w:rPr>
        <w:t>Christ, qui est l’objet du discours qui suit, et que toi, O</w:t>
      </w:r>
    </w:p>
    <w:p w14:paraId="75403BB9" w14:textId="77777777" w:rsidR="00000000" w:rsidRDefault="00000000">
      <w:pPr>
        <w:pStyle w:val="Bodytext10"/>
        <w:framePr w:w="6630" w:h="11964" w:hRule="exact" w:wrap="none" w:vAnchor="page" w:hAnchor="page" w:x="2328" w:y="1209"/>
        <w:jc w:val="both"/>
      </w:pPr>
      <w:r>
        <w:rPr>
          <w:rStyle w:val="Bodytext1"/>
          <w:color w:val="000000"/>
        </w:rPr>
        <w:t>homme, tu dois soulever si tu as l’intention d’être le disciple</w:t>
      </w:r>
    </w:p>
    <w:p w14:paraId="3C40221E" w14:textId="77777777" w:rsidR="00000000" w:rsidRDefault="00000000">
      <w:pPr>
        <w:pStyle w:val="Bodytext10"/>
        <w:framePr w:w="6630" w:h="11964" w:hRule="exact" w:wrap="none" w:vAnchor="page" w:hAnchor="page" w:x="2328" w:y="1209"/>
        <w:jc w:val="both"/>
      </w:pPr>
      <w:r>
        <w:rPr>
          <w:rStyle w:val="Bodytext1"/>
          <w:color w:val="000000"/>
        </w:rPr>
        <w:t>de Jésus. Et tu ne peux prétendre recevoir le Christ, ou</w:t>
      </w:r>
    </w:p>
    <w:p w14:paraId="0369A0C2" w14:textId="77777777" w:rsidR="00000000" w:rsidRDefault="00000000">
      <w:pPr>
        <w:pStyle w:val="Bodytext10"/>
        <w:framePr w:w="6630" w:h="11964" w:hRule="exact" w:wrap="none" w:vAnchor="page" w:hAnchor="page" w:x="2328" w:y="1209"/>
        <w:jc w:val="both"/>
      </w:pPr>
      <w:r>
        <w:rPr>
          <w:rStyle w:val="Bodytext1"/>
          <w:color w:val="000000"/>
        </w:rPr>
        <w:t>croire en Lui, tandis que tu rejettes sa croix. Car, de même</w:t>
      </w:r>
    </w:p>
    <w:p w14:paraId="0648ED60" w14:textId="77777777" w:rsidR="00000000" w:rsidRDefault="00000000">
      <w:pPr>
        <w:pStyle w:val="Bodytext10"/>
        <w:framePr w:w="6630" w:h="11964" w:hRule="exact" w:wrap="none" w:vAnchor="page" w:hAnchor="page" w:x="2328" w:y="1209"/>
        <w:jc w:val="both"/>
      </w:pPr>
      <w:r>
        <w:rPr>
          <w:rStyle w:val="Bodytext1"/>
          <w:color w:val="000000"/>
        </w:rPr>
        <w:t>que recevoir le Christ est le moyen désigné par Dieu pour</w:t>
      </w:r>
    </w:p>
    <w:p w14:paraId="36C72683" w14:textId="77777777" w:rsidR="00000000" w:rsidRDefault="00000000">
      <w:pPr>
        <w:pStyle w:val="Bodytext10"/>
        <w:framePr w:w="6630" w:h="11964" w:hRule="exact" w:wrap="none" w:vAnchor="page" w:hAnchor="page" w:x="2328" w:y="1209"/>
        <w:jc w:val="both"/>
      </w:pPr>
      <w:r>
        <w:rPr>
          <w:rStyle w:val="Bodytext1"/>
          <w:color w:val="000000"/>
        </w:rPr>
        <w:t>atteindre au salut, de même soulever chaque jour la croix à</w:t>
      </w:r>
    </w:p>
    <w:p w14:paraId="111D30A1" w14:textId="77777777" w:rsidR="00000000" w:rsidRDefault="00000000">
      <w:pPr>
        <w:pStyle w:val="Bodytext10"/>
        <w:framePr w:w="6630" w:h="11964" w:hRule="exact" w:wrap="none" w:vAnchor="page" w:hAnchor="page" w:x="2328" w:y="1209"/>
        <w:jc w:val="both"/>
      </w:pPr>
      <w:r>
        <w:rPr>
          <w:rStyle w:val="Bodytext1"/>
          <w:color w:val="000000"/>
        </w:rPr>
        <w:t>Son exemple constitue le seul vrai témoignage de L’avoir</w:t>
      </w:r>
    </w:p>
    <w:p w14:paraId="27DF5D71" w14:textId="77777777" w:rsidR="00000000" w:rsidRDefault="00000000">
      <w:pPr>
        <w:pStyle w:val="Bodytext10"/>
        <w:framePr w:w="6630" w:h="11964" w:hRule="exact" w:wrap="none" w:vAnchor="page" w:hAnchor="page" w:x="2328" w:y="1209"/>
        <w:jc w:val="both"/>
      </w:pPr>
      <w:r>
        <w:rPr>
          <w:rStyle w:val="Bodytext1"/>
          <w:color w:val="000000"/>
        </w:rPr>
        <w:t>accueilli en soi, et, donc, la preuve suprême de fidélité fixée</w:t>
      </w:r>
    </w:p>
    <w:p w14:paraId="3F10806F" w14:textId="77777777" w:rsidR="00000000" w:rsidRDefault="00000000">
      <w:pPr>
        <w:pStyle w:val="Bodytext10"/>
        <w:framePr w:w="6630" w:h="11964" w:hRule="exact" w:wrap="none" w:vAnchor="page" w:hAnchor="page" w:x="2328" w:y="1209"/>
        <w:jc w:val="both"/>
      </w:pPr>
      <w:r>
        <w:rPr>
          <w:rStyle w:val="Bodytext1"/>
          <w:color w:val="000000"/>
        </w:rPr>
        <w:t>par Lui : « Si quelqu’un veut venir à ma suite, qu’il renonce</w:t>
      </w:r>
    </w:p>
    <w:p w14:paraId="771BE7A1" w14:textId="77777777" w:rsidR="00000000" w:rsidRDefault="00000000">
      <w:pPr>
        <w:pStyle w:val="Bodytext10"/>
        <w:framePr w:w="6630" w:h="11964" w:hRule="exact" w:wrap="none" w:vAnchor="page" w:hAnchor="page" w:x="2328" w:y="1209"/>
        <w:jc w:val="both"/>
      </w:pPr>
      <w:r>
        <w:rPr>
          <w:rStyle w:val="Bodytext1"/>
          <w:color w:val="000000"/>
        </w:rPr>
        <w:t>à lui-même et prenne sa croix, et qu’il me suive » (Matthieu</w:t>
      </w:r>
    </w:p>
    <w:p w14:paraId="04920C5E" w14:textId="77777777" w:rsidR="00000000" w:rsidRDefault="00000000">
      <w:pPr>
        <w:pStyle w:val="Bodytext10"/>
        <w:framePr w:w="6630" w:h="11964" w:hRule="exact" w:wrap="none" w:vAnchor="page" w:hAnchor="page" w:x="2328" w:y="1209"/>
        <w:spacing w:after="60" w:line="223" w:lineRule="auto"/>
      </w:pPr>
      <w:r>
        <w:rPr>
          <w:rStyle w:val="Bodytext1"/>
          <w:color w:val="000000"/>
        </w:rPr>
        <w:t>xvi. 24).</w:t>
      </w:r>
    </w:p>
    <w:p w14:paraId="71F135CE" w14:textId="77777777" w:rsidR="00000000" w:rsidRDefault="00000000">
      <w:pPr>
        <w:pStyle w:val="Bodytext10"/>
        <w:framePr w:w="6630" w:h="11964" w:hRule="exact" w:wrap="none" w:vAnchor="page" w:hAnchor="page" w:x="2328" w:y="1209"/>
        <w:ind w:firstLine="640"/>
        <w:jc w:val="both"/>
      </w:pPr>
      <w:r>
        <w:rPr>
          <w:rStyle w:val="Bodytext1"/>
          <w:color w:val="000000"/>
        </w:rPr>
        <w:t>C est là, O Chrétienté, ce dont tu as tant manqué, et</w:t>
      </w:r>
    </w:p>
    <w:p w14:paraId="4DAA20DD" w14:textId="77777777" w:rsidR="00000000" w:rsidRDefault="00000000">
      <w:pPr>
        <w:pStyle w:val="Bodytext10"/>
        <w:framePr w:w="6630" w:h="11964" w:hRule="exact" w:wrap="none" w:vAnchor="page" w:hAnchor="page" w:x="2328" w:y="1209"/>
        <w:jc w:val="both"/>
      </w:pPr>
      <w:r>
        <w:rPr>
          <w:rStyle w:val="Bodytext1"/>
          <w:color w:val="000000"/>
        </w:rPr>
        <w:t>dont le défaut s’est avéré la seule cause de ce que tu sois</w:t>
      </w:r>
    </w:p>
    <w:p w14:paraId="12BB9009" w14:textId="77777777" w:rsidR="00000000" w:rsidRDefault="00000000">
      <w:pPr>
        <w:pStyle w:val="Bodytext10"/>
        <w:framePr w:w="6630" w:h="11964" w:hRule="exact" w:wrap="none" w:vAnchor="page" w:hAnchor="page" w:x="2328" w:y="1209"/>
        <w:jc w:val="both"/>
      </w:pPr>
      <w:r>
        <w:rPr>
          <w:rStyle w:val="Bodytext1"/>
          <w:color w:val="000000"/>
        </w:rPr>
        <w:t>misérablement déchue de la pureté initiale du Christianisme.</w:t>
      </w:r>
    </w:p>
    <w:p w14:paraId="40916344" w14:textId="77777777" w:rsidR="00000000" w:rsidRDefault="00000000">
      <w:pPr>
        <w:pStyle w:val="Bodytext10"/>
        <w:framePr w:w="6630" w:h="11964" w:hRule="exact" w:wrap="none" w:vAnchor="page" w:hAnchor="page" w:x="2328" w:y="1209"/>
        <w:jc w:val="both"/>
      </w:pPr>
      <w:r>
        <w:rPr>
          <w:rStyle w:val="Bodytext1"/>
          <w:color w:val="000000"/>
        </w:rPr>
        <w:t>Y songer sérieusement est ton devoir, et te sera aussi d’une</w:t>
      </w:r>
    </w:p>
    <w:p w14:paraId="2499F1CF" w14:textId="77777777" w:rsidR="00000000" w:rsidRDefault="00000000">
      <w:pPr>
        <w:pStyle w:val="Bodytext10"/>
        <w:framePr w:w="6630" w:h="11964" w:hRule="exact" w:wrap="none" w:vAnchor="page" w:hAnchor="page" w:x="2328" w:y="1209"/>
        <w:spacing w:after="60"/>
      </w:pPr>
      <w:r>
        <w:rPr>
          <w:rStyle w:val="Bodytext1"/>
          <w:color w:val="000000"/>
        </w:rPr>
        <w:t>grande utilité pour te relever.</w:t>
      </w:r>
    </w:p>
    <w:p w14:paraId="40DE5E54" w14:textId="77777777" w:rsidR="00000000" w:rsidRDefault="00000000">
      <w:pPr>
        <w:pStyle w:val="Bodytext10"/>
        <w:framePr w:w="6630" w:h="11964" w:hRule="exact" w:wrap="none" w:vAnchor="page" w:hAnchor="page" w:x="2328" w:y="1209"/>
        <w:ind w:firstLine="640"/>
        <w:jc w:val="both"/>
      </w:pPr>
      <w:r>
        <w:rPr>
          <w:rStyle w:val="Bodytext1"/>
          <w:color w:val="000000"/>
        </w:rPr>
        <w:t>Car, de même que la connaissance de la cause d’une</w:t>
      </w:r>
    </w:p>
    <w:p w14:paraId="2DD584F9" w14:textId="77777777" w:rsidR="00000000" w:rsidRDefault="00000000">
      <w:pPr>
        <w:pStyle w:val="Bodytext10"/>
        <w:framePr w:w="6630" w:h="11964" w:hRule="exact" w:wrap="none" w:vAnchor="page" w:hAnchor="page" w:x="2328" w:y="1209"/>
        <w:jc w:val="both"/>
      </w:pPr>
      <w:r>
        <w:rPr>
          <w:rStyle w:val="Bodytext1"/>
          <w:color w:val="000000"/>
        </w:rPr>
        <w:t>quelconque maladie aide le médecin à formuler un jugement</w:t>
      </w:r>
    </w:p>
    <w:p w14:paraId="735B10BB" w14:textId="77777777" w:rsidR="00000000" w:rsidRDefault="00000000">
      <w:pPr>
        <w:pStyle w:val="Bodytext10"/>
        <w:framePr w:w="6630" w:h="11964" w:hRule="exact" w:wrap="none" w:vAnchor="page" w:hAnchor="page" w:x="2328" w:y="1209"/>
        <w:jc w:val="both"/>
      </w:pPr>
      <w:r>
        <w:rPr>
          <w:rStyle w:val="Bodytext1"/>
          <w:color w:val="000000"/>
        </w:rPr>
        <w:t>juste et sûr dans la prescription de son remède, de même</w:t>
      </w:r>
    </w:p>
    <w:p w14:paraId="079DD2B1" w14:textId="77777777" w:rsidR="00000000" w:rsidRDefault="00000000">
      <w:pPr>
        <w:pStyle w:val="Headerorfooter10"/>
        <w:framePr w:wrap="none" w:vAnchor="page" w:hAnchor="page" w:x="2520" w:y="13413"/>
      </w:pPr>
      <w:r>
        <w:rPr>
          <w:rStyle w:val="Headerorfooter1"/>
          <w:color w:val="000000"/>
        </w:rPr>
        <w:t>66</w:t>
      </w:r>
    </w:p>
    <w:p w14:paraId="4CA89469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A525E40" w14:textId="77777777" w:rsidR="00000000" w:rsidRDefault="00000000">
      <w:pPr>
        <w:pStyle w:val="Bodytext10"/>
        <w:framePr w:w="6792" w:h="11904" w:hRule="exact" w:wrap="none" w:vAnchor="page" w:hAnchor="page" w:x="1018" w:y="1239"/>
      </w:pPr>
      <w:r>
        <w:rPr>
          <w:rStyle w:val="Bodytext1"/>
          <w:color w:val="000000"/>
        </w:rPr>
        <w:lastRenderedPageBreak/>
        <w:t>cela t’éclairera grandement sur le chemin de ta guérison de</w:t>
      </w:r>
    </w:p>
    <w:p w14:paraId="44F6C2D9" w14:textId="77777777" w:rsidR="00000000" w:rsidRDefault="00000000">
      <w:pPr>
        <w:pStyle w:val="Bodytext10"/>
        <w:framePr w:w="6792" w:h="11904" w:hRule="exact" w:wrap="none" w:vAnchor="page" w:hAnchor="page" w:x="1018" w:y="1239"/>
        <w:spacing w:line="223" w:lineRule="auto"/>
      </w:pPr>
      <w:r>
        <w:rPr>
          <w:rStyle w:val="Bodytext1"/>
          <w:color w:val="000000"/>
        </w:rPr>
        <w:t>connaître et de peser la cause première de cette chute et de</w:t>
      </w:r>
    </w:p>
    <w:p w14:paraId="499DD393" w14:textId="77777777" w:rsidR="00000000" w:rsidRDefault="00000000">
      <w:pPr>
        <w:pStyle w:val="Bodytext10"/>
        <w:framePr w:w="6792" w:h="11904" w:hRule="exact" w:wrap="none" w:vAnchor="page" w:hAnchor="page" w:x="1018" w:y="1239"/>
        <w:spacing w:line="228" w:lineRule="auto"/>
      </w:pPr>
      <w:r>
        <w:rPr>
          <w:rStyle w:val="Bodytext1"/>
          <w:color w:val="000000"/>
        </w:rPr>
        <w:t>cette maladie spirituelle qui t’afflige. Pour y parvenir, il</w:t>
      </w:r>
    </w:p>
    <w:p w14:paraId="46CA98F3" w14:textId="77777777" w:rsidR="00000000" w:rsidRDefault="00000000">
      <w:pPr>
        <w:pStyle w:val="Bodytext10"/>
        <w:framePr w:w="6792" w:h="11904" w:hRule="exact" w:wrap="none" w:vAnchor="page" w:hAnchor="page" w:x="1018" w:y="1239"/>
        <w:spacing w:line="223" w:lineRule="auto"/>
      </w:pPr>
      <w:r>
        <w:rPr>
          <w:rStyle w:val="Bodytext1"/>
          <w:color w:val="000000"/>
        </w:rPr>
        <w:t>faudra procéder à un examen général de ton état primitif</w:t>
      </w:r>
    </w:p>
    <w:p w14:paraId="655A875B" w14:textId="77777777" w:rsidR="00000000" w:rsidRDefault="00000000">
      <w:pPr>
        <w:pStyle w:val="Bodytext10"/>
        <w:framePr w:w="6792" w:h="11904" w:hRule="exact" w:wrap="none" w:vAnchor="page" w:hAnchor="page" w:x="1018" w:y="1239"/>
        <w:spacing w:line="223" w:lineRule="auto"/>
        <w:jc w:val="both"/>
      </w:pPr>
      <w:r>
        <w:rPr>
          <w:rStyle w:val="Bodytext1"/>
          <w:color w:val="000000"/>
        </w:rPr>
        <w:t>et, en conséquence, des œuvres de ceux qui ont été les</w:t>
      </w:r>
    </w:p>
    <w:p w14:paraId="5D07892C" w14:textId="77777777" w:rsidR="00000000" w:rsidRDefault="00000000">
      <w:pPr>
        <w:pStyle w:val="Bodytext10"/>
        <w:framePr w:w="6792" w:h="11904" w:hRule="exact" w:wrap="none" w:vAnchor="page" w:hAnchor="page" w:x="1018" w:y="1239"/>
        <w:spacing w:line="228" w:lineRule="auto"/>
        <w:jc w:val="both"/>
      </w:pPr>
      <w:r>
        <w:rPr>
          <w:rStyle w:val="Bodytext1"/>
          <w:color w:val="000000"/>
        </w:rPr>
        <w:t>premiers à travailler dans les vignes du Seigneur ; et si cela</w:t>
      </w:r>
    </w:p>
    <w:p w14:paraId="05263208" w14:textId="77777777" w:rsidR="00000000" w:rsidRDefault="00000000">
      <w:pPr>
        <w:pStyle w:val="Bodytext10"/>
        <w:framePr w:w="6792" w:h="11904" w:hRule="exact" w:wrap="none" w:vAnchor="page" w:hAnchor="page" w:x="1018" w:y="1239"/>
        <w:spacing w:line="228" w:lineRule="auto"/>
        <w:jc w:val="both"/>
      </w:pPr>
      <w:r>
        <w:rPr>
          <w:rStyle w:val="Bodytext1"/>
          <w:color w:val="000000"/>
        </w:rPr>
        <w:t>nous entraîne dans quelques répétitions, l’importance et la</w:t>
      </w:r>
    </w:p>
    <w:p w14:paraId="255A169A" w14:textId="77777777" w:rsidR="00000000" w:rsidRDefault="00000000">
      <w:pPr>
        <w:pStyle w:val="Bodytext10"/>
        <w:framePr w:w="6792" w:h="11904" w:hRule="exact" w:wrap="none" w:vAnchor="page" w:hAnchor="page" w:x="1018" w:y="1239"/>
        <w:spacing w:line="228" w:lineRule="auto"/>
        <w:jc w:val="both"/>
      </w:pPr>
      <w:r>
        <w:rPr>
          <w:rStyle w:val="Bodytext1"/>
          <w:color w:val="000000"/>
        </w:rPr>
        <w:t>dignité de cette question les feront admettre au lecteur, sans</w:t>
      </w:r>
    </w:p>
    <w:p w14:paraId="0C21E68B" w14:textId="77777777" w:rsidR="00000000" w:rsidRDefault="00000000">
      <w:pPr>
        <w:pStyle w:val="Bodytext10"/>
        <w:framePr w:w="6792" w:h="11904" w:hRule="exact" w:wrap="none" w:vAnchor="page" w:hAnchor="page" w:x="1018" w:y="1239"/>
        <w:spacing w:after="540" w:line="223" w:lineRule="auto"/>
      </w:pPr>
      <w:r>
        <w:rPr>
          <w:rStyle w:val="Bodytext1"/>
          <w:color w:val="000000"/>
        </w:rPr>
        <w:t>qu’il soit besoin de nous en excuser.</w:t>
      </w:r>
    </w:p>
    <w:p w14:paraId="0B9618BF" w14:textId="77777777" w:rsidR="00000000" w:rsidRDefault="00000000">
      <w:pPr>
        <w:pStyle w:val="Bodytext10"/>
        <w:framePr w:w="6792" w:h="11904" w:hRule="exact" w:wrap="none" w:vAnchor="page" w:hAnchor="page" w:x="1018" w:y="1239"/>
        <w:numPr>
          <w:ilvl w:val="0"/>
          <w:numId w:val="5"/>
        </w:numPr>
        <w:tabs>
          <w:tab w:val="left" w:pos="908"/>
        </w:tabs>
        <w:ind w:firstLine="540"/>
        <w:jc w:val="both"/>
      </w:pPr>
      <w:bookmarkStart w:id="59" w:name="bookmark59"/>
      <w:bookmarkEnd w:id="59"/>
      <w:r>
        <w:rPr>
          <w:rStyle w:val="Bodytext1"/>
          <w:color w:val="000000"/>
        </w:rPr>
        <w:t>Le travail d’apostolat, nous dit l’un des premiers à</w:t>
      </w:r>
    </w:p>
    <w:p w14:paraId="18401E59" w14:textId="77777777" w:rsidR="00000000" w:rsidRDefault="00000000">
      <w:pPr>
        <w:pStyle w:val="Bodytext10"/>
        <w:framePr w:w="6792" w:h="11904" w:hRule="exact" w:wrap="none" w:vAnchor="page" w:hAnchor="page" w:x="1018" w:y="1239"/>
        <w:jc w:val="both"/>
      </w:pPr>
      <w:r>
        <w:rPr>
          <w:rStyle w:val="Bodytext1"/>
          <w:color w:val="000000"/>
        </w:rPr>
        <w:t>s’y être consacré, était de convertir les hommes « des ténèbres</w:t>
      </w:r>
    </w:p>
    <w:p w14:paraId="6ED8F054" w14:textId="77777777" w:rsidR="00000000" w:rsidRDefault="00000000">
      <w:pPr>
        <w:pStyle w:val="Bodytext10"/>
        <w:framePr w:w="6792" w:h="11904" w:hRule="exact" w:wrap="none" w:vAnchor="page" w:hAnchor="page" w:x="1018" w:y="1239"/>
        <w:jc w:val="both"/>
      </w:pPr>
      <w:r>
        <w:rPr>
          <w:rStyle w:val="Bodytext1"/>
          <w:color w:val="000000"/>
        </w:rPr>
        <w:t>à la lumière, et du pouvoir de Satan à Dieu » (Actes</w:t>
      </w:r>
    </w:p>
    <w:p w14:paraId="1388C8F8" w14:textId="77777777" w:rsidR="00000000" w:rsidRDefault="00000000">
      <w:pPr>
        <w:pStyle w:val="Bodytext10"/>
        <w:framePr w:w="6792" w:h="11904" w:hRule="exact" w:wrap="none" w:vAnchor="page" w:hAnchor="page" w:x="1018" w:y="1239"/>
        <w:spacing w:line="233" w:lineRule="auto"/>
        <w:jc w:val="both"/>
      </w:pPr>
      <w:r>
        <w:rPr>
          <w:rStyle w:val="Bodytext1"/>
          <w:color w:val="000000"/>
        </w:rPr>
        <w:t>xxvi. 18). C’est-à-dire qu’au lieu de céder aux tentations et</w:t>
      </w:r>
    </w:p>
    <w:p w14:paraId="01928EB7" w14:textId="77777777" w:rsidR="00000000" w:rsidRDefault="00000000">
      <w:pPr>
        <w:pStyle w:val="Bodytext10"/>
        <w:framePr w:w="6792" w:h="11904" w:hRule="exact" w:wrap="none" w:vAnchor="page" w:hAnchor="page" w:x="1018" w:y="1239"/>
        <w:jc w:val="both"/>
      </w:pPr>
      <w:r>
        <w:rPr>
          <w:rStyle w:val="Bodytext1"/>
          <w:color w:val="000000"/>
        </w:rPr>
        <w:t>aux incitations de Satan, qui est le prince des ténèbres ou</w:t>
      </w:r>
    </w:p>
    <w:p w14:paraId="6E79B3EE" w14:textId="77777777" w:rsidR="00000000" w:rsidRDefault="00000000">
      <w:pPr>
        <w:pStyle w:val="Bodytext10"/>
        <w:framePr w:w="6792" w:h="11904" w:hRule="exact" w:wrap="none" w:vAnchor="page" w:hAnchor="page" w:x="1018" w:y="1239"/>
        <w:jc w:val="both"/>
      </w:pPr>
      <w:r>
        <w:rPr>
          <w:rStyle w:val="Bodytext1"/>
          <w:color w:val="000000"/>
        </w:rPr>
        <w:t>le prince du mal (le premier terme étant une métaphore de</w:t>
      </w:r>
    </w:p>
    <w:p w14:paraId="4DF8AD2B" w14:textId="77777777" w:rsidR="00000000" w:rsidRDefault="00000000">
      <w:pPr>
        <w:pStyle w:val="Bodytext10"/>
        <w:framePr w:w="6792" w:h="11904" w:hRule="exact" w:wrap="none" w:vAnchor="page" w:hAnchor="page" w:x="1018" w:y="1239"/>
        <w:jc w:val="both"/>
      </w:pPr>
      <w:r>
        <w:rPr>
          <w:rStyle w:val="Bodytext1"/>
          <w:color w:val="000000"/>
        </w:rPr>
        <w:t>l’autre), par le pouvoir duquel leur entendement était obscurci</w:t>
      </w:r>
    </w:p>
    <w:p w14:paraId="58182BCD" w14:textId="77777777" w:rsidR="00000000" w:rsidRDefault="00000000">
      <w:pPr>
        <w:pStyle w:val="Bodytext10"/>
        <w:framePr w:w="6792" w:h="11904" w:hRule="exact" w:wrap="none" w:vAnchor="page" w:hAnchor="page" w:x="1018" w:y="1239"/>
        <w:jc w:val="both"/>
      </w:pPr>
      <w:r>
        <w:rPr>
          <w:rStyle w:val="Bodytext1"/>
          <w:color w:val="000000"/>
        </w:rPr>
        <w:t>et leur âme maintenue au service du pêché, ils devraient</w:t>
      </w:r>
    </w:p>
    <w:p w14:paraId="325547DE" w14:textId="77777777" w:rsidR="00000000" w:rsidRDefault="00000000">
      <w:pPr>
        <w:pStyle w:val="Bodytext10"/>
        <w:framePr w:w="6792" w:h="11904" w:hRule="exact" w:wrap="none" w:vAnchor="page" w:hAnchor="page" w:x="1018" w:y="1239"/>
        <w:jc w:val="both"/>
      </w:pPr>
      <w:r>
        <w:rPr>
          <w:rStyle w:val="Bodytext1"/>
          <w:color w:val="000000"/>
        </w:rPr>
        <w:t>tourner leur esprit vers l’apparition du Christ, Lumière et</w:t>
      </w:r>
    </w:p>
    <w:p w14:paraId="0CB2D4D0" w14:textId="77777777" w:rsidR="00000000" w:rsidRDefault="00000000">
      <w:pPr>
        <w:pStyle w:val="Bodytext10"/>
        <w:framePr w:w="6792" w:h="11904" w:hRule="exact" w:wrap="none" w:vAnchor="page" w:hAnchor="page" w:x="1018" w:y="1239"/>
        <w:jc w:val="both"/>
      </w:pPr>
      <w:r>
        <w:rPr>
          <w:rStyle w:val="Bodytext1"/>
          <w:color w:val="000000"/>
        </w:rPr>
        <w:t>Sauveur du monde ; qui, par Sa lumière, brille dans leur</w:t>
      </w:r>
    </w:p>
    <w:p w14:paraId="439AD5C7" w14:textId="77777777" w:rsidR="00000000" w:rsidRDefault="00000000">
      <w:pPr>
        <w:pStyle w:val="Bodytext10"/>
        <w:framePr w:w="6792" w:h="11904" w:hRule="exact" w:wrap="none" w:vAnchor="page" w:hAnchor="page" w:x="1018" w:y="1239"/>
        <w:jc w:val="both"/>
      </w:pPr>
      <w:r>
        <w:rPr>
          <w:rStyle w:val="Bodytext1"/>
          <w:color w:val="000000"/>
        </w:rPr>
        <w:t>âme et, par là, leur donne la connaissance de leurs péchés,</w:t>
      </w:r>
    </w:p>
    <w:p w14:paraId="2607FF32" w14:textId="77777777" w:rsidR="00000000" w:rsidRDefault="00000000">
      <w:pPr>
        <w:pStyle w:val="Bodytext10"/>
        <w:framePr w:w="6792" w:h="11904" w:hRule="exact" w:wrap="none" w:vAnchor="page" w:hAnchor="page" w:x="1018" w:y="1239"/>
        <w:jc w:val="both"/>
      </w:pPr>
      <w:r>
        <w:rPr>
          <w:rStyle w:val="Bodytext1"/>
          <w:color w:val="000000"/>
        </w:rPr>
        <w:t>afin qu’ils puissent devenir les enfants de la lumière et</w:t>
      </w:r>
    </w:p>
    <w:p w14:paraId="1BD5FB15" w14:textId="77777777" w:rsidR="00000000" w:rsidRDefault="00000000">
      <w:pPr>
        <w:pStyle w:val="Bodytext10"/>
        <w:framePr w:w="6792" w:h="11904" w:hRule="exact" w:wrap="none" w:vAnchor="page" w:hAnchor="page" w:x="1018" w:y="1239"/>
        <w:jc w:val="both"/>
      </w:pPr>
      <w:r>
        <w:rPr>
          <w:rStyle w:val="Bodytext1"/>
          <w:color w:val="000000"/>
        </w:rPr>
        <w:t>marcher dans la voie de la justice. Et pour cette œuvre</w:t>
      </w:r>
    </w:p>
    <w:p w14:paraId="7B0E06E7" w14:textId="77777777" w:rsidR="00000000" w:rsidRDefault="00000000">
      <w:pPr>
        <w:pStyle w:val="Bodytext10"/>
        <w:framePr w:w="6792" w:h="11904" w:hRule="exact" w:wrap="none" w:vAnchor="page" w:hAnchor="page" w:x="1018" w:y="1239"/>
        <w:jc w:val="both"/>
      </w:pPr>
      <w:r>
        <w:rPr>
          <w:rStyle w:val="Bodytext1"/>
          <w:color w:val="000000"/>
        </w:rPr>
        <w:t>sainte de réforme le Christ a doté ses apôtres de son esprit</w:t>
      </w:r>
    </w:p>
    <w:p w14:paraId="642BC78C" w14:textId="77777777" w:rsidR="00000000" w:rsidRDefault="00000000">
      <w:pPr>
        <w:pStyle w:val="Bodytext10"/>
        <w:framePr w:w="6792" w:h="11904" w:hRule="exact" w:wrap="none" w:vAnchor="page" w:hAnchor="page" w:x="1018" w:y="1239"/>
        <w:jc w:val="both"/>
      </w:pPr>
      <w:r>
        <w:rPr>
          <w:rStyle w:val="Bodytext1"/>
          <w:color w:val="000000"/>
        </w:rPr>
        <w:t>et de son pouvoir, afin qu’ainsi les hommes ne puissent plus</w:t>
      </w:r>
    </w:p>
    <w:p w14:paraId="7E933AF8" w14:textId="77777777" w:rsidR="00000000" w:rsidRDefault="00000000">
      <w:pPr>
        <w:pStyle w:val="Bodytext10"/>
        <w:framePr w:w="6792" w:h="11904" w:hRule="exact" w:wrap="none" w:vAnchor="page" w:hAnchor="page" w:x="1018" w:y="1239"/>
        <w:jc w:val="both"/>
      </w:pPr>
      <w:r>
        <w:rPr>
          <w:rStyle w:val="Bodytext1"/>
          <w:color w:val="000000"/>
        </w:rPr>
        <w:t>dormir dans la sécurité du péché et l’ignorance de Dieu,</w:t>
      </w:r>
    </w:p>
    <w:p w14:paraId="714A389F" w14:textId="77777777" w:rsidR="00000000" w:rsidRDefault="00000000">
      <w:pPr>
        <w:pStyle w:val="Bodytext10"/>
        <w:framePr w:w="6792" w:h="11904" w:hRule="exact" w:wrap="none" w:vAnchor="page" w:hAnchor="page" w:x="1018" w:y="1239"/>
        <w:jc w:val="both"/>
      </w:pPr>
      <w:r>
        <w:rPr>
          <w:rStyle w:val="Bodytext1"/>
          <w:color w:val="000000"/>
        </w:rPr>
        <w:t>mais qu’ils s’éveillent à la justice, afin que le Seigneur Jésus</w:t>
      </w:r>
    </w:p>
    <w:p w14:paraId="476B27C5" w14:textId="77777777" w:rsidR="00000000" w:rsidRDefault="00000000">
      <w:pPr>
        <w:pStyle w:val="Bodytext10"/>
        <w:framePr w:w="6792" w:h="11904" w:hRule="exact" w:wrap="none" w:vAnchor="page" w:hAnchor="page" w:x="1018" w:y="1239"/>
        <w:jc w:val="both"/>
      </w:pPr>
      <w:r>
        <w:rPr>
          <w:rStyle w:val="Bodytext1"/>
          <w:color w:val="000000"/>
        </w:rPr>
        <w:t>puisse leur donner la vie ; c’est-à-dire qu’ils puissent renoncer</w:t>
      </w:r>
    </w:p>
    <w:p w14:paraId="74E17BB7" w14:textId="77777777" w:rsidR="00000000" w:rsidRDefault="00000000">
      <w:pPr>
        <w:pStyle w:val="Bodytext10"/>
        <w:framePr w:w="6792" w:h="11904" w:hRule="exact" w:wrap="none" w:vAnchor="page" w:hAnchor="page" w:x="1018" w:y="1239"/>
        <w:jc w:val="both"/>
      </w:pPr>
      <w:r>
        <w:rPr>
          <w:rStyle w:val="Bodytext1"/>
          <w:color w:val="000000"/>
        </w:rPr>
        <w:t>au péché, s’interdire le plaisir du mal, et, par un vrai</w:t>
      </w:r>
    </w:p>
    <w:p w14:paraId="095422CE" w14:textId="77777777" w:rsidR="00000000" w:rsidRDefault="00000000">
      <w:pPr>
        <w:pStyle w:val="Bodytext10"/>
        <w:framePr w:w="6792" w:h="11904" w:hRule="exact" w:wrap="none" w:vAnchor="page" w:hAnchor="page" w:x="1018" w:y="1239"/>
        <w:jc w:val="both"/>
      </w:pPr>
      <w:r>
        <w:rPr>
          <w:rStyle w:val="Bodytext1"/>
          <w:color w:val="000000"/>
        </w:rPr>
        <w:t>repentir, tourner leur cœur vers Dieu dans l’exercice du</w:t>
      </w:r>
    </w:p>
    <w:p w14:paraId="7BC7EE1B" w14:textId="77777777" w:rsidR="00000000" w:rsidRDefault="00000000">
      <w:pPr>
        <w:pStyle w:val="Bodytext10"/>
        <w:framePr w:w="6792" w:h="11904" w:hRule="exact" w:wrap="none" w:vAnchor="page" w:hAnchor="page" w:x="1018" w:y="1239"/>
        <w:jc w:val="both"/>
      </w:pPr>
      <w:r>
        <w:rPr>
          <w:rStyle w:val="Bodytext1"/>
          <w:color w:val="000000"/>
        </w:rPr>
        <w:t>bien, où se trouve la paix. Dieu, en vérité, bénit les travaux</w:t>
      </w:r>
    </w:p>
    <w:p w14:paraId="400687A1" w14:textId="77777777" w:rsidR="00000000" w:rsidRDefault="00000000">
      <w:pPr>
        <w:pStyle w:val="Bodytext10"/>
        <w:framePr w:w="6792" w:h="11904" w:hRule="exact" w:wrap="none" w:vAnchor="page" w:hAnchor="page" w:x="1018" w:y="1239"/>
        <w:jc w:val="both"/>
      </w:pPr>
      <w:r>
        <w:rPr>
          <w:rStyle w:val="Bodytext1"/>
          <w:color w:val="000000"/>
        </w:rPr>
        <w:t>fidèles de ces pauvres ouvriers, qui étaient pourtant ses</w:t>
      </w:r>
    </w:p>
    <w:p w14:paraId="558E1536" w14:textId="77777777" w:rsidR="00000000" w:rsidRDefault="00000000">
      <w:pPr>
        <w:pStyle w:val="Bodytext10"/>
        <w:framePr w:w="6792" w:h="11904" w:hRule="exact" w:wrap="none" w:vAnchor="page" w:hAnchor="page" w:x="1018" w:y="1239"/>
        <w:jc w:val="both"/>
      </w:pPr>
      <w:r>
        <w:rPr>
          <w:rStyle w:val="Bodytext1"/>
          <w:color w:val="000000"/>
        </w:rPr>
        <w:t>ambassadeurs extraordinaires auprès de l’humanité, au point</w:t>
      </w:r>
    </w:p>
    <w:p w14:paraId="46D09DC5" w14:textId="77777777" w:rsidR="00000000" w:rsidRDefault="00000000">
      <w:pPr>
        <w:pStyle w:val="Bodytext10"/>
        <w:framePr w:w="6792" w:h="11904" w:hRule="exact" w:wrap="none" w:vAnchor="page" w:hAnchor="page" w:x="1018" w:y="1239"/>
        <w:jc w:val="both"/>
      </w:pPr>
      <w:r>
        <w:rPr>
          <w:rStyle w:val="Bodytext1"/>
          <w:color w:val="000000"/>
        </w:rPr>
        <w:t>qu’en l’espace de quelques années, plusieurs milliers, qui</w:t>
      </w:r>
    </w:p>
    <w:p w14:paraId="4C4170A6" w14:textId="77777777" w:rsidR="00000000" w:rsidRDefault="00000000">
      <w:pPr>
        <w:pStyle w:val="Bodytext10"/>
        <w:framePr w:w="6792" w:h="11904" w:hRule="exact" w:wrap="none" w:vAnchor="page" w:hAnchor="page" w:x="1018" w:y="1239"/>
        <w:jc w:val="both"/>
      </w:pPr>
      <w:r>
        <w:rPr>
          <w:rStyle w:val="Bodytext1"/>
          <w:color w:val="000000"/>
        </w:rPr>
        <w:t>avaient vécu sans Dieu dans le monde, sans le connaître ni</w:t>
      </w:r>
    </w:p>
    <w:p w14:paraId="058B613B" w14:textId="77777777" w:rsidR="00000000" w:rsidRDefault="00000000">
      <w:pPr>
        <w:pStyle w:val="Bodytext10"/>
        <w:framePr w:w="6792" w:h="11904" w:hRule="exact" w:wrap="none" w:vAnchor="page" w:hAnchor="page" w:x="1018" w:y="1239"/>
        <w:jc w:val="both"/>
      </w:pPr>
      <w:r>
        <w:rPr>
          <w:rStyle w:val="Bodytext1"/>
          <w:color w:val="000000"/>
        </w:rPr>
        <w:t>le craindre, sans loi, en véritables étrangers à l’œuvre de</w:t>
      </w:r>
    </w:p>
    <w:p w14:paraId="4F1DCE81" w14:textId="77777777" w:rsidR="00000000" w:rsidRDefault="00000000">
      <w:pPr>
        <w:pStyle w:val="Bodytext10"/>
        <w:framePr w:w="6792" w:h="11904" w:hRule="exact" w:wrap="none" w:vAnchor="page" w:hAnchor="page" w:x="1018" w:y="1239"/>
        <w:jc w:val="both"/>
      </w:pPr>
      <w:r>
        <w:rPr>
          <w:rStyle w:val="Bodytext1"/>
          <w:color w:val="000000"/>
        </w:rPr>
        <w:t>son esprit dans leurs cœurs, captifs des désirs de la chair,</w:t>
      </w:r>
    </w:p>
    <w:p w14:paraId="4587FBF0" w14:textId="77777777" w:rsidR="00000000" w:rsidRDefault="00000000">
      <w:pPr>
        <w:pStyle w:val="Bodytext10"/>
        <w:framePr w:w="6792" w:h="11904" w:hRule="exact" w:wrap="none" w:vAnchor="page" w:hAnchor="page" w:x="1018" w:y="1239"/>
        <w:jc w:val="both"/>
      </w:pPr>
      <w:r>
        <w:rPr>
          <w:rStyle w:val="Bodytext1"/>
          <w:color w:val="000000"/>
        </w:rPr>
        <w:t>furent intérieurement frappés et vivifiés par la parole de vie.</w:t>
      </w:r>
    </w:p>
    <w:p w14:paraId="0CD8EE32" w14:textId="77777777" w:rsidR="00000000" w:rsidRDefault="00000000">
      <w:pPr>
        <w:pStyle w:val="Bodytext10"/>
        <w:framePr w:w="6792" w:h="11904" w:hRule="exact" w:wrap="none" w:vAnchor="page" w:hAnchor="page" w:x="1018" w:y="1239"/>
        <w:jc w:val="both"/>
      </w:pPr>
      <w:r>
        <w:rPr>
          <w:rStyle w:val="Bodytext1"/>
          <w:color w:val="000000"/>
        </w:rPr>
        <w:t>Leurs yeux s’ouvrirent à la venue et au pouvoir de notre</w:t>
      </w:r>
    </w:p>
    <w:p w14:paraId="7936BCFE" w14:textId="77777777" w:rsidR="00000000" w:rsidRDefault="00000000">
      <w:pPr>
        <w:pStyle w:val="Bodytext10"/>
        <w:framePr w:w="6792" w:h="11904" w:hRule="exact" w:wrap="none" w:vAnchor="page" w:hAnchor="page" w:x="1018" w:y="1239"/>
        <w:jc w:val="both"/>
      </w:pPr>
      <w:r>
        <w:rPr>
          <w:rStyle w:val="Bodytext1"/>
          <w:color w:val="000000"/>
        </w:rPr>
        <w:t>Seigneur Jésus-Christ en tant que juge et législateur dans</w:t>
      </w:r>
    </w:p>
    <w:p w14:paraId="43FD4B64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742238D" w14:textId="77777777" w:rsidR="00000000" w:rsidRDefault="00000000">
      <w:pPr>
        <w:pStyle w:val="Bodytext10"/>
        <w:framePr w:w="6576" w:h="11964" w:hRule="exact" w:wrap="none" w:vAnchor="page" w:hAnchor="page" w:x="2355" w:y="1179"/>
        <w:jc w:val="both"/>
      </w:pPr>
      <w:r>
        <w:rPr>
          <w:rStyle w:val="Bodytext1"/>
          <w:color w:val="000000"/>
        </w:rPr>
        <w:lastRenderedPageBreak/>
        <w:t>leurs âmes, Lui dont la lumière et l’esprit saints révélèrent</w:t>
      </w:r>
    </w:p>
    <w:p w14:paraId="6F5ACB76" w14:textId="77777777" w:rsidR="00000000" w:rsidRDefault="00000000">
      <w:pPr>
        <w:pStyle w:val="Bodytext10"/>
        <w:framePr w:w="6576" w:h="11964" w:hRule="exact" w:wrap="none" w:vAnchor="page" w:hAnchor="page" w:x="2355" w:y="1179"/>
        <w:spacing w:line="223" w:lineRule="auto"/>
        <w:jc w:val="both"/>
      </w:pPr>
      <w:r>
        <w:rPr>
          <w:rStyle w:val="Bodytext1"/>
          <w:color w:val="000000"/>
        </w:rPr>
        <w:t>et condamnèrent les choses cachées des ténèbres et engen-</w:t>
      </w:r>
    </w:p>
    <w:p w14:paraId="093C55A6" w14:textId="77777777" w:rsidR="00000000" w:rsidRDefault="00000000">
      <w:pPr>
        <w:pStyle w:val="Bodytext10"/>
        <w:framePr w:w="6576" w:h="11964" w:hRule="exact" w:wrap="none" w:vAnchor="page" w:hAnchor="page" w:x="2355" w:y="1179"/>
        <w:spacing w:line="223" w:lineRule="auto"/>
        <w:jc w:val="both"/>
      </w:pPr>
      <w:r>
        <w:rPr>
          <w:rStyle w:val="Bodytext1"/>
          <w:color w:val="000000"/>
        </w:rPr>
        <w:t>drèrent en eux un pur repentir d avoir commis ces œuvres</w:t>
      </w:r>
    </w:p>
    <w:p w14:paraId="6AAE6472" w14:textId="77777777" w:rsidR="00000000" w:rsidRDefault="00000000">
      <w:pPr>
        <w:pStyle w:val="Bodytext10"/>
        <w:framePr w:w="6576" w:h="11964" w:hRule="exact" w:wrap="none" w:vAnchor="page" w:hAnchor="page" w:x="2355" w:y="1179"/>
        <w:spacing w:line="223" w:lineRule="auto"/>
        <w:jc w:val="both"/>
      </w:pPr>
      <w:r>
        <w:rPr>
          <w:rStyle w:val="Bodytext1"/>
          <w:color w:val="000000"/>
        </w:rPr>
        <w:t>mortes; cela afin qu’ils pussent servir le Dieu vivant dans</w:t>
      </w:r>
    </w:p>
    <w:p w14:paraId="3F504A86" w14:textId="77777777" w:rsidR="00000000" w:rsidRDefault="00000000">
      <w:pPr>
        <w:pStyle w:val="Bodytext10"/>
        <w:framePr w:w="6576" w:h="11964" w:hRule="exact" w:wrap="none" w:vAnchor="page" w:hAnchor="page" w:x="2355" w:y="1179"/>
        <w:spacing w:line="228" w:lineRule="auto"/>
        <w:jc w:val="both"/>
      </w:pPr>
      <w:r>
        <w:rPr>
          <w:rStyle w:val="Bodytext1"/>
          <w:color w:val="000000"/>
        </w:rPr>
        <w:t>un esprit nouveau. Si bien qu’à partir de ce moment ils ne</w:t>
      </w:r>
    </w:p>
    <w:p w14:paraId="0647B9BF" w14:textId="77777777" w:rsidR="00000000" w:rsidRDefault="00000000">
      <w:pPr>
        <w:pStyle w:val="Bodytext10"/>
        <w:framePr w:w="6576" w:h="11964" w:hRule="exact" w:wrap="none" w:vAnchor="page" w:hAnchor="page" w:x="2355" w:y="1179"/>
        <w:spacing w:line="228" w:lineRule="auto"/>
        <w:jc w:val="both"/>
      </w:pPr>
      <w:r>
        <w:rPr>
          <w:rStyle w:val="Bodytext1"/>
          <w:color w:val="000000"/>
        </w:rPr>
        <w:t>vécurent plus pour eux-mêmes, et ne furent plus entraînés</w:t>
      </w:r>
    </w:p>
    <w:p w14:paraId="08AD774F" w14:textId="77777777" w:rsidR="00000000" w:rsidRDefault="00000000">
      <w:pPr>
        <w:pStyle w:val="Bodytext10"/>
        <w:framePr w:w="6576" w:h="11964" w:hRule="exact" w:wrap="none" w:vAnchor="page" w:hAnchor="page" w:x="2355" w:y="1179"/>
        <w:spacing w:line="228" w:lineRule="auto"/>
        <w:jc w:val="both"/>
      </w:pPr>
      <w:r>
        <w:rPr>
          <w:rStyle w:val="Bodytext1"/>
          <w:color w:val="000000"/>
        </w:rPr>
        <w:t>par les diverses passions qui, jadis, les avaient séduits et</w:t>
      </w:r>
    </w:p>
    <w:p w14:paraId="01C6B78B" w14:textId="77777777" w:rsidR="00000000" w:rsidRDefault="00000000">
      <w:pPr>
        <w:pStyle w:val="Bodytext10"/>
        <w:framePr w:w="6576" w:h="11964" w:hRule="exact" w:wrap="none" w:vAnchor="page" w:hAnchor="page" w:x="2355" w:y="1179"/>
        <w:spacing w:line="228" w:lineRule="auto"/>
        <w:jc w:val="both"/>
      </w:pPr>
      <w:r>
        <w:rPr>
          <w:rStyle w:val="Bodytext1"/>
          <w:color w:val="000000"/>
        </w:rPr>
        <w:t>éloignés de la vraie crainte de Dieu. Au contraire, « la loi</w:t>
      </w:r>
    </w:p>
    <w:p w14:paraId="3F7BF88F" w14:textId="77777777" w:rsidR="00000000" w:rsidRDefault="00000000">
      <w:pPr>
        <w:pStyle w:val="Bodytext10"/>
        <w:framePr w:w="6576" w:h="11964" w:hRule="exact" w:wrap="none" w:vAnchor="page" w:hAnchor="page" w:x="2355" w:y="1179"/>
        <w:spacing w:line="233" w:lineRule="auto"/>
        <w:jc w:val="both"/>
      </w:pPr>
      <w:r>
        <w:rPr>
          <w:rStyle w:val="Bodytext1"/>
          <w:color w:val="000000"/>
        </w:rPr>
        <w:t>de l’Esprit qui donne la vie » (Romains viii. 2), par laquelle</w:t>
      </w:r>
    </w:p>
    <w:p w14:paraId="11FB4E1C" w14:textId="77777777" w:rsidR="00000000" w:rsidRDefault="00000000">
      <w:pPr>
        <w:pStyle w:val="Bodytext10"/>
        <w:framePr w:w="6576" w:h="11964" w:hRule="exact" w:wrap="none" w:vAnchor="page" w:hAnchor="page" w:x="2355" w:y="1179"/>
        <w:spacing w:line="233" w:lineRule="auto"/>
        <w:jc w:val="both"/>
      </w:pPr>
      <w:r>
        <w:rPr>
          <w:rStyle w:val="Bodytext1"/>
          <w:color w:val="000000"/>
        </w:rPr>
        <w:t>ils vainquirent la loi du péché et de la mort, fut leur délice,</w:t>
      </w:r>
    </w:p>
    <w:p w14:paraId="70F04F93" w14:textId="77777777" w:rsidR="00000000" w:rsidRDefault="00000000">
      <w:pPr>
        <w:pStyle w:val="Bodytext10"/>
        <w:framePr w:w="6576" w:h="11964" w:hRule="exact" w:wrap="none" w:vAnchor="page" w:hAnchor="page" w:x="2355" w:y="1179"/>
        <w:jc w:val="both"/>
      </w:pPr>
      <w:r>
        <w:rPr>
          <w:rStyle w:val="Bodytext1"/>
          <w:color w:val="000000"/>
        </w:rPr>
        <w:t>et ils passèrent leurs jours et leurs nuits à méditer dessus.</w:t>
      </w:r>
    </w:p>
    <w:p w14:paraId="4E29BE93" w14:textId="77777777" w:rsidR="00000000" w:rsidRDefault="00000000">
      <w:pPr>
        <w:pStyle w:val="Bodytext10"/>
        <w:framePr w:w="6576" w:h="11964" w:hRule="exact" w:wrap="none" w:vAnchor="page" w:hAnchor="page" w:x="2355" w:y="1179"/>
        <w:spacing w:line="233" w:lineRule="auto"/>
        <w:jc w:val="both"/>
      </w:pPr>
      <w:r>
        <w:rPr>
          <w:rStyle w:val="Bodytext1"/>
          <w:color w:val="000000"/>
        </w:rPr>
        <w:t>Leur respect pour Dieu ne fut plus le produit de l’enseignement</w:t>
      </w:r>
    </w:p>
    <w:p w14:paraId="3280F721" w14:textId="77777777" w:rsidR="00000000" w:rsidRDefault="00000000">
      <w:pPr>
        <w:pStyle w:val="Bodytext10"/>
        <w:framePr w:w="6576" w:h="11964" w:hRule="exact" w:wrap="none" w:vAnchor="page" w:hAnchor="page" w:x="2355" w:y="1179"/>
        <w:jc w:val="both"/>
      </w:pPr>
      <w:r>
        <w:rPr>
          <w:rStyle w:val="Bodytext1"/>
          <w:color w:val="000000"/>
        </w:rPr>
        <w:t>des hommes (Esaïe xxix. 13), mais de la connaissance qu’ils</w:t>
      </w:r>
    </w:p>
    <w:p w14:paraId="18956BC8" w14:textId="77777777" w:rsidR="00000000" w:rsidRDefault="00000000">
      <w:pPr>
        <w:pStyle w:val="Bodytext10"/>
        <w:framePr w:w="6576" w:h="11964" w:hRule="exact" w:wrap="none" w:vAnchor="page" w:hAnchor="page" w:x="2355" w:y="1179"/>
        <w:jc w:val="both"/>
      </w:pPr>
      <w:r>
        <w:rPr>
          <w:rStyle w:val="Bodytext1"/>
          <w:color w:val="000000"/>
        </w:rPr>
        <w:t>avaient reçue par son œuvre et par la marque qu’il avait</w:t>
      </w:r>
    </w:p>
    <w:p w14:paraId="37549360" w14:textId="77777777" w:rsidR="00000000" w:rsidRDefault="00000000">
      <w:pPr>
        <w:pStyle w:val="Bodytext10"/>
        <w:framePr w:w="6576" w:h="11964" w:hRule="exact" w:wrap="none" w:vAnchor="page" w:hAnchor="page" w:x="2355" w:y="1179"/>
        <w:jc w:val="both"/>
      </w:pPr>
      <w:r>
        <w:rPr>
          <w:rStyle w:val="Bodytext1"/>
          <w:color w:val="000000"/>
        </w:rPr>
        <w:t>imprimée sur leurs âmes. Us avaient quitté leurs anciens</w:t>
      </w:r>
    </w:p>
    <w:p w14:paraId="42A69ACC" w14:textId="77777777" w:rsidR="00000000" w:rsidRDefault="00000000">
      <w:pPr>
        <w:pStyle w:val="Bodytext10"/>
        <w:framePr w:w="6576" w:h="11964" w:hRule="exact" w:wrap="none" w:vAnchor="page" w:hAnchor="page" w:x="2355" w:y="1179"/>
        <w:jc w:val="both"/>
      </w:pPr>
      <w:r>
        <w:rPr>
          <w:rStyle w:val="Bodytext1"/>
          <w:color w:val="000000"/>
        </w:rPr>
        <w:t>maîtres, le monde, la chair et le diable, et ils s’étaient</w:t>
      </w:r>
    </w:p>
    <w:p w14:paraId="0C8D648C" w14:textId="77777777" w:rsidR="00000000" w:rsidRDefault="00000000">
      <w:pPr>
        <w:pStyle w:val="Bodytext10"/>
        <w:framePr w:w="6576" w:h="11964" w:hRule="exact" w:wrap="none" w:vAnchor="page" w:hAnchor="page" w:x="2355" w:y="1179"/>
        <w:jc w:val="both"/>
      </w:pPr>
      <w:r>
        <w:rPr>
          <w:rStyle w:val="Bodytext1"/>
          <w:color w:val="000000"/>
        </w:rPr>
        <w:t>abandonnés à la sainte direction de la grâce du Christ, qui</w:t>
      </w:r>
    </w:p>
    <w:p w14:paraId="2756F992" w14:textId="77777777" w:rsidR="00000000" w:rsidRDefault="00000000">
      <w:pPr>
        <w:pStyle w:val="Bodytext10"/>
        <w:framePr w:w="6576" w:h="11964" w:hRule="exact" w:wrap="none" w:vAnchor="page" w:hAnchor="page" w:x="2355" w:y="1179"/>
        <w:jc w:val="both"/>
      </w:pPr>
      <w:r>
        <w:rPr>
          <w:rStyle w:val="Bodytext1"/>
          <w:color w:val="000000"/>
        </w:rPr>
        <w:t>leur enseigna à « renoncer à l’impiété et aux passions du</w:t>
      </w:r>
    </w:p>
    <w:p w14:paraId="4EB11E0B" w14:textId="77777777" w:rsidR="00000000" w:rsidRDefault="00000000">
      <w:pPr>
        <w:pStyle w:val="Bodytext10"/>
        <w:framePr w:w="6576" w:h="11964" w:hRule="exact" w:wrap="none" w:vAnchor="page" w:hAnchor="page" w:x="2355" w:y="1179"/>
        <w:jc w:val="both"/>
      </w:pPr>
      <w:r>
        <w:rPr>
          <w:rStyle w:val="Bodytext1"/>
          <w:color w:val="000000"/>
        </w:rPr>
        <w:t>monde et à vivre sobrement, justement et religieusement</w:t>
      </w:r>
    </w:p>
    <w:p w14:paraId="7BDA7B30" w14:textId="77777777" w:rsidR="00000000" w:rsidRDefault="00000000">
      <w:pPr>
        <w:pStyle w:val="Bodytext10"/>
        <w:framePr w:w="6576" w:h="11964" w:hRule="exact" w:wrap="none" w:vAnchor="page" w:hAnchor="page" w:x="2355" w:y="1179"/>
        <w:jc w:val="both"/>
      </w:pPr>
      <w:r>
        <w:rPr>
          <w:rStyle w:val="Bodytext1"/>
          <w:color w:val="000000"/>
        </w:rPr>
        <w:t>dans le présent siècle» (Tite ii. 11, 12). Telle est la Croix</w:t>
      </w:r>
    </w:p>
    <w:p w14:paraId="07B4CF8F" w14:textId="77777777" w:rsidR="00000000" w:rsidRDefault="00000000">
      <w:pPr>
        <w:pStyle w:val="Bodytext10"/>
        <w:framePr w:w="6576" w:h="11964" w:hRule="exact" w:wrap="none" w:vAnchor="page" w:hAnchor="page" w:x="2355" w:y="1179"/>
        <w:jc w:val="both"/>
      </w:pPr>
      <w:r>
        <w:rPr>
          <w:rStyle w:val="Bodytext1"/>
          <w:color w:val="000000"/>
        </w:rPr>
        <w:t>du Christ, en vérité, et là est la victoire qu’elle donne à</w:t>
      </w:r>
    </w:p>
    <w:p w14:paraId="3E8B62D0" w14:textId="77777777" w:rsidR="00000000" w:rsidRDefault="00000000">
      <w:pPr>
        <w:pStyle w:val="Bodytext10"/>
        <w:framePr w:w="6576" w:h="11964" w:hRule="exact" w:wrap="none" w:vAnchor="page" w:hAnchor="page" w:x="2355" w:y="1179"/>
        <w:jc w:val="both"/>
      </w:pPr>
      <w:r>
        <w:rPr>
          <w:rStyle w:val="Bodytext1"/>
          <w:color w:val="000000"/>
        </w:rPr>
        <w:t>ceux qui la soulèvent ; par cette croix ils moururent chaque</w:t>
      </w:r>
    </w:p>
    <w:p w14:paraId="045A9271" w14:textId="77777777" w:rsidR="00000000" w:rsidRDefault="00000000">
      <w:pPr>
        <w:pStyle w:val="Bodytext10"/>
        <w:framePr w:w="6576" w:h="11964" w:hRule="exact" w:wrap="none" w:vAnchor="page" w:hAnchor="page" w:x="2355" w:y="1179"/>
        <w:jc w:val="both"/>
      </w:pPr>
      <w:r>
        <w:rPr>
          <w:rStyle w:val="Bodytext1"/>
          <w:color w:val="000000"/>
        </w:rPr>
        <w:t>jour à l’ancienne vie qu’ils avaient menée, et, se tenant</w:t>
      </w:r>
    </w:p>
    <w:p w14:paraId="21B0BA77" w14:textId="77777777" w:rsidR="00000000" w:rsidRDefault="00000000">
      <w:pPr>
        <w:pStyle w:val="Bodytext10"/>
        <w:framePr w:w="6576" w:h="11964" w:hRule="exact" w:wrap="none" w:vAnchor="page" w:hAnchor="page" w:x="2355" w:y="1179"/>
        <w:jc w:val="both"/>
      </w:pPr>
      <w:r>
        <w:rPr>
          <w:rStyle w:val="Bodytext1"/>
          <w:color w:val="000000"/>
        </w:rPr>
        <w:t>soigneusement sur leurs gardes vis-à-vis des mouvements</w:t>
      </w:r>
    </w:p>
    <w:p w14:paraId="13EE30AA" w14:textId="77777777" w:rsidR="00000000" w:rsidRDefault="00000000">
      <w:pPr>
        <w:pStyle w:val="Bodytext10"/>
        <w:framePr w:w="6576" w:h="11964" w:hRule="exact" w:wrap="none" w:vAnchor="page" w:hAnchor="page" w:x="2355" w:y="1179"/>
        <w:jc w:val="both"/>
      </w:pPr>
      <w:r>
        <w:rPr>
          <w:rStyle w:val="Bodytext1"/>
          <w:color w:val="000000"/>
        </w:rPr>
        <w:t>secrets du Mal dans leurs cœurs, ils écrasèrent le péché à</w:t>
      </w:r>
    </w:p>
    <w:p w14:paraId="33CD9D89" w14:textId="77777777" w:rsidR="00000000" w:rsidRDefault="00000000">
      <w:pPr>
        <w:pStyle w:val="Bodytext10"/>
        <w:framePr w:w="6576" w:h="11964" w:hRule="exact" w:wrap="none" w:vAnchor="page" w:hAnchor="page" w:x="2355" w:y="1179"/>
        <w:jc w:val="both"/>
      </w:pPr>
      <w:r>
        <w:rPr>
          <w:rStyle w:val="Bodytext1"/>
          <w:color w:val="000000"/>
        </w:rPr>
        <w:t>sa conception, c’est-à-dire lors de la tentation. Si bien que,</w:t>
      </w:r>
    </w:p>
    <w:p w14:paraId="722157F3" w14:textId="77777777" w:rsidR="00000000" w:rsidRDefault="00000000">
      <w:pPr>
        <w:pStyle w:val="Bodytext10"/>
        <w:framePr w:w="6576" w:h="11964" w:hRule="exact" w:wrap="none" w:vAnchor="page" w:hAnchor="page" w:x="2355" w:y="1179"/>
        <w:jc w:val="both"/>
      </w:pPr>
      <w:r>
        <w:rPr>
          <w:rStyle w:val="Bodytext1"/>
          <w:color w:val="000000"/>
        </w:rPr>
        <w:t>comme le conseillait l’Apôtre Jean, ils « se sont gardés, afin</w:t>
      </w:r>
    </w:p>
    <w:p w14:paraId="0437F48D" w14:textId="77777777" w:rsidR="00000000" w:rsidRDefault="00000000">
      <w:pPr>
        <w:pStyle w:val="Bodytext10"/>
        <w:framePr w:w="6576" w:h="11964" w:hRule="exact" w:wrap="none" w:vAnchor="page" w:hAnchor="page" w:x="2355" w:y="1179"/>
        <w:jc w:val="both"/>
      </w:pPr>
      <w:r>
        <w:rPr>
          <w:rStyle w:val="Bodytext1"/>
          <w:color w:val="000000"/>
        </w:rPr>
        <w:t>que le Mauvais n’ait point de prise sur eux» (1 Jean v. 18).</w:t>
      </w:r>
    </w:p>
    <w:p w14:paraId="71AD6EA8" w14:textId="77777777" w:rsidR="00000000" w:rsidRDefault="00000000">
      <w:pPr>
        <w:pStyle w:val="Bodytext10"/>
        <w:framePr w:w="6576" w:h="11964" w:hRule="exact" w:wrap="none" w:vAnchor="page" w:hAnchor="page" w:x="2355" w:y="1179"/>
        <w:ind w:firstLine="560"/>
        <w:jc w:val="both"/>
      </w:pPr>
      <w:r>
        <w:rPr>
          <w:rStyle w:val="Bodytext1"/>
          <w:color w:val="000000"/>
        </w:rPr>
        <w:t>Car la lumière, que Satan ne peut supporter, et par</w:t>
      </w:r>
    </w:p>
    <w:p w14:paraId="257B0E08" w14:textId="77777777" w:rsidR="00000000" w:rsidRDefault="00000000">
      <w:pPr>
        <w:pStyle w:val="Bodytext10"/>
        <w:framePr w:w="6576" w:h="11964" w:hRule="exact" w:wrap="none" w:vAnchor="page" w:hAnchor="page" w:x="2355" w:y="1179"/>
        <w:jc w:val="both"/>
      </w:pPr>
      <w:r>
        <w:rPr>
          <w:rStyle w:val="Bodytext1"/>
          <w:color w:val="000000"/>
        </w:rPr>
        <w:t>laquelle le Christ les a éclairés, a découvert le diable dans</w:t>
      </w:r>
    </w:p>
    <w:p w14:paraId="7CD60B11" w14:textId="77777777" w:rsidR="00000000" w:rsidRDefault="00000000">
      <w:pPr>
        <w:pStyle w:val="Bodytext10"/>
        <w:framePr w:w="6576" w:h="11964" w:hRule="exact" w:wrap="none" w:vAnchor="page" w:hAnchor="page" w:x="2355" w:y="1179"/>
        <w:jc w:val="both"/>
      </w:pPr>
      <w:r>
        <w:rPr>
          <w:rStyle w:val="Bodytext1"/>
          <w:color w:val="000000"/>
        </w:rPr>
        <w:t>toutes ses approches et ses assauts sur l’esprit ; et le pouvoir</w:t>
      </w:r>
    </w:p>
    <w:p w14:paraId="3A7373ED" w14:textId="77777777" w:rsidR="00000000" w:rsidRDefault="00000000">
      <w:pPr>
        <w:pStyle w:val="Bodytext10"/>
        <w:framePr w:w="6576" w:h="11964" w:hRule="exact" w:wrap="none" w:vAnchor="page" w:hAnchor="page" w:x="2355" w:y="1179"/>
        <w:jc w:val="both"/>
      </w:pPr>
      <w:r>
        <w:rPr>
          <w:rStyle w:val="Bodytext1"/>
          <w:color w:val="000000"/>
        </w:rPr>
        <w:t>qu ils ont reçu par leur obéissance intérieure aux manifestations</w:t>
      </w:r>
    </w:p>
    <w:p w14:paraId="7A332289" w14:textId="77777777" w:rsidR="00000000" w:rsidRDefault="00000000">
      <w:pPr>
        <w:pStyle w:val="Bodytext10"/>
        <w:framePr w:w="6576" w:h="11964" w:hRule="exact" w:wrap="none" w:vAnchor="page" w:hAnchor="page" w:x="2355" w:y="1179"/>
        <w:jc w:val="both"/>
      </w:pPr>
      <w:r>
        <w:rPr>
          <w:rStyle w:val="Bodytext1"/>
          <w:color w:val="000000"/>
        </w:rPr>
        <w:t>de cette lumière sainte, leur a donné la force de lui résister</w:t>
      </w:r>
    </w:p>
    <w:p w14:paraId="16C0E100" w14:textId="77777777" w:rsidR="00000000" w:rsidRDefault="00000000">
      <w:pPr>
        <w:pStyle w:val="Bodytext10"/>
        <w:framePr w:w="6576" w:h="11964" w:hRule="exact" w:wrap="none" w:vAnchor="page" w:hAnchor="page" w:x="2355" w:y="1179"/>
        <w:jc w:val="both"/>
      </w:pPr>
      <w:r>
        <w:rPr>
          <w:rStyle w:val="Bodytext1"/>
          <w:color w:val="000000"/>
        </w:rPr>
        <w:t>et de le vaincre dans tous ses stratagèmes. C’est ainsi que</w:t>
      </w:r>
    </w:p>
    <w:p w14:paraId="008480F7" w14:textId="77777777" w:rsidR="00000000" w:rsidRDefault="00000000">
      <w:pPr>
        <w:pStyle w:val="Bodytext10"/>
        <w:framePr w:w="6576" w:h="11964" w:hRule="exact" w:wrap="none" w:vAnchor="page" w:hAnchor="page" w:x="2355" w:y="1179"/>
        <w:jc w:val="both"/>
      </w:pPr>
      <w:r>
        <w:rPr>
          <w:rStyle w:val="Bodytext1"/>
          <w:color w:val="000000"/>
        </w:rPr>
        <w:t>là où jadis rien n’était examiné, rien ne passa plus sans</w:t>
      </w:r>
    </w:p>
    <w:p w14:paraId="76542D8A" w14:textId="77777777" w:rsidR="00000000" w:rsidRDefault="00000000">
      <w:pPr>
        <w:pStyle w:val="Bodytext10"/>
        <w:framePr w:w="6576" w:h="11964" w:hRule="exact" w:wrap="none" w:vAnchor="page" w:hAnchor="page" w:x="2355" w:y="1179"/>
        <w:jc w:val="both"/>
      </w:pPr>
      <w:r>
        <w:rPr>
          <w:rStyle w:val="Bodytext1"/>
          <w:color w:val="000000"/>
        </w:rPr>
        <w:t>examen ; chaque pensée fut soumise au jugement, et la</w:t>
      </w:r>
    </w:p>
    <w:p w14:paraId="1663EE9D" w14:textId="77777777" w:rsidR="00000000" w:rsidRDefault="00000000">
      <w:pPr>
        <w:pStyle w:val="Bodytext10"/>
        <w:framePr w:w="6576" w:h="11964" w:hRule="exact" w:wrap="none" w:vAnchor="page" w:hAnchor="page" w:x="2355" w:y="1179"/>
        <w:jc w:val="both"/>
      </w:pPr>
      <w:r>
        <w:rPr>
          <w:rStyle w:val="Bodytext1"/>
          <w:color w:val="000000"/>
        </w:rPr>
        <w:t>naissance et 1 inclination de cette pensée fut aussi soumise à</w:t>
      </w:r>
    </w:p>
    <w:p w14:paraId="12C5B635" w14:textId="77777777" w:rsidR="00000000" w:rsidRDefault="00000000">
      <w:pPr>
        <w:pStyle w:val="Bodytext10"/>
        <w:framePr w:w="6576" w:h="11964" w:hRule="exact" w:wrap="none" w:vAnchor="page" w:hAnchor="page" w:x="2355" w:y="1179"/>
        <w:jc w:val="both"/>
      </w:pPr>
      <w:r>
        <w:rPr>
          <w:rStyle w:val="Bodytext1"/>
          <w:color w:val="000000"/>
        </w:rPr>
        <w:t>approbation, avant qu’ils lui accordassent place dans leur</w:t>
      </w:r>
    </w:p>
    <w:p w14:paraId="45EBD96F" w14:textId="77777777" w:rsidR="00000000" w:rsidRDefault="00000000">
      <w:pPr>
        <w:pStyle w:val="Bodytext10"/>
        <w:framePr w:w="6576" w:h="11964" w:hRule="exact" w:wrap="none" w:vAnchor="page" w:hAnchor="page" w:x="2355" w:y="1179"/>
        <w:jc w:val="both"/>
      </w:pPr>
      <w:r>
        <w:rPr>
          <w:rStyle w:val="Bodytext1"/>
          <w:color w:val="000000"/>
        </w:rPr>
        <w:t>esprit. Il n y eut plus aucune crainte de prendre des ennemis</w:t>
      </w:r>
    </w:p>
    <w:p w14:paraId="04014A6C" w14:textId="77777777" w:rsidR="00000000" w:rsidRDefault="00000000">
      <w:pPr>
        <w:pStyle w:val="Bodytext10"/>
        <w:framePr w:w="6576" w:h="11964" w:hRule="exact" w:wrap="none" w:vAnchor="page" w:hAnchor="page" w:x="2355" w:y="1179"/>
        <w:jc w:val="both"/>
      </w:pPr>
      <w:r>
        <w:rPr>
          <w:rStyle w:val="Bodytext1"/>
          <w:color w:val="000000"/>
        </w:rPr>
        <w:t>pour des amis, tandis qu’ils montaient cette garde stricte au</w:t>
      </w:r>
    </w:p>
    <w:p w14:paraId="4090D592" w14:textId="77777777" w:rsidR="00000000" w:rsidRDefault="00000000">
      <w:pPr>
        <w:pStyle w:val="Bodytext10"/>
        <w:framePr w:w="6576" w:h="11964" w:hRule="exact" w:wrap="none" w:vAnchor="page" w:hAnchor="page" w:x="2355" w:y="1179"/>
        <w:jc w:val="both"/>
      </w:pPr>
      <w:r>
        <w:rPr>
          <w:rStyle w:val="Bodytext1"/>
          <w:color w:val="000000"/>
        </w:rPr>
        <w:t>guichet même de leur âme. Désormais le vieux ciel et la</w:t>
      </w:r>
    </w:p>
    <w:p w14:paraId="0F5E0EB2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6666F2C" w14:textId="77777777" w:rsidR="00000000" w:rsidRDefault="00000000">
      <w:pPr>
        <w:pStyle w:val="Bodytext10"/>
        <w:framePr w:w="6792" w:h="11946" w:hRule="exact" w:wrap="none" w:vAnchor="page" w:hAnchor="page" w:x="1018" w:y="1233"/>
        <w:jc w:val="both"/>
      </w:pPr>
      <w:r>
        <w:rPr>
          <w:rStyle w:val="Bodytext1"/>
          <w:color w:val="000000"/>
        </w:rPr>
        <w:lastRenderedPageBreak/>
        <w:t>vieille terre, c’est-à-dire les vieilles conversations terrestres,</w:t>
      </w:r>
    </w:p>
    <w:p w14:paraId="42C3C0C7" w14:textId="77777777" w:rsidR="00000000" w:rsidRDefault="00000000">
      <w:pPr>
        <w:pStyle w:val="Bodytext10"/>
        <w:framePr w:w="6792" w:h="11946" w:hRule="exact" w:wrap="none" w:vAnchor="page" w:hAnchor="page" w:x="1018" w:y="1233"/>
        <w:spacing w:line="223" w:lineRule="auto"/>
        <w:jc w:val="both"/>
      </w:pPr>
      <w:r>
        <w:rPr>
          <w:rStyle w:val="Bodytext1"/>
          <w:color w:val="000000"/>
        </w:rPr>
        <w:t>et le vieux culte charnel, c’est-à-dire le culte juif ou culte</w:t>
      </w:r>
    </w:p>
    <w:p w14:paraId="6AC76B4E" w14:textId="77777777" w:rsidR="00000000" w:rsidRDefault="00000000">
      <w:pPr>
        <w:pStyle w:val="Bodytext10"/>
        <w:framePr w:w="6792" w:h="11946" w:hRule="exact" w:wrap="none" w:vAnchor="page" w:hAnchor="page" w:x="1018" w:y="1233"/>
        <w:spacing w:line="223" w:lineRule="auto"/>
        <w:jc w:val="both"/>
      </w:pPr>
      <w:r>
        <w:rPr>
          <w:rStyle w:val="Bodytext1"/>
          <w:color w:val="000000"/>
        </w:rPr>
        <w:t>des ombres, disparut rapidement, et chaque jour toutes</w:t>
      </w:r>
    </w:p>
    <w:p w14:paraId="7F6C8771" w14:textId="77777777" w:rsidR="00000000" w:rsidRDefault="00000000">
      <w:pPr>
        <w:pStyle w:val="Bodytext10"/>
        <w:framePr w:w="6792" w:h="11946" w:hRule="exact" w:wrap="none" w:vAnchor="page" w:hAnchor="page" w:x="1018" w:y="1233"/>
        <w:spacing w:line="228" w:lineRule="auto"/>
        <w:jc w:val="both"/>
      </w:pPr>
      <w:r>
        <w:rPr>
          <w:rStyle w:val="Bodytext1"/>
          <w:color w:val="000000"/>
        </w:rPr>
        <w:t>choses devinrent nouvelles. Il n’était plus Juif celui qui</w:t>
      </w:r>
    </w:p>
    <w:p w14:paraId="019500DA" w14:textId="77777777" w:rsidR="00000000" w:rsidRDefault="00000000">
      <w:pPr>
        <w:pStyle w:val="Bodytext10"/>
        <w:framePr w:w="6792" w:h="11946" w:hRule="exact" w:wrap="none" w:vAnchor="page" w:hAnchor="page" w:x="1018" w:y="1233"/>
        <w:spacing w:line="223" w:lineRule="auto"/>
        <w:jc w:val="both"/>
      </w:pPr>
      <w:r>
        <w:rPr>
          <w:rStyle w:val="Bodytext1"/>
          <w:color w:val="000000"/>
        </w:rPr>
        <w:t>l’était extérieurement ; et la circoncision ne fut plus celle de</w:t>
      </w:r>
    </w:p>
    <w:p w14:paraId="4C4E55FB" w14:textId="77777777" w:rsidR="00000000" w:rsidRDefault="00000000">
      <w:pPr>
        <w:pStyle w:val="Bodytext10"/>
        <w:framePr w:w="6792" w:h="11946" w:hRule="exact" w:wrap="none" w:vAnchor="page" w:hAnchor="page" w:x="1018" w:y="1233"/>
        <w:spacing w:line="228" w:lineRule="auto"/>
        <w:jc w:val="both"/>
      </w:pPr>
      <w:r>
        <w:rPr>
          <w:rStyle w:val="Bodytext1"/>
          <w:color w:val="000000"/>
        </w:rPr>
        <w:t>la chair ; mais devenait Juif celui qui l’était intérieurement,</w:t>
      </w:r>
    </w:p>
    <w:p w14:paraId="74454D28" w14:textId="77777777" w:rsidR="00000000" w:rsidRDefault="00000000">
      <w:pPr>
        <w:pStyle w:val="Bodytext10"/>
        <w:framePr w:w="6792" w:h="11946" w:hRule="exact" w:wrap="none" w:vAnchor="page" w:hAnchor="page" w:x="1018" w:y="1233"/>
        <w:spacing w:line="223" w:lineRule="auto"/>
        <w:jc w:val="both"/>
      </w:pPr>
      <w:r>
        <w:rPr>
          <w:rStyle w:val="Bodytext1"/>
          <w:color w:val="000000"/>
        </w:rPr>
        <w:t>la circonsision étant désormais celle du cœur, selon l’esprit,</w:t>
      </w:r>
    </w:p>
    <w:p w14:paraId="21ADEE12" w14:textId="77777777" w:rsidR="00000000" w:rsidRDefault="00000000">
      <w:pPr>
        <w:pStyle w:val="Bodytext10"/>
        <w:framePr w:w="6792" w:h="11946" w:hRule="exact" w:wrap="none" w:vAnchor="page" w:hAnchor="page" w:x="1018" w:y="1233"/>
        <w:spacing w:line="233" w:lineRule="auto"/>
        <w:jc w:val="both"/>
      </w:pPr>
      <w:r>
        <w:rPr>
          <w:rStyle w:val="Bodytext1"/>
          <w:color w:val="000000"/>
        </w:rPr>
        <w:t>et non selon la lettre ; et ce Juif nouveau recevait sa louange,</w:t>
      </w:r>
    </w:p>
    <w:p w14:paraId="2892E9CE" w14:textId="77777777" w:rsidR="00000000" w:rsidRDefault="00000000">
      <w:pPr>
        <w:pStyle w:val="Bodytext10"/>
        <w:framePr w:w="6792" w:h="11946" w:hRule="exact" w:wrap="none" w:vAnchor="page" w:hAnchor="page" w:x="1018" w:y="1233"/>
        <w:spacing w:after="520" w:line="228" w:lineRule="auto"/>
      </w:pPr>
      <w:r>
        <w:rPr>
          <w:rStyle w:val="Bodytext1"/>
          <w:color w:val="000000"/>
        </w:rPr>
        <w:t>non des hommes, mais de Dieu (Romains ii. 28, 29).</w:t>
      </w:r>
    </w:p>
    <w:p w14:paraId="27203F55" w14:textId="77777777" w:rsidR="00000000" w:rsidRDefault="00000000">
      <w:pPr>
        <w:pStyle w:val="Bodytext10"/>
        <w:framePr w:w="6792" w:h="11946" w:hRule="exact" w:wrap="none" w:vAnchor="page" w:hAnchor="page" w:x="1018" w:y="1233"/>
        <w:numPr>
          <w:ilvl w:val="0"/>
          <w:numId w:val="5"/>
        </w:numPr>
        <w:tabs>
          <w:tab w:val="left" w:pos="914"/>
        </w:tabs>
        <w:ind w:firstLine="540"/>
        <w:jc w:val="both"/>
      </w:pPr>
      <w:bookmarkStart w:id="60" w:name="bookmark60"/>
      <w:bookmarkEnd w:id="60"/>
      <w:r>
        <w:rPr>
          <w:rStyle w:val="Bodytext1"/>
          <w:color w:val="000000"/>
        </w:rPr>
        <w:t>En vérité, la gloire de la croix brillait de manière si</w:t>
      </w:r>
    </w:p>
    <w:p w14:paraId="1B2A5BE6" w14:textId="77777777" w:rsidR="00000000" w:rsidRDefault="00000000">
      <w:pPr>
        <w:pStyle w:val="Bodytext10"/>
        <w:framePr w:w="6792" w:h="11946" w:hRule="exact" w:wrap="none" w:vAnchor="page" w:hAnchor="page" w:x="1018" w:y="1233"/>
      </w:pPr>
      <w:r>
        <w:rPr>
          <w:rStyle w:val="Bodytext1"/>
          <w:color w:val="000000"/>
        </w:rPr>
        <w:t>visible à travers la vie d’abnégation de ceux qui la portaient,</w:t>
      </w:r>
    </w:p>
    <w:p w14:paraId="43144CFD" w14:textId="77777777" w:rsidR="00000000" w:rsidRDefault="00000000">
      <w:pPr>
        <w:pStyle w:val="Bodytext10"/>
        <w:framePr w:w="6792" w:h="11946" w:hRule="exact" w:wrap="none" w:vAnchor="page" w:hAnchor="page" w:x="1018" w:y="1233"/>
      </w:pPr>
      <w:r>
        <w:rPr>
          <w:rStyle w:val="Bodytext1"/>
          <w:color w:val="000000"/>
        </w:rPr>
        <w:t>que les païens en furent frappés d’étonnement ; et, en peu</w:t>
      </w:r>
    </w:p>
    <w:p w14:paraId="7CDA55DB" w14:textId="77777777" w:rsidR="00000000" w:rsidRDefault="00000000">
      <w:pPr>
        <w:pStyle w:val="Bodytext10"/>
        <w:framePr w:w="6792" w:h="11946" w:hRule="exact" w:wrap="none" w:vAnchor="page" w:hAnchor="page" w:x="1018" w:y="1233"/>
      </w:pPr>
      <w:r>
        <w:rPr>
          <w:rStyle w:val="Bodytext1"/>
          <w:color w:val="000000"/>
        </w:rPr>
        <w:t>de temps, leurs autels furent ébranlés, leurs oracles discrédités,</w:t>
      </w:r>
    </w:p>
    <w:p w14:paraId="5F1CAB7E" w14:textId="77777777" w:rsidR="00000000" w:rsidRDefault="00000000">
      <w:pPr>
        <w:pStyle w:val="Bodytext10"/>
        <w:framePr w:w="6792" w:h="11946" w:hRule="exact" w:wrap="none" w:vAnchor="page" w:hAnchor="page" w:x="1018" w:y="1233"/>
      </w:pPr>
      <w:r>
        <w:rPr>
          <w:rStyle w:val="Bodytext1"/>
          <w:color w:val="000000"/>
        </w:rPr>
        <w:t>la multitude frappée, la cour envahie, les armées vaincues,</w:t>
      </w:r>
    </w:p>
    <w:p w14:paraId="69EBE134" w14:textId="77777777" w:rsidR="00000000" w:rsidRDefault="00000000">
      <w:pPr>
        <w:pStyle w:val="Bodytext10"/>
        <w:framePr w:w="6792" w:h="11946" w:hRule="exact" w:wrap="none" w:vAnchor="page" w:hAnchor="page" w:x="1018" w:y="1233"/>
      </w:pPr>
      <w:r>
        <w:rPr>
          <w:rStyle w:val="Bodytext1"/>
          <w:color w:val="000000"/>
        </w:rPr>
        <w:t>si bien que les prêtres, les magistrats et les généraux se</w:t>
      </w:r>
    </w:p>
    <w:p w14:paraId="192B7F54" w14:textId="77777777" w:rsidR="00000000" w:rsidRDefault="00000000">
      <w:pPr>
        <w:pStyle w:val="Bodytext10"/>
        <w:framePr w:w="6792" w:h="11946" w:hRule="exact" w:wrap="none" w:vAnchor="page" w:hAnchor="page" w:x="1018" w:y="1233"/>
      </w:pPr>
      <w:r>
        <w:rPr>
          <w:rStyle w:val="Bodytext1"/>
          <w:color w:val="000000"/>
        </w:rPr>
        <w:t>rallièrent derrière elle en cortège triomphant, tels les trophées</w:t>
      </w:r>
    </w:p>
    <w:p w14:paraId="34C08186" w14:textId="77777777" w:rsidR="00000000" w:rsidRDefault="00000000">
      <w:pPr>
        <w:pStyle w:val="Bodytext10"/>
        <w:framePr w:w="6792" w:h="11946" w:hRule="exact" w:wrap="none" w:vAnchor="page" w:hAnchor="page" w:x="1018" w:y="1233"/>
        <w:spacing w:after="580"/>
      </w:pPr>
      <w:r>
        <w:rPr>
          <w:rStyle w:val="Bodytext1"/>
          <w:color w:val="000000"/>
        </w:rPr>
        <w:t>de son pouvoir et de sa victoire.</w:t>
      </w:r>
    </w:p>
    <w:p w14:paraId="5835BA82" w14:textId="77777777" w:rsidR="00000000" w:rsidRDefault="00000000">
      <w:pPr>
        <w:pStyle w:val="Bodytext10"/>
        <w:framePr w:w="6792" w:h="11946" w:hRule="exact" w:wrap="none" w:vAnchor="page" w:hAnchor="page" w:x="1018" w:y="1233"/>
        <w:ind w:firstLine="540"/>
        <w:jc w:val="both"/>
      </w:pPr>
      <w:r>
        <w:rPr>
          <w:rStyle w:val="Bodytext1"/>
          <w:color w:val="000000"/>
        </w:rPr>
        <w:t>Et, tandis qu’une telle intégrité régnait parmi les</w:t>
      </w:r>
    </w:p>
    <w:p w14:paraId="2040FC59" w14:textId="77777777" w:rsidR="00000000" w:rsidRDefault="00000000">
      <w:pPr>
        <w:pStyle w:val="Bodytext10"/>
        <w:framePr w:w="6792" w:h="11946" w:hRule="exact" w:wrap="none" w:vAnchor="page" w:hAnchor="page" w:x="1018" w:y="1233"/>
        <w:jc w:val="both"/>
      </w:pPr>
      <w:r>
        <w:rPr>
          <w:rStyle w:val="Bodytext1"/>
          <w:color w:val="000000"/>
        </w:rPr>
        <w:t>Chrétiens, puissante était la présence, et invincible le pouvoir,</w:t>
      </w:r>
    </w:p>
    <w:p w14:paraId="781DA41E" w14:textId="77777777" w:rsidR="00000000" w:rsidRDefault="00000000">
      <w:pPr>
        <w:pStyle w:val="Bodytext10"/>
        <w:framePr w:w="6792" w:h="11946" w:hRule="exact" w:wrap="none" w:vAnchor="page" w:hAnchor="page" w:x="1018" w:y="1233"/>
        <w:jc w:val="both"/>
      </w:pPr>
      <w:r>
        <w:rPr>
          <w:rStyle w:val="Bodytext1"/>
          <w:color w:val="000000"/>
        </w:rPr>
        <w:t>qui les accompagnait : il éteignait le feu, il domptait les</w:t>
      </w:r>
    </w:p>
    <w:p w14:paraId="242DFF2C" w14:textId="77777777" w:rsidR="00000000" w:rsidRDefault="00000000">
      <w:pPr>
        <w:pStyle w:val="Bodytext10"/>
        <w:framePr w:w="6792" w:h="11946" w:hRule="exact" w:wrap="none" w:vAnchor="page" w:hAnchor="page" w:x="1018" w:y="1233"/>
        <w:jc w:val="both"/>
      </w:pPr>
      <w:r>
        <w:rPr>
          <w:rStyle w:val="Bodytext1"/>
          <w:color w:val="000000"/>
        </w:rPr>
        <w:t>lions, il détournait le tranchant des épées, il mettait hors</w:t>
      </w:r>
    </w:p>
    <w:p w14:paraId="13A30099" w14:textId="77777777" w:rsidR="00000000" w:rsidRDefault="00000000">
      <w:pPr>
        <w:pStyle w:val="Bodytext10"/>
        <w:framePr w:w="6792" w:h="11946" w:hRule="exact" w:wrap="none" w:vAnchor="page" w:hAnchor="page" w:x="1018" w:y="1233"/>
        <w:jc w:val="both"/>
      </w:pPr>
      <w:r>
        <w:rPr>
          <w:rStyle w:val="Bodytext1"/>
          <w:color w:val="000000"/>
        </w:rPr>
        <w:t>d’usage les instruments de torture, il convainquait les juges</w:t>
      </w:r>
    </w:p>
    <w:p w14:paraId="6F5A973D" w14:textId="77777777" w:rsidR="00000000" w:rsidRDefault="00000000">
      <w:pPr>
        <w:pStyle w:val="Bodytext10"/>
        <w:framePr w:w="6792" w:h="11946" w:hRule="exact" w:wrap="none" w:vAnchor="page" w:hAnchor="page" w:x="1018" w:y="1233"/>
        <w:jc w:val="both"/>
      </w:pPr>
      <w:r>
        <w:rPr>
          <w:rStyle w:val="Bodytext1"/>
          <w:color w:val="000000"/>
        </w:rPr>
        <w:t>et il convertissait les bourreaux (Hébreux xi. 32-40; Esaïe</w:t>
      </w:r>
    </w:p>
    <w:p w14:paraId="0168FF11" w14:textId="77777777" w:rsidR="00000000" w:rsidRDefault="00000000">
      <w:pPr>
        <w:pStyle w:val="Bodytext10"/>
        <w:framePr w:w="6792" w:h="11946" w:hRule="exact" w:wrap="none" w:vAnchor="page" w:hAnchor="page" w:x="1018" w:y="1233"/>
        <w:jc w:val="both"/>
      </w:pPr>
      <w:r>
        <w:rPr>
          <w:rStyle w:val="Bodytext1"/>
          <w:color w:val="000000"/>
        </w:rPr>
        <w:t>xliii. 2 ; Daniel iii. 12-30). En somme, les moyens que leurs</w:t>
      </w:r>
    </w:p>
    <w:p w14:paraId="340DE50D" w14:textId="77777777" w:rsidR="00000000" w:rsidRDefault="00000000">
      <w:pPr>
        <w:pStyle w:val="Bodytext10"/>
        <w:framePr w:w="6792" w:h="11946" w:hRule="exact" w:wrap="none" w:vAnchor="page" w:hAnchor="page" w:x="1018" w:y="1233"/>
        <w:jc w:val="both"/>
      </w:pPr>
      <w:r>
        <w:rPr>
          <w:rStyle w:val="Bodytext1"/>
          <w:color w:val="000000"/>
        </w:rPr>
        <w:t>ennemis employaient pour les détruire ne faisaient que les</w:t>
      </w:r>
    </w:p>
    <w:p w14:paraId="1418EE35" w14:textId="77777777" w:rsidR="00000000" w:rsidRDefault="00000000">
      <w:pPr>
        <w:pStyle w:val="Bodytext10"/>
        <w:framePr w:w="6792" w:h="11946" w:hRule="exact" w:wrap="none" w:vAnchor="page" w:hAnchor="page" w:x="1018" w:y="1233"/>
        <w:jc w:val="both"/>
      </w:pPr>
      <w:r>
        <w:rPr>
          <w:rStyle w:val="Bodytext1"/>
          <w:color w:val="000000"/>
        </w:rPr>
        <w:t>grandir ; et, par la profonde sagesse de Dieu, ceux qui dans</w:t>
      </w:r>
    </w:p>
    <w:p w14:paraId="1B771500" w14:textId="77777777" w:rsidR="00000000" w:rsidRDefault="00000000">
      <w:pPr>
        <w:pStyle w:val="Bodytext10"/>
        <w:framePr w:w="6792" w:h="11946" w:hRule="exact" w:wrap="none" w:vAnchor="page" w:hAnchor="page" w:x="1018" w:y="1233"/>
        <w:jc w:val="both"/>
      </w:pPr>
      <w:r>
        <w:rPr>
          <w:rStyle w:val="Bodytext1"/>
          <w:color w:val="000000"/>
        </w:rPr>
        <w:t>toutes leurs entreprises tentaient d’éteindre la vérité en</w:t>
      </w:r>
    </w:p>
    <w:p w14:paraId="426D6380" w14:textId="77777777" w:rsidR="00000000" w:rsidRDefault="00000000">
      <w:pPr>
        <w:pStyle w:val="Bodytext10"/>
        <w:framePr w:w="6792" w:h="11946" w:hRule="exact" w:wrap="none" w:vAnchor="page" w:hAnchor="page" w:x="1018" w:y="1233"/>
        <w:jc w:val="both"/>
      </w:pPr>
      <w:r>
        <w:rPr>
          <w:rStyle w:val="Bodytext1"/>
          <w:color w:val="000000"/>
        </w:rPr>
        <w:t>devenaient les principaux propagateurs (Daniel vi. 16-28).</w:t>
      </w:r>
    </w:p>
    <w:p w14:paraId="798EF40F" w14:textId="77777777" w:rsidR="00000000" w:rsidRDefault="00000000">
      <w:pPr>
        <w:pStyle w:val="Bodytext10"/>
        <w:framePr w:w="6792" w:h="11946" w:hRule="exact" w:wrap="none" w:vAnchor="page" w:hAnchor="page" w:x="1018" w:y="1233"/>
        <w:jc w:val="both"/>
      </w:pPr>
      <w:r>
        <w:rPr>
          <w:rStyle w:val="Bodytext1"/>
          <w:color w:val="000000"/>
        </w:rPr>
        <w:t>Désormais, ni pensée vaine, ni parole inutile, ni action</w:t>
      </w:r>
    </w:p>
    <w:p w14:paraId="7C35E1C6" w14:textId="77777777" w:rsidR="00000000" w:rsidRDefault="00000000">
      <w:pPr>
        <w:pStyle w:val="Bodytext10"/>
        <w:framePr w:w="6792" w:h="11946" w:hRule="exact" w:wrap="none" w:vAnchor="page" w:hAnchor="page" w:x="1018" w:y="1233"/>
        <w:jc w:val="both"/>
      </w:pPr>
      <w:r>
        <w:rPr>
          <w:rStyle w:val="Bodytext1"/>
          <w:color w:val="000000"/>
        </w:rPr>
        <w:t>impropre ne furent autorisées ; non, aucun regard immodeste,</w:t>
      </w:r>
    </w:p>
    <w:p w14:paraId="3A2372B9" w14:textId="77777777" w:rsidR="00000000" w:rsidRDefault="00000000">
      <w:pPr>
        <w:pStyle w:val="Bodytext10"/>
        <w:framePr w:w="6792" w:h="11946" w:hRule="exact" w:wrap="none" w:vAnchor="page" w:hAnchor="page" w:x="1018" w:y="1233"/>
        <w:jc w:val="both"/>
      </w:pPr>
      <w:r>
        <w:rPr>
          <w:rStyle w:val="Bodytext1"/>
          <w:color w:val="000000"/>
        </w:rPr>
        <w:t>aucun habit de cour, aucune mise légère, aucune civilité de</w:t>
      </w:r>
    </w:p>
    <w:p w14:paraId="7CF4FE8B" w14:textId="77777777" w:rsidR="00000000" w:rsidRDefault="00000000">
      <w:pPr>
        <w:pStyle w:val="Bodytext10"/>
        <w:framePr w:w="6792" w:h="11946" w:hRule="exact" w:wrap="none" w:vAnchor="page" w:hAnchor="page" w:x="1018" w:y="1233"/>
        <w:jc w:val="both"/>
      </w:pPr>
      <w:r>
        <w:rPr>
          <w:rStyle w:val="Bodytext1"/>
          <w:color w:val="000000"/>
        </w:rPr>
        <w:t>pure forme, aucun honneur personnel ; et ces obscénités</w:t>
      </w:r>
    </w:p>
    <w:p w14:paraId="5DD60471" w14:textId="77777777" w:rsidR="00000000" w:rsidRDefault="00000000">
      <w:pPr>
        <w:pStyle w:val="Bodytext10"/>
        <w:framePr w:w="6792" w:h="11946" w:hRule="exact" w:wrap="none" w:vAnchor="page" w:hAnchor="page" w:x="1018" w:y="1233"/>
        <w:jc w:val="both"/>
      </w:pPr>
      <w:r>
        <w:rPr>
          <w:rStyle w:val="Bodytext1"/>
          <w:color w:val="000000"/>
        </w:rPr>
        <w:t>contraires aux mœurs et ces vices scandaleux, qui sont</w:t>
      </w:r>
    </w:p>
    <w:p w14:paraId="76755D41" w14:textId="77777777" w:rsidR="00000000" w:rsidRDefault="00000000">
      <w:pPr>
        <w:pStyle w:val="Bodytext10"/>
        <w:framePr w:w="6792" w:h="11946" w:hRule="exact" w:wrap="none" w:vAnchor="page" w:hAnchor="page" w:x="1018" w:y="1233"/>
        <w:jc w:val="both"/>
      </w:pPr>
      <w:r>
        <w:rPr>
          <w:rStyle w:val="Bodytext1"/>
          <w:color w:val="000000"/>
        </w:rPr>
        <w:t>aujourd’hui en vogue parmi les Chrétiens, ne purent trouver</w:t>
      </w:r>
    </w:p>
    <w:p w14:paraId="0F8790A2" w14:textId="77777777" w:rsidR="00000000" w:rsidRDefault="00000000">
      <w:pPr>
        <w:pStyle w:val="Bodytext10"/>
        <w:framePr w:w="6792" w:h="11946" w:hRule="exact" w:wrap="none" w:vAnchor="page" w:hAnchor="page" w:x="1018" w:y="1233"/>
        <w:jc w:val="both"/>
      </w:pPr>
      <w:r>
        <w:rPr>
          <w:rStyle w:val="Bodytext1"/>
          <w:color w:val="000000"/>
        </w:rPr>
        <w:t>d’exemple ou de complicité parmi eux. Leur souci n’était</w:t>
      </w:r>
    </w:p>
    <w:p w14:paraId="5EC460CE" w14:textId="77777777" w:rsidR="00000000" w:rsidRDefault="00000000">
      <w:pPr>
        <w:pStyle w:val="Bodytext10"/>
        <w:framePr w:w="6792" w:h="11946" w:hRule="exact" w:wrap="none" w:vAnchor="page" w:hAnchor="page" w:x="1018" w:y="1233"/>
        <w:jc w:val="both"/>
      </w:pPr>
      <w:r>
        <w:rPr>
          <w:rStyle w:val="Bodytext1"/>
          <w:color w:val="000000"/>
        </w:rPr>
        <w:t>point comment gaspiller le plus agréablement leur temps</w:t>
      </w:r>
    </w:p>
    <w:p w14:paraId="2EC2A364" w14:textId="77777777" w:rsidR="00000000" w:rsidRDefault="00000000">
      <w:pPr>
        <w:pStyle w:val="Bodytext10"/>
        <w:framePr w:w="6792" w:h="11946" w:hRule="exact" w:wrap="none" w:vAnchor="page" w:hAnchor="page" w:x="1018" w:y="1233"/>
        <w:jc w:val="both"/>
      </w:pPr>
      <w:r>
        <w:rPr>
          <w:rStyle w:val="Bodytext1"/>
          <w:color w:val="000000"/>
        </w:rPr>
        <w:t>précieux, mais comment le mettre à profit (Éphésiens v. 15,</w:t>
      </w:r>
    </w:p>
    <w:p w14:paraId="7C030406" w14:textId="77777777" w:rsidR="00000000" w:rsidRDefault="00000000">
      <w:pPr>
        <w:pStyle w:val="Headerorfooter10"/>
        <w:framePr w:wrap="none" w:vAnchor="page" w:hAnchor="page" w:x="7498" w:y="13407"/>
      </w:pPr>
      <w:r>
        <w:rPr>
          <w:rStyle w:val="Headerorfooter1"/>
          <w:color w:val="000000"/>
        </w:rPr>
        <w:t>69</w:t>
      </w:r>
    </w:p>
    <w:p w14:paraId="1ABE4C13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1792BFA" w14:textId="77777777" w:rsidR="00000000" w:rsidRDefault="00000000">
      <w:pPr>
        <w:pStyle w:val="Bodytext10"/>
        <w:framePr w:w="6570" w:h="11952" w:hRule="exact" w:wrap="none" w:vAnchor="page" w:hAnchor="page" w:x="2358" w:y="1113"/>
      </w:pPr>
      <w:r>
        <w:rPr>
          <w:rStyle w:val="Bodytext1"/>
          <w:color w:val="000000"/>
        </w:rPr>
        <w:lastRenderedPageBreak/>
        <w:t>i6), afin qu’ils pussent en avoir suffisamment pour atteindre</w:t>
      </w:r>
    </w:p>
    <w:p w14:paraId="7098DCB3" w14:textId="77777777" w:rsidR="00000000" w:rsidRDefault="00000000">
      <w:pPr>
        <w:pStyle w:val="Bodytext10"/>
        <w:framePr w:w="6570" w:h="11952" w:hRule="exact" w:wrap="none" w:vAnchor="page" w:hAnchor="page" w:x="2358" w:y="1113"/>
        <w:spacing w:line="218" w:lineRule="auto"/>
      </w:pPr>
      <w:r>
        <w:rPr>
          <w:rStyle w:val="Bodytext1"/>
          <w:color w:val="000000"/>
        </w:rPr>
        <w:t>à l’essentiel salut ; ce à quoi ils s’employèrent soigneusement,</w:t>
      </w:r>
    </w:p>
    <w:p w14:paraId="3357B8C9" w14:textId="77777777" w:rsidR="00000000" w:rsidRDefault="00000000">
      <w:pPr>
        <w:pStyle w:val="Bodytext10"/>
        <w:framePr w:w="6570" w:h="11952" w:hRule="exact" w:wrap="none" w:vAnchor="page" w:hAnchor="page" w:x="2358" w:y="1113"/>
        <w:spacing w:line="223" w:lineRule="auto"/>
      </w:pPr>
      <w:r>
        <w:rPr>
          <w:rStyle w:val="Bodytext1"/>
          <w:color w:val="000000"/>
        </w:rPr>
        <w:t>avec crainte et en tremblant : non point avec des bals et</w:t>
      </w:r>
    </w:p>
    <w:p w14:paraId="4758D74D" w14:textId="77777777" w:rsidR="00000000" w:rsidRDefault="00000000">
      <w:pPr>
        <w:pStyle w:val="Bodytext10"/>
        <w:framePr w:w="6570" w:h="11952" w:hRule="exact" w:wrap="none" w:vAnchor="page" w:hAnchor="page" w:x="2358" w:y="1113"/>
        <w:spacing w:line="223" w:lineRule="auto"/>
      </w:pPr>
      <w:r>
        <w:rPr>
          <w:rStyle w:val="Bodytext1"/>
          <w:color w:val="000000"/>
        </w:rPr>
        <w:t>des masques, des théâtres, de la danse, des fêtes et des jeux ;</w:t>
      </w:r>
    </w:p>
    <w:p w14:paraId="36488E79" w14:textId="77777777" w:rsidR="00000000" w:rsidRDefault="00000000">
      <w:pPr>
        <w:pStyle w:val="Bodytext10"/>
        <w:framePr w:w="6570" w:h="11952" w:hRule="exact" w:wrap="none" w:vAnchor="page" w:hAnchor="page" w:x="2358" w:y="1113"/>
        <w:spacing w:line="223" w:lineRule="auto"/>
      </w:pPr>
      <w:r>
        <w:rPr>
          <w:rStyle w:val="Bodytext1"/>
          <w:color w:val="000000"/>
        </w:rPr>
        <w:t>non point. S’assurer de leur élection et de leur vocation</w:t>
      </w:r>
    </w:p>
    <w:p w14:paraId="188E8835" w14:textId="77777777" w:rsidR="00000000" w:rsidRDefault="00000000">
      <w:pPr>
        <w:pStyle w:val="Bodytext10"/>
        <w:framePr w:w="6570" w:h="11952" w:hRule="exact" w:wrap="none" w:vAnchor="page" w:hAnchor="page" w:x="2358" w:y="1113"/>
        <w:spacing w:line="228" w:lineRule="auto"/>
      </w:pPr>
      <w:r>
        <w:rPr>
          <w:rStyle w:val="Bodytext1"/>
          <w:color w:val="000000"/>
        </w:rPr>
        <w:t>céleste leur était bien plus cher que les pauvres joies vaines</w:t>
      </w:r>
    </w:p>
    <w:p w14:paraId="2F0C2156" w14:textId="77777777" w:rsidR="00000000" w:rsidRDefault="00000000">
      <w:pPr>
        <w:pStyle w:val="Bodytext10"/>
        <w:framePr w:w="6570" w:h="11952" w:hRule="exact" w:wrap="none" w:vAnchor="page" w:hAnchor="page" w:x="2358" w:y="1113"/>
        <w:spacing w:line="228" w:lineRule="auto"/>
      </w:pPr>
      <w:r>
        <w:rPr>
          <w:rStyle w:val="Bodytext1"/>
          <w:color w:val="000000"/>
        </w:rPr>
        <w:t>de cette terre. Car, ayant vu, comme Moïse, Celui qui est</w:t>
      </w:r>
    </w:p>
    <w:p w14:paraId="7F67B00A" w14:textId="77777777" w:rsidR="00000000" w:rsidRDefault="00000000">
      <w:pPr>
        <w:pStyle w:val="Bodytext10"/>
        <w:framePr w:w="6570" w:h="11952" w:hRule="exact" w:wrap="none" w:vAnchor="page" w:hAnchor="page" w:x="2358" w:y="1113"/>
        <w:spacing w:line="228" w:lineRule="auto"/>
      </w:pPr>
      <w:r>
        <w:rPr>
          <w:rStyle w:val="Bodytext1"/>
          <w:color w:val="000000"/>
        </w:rPr>
        <w:t>invisible, et ayant découvert que sa bonté et son amour</w:t>
      </w:r>
    </w:p>
    <w:p w14:paraId="47D95AA1" w14:textId="77777777" w:rsidR="00000000" w:rsidRDefault="00000000">
      <w:pPr>
        <w:pStyle w:val="Bodytext10"/>
        <w:framePr w:w="6570" w:h="11952" w:hRule="exact" w:wrap="none" w:vAnchor="page" w:hAnchor="page" w:x="2358" w:y="1113"/>
        <w:spacing w:line="228" w:lineRule="auto"/>
      </w:pPr>
      <w:r>
        <w:rPr>
          <w:rStyle w:val="Bodytext1"/>
          <w:color w:val="000000"/>
        </w:rPr>
        <w:t>étaient meilleurs que la vie, et la paix de son Esprit supérieure</w:t>
      </w:r>
    </w:p>
    <w:p w14:paraId="7876BB03" w14:textId="77777777" w:rsidR="00000000" w:rsidRDefault="00000000">
      <w:pPr>
        <w:pStyle w:val="Bodytext10"/>
        <w:framePr w:w="6570" w:h="11952" w:hRule="exact" w:wrap="none" w:vAnchor="page" w:hAnchor="page" w:x="2358" w:y="1113"/>
        <w:spacing w:line="233" w:lineRule="auto"/>
      </w:pPr>
      <w:r>
        <w:rPr>
          <w:rStyle w:val="Bodytext1"/>
          <w:color w:val="000000"/>
        </w:rPr>
        <w:t>aux faveurs des princes — du fait qu’ils ne craignaient pas</w:t>
      </w:r>
    </w:p>
    <w:p w14:paraId="7DF14AD6" w14:textId="77777777" w:rsidR="00000000" w:rsidRDefault="00000000">
      <w:pPr>
        <w:pStyle w:val="Bodytext10"/>
        <w:framePr w:w="6570" w:h="11952" w:hRule="exact" w:wrap="none" w:vAnchor="page" w:hAnchor="page" w:x="2358" w:y="1113"/>
        <w:spacing w:line="228" w:lineRule="auto"/>
      </w:pPr>
      <w:r>
        <w:rPr>
          <w:rStyle w:val="Bodytext1"/>
          <w:color w:val="000000"/>
        </w:rPr>
        <w:t>la colère de César —, ils choisirent de réconforter les vrais</w:t>
      </w:r>
    </w:p>
    <w:p w14:paraId="2CD0F18C" w14:textId="77777777" w:rsidR="00000000" w:rsidRDefault="00000000">
      <w:pPr>
        <w:pStyle w:val="Bodytext10"/>
        <w:framePr w:w="6570" w:h="11952" w:hRule="exact" w:wrap="none" w:vAnchor="page" w:hAnchor="page" w:x="2358" w:y="1113"/>
      </w:pPr>
      <w:r>
        <w:rPr>
          <w:rStyle w:val="Bodytext1"/>
          <w:color w:val="000000"/>
        </w:rPr>
        <w:t>pèlerins du Christ dans leurs afflictions, plutôt que de</w:t>
      </w:r>
    </w:p>
    <w:p w14:paraId="66CF60CC" w14:textId="77777777" w:rsidR="00000000" w:rsidRDefault="00000000">
      <w:pPr>
        <w:pStyle w:val="Bodytext10"/>
        <w:framePr w:w="6570" w:h="11952" w:hRule="exact" w:wrap="none" w:vAnchor="page" w:hAnchor="page" w:x="2358" w:y="1113"/>
        <w:spacing w:line="233" w:lineRule="auto"/>
      </w:pPr>
      <w:r>
        <w:rPr>
          <w:rStyle w:val="Bodytext1"/>
          <w:color w:val="000000"/>
        </w:rPr>
        <w:t>s’adonner aux plaisirs du péché qui ne durent qu’une saison ;</w:t>
      </w:r>
    </w:p>
    <w:p w14:paraId="3CC16340" w14:textId="77777777" w:rsidR="00000000" w:rsidRDefault="00000000">
      <w:pPr>
        <w:pStyle w:val="Bodytext10"/>
        <w:framePr w:w="6570" w:h="11952" w:hRule="exact" w:wrap="none" w:vAnchor="page" w:hAnchor="page" w:x="2358" w:y="1113"/>
      </w:pPr>
      <w:r>
        <w:rPr>
          <w:rStyle w:val="Bodytext1"/>
          <w:color w:val="000000"/>
        </w:rPr>
        <w:t>car ils estimaient ses reproches supérieurs aux trésors</w:t>
      </w:r>
    </w:p>
    <w:p w14:paraId="620972BA" w14:textId="77777777" w:rsidR="00000000" w:rsidRDefault="00000000">
      <w:pPr>
        <w:pStyle w:val="Bodytext10"/>
        <w:framePr w:w="6570" w:h="11952" w:hRule="exact" w:wrap="none" w:vAnchor="page" w:hAnchor="page" w:x="2358" w:y="1113"/>
      </w:pPr>
      <w:r>
        <w:rPr>
          <w:rStyle w:val="Bodytext1"/>
          <w:color w:val="000000"/>
        </w:rPr>
        <w:t>périssables de cette terre. Et si les tribulations du Christianisme</w:t>
      </w:r>
    </w:p>
    <w:p w14:paraId="1F8339AA" w14:textId="77777777" w:rsidR="00000000" w:rsidRDefault="00000000">
      <w:pPr>
        <w:pStyle w:val="Bodytext10"/>
        <w:framePr w:w="6570" w:h="11952" w:hRule="exact" w:wrap="none" w:vAnchor="page" w:hAnchor="page" w:x="2358" w:y="1113"/>
      </w:pPr>
      <w:r>
        <w:rPr>
          <w:rStyle w:val="Bodytext1"/>
          <w:color w:val="000000"/>
        </w:rPr>
        <w:t>étaient plus estimables que les joies du monde et les reproches</w:t>
      </w:r>
    </w:p>
    <w:p w14:paraId="0847FE69" w14:textId="77777777" w:rsidR="00000000" w:rsidRDefault="00000000">
      <w:pPr>
        <w:pStyle w:val="Bodytext10"/>
        <w:framePr w:w="6570" w:h="11952" w:hRule="exact" w:wrap="none" w:vAnchor="page" w:hAnchor="page" w:x="2358" w:y="1113"/>
      </w:pPr>
      <w:r>
        <w:rPr>
          <w:rStyle w:val="Bodytext1"/>
          <w:color w:val="000000"/>
        </w:rPr>
        <w:t>de l’un supérieurs à tous les honneurs de l’autre, alors certes,</w:t>
      </w:r>
    </w:p>
    <w:p w14:paraId="4CF7B8D7" w14:textId="77777777" w:rsidR="00000000" w:rsidRDefault="00000000">
      <w:pPr>
        <w:pStyle w:val="Bodytext10"/>
        <w:framePr w:w="6570" w:h="11952" w:hRule="exact" w:wrap="none" w:vAnchor="page" w:hAnchor="page" w:x="2358" w:y="1113"/>
      </w:pPr>
      <w:r>
        <w:rPr>
          <w:rStyle w:val="Bodytext1"/>
          <w:color w:val="000000"/>
        </w:rPr>
        <w:t>le monde n’offrait aucune tentation qui pût ébranler l’intégrité</w:t>
      </w:r>
    </w:p>
    <w:p w14:paraId="567B00DF" w14:textId="77777777" w:rsidR="00000000" w:rsidRDefault="00000000">
      <w:pPr>
        <w:pStyle w:val="Bodytext10"/>
        <w:framePr w:w="6570" w:h="11952" w:hRule="exact" w:wrap="none" w:vAnchor="page" w:hAnchor="page" w:x="2358" w:y="1113"/>
        <w:spacing w:after="600"/>
      </w:pPr>
      <w:r>
        <w:rPr>
          <w:rStyle w:val="Bodytext1"/>
          <w:color w:val="000000"/>
        </w:rPr>
        <w:t>de la Chrétienté.</w:t>
      </w:r>
    </w:p>
    <w:p w14:paraId="47DD5303" w14:textId="77777777" w:rsidR="00000000" w:rsidRDefault="00000000">
      <w:pPr>
        <w:pStyle w:val="Bodytext10"/>
        <w:framePr w:w="6570" w:h="11952" w:hRule="exact" w:wrap="none" w:vAnchor="page" w:hAnchor="page" w:x="2358" w:y="1113"/>
        <w:numPr>
          <w:ilvl w:val="0"/>
          <w:numId w:val="5"/>
        </w:numPr>
        <w:tabs>
          <w:tab w:val="left" w:pos="890"/>
        </w:tabs>
        <w:ind w:firstLine="540"/>
        <w:jc w:val="both"/>
      </w:pPr>
      <w:bookmarkStart w:id="61" w:name="bookmark61"/>
      <w:bookmarkEnd w:id="61"/>
      <w:r>
        <w:rPr>
          <w:rStyle w:val="Bodytext1"/>
          <w:color w:val="000000"/>
        </w:rPr>
        <w:t>Par cette brève esquisse de ce qu’était la Chrétienté</w:t>
      </w:r>
    </w:p>
    <w:p w14:paraId="10C6786E" w14:textId="77777777" w:rsidR="00000000" w:rsidRDefault="00000000">
      <w:pPr>
        <w:pStyle w:val="Bodytext10"/>
        <w:framePr w:w="6570" w:h="11952" w:hRule="exact" w:wrap="none" w:vAnchor="page" w:hAnchor="page" w:x="2358" w:y="1113"/>
        <w:jc w:val="both"/>
      </w:pPr>
      <w:r>
        <w:rPr>
          <w:rStyle w:val="Bodytext1"/>
          <w:color w:val="000000"/>
        </w:rPr>
        <w:t>d’antan, tu peux voir, Ô Chrétienté présente, ce que tu n’es</w:t>
      </w:r>
    </w:p>
    <w:p w14:paraId="2906BB60" w14:textId="77777777" w:rsidR="00000000" w:rsidRDefault="00000000">
      <w:pPr>
        <w:pStyle w:val="Bodytext10"/>
        <w:framePr w:w="6570" w:h="11952" w:hRule="exact" w:wrap="none" w:vAnchor="page" w:hAnchor="page" w:x="2358" w:y="1113"/>
        <w:jc w:val="both"/>
      </w:pPr>
      <w:r>
        <w:rPr>
          <w:rStyle w:val="Bodytext1"/>
          <w:color w:val="000000"/>
        </w:rPr>
        <w:t>point, et, en conséquence, ce que tu devrais être. Mais</w:t>
      </w:r>
    </w:p>
    <w:p w14:paraId="024F1A2F" w14:textId="77777777" w:rsidR="00000000" w:rsidRDefault="00000000">
      <w:pPr>
        <w:pStyle w:val="Bodytext10"/>
        <w:framePr w:w="6570" w:h="11952" w:hRule="exact" w:wrap="none" w:vAnchor="page" w:hAnchor="page" w:x="2358" w:y="1113"/>
        <w:jc w:val="both"/>
      </w:pPr>
      <w:r>
        <w:rPr>
          <w:rStyle w:val="Bodytext1"/>
          <w:color w:val="000000"/>
        </w:rPr>
        <w:t>comment se fait-il qu’une Chrétienté si douce, si compatissante,</w:t>
      </w:r>
    </w:p>
    <w:p w14:paraId="2FAC3B6A" w14:textId="77777777" w:rsidR="00000000" w:rsidRDefault="00000000">
      <w:pPr>
        <w:pStyle w:val="Bodytext10"/>
        <w:framePr w:w="6570" w:h="11952" w:hRule="exact" w:wrap="none" w:vAnchor="page" w:hAnchor="page" w:x="2358" w:y="1113"/>
        <w:jc w:val="both"/>
      </w:pPr>
      <w:r>
        <w:rPr>
          <w:rStyle w:val="Bodytext1"/>
          <w:color w:val="000000"/>
        </w:rPr>
        <w:t>si généreuse, si endurante, si tempérée, si sainte, si juste et</w:t>
      </w:r>
    </w:p>
    <w:p w14:paraId="7D703024" w14:textId="77777777" w:rsidR="00000000" w:rsidRDefault="00000000">
      <w:pPr>
        <w:pStyle w:val="Bodytext10"/>
        <w:framePr w:w="6570" w:h="11952" w:hRule="exact" w:wrap="none" w:vAnchor="page" w:hAnchor="page" w:x="2358" w:y="1113"/>
        <w:jc w:val="both"/>
      </w:pPr>
      <w:r>
        <w:rPr>
          <w:rStyle w:val="Bodytext1"/>
          <w:color w:val="000000"/>
        </w:rPr>
        <w:t>si bonne, si semblable au Christ, dont elle portait le nom,</w:t>
      </w:r>
    </w:p>
    <w:p w14:paraId="53F3D5BB" w14:textId="77777777" w:rsidR="00000000" w:rsidRDefault="00000000">
      <w:pPr>
        <w:pStyle w:val="Bodytext10"/>
        <w:framePr w:w="6570" w:h="11952" w:hRule="exact" w:wrap="none" w:vAnchor="page" w:hAnchor="page" w:x="2358" w:y="1113"/>
        <w:jc w:val="both"/>
      </w:pPr>
      <w:r>
        <w:rPr>
          <w:rStyle w:val="Bodytext1"/>
          <w:color w:val="000000"/>
        </w:rPr>
        <w:t>soit devenue désormais une Chrétienté superstitieuse, idolâtre,</w:t>
      </w:r>
    </w:p>
    <w:p w14:paraId="4C5B3C20" w14:textId="77777777" w:rsidR="00000000" w:rsidRDefault="00000000">
      <w:pPr>
        <w:pStyle w:val="Bodytext10"/>
        <w:framePr w:w="6570" w:h="11952" w:hRule="exact" w:wrap="none" w:vAnchor="page" w:hAnchor="page" w:x="2358" w:y="1113"/>
        <w:jc w:val="both"/>
      </w:pPr>
      <w:r>
        <w:rPr>
          <w:rStyle w:val="Bodytext1"/>
          <w:color w:val="000000"/>
        </w:rPr>
        <w:t>persécutrice, orgueilleuse, passionnée, envieuse, méchante,</w:t>
      </w:r>
    </w:p>
    <w:p w14:paraId="631E859E" w14:textId="77777777" w:rsidR="00000000" w:rsidRDefault="00000000">
      <w:pPr>
        <w:pStyle w:val="Bodytext10"/>
        <w:framePr w:w="6570" w:h="11952" w:hRule="exact" w:wrap="none" w:vAnchor="page" w:hAnchor="page" w:x="2358" w:y="1113"/>
        <w:jc w:val="both"/>
      </w:pPr>
      <w:r>
        <w:rPr>
          <w:rStyle w:val="Bodytext1"/>
          <w:color w:val="000000"/>
        </w:rPr>
        <w:t>égoïste, ivrogne, concupiscente, impure, menteuse, blasphé</w:t>
      </w:r>
      <w:r>
        <w:rPr>
          <w:rStyle w:val="Bodytext1"/>
          <w:color w:val="000000"/>
        </w:rPr>
        <w:softHyphen/>
      </w:r>
    </w:p>
    <w:p w14:paraId="24F8F11E" w14:textId="77777777" w:rsidR="00000000" w:rsidRDefault="00000000">
      <w:pPr>
        <w:pStyle w:val="Bodytext10"/>
        <w:framePr w:w="6570" w:h="11952" w:hRule="exact" w:wrap="none" w:vAnchor="page" w:hAnchor="page" w:x="2358" w:y="1113"/>
        <w:jc w:val="both"/>
      </w:pPr>
      <w:r>
        <w:rPr>
          <w:rStyle w:val="Bodytext1"/>
          <w:color w:val="000000"/>
        </w:rPr>
        <w:t>matrice, proférant des malédictions, avide, tyrannique, mal</w:t>
      </w:r>
      <w:r>
        <w:rPr>
          <w:rStyle w:val="Bodytext1"/>
          <w:color w:val="000000"/>
        </w:rPr>
        <w:softHyphen/>
      </w:r>
    </w:p>
    <w:p w14:paraId="7D46C2E4" w14:textId="77777777" w:rsidR="00000000" w:rsidRDefault="00000000">
      <w:pPr>
        <w:pStyle w:val="Bodytext10"/>
        <w:framePr w:w="6570" w:h="11952" w:hRule="exact" w:wrap="none" w:vAnchor="page" w:hAnchor="page" w:x="2358" w:y="1113"/>
        <w:jc w:val="both"/>
      </w:pPr>
      <w:r>
        <w:rPr>
          <w:rStyle w:val="Bodytext1"/>
          <w:color w:val="000000"/>
        </w:rPr>
        <w:t>honnête, et dotée de toutes les autres abominations connues</w:t>
      </w:r>
    </w:p>
    <w:p w14:paraId="1EAFB179" w14:textId="77777777" w:rsidR="00000000" w:rsidRDefault="00000000">
      <w:pPr>
        <w:pStyle w:val="Bodytext10"/>
        <w:framePr w:w="6570" w:h="11952" w:hRule="exact" w:wrap="none" w:vAnchor="page" w:hAnchor="page" w:x="2358" w:y="1113"/>
        <w:spacing w:after="80" w:line="228" w:lineRule="auto"/>
      </w:pPr>
      <w:r>
        <w:rPr>
          <w:rStyle w:val="Bodytext1"/>
          <w:color w:val="000000"/>
        </w:rPr>
        <w:t>sur terre ?</w:t>
      </w:r>
    </w:p>
    <w:p w14:paraId="5538202F" w14:textId="77777777" w:rsidR="00000000" w:rsidRDefault="00000000">
      <w:pPr>
        <w:pStyle w:val="Bodytext10"/>
        <w:framePr w:w="6570" w:h="11952" w:hRule="exact" w:wrap="none" w:vAnchor="page" w:hAnchor="page" w:x="2358" w:y="1113"/>
        <w:ind w:firstLine="600"/>
        <w:jc w:val="both"/>
      </w:pPr>
      <w:r>
        <w:rPr>
          <w:rStyle w:val="Bodytext1"/>
          <w:color w:val="000000"/>
        </w:rPr>
        <w:t>A mon sens, la raison indiscutable de cette dégénérescence</w:t>
      </w:r>
    </w:p>
    <w:p w14:paraId="653791E0" w14:textId="77777777" w:rsidR="00000000" w:rsidRDefault="00000000">
      <w:pPr>
        <w:pStyle w:val="Bodytext10"/>
        <w:framePr w:w="6570" w:h="11952" w:hRule="exact" w:wrap="none" w:vAnchor="page" w:hAnchor="page" w:x="2358" w:y="1113"/>
        <w:jc w:val="both"/>
      </w:pPr>
      <w:r>
        <w:rPr>
          <w:rStyle w:val="Bodytext1"/>
          <w:color w:val="000000"/>
        </w:rPr>
        <w:t>est le mépris intérieur de ton esprit pour la lumière du</w:t>
      </w:r>
    </w:p>
    <w:p w14:paraId="1FE4204F" w14:textId="77777777" w:rsidR="00000000" w:rsidRDefault="00000000">
      <w:pPr>
        <w:pStyle w:val="Bodytext10"/>
        <w:framePr w:w="6570" w:h="11952" w:hRule="exact" w:wrap="none" w:vAnchor="page" w:hAnchor="page" w:x="2358" w:y="1113"/>
        <w:jc w:val="both"/>
      </w:pPr>
      <w:r>
        <w:rPr>
          <w:rStyle w:val="Bodytext1"/>
          <w:color w:val="000000"/>
        </w:rPr>
        <w:t>Christ qui brille en toi, qui t’a tout d’abord montré tes</w:t>
      </w:r>
    </w:p>
    <w:p w14:paraId="0DB839B0" w14:textId="77777777" w:rsidR="00000000" w:rsidRDefault="00000000">
      <w:pPr>
        <w:pStyle w:val="Bodytext10"/>
        <w:framePr w:w="6570" w:h="11952" w:hRule="exact" w:wrap="none" w:vAnchor="page" w:hAnchor="page" w:x="2358" w:y="1113"/>
        <w:jc w:val="both"/>
      </w:pPr>
      <w:r>
        <w:rPr>
          <w:rStyle w:val="Bodytext1"/>
          <w:color w:val="000000"/>
        </w:rPr>
        <w:t>péchés et t en a fait reproche, et t’a ensuite enseigné et</w:t>
      </w:r>
    </w:p>
    <w:p w14:paraId="6F89D73F" w14:textId="77777777" w:rsidR="00000000" w:rsidRDefault="00000000">
      <w:pPr>
        <w:pStyle w:val="Bodytext10"/>
        <w:framePr w:w="6570" w:h="11952" w:hRule="exact" w:wrap="none" w:vAnchor="page" w:hAnchor="page" w:x="2358" w:y="1113"/>
        <w:jc w:val="both"/>
      </w:pPr>
      <w:r>
        <w:rPr>
          <w:rStyle w:val="Bodytext1"/>
          <w:color w:val="000000"/>
        </w:rPr>
        <w:t>donné le pouvoir de les rejeter et de les combattre. Car, de</w:t>
      </w:r>
    </w:p>
    <w:p w14:paraId="16138293" w14:textId="77777777" w:rsidR="00000000" w:rsidRDefault="00000000">
      <w:pPr>
        <w:pStyle w:val="Bodytext10"/>
        <w:framePr w:w="6570" w:h="11952" w:hRule="exact" w:wrap="none" w:vAnchor="page" w:hAnchor="page" w:x="2358" w:y="1113"/>
        <w:jc w:val="both"/>
      </w:pPr>
      <w:r>
        <w:rPr>
          <w:rStyle w:val="Bodytext1"/>
          <w:color w:val="000000"/>
        </w:rPr>
        <w:t>même que ta crainte de Dieu et ta sainte abstinence du mal</w:t>
      </w:r>
    </w:p>
    <w:p w14:paraId="05851075" w14:textId="77777777" w:rsidR="00000000" w:rsidRDefault="00000000">
      <w:pPr>
        <w:pStyle w:val="Bodytext10"/>
        <w:framePr w:w="6570" w:h="11952" w:hRule="exact" w:wrap="none" w:vAnchor="page" w:hAnchor="page" w:x="2358" w:y="1113"/>
        <w:jc w:val="both"/>
      </w:pPr>
      <w:r>
        <w:rPr>
          <w:rStyle w:val="Bodytext1"/>
          <w:color w:val="000000"/>
        </w:rPr>
        <w:t>te furent, tout d abord, enseignées, non point par les préceptes</w:t>
      </w:r>
    </w:p>
    <w:p w14:paraId="5CD4FDD1" w14:textId="77777777" w:rsidR="00000000" w:rsidRDefault="00000000">
      <w:pPr>
        <w:pStyle w:val="Bodytext10"/>
        <w:framePr w:w="6570" w:h="11952" w:hRule="exact" w:wrap="none" w:vAnchor="page" w:hAnchor="page" w:x="2358" w:y="1113"/>
        <w:jc w:val="both"/>
      </w:pPr>
      <w:r>
        <w:rPr>
          <w:rStyle w:val="Bodytext1"/>
          <w:color w:val="000000"/>
        </w:rPr>
        <w:t>des hommes, mais par cette lumière et cette grâce qui te</w:t>
      </w:r>
    </w:p>
    <w:p w14:paraId="721A264C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03C169C" w14:textId="77777777" w:rsidR="00000000" w:rsidRDefault="00000000">
      <w:pPr>
        <w:pStyle w:val="Bodytext10"/>
        <w:framePr w:w="6738" w:h="11898" w:hRule="exact" w:wrap="none" w:vAnchor="page" w:hAnchor="page" w:x="1045" w:y="1197"/>
        <w:jc w:val="both"/>
      </w:pPr>
      <w:r>
        <w:rPr>
          <w:rStyle w:val="Bodytext1"/>
          <w:color w:val="000000"/>
        </w:rPr>
        <w:lastRenderedPageBreak/>
        <w:t>révélèrent les pensées et les desseins les plus secrets de ton</w:t>
      </w:r>
    </w:p>
    <w:p w14:paraId="4C3C592E" w14:textId="77777777" w:rsidR="00000000" w:rsidRDefault="00000000">
      <w:pPr>
        <w:pStyle w:val="Bodytext10"/>
        <w:framePr w:w="6738" w:h="11898" w:hRule="exact" w:wrap="none" w:vAnchor="page" w:hAnchor="page" w:x="1045" w:y="1197"/>
        <w:spacing w:line="218" w:lineRule="auto"/>
        <w:jc w:val="both"/>
      </w:pPr>
      <w:r>
        <w:rPr>
          <w:rStyle w:val="Bodytext1"/>
          <w:color w:val="000000"/>
        </w:rPr>
        <w:t>cœur, et qui étalèrent tes péchés devant toi et t’en firent</w:t>
      </w:r>
    </w:p>
    <w:p w14:paraId="423612F3" w14:textId="77777777" w:rsidR="00000000" w:rsidRDefault="00000000">
      <w:pPr>
        <w:pStyle w:val="Bodytext10"/>
        <w:framePr w:w="6738" w:h="11898" w:hRule="exact" w:wrap="none" w:vAnchor="page" w:hAnchor="page" w:x="1045" w:y="1197"/>
        <w:spacing w:line="223" w:lineRule="auto"/>
        <w:jc w:val="both"/>
      </w:pPr>
      <w:r>
        <w:rPr>
          <w:rStyle w:val="Bodytext1"/>
          <w:color w:val="000000"/>
        </w:rPr>
        <w:t>reproche (aucune pensée inutile, aucune parole, aucune action</w:t>
      </w:r>
    </w:p>
    <w:p w14:paraId="2F81DAEE" w14:textId="77777777" w:rsidR="00000000" w:rsidRDefault="00000000">
      <w:pPr>
        <w:pStyle w:val="Bodytext10"/>
        <w:framePr w:w="6738" w:h="11898" w:hRule="exact" w:wrap="none" w:vAnchor="page" w:hAnchor="page" w:x="1045" w:y="1197"/>
        <w:spacing w:line="228" w:lineRule="auto"/>
        <w:jc w:val="both"/>
      </w:pPr>
      <w:r>
        <w:rPr>
          <w:rStyle w:val="Bodytext1"/>
          <w:color w:val="000000"/>
        </w:rPr>
        <w:t>mauvaise, n’échappant à leur jugement) ; de même, lorsque</w:t>
      </w:r>
    </w:p>
    <w:p w14:paraId="23B8B075" w14:textId="77777777" w:rsidR="00000000" w:rsidRDefault="00000000">
      <w:pPr>
        <w:pStyle w:val="Bodytext10"/>
        <w:framePr w:w="6738" w:h="11898" w:hRule="exact" w:wrap="none" w:vAnchor="page" w:hAnchor="page" w:x="1045" w:y="1197"/>
        <w:spacing w:line="223" w:lineRule="auto"/>
        <w:jc w:val="both"/>
      </w:pPr>
      <w:r>
        <w:rPr>
          <w:rStyle w:val="Bodytext1"/>
          <w:color w:val="000000"/>
        </w:rPr>
        <w:t>tu commenças à mépriser cette lumière et cette grâce, à te</w:t>
      </w:r>
    </w:p>
    <w:p w14:paraId="7F5643BA" w14:textId="77777777" w:rsidR="00000000" w:rsidRDefault="00000000">
      <w:pPr>
        <w:pStyle w:val="Bodytext10"/>
        <w:framePr w:w="6738" w:h="11898" w:hRule="exact" w:wrap="none" w:vAnchor="page" w:hAnchor="page" w:x="1045" w:y="1197"/>
        <w:spacing w:line="223" w:lineRule="auto"/>
        <w:jc w:val="both"/>
      </w:pPr>
      <w:r>
        <w:rPr>
          <w:rStyle w:val="Bodytext1"/>
          <w:color w:val="000000"/>
        </w:rPr>
        <w:t>montrer négligent dans cette sainte garde que tu montais</w:t>
      </w:r>
    </w:p>
    <w:p w14:paraId="2B7144DC" w14:textId="77777777" w:rsidR="00000000" w:rsidRDefault="00000000">
      <w:pPr>
        <w:pStyle w:val="Bodytext10"/>
        <w:framePr w:w="6738" w:h="11898" w:hRule="exact" w:wrap="none" w:vAnchor="page" w:hAnchor="page" w:x="1045" w:y="1197"/>
        <w:spacing w:line="228" w:lineRule="auto"/>
        <w:jc w:val="both"/>
      </w:pPr>
      <w:r>
        <w:rPr>
          <w:rStyle w:val="Bodytext1"/>
          <w:color w:val="000000"/>
        </w:rPr>
        <w:t>jadis dans ton cœur, et lorsque tu cessas d’y faire le guet,</w:t>
      </w:r>
    </w:p>
    <w:p w14:paraId="336B835D" w14:textId="77777777" w:rsidR="00000000" w:rsidRDefault="00000000">
      <w:pPr>
        <w:pStyle w:val="Bodytext10"/>
        <w:framePr w:w="6738" w:h="11898" w:hRule="exact" w:wrap="none" w:vAnchor="page" w:hAnchor="page" w:x="1045" w:y="1197"/>
        <w:spacing w:line="228" w:lineRule="auto"/>
        <w:jc w:val="both"/>
      </w:pPr>
      <w:r>
        <w:rPr>
          <w:rStyle w:val="Bodytext1"/>
          <w:color w:val="000000"/>
        </w:rPr>
        <w:t>comme jadis, pour la gloire de Dieu et ta propre paix,</w:t>
      </w:r>
    </w:p>
    <w:p w14:paraId="3E9B5FA7" w14:textId="77777777" w:rsidR="00000000" w:rsidRDefault="00000000">
      <w:pPr>
        <w:pStyle w:val="Bodytext10"/>
        <w:framePr w:w="6738" w:h="11898" w:hRule="exact" w:wrap="none" w:vAnchor="page" w:hAnchor="page" w:x="1045" w:y="1197"/>
        <w:spacing w:line="228" w:lineRule="auto"/>
        <w:jc w:val="both"/>
      </w:pPr>
      <w:r>
        <w:rPr>
          <w:rStyle w:val="Bodytext1"/>
          <w:color w:val="000000"/>
        </w:rPr>
        <w:t>l’ennemi acharné du bien de l’homme ne fut pas long à</w:t>
      </w:r>
    </w:p>
    <w:p w14:paraId="69B14D7A" w14:textId="77777777" w:rsidR="00000000" w:rsidRDefault="00000000">
      <w:pPr>
        <w:pStyle w:val="Bodytext10"/>
        <w:framePr w:w="6738" w:h="11898" w:hRule="exact" w:wrap="none" w:vAnchor="page" w:hAnchor="page" w:x="1045" w:y="1197"/>
        <w:spacing w:line="233" w:lineRule="auto"/>
        <w:jc w:val="both"/>
      </w:pPr>
      <w:r>
        <w:rPr>
          <w:rStyle w:val="Bodytext1"/>
          <w:color w:val="000000"/>
        </w:rPr>
        <w:t>tirer avantage de ce relâchement, et te surprit souvent par</w:t>
      </w:r>
    </w:p>
    <w:p w14:paraId="51F629EB" w14:textId="77777777" w:rsidR="00000000" w:rsidRDefault="00000000">
      <w:pPr>
        <w:pStyle w:val="Bodytext10"/>
        <w:framePr w:w="6738" w:h="11898" w:hRule="exact" w:wrap="none" w:vAnchor="page" w:hAnchor="page" w:x="1045" w:y="1197"/>
        <w:spacing w:line="233" w:lineRule="auto"/>
        <w:jc w:val="both"/>
      </w:pPr>
      <w:r>
        <w:rPr>
          <w:rStyle w:val="Bodytext1"/>
          <w:color w:val="000000"/>
        </w:rPr>
        <w:t>des tentations dont l’adéquation avec tes penchants rendit sa</w:t>
      </w:r>
    </w:p>
    <w:p w14:paraId="6BB30C16" w14:textId="77777777" w:rsidR="00000000" w:rsidRDefault="00000000">
      <w:pPr>
        <w:pStyle w:val="Bodytext10"/>
        <w:framePr w:w="6738" w:h="11898" w:hRule="exact" w:wrap="none" w:vAnchor="page" w:hAnchor="page" w:x="1045" w:y="1197"/>
        <w:spacing w:line="228" w:lineRule="auto"/>
        <w:jc w:val="both"/>
      </w:pPr>
      <w:r>
        <w:rPr>
          <w:rStyle w:val="Bodytext1"/>
          <w:color w:val="000000"/>
        </w:rPr>
        <w:t>victoire sur toi des plus faciles.</w:t>
      </w:r>
    </w:p>
    <w:p w14:paraId="4EE3A186" w14:textId="77777777" w:rsidR="00000000" w:rsidRDefault="00000000">
      <w:pPr>
        <w:pStyle w:val="Bodytext10"/>
        <w:framePr w:w="6738" w:h="11898" w:hRule="exact" w:wrap="none" w:vAnchor="page" w:hAnchor="page" w:x="1045" w:y="1197"/>
        <w:ind w:firstLine="540"/>
        <w:jc w:val="both"/>
      </w:pPr>
      <w:r>
        <w:rPr>
          <w:rStyle w:val="Bodytext1"/>
          <w:color w:val="000000"/>
        </w:rPr>
        <w:t>En bref, tu as négligé de prendre le saint joug du</w:t>
      </w:r>
    </w:p>
    <w:p w14:paraId="0DB88380" w14:textId="77777777" w:rsidR="00000000" w:rsidRDefault="00000000">
      <w:pPr>
        <w:pStyle w:val="Bodytext10"/>
        <w:framePr w:w="6738" w:h="11898" w:hRule="exact" w:wrap="none" w:vAnchor="page" w:hAnchor="page" w:x="1045" w:y="1197"/>
        <w:jc w:val="both"/>
      </w:pPr>
      <w:r>
        <w:rPr>
          <w:rStyle w:val="Bodytext1"/>
          <w:color w:val="000000"/>
        </w:rPr>
        <w:t>Christ, de porter ta croix chaque jour ; tu as été négligent</w:t>
      </w:r>
    </w:p>
    <w:p w14:paraId="7A99759A" w14:textId="77777777" w:rsidR="00000000" w:rsidRDefault="00000000">
      <w:pPr>
        <w:pStyle w:val="Bodytext10"/>
        <w:framePr w:w="6738" w:h="11898" w:hRule="exact" w:wrap="none" w:vAnchor="page" w:hAnchor="page" w:x="1045" w:y="1197"/>
        <w:jc w:val="both"/>
      </w:pPr>
      <w:r>
        <w:rPr>
          <w:rStyle w:val="Bodytext1"/>
          <w:color w:val="000000"/>
        </w:rPr>
        <w:t>dans tes sentiments et tu n’as pas tenu de registre, ni fait</w:t>
      </w:r>
    </w:p>
    <w:p w14:paraId="6C41864F" w14:textId="77777777" w:rsidR="00000000" w:rsidRDefault="00000000">
      <w:pPr>
        <w:pStyle w:val="Bodytext10"/>
        <w:framePr w:w="6738" w:h="11898" w:hRule="exact" w:wrap="none" w:vAnchor="page" w:hAnchor="page" w:x="1045" w:y="1197"/>
        <w:jc w:val="both"/>
      </w:pPr>
      <w:r>
        <w:rPr>
          <w:rStyle w:val="Bodytext1"/>
          <w:color w:val="000000"/>
        </w:rPr>
        <w:t>de compte, de tes actions. Au contraire, tu as refusé de</w:t>
      </w:r>
    </w:p>
    <w:p w14:paraId="28CA7E29" w14:textId="77777777" w:rsidR="00000000" w:rsidRDefault="00000000">
      <w:pPr>
        <w:pStyle w:val="Bodytext10"/>
        <w:framePr w:w="6738" w:h="11898" w:hRule="exact" w:wrap="none" w:vAnchor="page" w:hAnchor="page" w:x="1045" w:y="1197"/>
        <w:jc w:val="both"/>
      </w:pPr>
      <w:r>
        <w:rPr>
          <w:rStyle w:val="Bodytext1"/>
          <w:color w:val="000000"/>
        </w:rPr>
        <w:t>vérifier les comptes dans ta propre conscience, avec le Christ,</w:t>
      </w:r>
    </w:p>
    <w:p w14:paraId="7B56AF4D" w14:textId="77777777" w:rsidR="00000000" w:rsidRDefault="00000000">
      <w:pPr>
        <w:pStyle w:val="Bodytext10"/>
        <w:framePr w:w="6738" w:h="11898" w:hRule="exact" w:wrap="none" w:vAnchor="page" w:hAnchor="page" w:x="1045" w:y="1197"/>
        <w:jc w:val="both"/>
      </w:pPr>
      <w:r>
        <w:rPr>
          <w:rStyle w:val="Bodytext1"/>
          <w:color w:val="000000"/>
        </w:rPr>
        <w:t>ta lumière, l’Evêque tout-puissant de ton âme et le Juge de</w:t>
      </w:r>
    </w:p>
    <w:p w14:paraId="479016F5" w14:textId="77777777" w:rsidR="00000000" w:rsidRDefault="00000000">
      <w:pPr>
        <w:pStyle w:val="Bodytext10"/>
        <w:framePr w:w="6738" w:h="11898" w:hRule="exact" w:wrap="none" w:vAnchor="page" w:hAnchor="page" w:x="1045" w:y="1197"/>
        <w:jc w:val="both"/>
      </w:pPr>
      <w:r>
        <w:rPr>
          <w:rStyle w:val="Bodytext1"/>
          <w:color w:val="000000"/>
        </w:rPr>
        <w:t>tes œuvres : ainsi, la sainte crainte a décliné et l’amour s’est</w:t>
      </w:r>
    </w:p>
    <w:p w14:paraId="7DCD83C0" w14:textId="77777777" w:rsidR="00000000" w:rsidRDefault="00000000">
      <w:pPr>
        <w:pStyle w:val="Bodytext10"/>
        <w:framePr w:w="6738" w:h="11898" w:hRule="exact" w:wrap="none" w:vAnchor="page" w:hAnchor="page" w:x="1045" w:y="1197"/>
        <w:jc w:val="both"/>
      </w:pPr>
      <w:r>
        <w:rPr>
          <w:rStyle w:val="Bodytext1"/>
          <w:color w:val="000000"/>
        </w:rPr>
        <w:t>refroidi, la vanité s’est développée et le devoir est apparu</w:t>
      </w:r>
    </w:p>
    <w:p w14:paraId="50445948" w14:textId="77777777" w:rsidR="00000000" w:rsidRDefault="00000000">
      <w:pPr>
        <w:pStyle w:val="Bodytext10"/>
        <w:framePr w:w="6738" w:h="11898" w:hRule="exact" w:wrap="none" w:vAnchor="page" w:hAnchor="page" w:x="1045" w:y="1197"/>
        <w:jc w:val="both"/>
      </w:pPr>
      <w:r>
        <w:rPr>
          <w:rStyle w:val="Bodytext1"/>
          <w:color w:val="000000"/>
        </w:rPr>
        <w:t>pesant. Alors, le formalisme a pris la place du pouvoir de</w:t>
      </w:r>
    </w:p>
    <w:p w14:paraId="6921F4CC" w14:textId="77777777" w:rsidR="00000000" w:rsidRDefault="00000000">
      <w:pPr>
        <w:pStyle w:val="Bodytext10"/>
        <w:framePr w:w="6738" w:h="11898" w:hRule="exact" w:wrap="none" w:vAnchor="page" w:hAnchor="page" w:x="1045" w:y="1197"/>
        <w:jc w:val="both"/>
      </w:pPr>
      <w:r>
        <w:rPr>
          <w:rStyle w:val="Bodytext1"/>
          <w:color w:val="000000"/>
        </w:rPr>
        <w:t>la sainteté ; la superstition a remplacé l’institution du Christ :</w:t>
      </w:r>
    </w:p>
    <w:p w14:paraId="56B9278D" w14:textId="77777777" w:rsidR="00000000" w:rsidRDefault="00000000">
      <w:pPr>
        <w:pStyle w:val="Bodytext10"/>
        <w:framePr w:w="6738" w:h="11898" w:hRule="exact" w:wrap="none" w:vAnchor="page" w:hAnchor="page" w:x="1045" w:y="1197"/>
        <w:jc w:val="both"/>
      </w:pPr>
      <w:r>
        <w:rPr>
          <w:rStyle w:val="Bodytext1"/>
          <w:color w:val="000000"/>
        </w:rPr>
        <w:t>et, tandis que le souci du Christ était de tirer l’esprit de</w:t>
      </w:r>
    </w:p>
    <w:p w14:paraId="182F2637" w14:textId="77777777" w:rsidR="00000000" w:rsidRDefault="00000000">
      <w:pPr>
        <w:pStyle w:val="Bodytext10"/>
        <w:framePr w:w="6738" w:h="11898" w:hRule="exact" w:wrap="none" w:vAnchor="page" w:hAnchor="page" w:x="1045" w:y="1197"/>
        <w:jc w:val="both"/>
      </w:pPr>
      <w:r>
        <w:rPr>
          <w:rStyle w:val="Bodytext1"/>
          <w:color w:val="000000"/>
        </w:rPr>
        <w:t>ses disciples loin d’un temple extérieur et loin des rites et</w:t>
      </w:r>
    </w:p>
    <w:p w14:paraId="63D9C539" w14:textId="77777777" w:rsidR="00000000" w:rsidRDefault="00000000">
      <w:pPr>
        <w:pStyle w:val="Bodytext10"/>
        <w:framePr w:w="6738" w:h="11898" w:hRule="exact" w:wrap="none" w:vAnchor="page" w:hAnchor="page" w:x="1045" w:y="1197"/>
        <w:jc w:val="both"/>
      </w:pPr>
      <w:r>
        <w:rPr>
          <w:rStyle w:val="Bodytext1"/>
          <w:color w:val="000000"/>
        </w:rPr>
        <w:t>des cérémonies charnels, vers le culte intérieur et spirituel</w:t>
      </w:r>
    </w:p>
    <w:p w14:paraId="34701338" w14:textId="77777777" w:rsidR="00000000" w:rsidRDefault="00000000">
      <w:pPr>
        <w:pStyle w:val="Bodytext10"/>
        <w:framePr w:w="6738" w:h="11898" w:hRule="exact" w:wrap="none" w:vAnchor="page" w:hAnchor="page" w:x="1045" w:y="1197"/>
        <w:jc w:val="both"/>
      </w:pPr>
      <w:r>
        <w:rPr>
          <w:rStyle w:val="Bodytext1"/>
          <w:color w:val="000000"/>
        </w:rPr>
        <w:t>de Dieu, comme il convient à la nature de la divinité, un</w:t>
      </w:r>
    </w:p>
    <w:p w14:paraId="4A9E1A51" w14:textId="77777777" w:rsidR="00000000" w:rsidRDefault="00000000">
      <w:pPr>
        <w:pStyle w:val="Bodytext10"/>
        <w:framePr w:w="6738" w:h="11898" w:hRule="exact" w:wrap="none" w:vAnchor="page" w:hAnchor="page" w:x="1045" w:y="1197"/>
        <w:jc w:val="both"/>
      </w:pPr>
      <w:r>
        <w:rPr>
          <w:rStyle w:val="Bodytext1"/>
          <w:color w:val="000000"/>
        </w:rPr>
        <w:t>culte mondain, humain, plein de pompe, est institué à</w:t>
      </w:r>
    </w:p>
    <w:p w14:paraId="2E648080" w14:textId="77777777" w:rsidR="00000000" w:rsidRDefault="00000000">
      <w:pPr>
        <w:pStyle w:val="Bodytext10"/>
        <w:framePr w:w="6738" w:h="11898" w:hRule="exact" w:wrap="none" w:vAnchor="page" w:hAnchor="page" w:x="1045" w:y="1197"/>
        <w:jc w:val="both"/>
      </w:pPr>
      <w:r>
        <w:rPr>
          <w:rStyle w:val="Bodytext1"/>
          <w:color w:val="000000"/>
        </w:rPr>
        <w:t>nouveau, et une prêtrise, un temple et un autel mondains</w:t>
      </w:r>
    </w:p>
    <w:p w14:paraId="60A277A1" w14:textId="77777777" w:rsidR="00000000" w:rsidRDefault="00000000">
      <w:pPr>
        <w:pStyle w:val="Bodytext10"/>
        <w:framePr w:w="6738" w:h="11898" w:hRule="exact" w:wrap="none" w:vAnchor="page" w:hAnchor="page" w:x="1045" w:y="1197"/>
        <w:jc w:val="both"/>
      </w:pPr>
      <w:r>
        <w:rPr>
          <w:rStyle w:val="Bodytext1"/>
          <w:color w:val="000000"/>
        </w:rPr>
        <w:t>sont rétablis. Ce fut alors que les fils de Dieu, une fois de</w:t>
      </w:r>
    </w:p>
    <w:p w14:paraId="53D4401E" w14:textId="77777777" w:rsidR="00000000" w:rsidRDefault="00000000">
      <w:pPr>
        <w:pStyle w:val="Bodytext10"/>
        <w:framePr w:w="6738" w:h="11898" w:hRule="exact" w:wrap="none" w:vAnchor="page" w:hAnchor="page" w:x="1045" w:y="1197"/>
        <w:jc w:val="both"/>
      </w:pPr>
      <w:r>
        <w:rPr>
          <w:rStyle w:val="Bodytext1"/>
          <w:color w:val="000000"/>
        </w:rPr>
        <w:t>plus, découvrirent que les filles des hommes étaient belles</w:t>
      </w:r>
    </w:p>
    <w:p w14:paraId="10AC9691" w14:textId="77777777" w:rsidR="00000000" w:rsidRDefault="00000000">
      <w:pPr>
        <w:pStyle w:val="Bodytext10"/>
        <w:framePr w:w="6738" w:h="11898" w:hRule="exact" w:wrap="none" w:vAnchor="page" w:hAnchor="page" w:x="1045" w:y="1197"/>
        <w:jc w:val="both"/>
      </w:pPr>
      <w:r>
        <w:rPr>
          <w:rStyle w:val="Bodytext1"/>
          <w:color w:val="000000"/>
        </w:rPr>
        <w:t>(Genèse vi. 2), c’est-à-dire, que s’obscurcit le regard que le</w:t>
      </w:r>
    </w:p>
    <w:p w14:paraId="48190015" w14:textId="77777777" w:rsidR="00000000" w:rsidRDefault="00000000">
      <w:pPr>
        <w:pStyle w:val="Bodytext10"/>
        <w:framePr w:w="6738" w:h="11898" w:hRule="exact" w:wrap="none" w:vAnchor="page" w:hAnchor="page" w:x="1045" w:y="1197"/>
        <w:jc w:val="both"/>
      </w:pPr>
      <w:r>
        <w:rPr>
          <w:rStyle w:val="Bodytext1"/>
          <w:color w:val="000000"/>
        </w:rPr>
        <w:t>repentir avait ouvert et qui ne voyait nulle beauté hors du</w:t>
      </w:r>
    </w:p>
    <w:p w14:paraId="02250371" w14:textId="77777777" w:rsidR="00000000" w:rsidRDefault="00000000">
      <w:pPr>
        <w:pStyle w:val="Bodytext10"/>
        <w:framePr w:w="6738" w:h="11898" w:hRule="exact" w:wrap="none" w:vAnchor="page" w:hAnchor="page" w:x="1045" w:y="1197"/>
        <w:jc w:val="both"/>
      </w:pPr>
      <w:r>
        <w:rPr>
          <w:rStyle w:val="Bodytext1"/>
          <w:color w:val="000000"/>
        </w:rPr>
        <w:t>Christ, et que les yeux de la concupiscence s’ouvrirent à</w:t>
      </w:r>
    </w:p>
    <w:p w14:paraId="6101C969" w14:textId="77777777" w:rsidR="00000000" w:rsidRDefault="00000000">
      <w:pPr>
        <w:pStyle w:val="Bodytext10"/>
        <w:framePr w:w="6738" w:h="11898" w:hRule="exact" w:wrap="none" w:vAnchor="page" w:hAnchor="page" w:x="1045" w:y="1197"/>
        <w:jc w:val="both"/>
      </w:pPr>
      <w:r>
        <w:rPr>
          <w:rStyle w:val="Bodytext1"/>
          <w:color w:val="000000"/>
        </w:rPr>
        <w:t>nouveau à l’instigation du dieu du monde. Alors, ces plaisirs</w:t>
      </w:r>
    </w:p>
    <w:p w14:paraId="1C98A64D" w14:textId="77777777" w:rsidR="00000000" w:rsidRDefault="00000000">
      <w:pPr>
        <w:pStyle w:val="Bodytext10"/>
        <w:framePr w:w="6738" w:h="11898" w:hRule="exact" w:wrap="none" w:vAnchor="page" w:hAnchor="page" w:x="1045" w:y="1197"/>
        <w:jc w:val="both"/>
      </w:pPr>
      <w:r>
        <w:rPr>
          <w:rStyle w:val="Bodytext1"/>
          <w:color w:val="000000"/>
        </w:rPr>
        <w:t>du siècle qui font oublier Dieu à ceux qui les aiment (plaisirs</w:t>
      </w:r>
    </w:p>
    <w:p w14:paraId="2730AAB2" w14:textId="77777777" w:rsidR="00000000" w:rsidRDefault="00000000">
      <w:pPr>
        <w:pStyle w:val="Bodytext10"/>
        <w:framePr w:w="6738" w:h="11898" w:hRule="exact" w:wrap="none" w:vAnchor="page" w:hAnchor="page" w:x="1045" w:y="1197"/>
        <w:jc w:val="both"/>
      </w:pPr>
      <w:r>
        <w:rPr>
          <w:rStyle w:val="Bodytext1"/>
          <w:color w:val="000000"/>
        </w:rPr>
        <w:t>qui avaient été, jadis, méprisés pour l’amour du Christ)</w:t>
      </w:r>
    </w:p>
    <w:p w14:paraId="11113686" w14:textId="77777777" w:rsidR="00000000" w:rsidRDefault="00000000">
      <w:pPr>
        <w:pStyle w:val="Bodytext10"/>
        <w:framePr w:w="6738" w:h="11898" w:hRule="exact" w:wrap="none" w:vAnchor="page" w:hAnchor="page" w:x="1045" w:y="1197"/>
        <w:spacing w:after="60"/>
        <w:jc w:val="both"/>
      </w:pPr>
      <w:r>
        <w:rPr>
          <w:rStyle w:val="Bodytext1"/>
          <w:color w:val="000000"/>
        </w:rPr>
        <w:t>commencèrent à retrouver leur ancienne beauté et leur attrait</w:t>
      </w:r>
    </w:p>
    <w:p w14:paraId="5C656D92" w14:textId="77777777" w:rsidR="00000000" w:rsidRDefault="00000000">
      <w:pPr>
        <w:pStyle w:val="Bodytext10"/>
        <w:framePr w:w="6738" w:h="11898" w:hRule="exact" w:wrap="none" w:vAnchor="page" w:hAnchor="page" w:x="1045" w:y="1197"/>
        <w:spacing w:after="60"/>
        <w:jc w:val="both"/>
      </w:pPr>
      <w:r>
        <w:rPr>
          <w:rStyle w:val="Bodytext1"/>
          <w:color w:val="000000"/>
        </w:rPr>
        <w:t>dans tes affections, et, de là, redevinrent l’étude, le souci et</w:t>
      </w:r>
    </w:p>
    <w:p w14:paraId="3A297167" w14:textId="77777777" w:rsidR="00000000" w:rsidRDefault="00000000">
      <w:pPr>
        <w:pStyle w:val="Bodytext10"/>
        <w:framePr w:w="6738" w:h="11898" w:hRule="exact" w:wrap="none" w:vAnchor="page" w:hAnchor="page" w:x="1045" w:y="1197"/>
        <w:jc w:val="both"/>
      </w:pPr>
      <w:r>
        <w:rPr>
          <w:rStyle w:val="Bodytext1"/>
          <w:color w:val="000000"/>
        </w:rPr>
        <w:t>la jouissance de ta vie.</w:t>
      </w:r>
    </w:p>
    <w:p w14:paraId="62F03D74" w14:textId="77777777" w:rsidR="00000000" w:rsidRDefault="00000000">
      <w:pPr>
        <w:pStyle w:val="Bodytext10"/>
        <w:framePr w:w="6738" w:h="11898" w:hRule="exact" w:wrap="none" w:vAnchor="page" w:hAnchor="page" w:x="1045" w:y="1197"/>
        <w:ind w:firstLine="540"/>
        <w:jc w:val="both"/>
      </w:pPr>
      <w:r>
        <w:rPr>
          <w:rStyle w:val="Bodytext1"/>
          <w:color w:val="000000"/>
        </w:rPr>
        <w:t>Il est vrai que les formes extérieures du culte demeurèrent,</w:t>
      </w:r>
    </w:p>
    <w:p w14:paraId="35727E75" w14:textId="77777777" w:rsidR="00000000" w:rsidRDefault="00000000">
      <w:pPr>
        <w:pStyle w:val="Bodytext10"/>
        <w:framePr w:w="6738" w:h="11898" w:hRule="exact" w:wrap="none" w:vAnchor="page" w:hAnchor="page" w:x="1045" w:y="1197"/>
        <w:jc w:val="both"/>
      </w:pPr>
      <w:r>
        <w:rPr>
          <w:rStyle w:val="Bodytext1"/>
          <w:color w:val="000000"/>
        </w:rPr>
        <w:t>ainsi qu’un respect nominal et verbal pour Dieu et le Christ,</w:t>
      </w:r>
    </w:p>
    <w:p w14:paraId="046A16E3" w14:textId="77777777" w:rsidR="00000000" w:rsidRDefault="00000000">
      <w:pPr>
        <w:pStyle w:val="Headerorfooter10"/>
        <w:framePr w:wrap="none" w:vAnchor="page" w:hAnchor="page" w:x="7477" w:y="13395"/>
      </w:pPr>
      <w:r>
        <w:rPr>
          <w:rStyle w:val="Headerorfooter1"/>
          <w:color w:val="000000"/>
        </w:rPr>
        <w:t>7i</w:t>
      </w:r>
    </w:p>
    <w:p w14:paraId="74FCC7C5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088D172" w14:textId="77777777" w:rsidR="00000000" w:rsidRDefault="00000000">
      <w:pPr>
        <w:pStyle w:val="Bodytext10"/>
        <w:framePr w:w="6612" w:h="10542" w:hRule="exact" w:wrap="none" w:vAnchor="page" w:hAnchor="page" w:x="2337" w:y="1113"/>
        <w:jc w:val="both"/>
      </w:pPr>
      <w:r>
        <w:rPr>
          <w:rStyle w:val="Bodytext1"/>
          <w:color w:val="000000"/>
        </w:rPr>
        <w:lastRenderedPageBreak/>
        <w:t>mais ce fut tout ; car la crainte d’offenser la sainte croix</w:t>
      </w:r>
    </w:p>
    <w:p w14:paraId="3BD7C613" w14:textId="77777777" w:rsidR="00000000" w:rsidRDefault="00000000">
      <w:pPr>
        <w:pStyle w:val="Bodytext10"/>
        <w:framePr w:w="6612" w:h="10542" w:hRule="exact" w:wrap="none" w:vAnchor="page" w:hAnchor="page" w:x="2337" w:y="1113"/>
        <w:spacing w:line="228" w:lineRule="auto"/>
        <w:jc w:val="both"/>
      </w:pPr>
      <w:r>
        <w:rPr>
          <w:rStyle w:val="Bodytext1"/>
          <w:color w:val="000000"/>
        </w:rPr>
        <w:t>disparut, le pouvoir de la sainteté fut nié, l’abnégation</w:t>
      </w:r>
    </w:p>
    <w:p w14:paraId="5FD6A190" w14:textId="77777777" w:rsidR="00000000" w:rsidRDefault="00000000">
      <w:pPr>
        <w:pStyle w:val="Bodytext10"/>
        <w:framePr w:w="6612" w:h="10542" w:hRule="exact" w:wrap="none" w:vAnchor="page" w:hAnchor="page" w:x="2337" w:y="1113"/>
        <w:spacing w:line="228" w:lineRule="auto"/>
        <w:jc w:val="both"/>
      </w:pPr>
      <w:r>
        <w:rPr>
          <w:rStyle w:val="Bodytext1"/>
          <w:color w:val="000000"/>
        </w:rPr>
        <w:t>oubliée, et, si tu fus féconde en inventions concernant les</w:t>
      </w:r>
    </w:p>
    <w:p w14:paraId="48010946" w14:textId="77777777" w:rsidR="00000000" w:rsidRDefault="00000000">
      <w:pPr>
        <w:pStyle w:val="Bodytext10"/>
        <w:framePr w:w="6612" w:h="10542" w:hRule="exact" w:wrap="none" w:vAnchor="page" w:hAnchor="page" w:x="2337" w:y="1113"/>
        <w:spacing w:line="228" w:lineRule="auto"/>
        <w:jc w:val="both"/>
      </w:pPr>
      <w:r>
        <w:rPr>
          <w:rStyle w:val="Bodytext1"/>
          <w:color w:val="000000"/>
        </w:rPr>
        <w:t>ornements rituels, tu t’avéras stérile, en revanche, quant aux</w:t>
      </w:r>
    </w:p>
    <w:p w14:paraId="6ACD94D9" w14:textId="77777777" w:rsidR="00000000" w:rsidRDefault="00000000">
      <w:pPr>
        <w:pStyle w:val="Bodytext10"/>
        <w:framePr w:w="6612" w:h="10542" w:hRule="exact" w:wrap="none" w:vAnchor="page" w:hAnchor="page" w:x="2337" w:y="1113"/>
        <w:jc w:val="both"/>
      </w:pPr>
      <w:r>
        <w:rPr>
          <w:rStyle w:val="Bodytext1"/>
          <w:color w:val="000000"/>
        </w:rPr>
        <w:t>fruits bénis de l’Esprit. Or, mille coquilles ne remplacent</w:t>
      </w:r>
    </w:p>
    <w:p w14:paraId="6BD4418A" w14:textId="77777777" w:rsidR="00000000" w:rsidRDefault="00000000">
      <w:pPr>
        <w:pStyle w:val="Bodytext10"/>
        <w:framePr w:w="6612" w:h="10542" w:hRule="exact" w:wrap="none" w:vAnchor="page" w:hAnchor="page" w:x="2337" w:y="1113"/>
        <w:spacing w:line="233" w:lineRule="auto"/>
        <w:jc w:val="both"/>
      </w:pPr>
      <w:r>
        <w:rPr>
          <w:rStyle w:val="Bodytext1"/>
          <w:color w:val="000000"/>
        </w:rPr>
        <w:t>pas un noyau, pas plus que de nombreux cadavres ne</w:t>
      </w:r>
    </w:p>
    <w:p w14:paraId="48E33CF3" w14:textId="77777777" w:rsidR="00000000" w:rsidRDefault="00000000">
      <w:pPr>
        <w:pStyle w:val="Bodytext10"/>
        <w:framePr w:w="6612" w:h="10542" w:hRule="exact" w:wrap="none" w:vAnchor="page" w:hAnchor="page" w:x="2337" w:y="1113"/>
        <w:spacing w:after="660"/>
      </w:pPr>
      <w:r>
        <w:rPr>
          <w:rStyle w:val="Bodytext1"/>
          <w:color w:val="000000"/>
        </w:rPr>
        <w:t>remplacent un homme vivant.</w:t>
      </w:r>
    </w:p>
    <w:p w14:paraId="50A60CD2" w14:textId="77777777" w:rsidR="00000000" w:rsidRDefault="00000000">
      <w:pPr>
        <w:pStyle w:val="Bodytext10"/>
        <w:framePr w:w="6612" w:h="10542" w:hRule="exact" w:wrap="none" w:vAnchor="page" w:hAnchor="page" w:x="2337" w:y="1113"/>
        <w:numPr>
          <w:ilvl w:val="0"/>
          <w:numId w:val="5"/>
        </w:numPr>
        <w:tabs>
          <w:tab w:val="left" w:pos="856"/>
        </w:tabs>
        <w:ind w:firstLine="500"/>
        <w:jc w:val="both"/>
      </w:pPr>
      <w:bookmarkStart w:id="62" w:name="bookmark62"/>
      <w:bookmarkEnd w:id="62"/>
      <w:r>
        <w:rPr>
          <w:rStyle w:val="Bodytext1"/>
          <w:color w:val="000000"/>
        </w:rPr>
        <w:t>C’est ainsi que la religion déclina : de chose vécue,</w:t>
      </w:r>
    </w:p>
    <w:p w14:paraId="0D46A644" w14:textId="77777777" w:rsidR="00000000" w:rsidRDefault="00000000">
      <w:pPr>
        <w:pStyle w:val="Bodytext10"/>
        <w:framePr w:w="6612" w:h="10542" w:hRule="exact" w:wrap="none" w:vAnchor="page" w:hAnchor="page" w:x="2337" w:y="1113"/>
      </w:pPr>
      <w:r>
        <w:rPr>
          <w:rStyle w:val="Bodytext1"/>
          <w:color w:val="000000"/>
        </w:rPr>
        <w:t>elle devint tradition ; le culte, de pouvoir, devint pure forme ;</w:t>
      </w:r>
    </w:p>
    <w:p w14:paraId="6A65273D" w14:textId="77777777" w:rsidR="00000000" w:rsidRDefault="00000000">
      <w:pPr>
        <w:pStyle w:val="Bodytext10"/>
        <w:framePr w:w="6612" w:h="10542" w:hRule="exact" w:wrap="none" w:vAnchor="page" w:hAnchor="page" w:x="2337" w:y="1113"/>
      </w:pPr>
      <w:r>
        <w:rPr>
          <w:rStyle w:val="Bodytext1"/>
          <w:color w:val="000000"/>
        </w:rPr>
        <w:t>de vie, il devint lettre morte ; et, au lieu de présenter des</w:t>
      </w:r>
    </w:p>
    <w:p w14:paraId="459F3344" w14:textId="77777777" w:rsidR="00000000" w:rsidRDefault="00000000">
      <w:pPr>
        <w:pStyle w:val="Bodytext10"/>
        <w:framePr w:w="6612" w:h="10542" w:hRule="exact" w:wrap="none" w:vAnchor="page" w:hAnchor="page" w:x="2337" w:y="1113"/>
      </w:pPr>
      <w:r>
        <w:rPr>
          <w:rStyle w:val="Bodytext1"/>
          <w:color w:val="000000"/>
        </w:rPr>
        <w:t>requêtes pleines de vie et de force, animées par le sentiment</w:t>
      </w:r>
    </w:p>
    <w:p w14:paraId="077E84F5" w14:textId="77777777" w:rsidR="00000000" w:rsidRDefault="00000000">
      <w:pPr>
        <w:pStyle w:val="Bodytext10"/>
        <w:framePr w:w="6612" w:h="10542" w:hRule="exact" w:wrap="none" w:vAnchor="page" w:hAnchor="page" w:x="2337" w:y="1113"/>
      </w:pPr>
      <w:r>
        <w:rPr>
          <w:rStyle w:val="Bodytext1"/>
          <w:color w:val="000000"/>
        </w:rPr>
        <w:t>d’un besoin profond et par l’assistance du Saint-Esprit (grâce</w:t>
      </w:r>
    </w:p>
    <w:p w14:paraId="1BBF68E6" w14:textId="77777777" w:rsidR="00000000" w:rsidRDefault="00000000">
      <w:pPr>
        <w:pStyle w:val="Bodytext10"/>
        <w:framePr w:w="6612" w:h="10542" w:hRule="exact" w:wrap="none" w:vAnchor="page" w:hAnchor="page" w:x="2337" w:y="1113"/>
      </w:pPr>
      <w:r>
        <w:rPr>
          <w:rStyle w:val="Bodytext1"/>
          <w:color w:val="000000"/>
        </w:rPr>
        <w:t>auquel les anciens priaient, luttaient, et obtenaient de Dieu</w:t>
      </w:r>
    </w:p>
    <w:p w14:paraId="1927F462" w14:textId="77777777" w:rsidR="00000000" w:rsidRDefault="00000000">
      <w:pPr>
        <w:pStyle w:val="Bodytext10"/>
        <w:framePr w:w="6612" w:h="10542" w:hRule="exact" w:wrap="none" w:vAnchor="page" w:hAnchor="page" w:x="2337" w:y="1113"/>
      </w:pPr>
      <w:r>
        <w:rPr>
          <w:rStyle w:val="Bodytext1"/>
          <w:color w:val="000000"/>
        </w:rPr>
        <w:t>ce qu’ils désiraient), on ne vit plus qu’un marmonnement</w:t>
      </w:r>
    </w:p>
    <w:p w14:paraId="2CD70940" w14:textId="77777777" w:rsidR="00000000" w:rsidRDefault="00000000">
      <w:pPr>
        <w:pStyle w:val="Bodytext10"/>
        <w:framePr w:w="6612" w:h="10542" w:hRule="exact" w:wrap="none" w:vAnchor="page" w:hAnchor="page" w:x="2337" w:y="1113"/>
      </w:pPr>
      <w:r>
        <w:rPr>
          <w:rStyle w:val="Bodytext1"/>
          <w:color w:val="000000"/>
        </w:rPr>
        <w:t>de routine, un formalisme morne et insipide, fait de courbettes</w:t>
      </w:r>
    </w:p>
    <w:p w14:paraId="508AB830" w14:textId="77777777" w:rsidR="00000000" w:rsidRDefault="00000000">
      <w:pPr>
        <w:pStyle w:val="Bodytext10"/>
        <w:framePr w:w="6612" w:h="10542" w:hRule="exact" w:wrap="none" w:vAnchor="page" w:hAnchor="page" w:x="2337" w:y="1113"/>
      </w:pPr>
      <w:r>
        <w:rPr>
          <w:rStyle w:val="Bodytext1"/>
          <w:color w:val="000000"/>
        </w:rPr>
        <w:t>et de simagrées corporelles, de vêtements et d’ornements, de</w:t>
      </w:r>
    </w:p>
    <w:p w14:paraId="74C8DE67" w14:textId="77777777" w:rsidR="00000000" w:rsidRDefault="00000000">
      <w:pPr>
        <w:pStyle w:val="Bodytext10"/>
        <w:framePr w:w="6612" w:h="10542" w:hRule="exact" w:wrap="none" w:vAnchor="page" w:hAnchor="page" w:x="2337" w:y="1113"/>
      </w:pPr>
      <w:r>
        <w:rPr>
          <w:rStyle w:val="Bodytext1"/>
          <w:color w:val="000000"/>
        </w:rPr>
        <w:t>parfums, de voix et de musique, plus appropriés à recevoir</w:t>
      </w:r>
    </w:p>
    <w:p w14:paraId="590914DF" w14:textId="77777777" w:rsidR="00000000" w:rsidRDefault="00000000">
      <w:pPr>
        <w:pStyle w:val="Bodytext10"/>
        <w:framePr w:w="6612" w:h="10542" w:hRule="exact" w:wrap="none" w:vAnchor="page" w:hAnchor="page" w:x="2337" w:y="1113"/>
      </w:pPr>
      <w:r>
        <w:rPr>
          <w:rStyle w:val="Bodytext1"/>
          <w:color w:val="000000"/>
        </w:rPr>
        <w:t>quelque prince terrestre qu’à célébrer le culte céleste du seul</w:t>
      </w:r>
    </w:p>
    <w:p w14:paraId="4C7287CD" w14:textId="77777777" w:rsidR="00000000" w:rsidRDefault="00000000">
      <w:pPr>
        <w:pStyle w:val="Bodytext10"/>
        <w:framePr w:w="6612" w:h="10542" w:hRule="exact" w:wrap="none" w:vAnchor="page" w:hAnchor="page" w:x="2337" w:y="1113"/>
      </w:pPr>
      <w:r>
        <w:rPr>
          <w:rStyle w:val="Bodytext1"/>
          <w:color w:val="000000"/>
        </w:rPr>
        <w:t>vrai Dieu immortel, Esprit éternel et invisible.</w:t>
      </w:r>
    </w:p>
    <w:p w14:paraId="60D0A6AD" w14:textId="77777777" w:rsidR="00000000" w:rsidRDefault="00000000">
      <w:pPr>
        <w:pStyle w:val="Bodytext10"/>
        <w:framePr w:w="6612" w:h="10542" w:hRule="exact" w:wrap="none" w:vAnchor="page" w:hAnchor="page" w:x="2337" w:y="1113"/>
        <w:ind w:firstLine="500"/>
        <w:jc w:val="both"/>
      </w:pPr>
      <w:r>
        <w:rPr>
          <w:rStyle w:val="Bodytext1"/>
          <w:color w:val="000000"/>
        </w:rPr>
        <w:t>Au fur et à mesure que ton cœur devenait charnel, ta</w:t>
      </w:r>
    </w:p>
    <w:p w14:paraId="3F972792" w14:textId="77777777" w:rsidR="00000000" w:rsidRDefault="00000000">
      <w:pPr>
        <w:pStyle w:val="Bodytext10"/>
        <w:framePr w:w="6612" w:h="10542" w:hRule="exact" w:wrap="none" w:vAnchor="page" w:hAnchor="page" w:x="2337" w:y="1113"/>
      </w:pPr>
      <w:r>
        <w:rPr>
          <w:rStyle w:val="Bodytext1"/>
          <w:color w:val="000000"/>
        </w:rPr>
        <w:t>religion le devenait à son tour ; et, comme tu ne l’aimais</w:t>
      </w:r>
    </w:p>
    <w:p w14:paraId="24D5D505" w14:textId="77777777" w:rsidR="00000000" w:rsidRDefault="00000000">
      <w:pPr>
        <w:pStyle w:val="Bodytext10"/>
        <w:framePr w:w="6612" w:h="10542" w:hRule="exact" w:wrap="none" w:vAnchor="page" w:hAnchor="page" w:x="2337" w:y="1113"/>
      </w:pPr>
      <w:r>
        <w:rPr>
          <w:rStyle w:val="Bodytext1"/>
          <w:color w:val="000000"/>
        </w:rPr>
        <w:t>point telle qu’elle était, tu la façonnas à ton goût, oubliant</w:t>
      </w:r>
    </w:p>
    <w:p w14:paraId="3A59F782" w14:textId="77777777" w:rsidR="00000000" w:rsidRDefault="00000000">
      <w:pPr>
        <w:pStyle w:val="Bodytext10"/>
        <w:framePr w:w="6612" w:h="10542" w:hRule="exact" w:wrap="none" w:vAnchor="page" w:hAnchor="page" w:x="2337" w:y="1113"/>
      </w:pPr>
      <w:r>
        <w:rPr>
          <w:rStyle w:val="Bodytext1"/>
          <w:color w:val="000000"/>
        </w:rPr>
        <w:t>ce qu’avait dit le saint prophète : « Le sacrifice des méchants</w:t>
      </w:r>
    </w:p>
    <w:p w14:paraId="28791623" w14:textId="77777777" w:rsidR="00000000" w:rsidRDefault="00000000">
      <w:pPr>
        <w:pStyle w:val="Bodytext10"/>
        <w:framePr w:w="6612" w:h="10542" w:hRule="exact" w:wrap="none" w:vAnchor="page" w:hAnchor="page" w:x="2337" w:y="1113"/>
      </w:pPr>
      <w:r>
        <w:rPr>
          <w:rStyle w:val="Bodytext1"/>
          <w:color w:val="000000"/>
        </w:rPr>
        <w:t>est en abomination à l’Éternel » (Proverbes xv. 8) et ce que</w:t>
      </w:r>
    </w:p>
    <w:p w14:paraId="4853035F" w14:textId="77777777" w:rsidR="00000000" w:rsidRDefault="00000000">
      <w:pPr>
        <w:pStyle w:val="Bodytext10"/>
        <w:framePr w:w="6612" w:h="10542" w:hRule="exact" w:wrap="none" w:vAnchor="page" w:hAnchor="page" w:x="2337" w:y="1113"/>
      </w:pPr>
      <w:r>
        <w:rPr>
          <w:rStyle w:val="Bodytext1"/>
          <w:color w:val="000000"/>
        </w:rPr>
        <w:t>disait Jacques : « Vous demandez, et vous ne recevez pas »</w:t>
      </w:r>
    </w:p>
    <w:p w14:paraId="33B5385E" w14:textId="77777777" w:rsidR="00000000" w:rsidRDefault="00000000">
      <w:pPr>
        <w:pStyle w:val="Bodytext10"/>
        <w:framePr w:w="6612" w:h="10542" w:hRule="exact" w:wrap="none" w:vAnchor="page" w:hAnchor="page" w:x="2337" w:y="1113"/>
      </w:pPr>
      <w:r>
        <w:rPr>
          <w:rStyle w:val="Bodytext1"/>
          <w:color w:val="000000"/>
        </w:rPr>
        <w:t>(Jacques iv. 3). Pourquoi ? « Parce que vous demandez mal » ;</w:t>
      </w:r>
    </w:p>
    <w:p w14:paraId="4A40345B" w14:textId="77777777" w:rsidR="00000000" w:rsidRDefault="00000000">
      <w:pPr>
        <w:pStyle w:val="Bodytext10"/>
        <w:framePr w:w="6612" w:h="10542" w:hRule="exact" w:wrap="none" w:vAnchor="page" w:hAnchor="page" w:x="2337" w:y="1113"/>
      </w:pPr>
      <w:r>
        <w:rPr>
          <w:rStyle w:val="Bodytext1"/>
          <w:color w:val="000000"/>
        </w:rPr>
        <w:t>c est-à-dire avec un cœur qui n’est pas juste, mais faux, et</w:t>
      </w:r>
    </w:p>
    <w:p w14:paraId="1C256878" w14:textId="77777777" w:rsidR="00000000" w:rsidRDefault="00000000">
      <w:pPr>
        <w:pStyle w:val="Bodytext10"/>
        <w:framePr w:w="6612" w:h="10542" w:hRule="exact" w:wrap="none" w:vAnchor="page" w:hAnchor="page" w:x="2337" w:y="1113"/>
      </w:pPr>
      <w:r>
        <w:rPr>
          <w:rStyle w:val="Bodytext1"/>
          <w:color w:val="000000"/>
        </w:rPr>
        <w:t>non mortifié, un cœur qui n’est pas dans la foi qui purifie</w:t>
      </w:r>
    </w:p>
    <w:p w14:paraId="62257C2A" w14:textId="77777777" w:rsidR="00000000" w:rsidRDefault="00000000">
      <w:pPr>
        <w:pStyle w:val="Bodytext10"/>
        <w:framePr w:w="6612" w:h="10542" w:hRule="exact" w:wrap="none" w:vAnchor="page" w:hAnchor="page" w:x="2337" w:y="1113"/>
      </w:pPr>
      <w:r>
        <w:rPr>
          <w:rStyle w:val="Bodytext1"/>
          <w:color w:val="000000"/>
        </w:rPr>
        <w:t>1 âme et qui, en conséquence, est incapable de recevoir ce</w:t>
      </w:r>
    </w:p>
    <w:p w14:paraId="5319366A" w14:textId="77777777" w:rsidR="00000000" w:rsidRDefault="00000000">
      <w:pPr>
        <w:pStyle w:val="Bodytext10"/>
        <w:framePr w:w="6612" w:h="10542" w:hRule="exact" w:wrap="none" w:vAnchor="page" w:hAnchor="page" w:x="2337" w:y="1113"/>
      </w:pPr>
      <w:r>
        <w:rPr>
          <w:rStyle w:val="Bodytext1"/>
          <w:color w:val="000000"/>
        </w:rPr>
        <w:t>qu il demande. Si bien qu’on peut affirmer sans se tromper</w:t>
      </w:r>
    </w:p>
    <w:p w14:paraId="09497493" w14:textId="77777777" w:rsidR="00000000" w:rsidRDefault="00000000">
      <w:pPr>
        <w:pStyle w:val="Bodytext10"/>
        <w:framePr w:w="6612" w:h="10542" w:hRule="exact" w:wrap="none" w:vAnchor="page" w:hAnchor="page" w:x="2337" w:y="1113"/>
      </w:pPr>
      <w:r>
        <w:rPr>
          <w:rStyle w:val="Bodytext1"/>
          <w:color w:val="000000"/>
        </w:rPr>
        <w:t>que l observance des formes cultuelles n’a fait qu’aggraver</w:t>
      </w:r>
    </w:p>
    <w:p w14:paraId="6209ECBD" w14:textId="77777777" w:rsidR="00000000" w:rsidRDefault="00000000">
      <w:pPr>
        <w:pStyle w:val="Bodytext10"/>
        <w:framePr w:w="6612" w:h="10542" w:hRule="exact" w:wrap="none" w:vAnchor="page" w:hAnchor="page" w:x="2337" w:y="1113"/>
      </w:pPr>
      <w:r>
        <w:rPr>
          <w:rStyle w:val="Bodytext1"/>
          <w:color w:val="000000"/>
        </w:rPr>
        <w:t>ton état spirituel, parce que tu es tentée de croire que ta</w:t>
      </w:r>
    </w:p>
    <w:p w14:paraId="31CBF77C" w14:textId="77777777" w:rsidR="00000000" w:rsidRDefault="00000000">
      <w:pPr>
        <w:pStyle w:val="Bodytext10"/>
        <w:framePr w:w="6612" w:h="10542" w:hRule="exact" w:wrap="none" w:vAnchor="page" w:hAnchor="page" w:x="2337" w:y="1113"/>
      </w:pPr>
      <w:r>
        <w:rPr>
          <w:rStyle w:val="Bodytext1"/>
          <w:color w:val="000000"/>
        </w:rPr>
        <w:t>religion te rend meilleure, alors qu’il n’en est rien</w:t>
      </w:r>
    </w:p>
    <w:p w14:paraId="78E22E4E" w14:textId="77777777" w:rsidR="00000000" w:rsidRDefault="00000000">
      <w:pPr>
        <w:pStyle w:val="Bodytext20"/>
        <w:framePr w:w="6612" w:h="666" w:hRule="exact" w:wrap="none" w:vAnchor="page" w:hAnchor="page" w:x="2337" w:y="12321"/>
        <w:ind w:firstLine="500"/>
        <w:jc w:val="both"/>
        <w:rPr>
          <w:sz w:val="24"/>
          <w:szCs w:val="24"/>
        </w:rPr>
      </w:pPr>
      <w:r>
        <w:rPr>
          <w:rStyle w:val="Bodytext2"/>
          <w:color w:val="000000"/>
        </w:rPr>
        <w:t>1. «Tu», «toi», «ton», se rapportant à la Chrétienté, et non au</w:t>
      </w:r>
    </w:p>
    <w:p w14:paraId="18175382" w14:textId="77777777" w:rsidR="00000000" w:rsidRDefault="00000000">
      <w:pPr>
        <w:pStyle w:val="Bodytext20"/>
        <w:framePr w:w="6612" w:h="666" w:hRule="exact" w:wrap="none" w:vAnchor="page" w:hAnchor="page" w:x="2337" w:y="12321"/>
        <w:ind w:firstLine="220"/>
        <w:jc w:val="both"/>
        <w:rPr>
          <w:sz w:val="24"/>
          <w:szCs w:val="24"/>
        </w:rPr>
      </w:pPr>
      <w:r>
        <w:rPr>
          <w:rStyle w:val="Bodytext2"/>
          <w:color w:val="000000"/>
        </w:rPr>
        <w:t>ectcur, on ne s étonnera pas que les participes passés soient accordés au</w:t>
      </w:r>
    </w:p>
    <w:p w14:paraId="51EB6EBA" w14:textId="77777777" w:rsidR="00000000" w:rsidRDefault="00000000">
      <w:pPr>
        <w:pStyle w:val="Bodytext20"/>
        <w:framePr w:w="6612" w:h="666" w:hRule="exact" w:wrap="none" w:vAnchor="page" w:hAnchor="page" w:x="2337" w:y="12321"/>
        <w:spacing w:line="187" w:lineRule="auto"/>
        <w:ind w:firstLine="220"/>
        <w:jc w:val="both"/>
        <w:rPr>
          <w:sz w:val="24"/>
          <w:szCs w:val="24"/>
        </w:rPr>
      </w:pPr>
      <w:r>
        <w:rPr>
          <w:rStyle w:val="Bodytext2"/>
          <w:color w:val="000000"/>
        </w:rPr>
        <w:t>féminin.</w:t>
      </w:r>
    </w:p>
    <w:p w14:paraId="5003C0DE" w14:textId="77777777" w:rsidR="00000000" w:rsidRDefault="00000000">
      <w:pPr>
        <w:pStyle w:val="Headerorfooter10"/>
        <w:framePr w:w="6432" w:h="258" w:hRule="exact" w:wrap="none" w:vAnchor="page" w:hAnchor="page" w:x="2511" w:y="13497"/>
      </w:pPr>
      <w:r>
        <w:rPr>
          <w:rStyle w:val="Headerorfooter1"/>
          <w:color w:val="000000"/>
        </w:rPr>
        <w:t>7*</w:t>
      </w:r>
    </w:p>
    <w:p w14:paraId="3B0AE2AF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BA72BD7" w14:textId="77777777" w:rsidR="00000000" w:rsidRDefault="00000000">
      <w:pPr>
        <w:pStyle w:val="Bodytext10"/>
        <w:framePr w:w="6792" w:h="5478" w:hRule="exact" w:wrap="none" w:vAnchor="page" w:hAnchor="page" w:x="1018" w:y="1167"/>
        <w:tabs>
          <w:tab w:val="left" w:pos="1016"/>
        </w:tabs>
        <w:ind w:firstLine="540"/>
        <w:jc w:val="both"/>
      </w:pPr>
      <w:bookmarkStart w:id="63" w:name="bookmark63"/>
      <w:r>
        <w:rPr>
          <w:rStyle w:val="Bodytext1"/>
          <w:color w:val="000000"/>
          <w:shd w:val="clear" w:color="auto" w:fill="FFFFFF"/>
        </w:rPr>
        <w:lastRenderedPageBreak/>
        <w:t>i</w:t>
      </w:r>
      <w:bookmarkEnd w:id="63"/>
      <w:r>
        <w:rPr>
          <w:rStyle w:val="Bodytext1"/>
          <w:color w:val="000000"/>
          <w:shd w:val="clear" w:color="auto" w:fill="FFFFFF"/>
        </w:rPr>
        <w:t>o.</w:t>
      </w:r>
      <w:r>
        <w:rPr>
          <w:rStyle w:val="Bodytext1"/>
          <w:color w:val="000000"/>
        </w:rPr>
        <w:tab/>
        <w:t>Maintenant, après avoir vu comment tu es miséra</w:t>
      </w:r>
      <w:r>
        <w:rPr>
          <w:rStyle w:val="Bodytext1"/>
          <w:color w:val="000000"/>
        </w:rPr>
        <w:softHyphen/>
      </w:r>
    </w:p>
    <w:p w14:paraId="4749AFE5" w14:textId="77777777" w:rsidR="00000000" w:rsidRDefault="00000000">
      <w:pPr>
        <w:pStyle w:val="Bodytext10"/>
        <w:framePr w:w="6792" w:h="5478" w:hRule="exact" w:wrap="none" w:vAnchor="page" w:hAnchor="page" w:x="1018" w:y="1167"/>
        <w:spacing w:line="218" w:lineRule="auto"/>
        <w:jc w:val="both"/>
      </w:pPr>
      <w:r>
        <w:rPr>
          <w:rStyle w:val="Bodytext1"/>
          <w:color w:val="000000"/>
        </w:rPr>
        <w:t>blement déchue du Christianisme primitif, et en avoir compris</w:t>
      </w:r>
    </w:p>
    <w:p w14:paraId="70EDC765" w14:textId="77777777" w:rsidR="00000000" w:rsidRDefault="00000000">
      <w:pPr>
        <w:pStyle w:val="Bodytext10"/>
        <w:framePr w:w="6792" w:h="5478" w:hRule="exact" w:wrap="none" w:vAnchor="page" w:hAnchor="page" w:x="1018" w:y="1167"/>
        <w:spacing w:line="223" w:lineRule="auto"/>
        <w:jc w:val="both"/>
      </w:pPr>
      <w:r>
        <w:rPr>
          <w:rStyle w:val="Bodytext1"/>
          <w:color w:val="000000"/>
        </w:rPr>
        <w:t>la véritable cause (à savoir, d’avoir négligé de porter chaque</w:t>
      </w:r>
    </w:p>
    <w:p w14:paraId="6D075A69" w14:textId="77777777" w:rsidR="00000000" w:rsidRDefault="00000000">
      <w:pPr>
        <w:pStyle w:val="Bodytext10"/>
        <w:framePr w:w="6792" w:h="5478" w:hRule="exact" w:wrap="none" w:vAnchor="page" w:hAnchor="page" w:x="1018" w:y="1167"/>
        <w:spacing w:line="228" w:lineRule="auto"/>
        <w:jc w:val="both"/>
      </w:pPr>
      <w:r>
        <w:rPr>
          <w:rStyle w:val="Bodytext1"/>
          <w:color w:val="000000"/>
        </w:rPr>
        <w:t>jour la Croix du Christ), il t’est facile de t’informer du</w:t>
      </w:r>
    </w:p>
    <w:p w14:paraId="4E245D90" w14:textId="77777777" w:rsidR="00000000" w:rsidRDefault="00000000">
      <w:pPr>
        <w:pStyle w:val="Bodytext10"/>
        <w:framePr w:w="6792" w:h="5478" w:hRule="exact" w:wrap="none" w:vAnchor="page" w:hAnchor="page" w:x="1018" w:y="1167"/>
        <w:spacing w:line="223" w:lineRule="auto"/>
      </w:pPr>
      <w:r>
        <w:rPr>
          <w:rStyle w:val="Bodytext1"/>
          <w:color w:val="000000"/>
        </w:rPr>
        <w:t>moyen de te racheter.</w:t>
      </w:r>
    </w:p>
    <w:p w14:paraId="64263B0C" w14:textId="77777777" w:rsidR="00000000" w:rsidRDefault="00000000">
      <w:pPr>
        <w:pStyle w:val="Bodytext10"/>
        <w:framePr w:w="6792" w:h="5478" w:hRule="exact" w:wrap="none" w:vAnchor="page" w:hAnchor="page" w:x="1018" w:y="1167"/>
        <w:spacing w:line="228" w:lineRule="auto"/>
        <w:ind w:firstLine="540"/>
        <w:jc w:val="both"/>
      </w:pPr>
      <w:r>
        <w:rPr>
          <w:rStyle w:val="Bodytext1"/>
          <w:color w:val="000000"/>
        </w:rPr>
        <w:t>Car, vois par quelle porte tu es sortie : c’est par cette</w:t>
      </w:r>
    </w:p>
    <w:p w14:paraId="29B41E1E" w14:textId="77777777" w:rsidR="00000000" w:rsidRDefault="00000000">
      <w:pPr>
        <w:pStyle w:val="Bodytext10"/>
        <w:framePr w:w="6792" w:h="5478" w:hRule="exact" w:wrap="none" w:vAnchor="page" w:hAnchor="page" w:x="1018" w:y="1167"/>
        <w:spacing w:line="228" w:lineRule="auto"/>
        <w:jc w:val="both"/>
      </w:pPr>
      <w:r>
        <w:rPr>
          <w:rStyle w:val="Bodytext1"/>
          <w:color w:val="000000"/>
        </w:rPr>
        <w:t>même porte que tu dois rentrer ; et, de même qu’abandonner</w:t>
      </w:r>
    </w:p>
    <w:p w14:paraId="7DF427CE" w14:textId="77777777" w:rsidR="00000000" w:rsidRDefault="00000000">
      <w:pPr>
        <w:pStyle w:val="Bodytext10"/>
        <w:framePr w:w="6792" w:h="5478" w:hRule="exact" w:wrap="none" w:vAnchor="page" w:hAnchor="page" w:x="1018" w:y="1167"/>
        <w:spacing w:line="233" w:lineRule="auto"/>
        <w:jc w:val="both"/>
      </w:pPr>
      <w:r>
        <w:rPr>
          <w:rStyle w:val="Bodytext1"/>
          <w:color w:val="000000"/>
        </w:rPr>
        <w:t>et négliger ta croix de chaque jour t’a perdue, de même</w:t>
      </w:r>
    </w:p>
    <w:p w14:paraId="1AA811E9" w14:textId="77777777" w:rsidR="00000000" w:rsidRDefault="00000000">
      <w:pPr>
        <w:pStyle w:val="Bodytext10"/>
        <w:framePr w:w="6792" w:h="5478" w:hRule="exact" w:wrap="none" w:vAnchor="page" w:hAnchor="page" w:x="1018" w:y="1167"/>
        <w:spacing w:line="228" w:lineRule="auto"/>
        <w:jc w:val="both"/>
      </w:pPr>
      <w:r>
        <w:rPr>
          <w:rStyle w:val="Bodytext1"/>
          <w:color w:val="000000"/>
        </w:rPr>
        <w:t>reprendre et supporter chaque jour ta croix te rachètera à</w:t>
      </w:r>
    </w:p>
    <w:p w14:paraId="3CC3C5BA" w14:textId="77777777" w:rsidR="00000000" w:rsidRDefault="00000000">
      <w:pPr>
        <w:pStyle w:val="Bodytext10"/>
        <w:framePr w:w="6792" w:h="5478" w:hRule="exact" w:wrap="none" w:vAnchor="page" w:hAnchor="page" w:x="1018" w:y="1167"/>
        <w:spacing w:line="233" w:lineRule="auto"/>
        <w:jc w:val="both"/>
      </w:pPr>
      <w:r>
        <w:rPr>
          <w:rStyle w:val="Bodytext1"/>
          <w:color w:val="000000"/>
        </w:rPr>
        <w:t>coup sûr. C’est de cette manière que les pécheurs et les</w:t>
      </w:r>
    </w:p>
    <w:p w14:paraId="3D853F3F" w14:textId="77777777" w:rsidR="00000000" w:rsidRDefault="00000000">
      <w:pPr>
        <w:pStyle w:val="Bodytext10"/>
        <w:framePr w:w="6792" w:h="5478" w:hRule="exact" w:wrap="none" w:vAnchor="page" w:hAnchor="page" w:x="1018" w:y="1167"/>
        <w:spacing w:line="233" w:lineRule="auto"/>
        <w:jc w:val="both"/>
      </w:pPr>
      <w:r>
        <w:rPr>
          <w:rStyle w:val="Bodytext1"/>
          <w:color w:val="000000"/>
        </w:rPr>
        <w:t>apostats deviennent les disciples de Jésus. « Quiconque », dit</w:t>
      </w:r>
    </w:p>
    <w:p w14:paraId="3BD82316" w14:textId="77777777" w:rsidR="00000000" w:rsidRDefault="00000000">
      <w:pPr>
        <w:pStyle w:val="Bodytext10"/>
        <w:framePr w:w="6792" w:h="5478" w:hRule="exact" w:wrap="none" w:vAnchor="page" w:hAnchor="page" w:x="1018" w:y="1167"/>
        <w:jc w:val="both"/>
      </w:pPr>
      <w:r>
        <w:rPr>
          <w:rStyle w:val="Bodytext1"/>
          <w:color w:val="000000"/>
        </w:rPr>
        <w:t>le Christ, « veut venir après moi et être mon disciple, qu’il</w:t>
      </w:r>
    </w:p>
    <w:p w14:paraId="6DC6DC9B" w14:textId="77777777" w:rsidR="00000000" w:rsidRDefault="00000000">
      <w:pPr>
        <w:pStyle w:val="Bodytext10"/>
        <w:framePr w:w="6792" w:h="5478" w:hRule="exact" w:wrap="none" w:vAnchor="page" w:hAnchor="page" w:x="1018" w:y="1167"/>
        <w:spacing w:line="233" w:lineRule="auto"/>
        <w:jc w:val="both"/>
      </w:pPr>
      <w:r>
        <w:rPr>
          <w:rStyle w:val="Bodytext1"/>
          <w:color w:val="000000"/>
        </w:rPr>
        <w:t>renonce à lui-même et prenne sa croix chaque jour et qu’il</w:t>
      </w:r>
    </w:p>
    <w:p w14:paraId="010A0971" w14:textId="77777777" w:rsidR="00000000" w:rsidRDefault="00000000">
      <w:pPr>
        <w:pStyle w:val="Bodytext10"/>
        <w:framePr w:w="6792" w:h="5478" w:hRule="exact" w:wrap="none" w:vAnchor="page" w:hAnchor="page" w:x="1018" w:y="1167"/>
        <w:jc w:val="both"/>
      </w:pPr>
      <w:r>
        <w:rPr>
          <w:rStyle w:val="Bodytext1"/>
          <w:color w:val="000000"/>
        </w:rPr>
        <w:t>me suive » (Matthieu xvi. 24 ; Marc viii. 54 ; Luc xiv. 27).</w:t>
      </w:r>
    </w:p>
    <w:p w14:paraId="7918F383" w14:textId="77777777" w:rsidR="00000000" w:rsidRDefault="00000000">
      <w:pPr>
        <w:pStyle w:val="Bodytext10"/>
        <w:framePr w:w="6792" w:h="5478" w:hRule="exact" w:wrap="none" w:vAnchor="page" w:hAnchor="page" w:x="1018" w:y="1167"/>
        <w:jc w:val="both"/>
      </w:pPr>
      <w:r>
        <w:rPr>
          <w:rStyle w:val="Bodytext1"/>
          <w:color w:val="000000"/>
        </w:rPr>
        <w:t>Rien d’autre ne pourra te sauver ; note-le ; car, de même</w:t>
      </w:r>
    </w:p>
    <w:p w14:paraId="4D42E306" w14:textId="77777777" w:rsidR="00000000" w:rsidRDefault="00000000">
      <w:pPr>
        <w:pStyle w:val="Bodytext10"/>
        <w:framePr w:w="6792" w:h="5478" w:hRule="exact" w:wrap="none" w:vAnchor="page" w:hAnchor="page" w:x="1018" w:y="1167"/>
        <w:jc w:val="both"/>
      </w:pPr>
      <w:r>
        <w:rPr>
          <w:rStyle w:val="Bodytext1"/>
          <w:color w:val="000000"/>
        </w:rPr>
        <w:t>que c’est suffisant, c’est absolument nécessaire : sans la croix,</w:t>
      </w:r>
    </w:p>
    <w:p w14:paraId="1A0C3AEB" w14:textId="77777777" w:rsidR="00000000" w:rsidRDefault="00000000">
      <w:pPr>
        <w:pStyle w:val="Bodytext10"/>
        <w:framePr w:w="6792" w:h="5478" w:hRule="exact" w:wrap="none" w:vAnchor="page" w:hAnchor="page" w:x="1018" w:y="1167"/>
        <w:jc w:val="both"/>
      </w:pPr>
      <w:r>
        <w:rPr>
          <w:rStyle w:val="Bodytext1"/>
          <w:color w:val="000000"/>
        </w:rPr>
        <w:t>point de couronne ; sans la mort, point de vie éternelle. Et</w:t>
      </w:r>
    </w:p>
    <w:p w14:paraId="623D05C3" w14:textId="77777777" w:rsidR="00000000" w:rsidRDefault="00000000">
      <w:pPr>
        <w:pStyle w:val="Bodytext10"/>
        <w:framePr w:w="6792" w:h="5478" w:hRule="exact" w:wrap="none" w:vAnchor="page" w:hAnchor="page" w:x="1018" w:y="1167"/>
        <w:jc w:val="both"/>
      </w:pPr>
      <w:r>
        <w:rPr>
          <w:rStyle w:val="Bodytext1"/>
          <w:color w:val="000000"/>
        </w:rPr>
        <w:t>il n’est que juste que ces affections mauvaises et barbares</w:t>
      </w:r>
    </w:p>
    <w:p w14:paraId="5A12F31D" w14:textId="77777777" w:rsidR="00000000" w:rsidRDefault="00000000">
      <w:pPr>
        <w:pStyle w:val="Bodytext10"/>
        <w:framePr w:w="6792" w:h="5478" w:hRule="exact" w:wrap="none" w:vAnchor="page" w:hAnchor="page" w:x="1018" w:y="1167"/>
        <w:jc w:val="both"/>
      </w:pPr>
      <w:r>
        <w:rPr>
          <w:rStyle w:val="Bodytext1"/>
          <w:color w:val="000000"/>
        </w:rPr>
        <w:t>qui ont crucifié le Christ à nouveau soient, à leur tour,</w:t>
      </w:r>
    </w:p>
    <w:p w14:paraId="2405813E" w14:textId="77777777" w:rsidR="00000000" w:rsidRDefault="00000000">
      <w:pPr>
        <w:pStyle w:val="Bodytext10"/>
        <w:framePr w:w="6792" w:h="5478" w:hRule="exact" w:wrap="none" w:vAnchor="page" w:hAnchor="page" w:x="1018" w:y="1167"/>
      </w:pPr>
      <w:r>
        <w:rPr>
          <w:rStyle w:val="Bodytext1"/>
          <w:color w:val="000000"/>
        </w:rPr>
        <w:t>crucifiées par sa sainte croix.</w:t>
      </w:r>
    </w:p>
    <w:p w14:paraId="023BFBF9" w14:textId="77777777" w:rsidR="00000000" w:rsidRDefault="00000000">
      <w:pPr>
        <w:pStyle w:val="Headerorfooter10"/>
        <w:framePr w:wrap="none" w:vAnchor="page" w:hAnchor="page" w:x="7546" w:y="13419"/>
      </w:pPr>
      <w:r>
        <w:rPr>
          <w:rStyle w:val="Headerorfooter1"/>
          <w:color w:val="000000"/>
        </w:rPr>
        <w:t>73</w:t>
      </w:r>
    </w:p>
    <w:p w14:paraId="523E27C5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5887FC5" w14:textId="77777777" w:rsidR="00000000" w:rsidRDefault="00000000">
      <w:pPr>
        <w:spacing w:line="1" w:lineRule="exact"/>
        <w:rPr>
          <w:color w:val="auto"/>
          <w:sz w:val="2"/>
          <w:szCs w:val="2"/>
        </w:rPr>
        <w:sectPr w:rsidR="00000000">
          <w:pgSz w:w="11016" w:h="1563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09A72D2" w14:textId="77777777" w:rsidR="00000000" w:rsidRDefault="00000000">
      <w:pPr>
        <w:pStyle w:val="Heading310"/>
        <w:framePr w:w="6780" w:h="456" w:hRule="exact" w:wrap="none" w:vAnchor="page" w:hAnchor="page" w:x="1108" w:y="1118"/>
        <w:spacing w:after="0"/>
        <w:ind w:firstLine="0"/>
        <w:jc w:val="center"/>
        <w:rPr>
          <w:sz w:val="24"/>
          <w:szCs w:val="24"/>
        </w:rPr>
      </w:pPr>
      <w:bookmarkStart w:id="64" w:name="bookmark64"/>
      <w:bookmarkStart w:id="65" w:name="bookmark65"/>
      <w:bookmarkStart w:id="66" w:name="bookmark66"/>
      <w:r>
        <w:rPr>
          <w:rStyle w:val="Heading31"/>
          <w:color w:val="000000"/>
          <w:sz w:val="38"/>
          <w:szCs w:val="38"/>
        </w:rPr>
        <w:lastRenderedPageBreak/>
        <w:t>III</w:t>
      </w:r>
      <w:bookmarkEnd w:id="64"/>
      <w:bookmarkEnd w:id="65"/>
      <w:bookmarkEnd w:id="66"/>
    </w:p>
    <w:p w14:paraId="5033BC5A" w14:textId="77777777" w:rsidR="00000000" w:rsidRDefault="00000000">
      <w:pPr>
        <w:pStyle w:val="Bodytext10"/>
        <w:framePr w:w="6780" w:h="5172" w:hRule="exact" w:wrap="none" w:vAnchor="page" w:hAnchor="page" w:x="1108" w:y="1994"/>
        <w:jc w:val="both"/>
      </w:pPr>
      <w:r>
        <w:rPr>
          <w:rStyle w:val="Bodytext1"/>
          <w:b/>
          <w:bCs/>
          <w:color w:val="000000"/>
        </w:rPr>
        <w:t xml:space="preserve">i. &amp;z </w:t>
      </w:r>
      <w:r>
        <w:rPr>
          <w:rStyle w:val="Bodytext1"/>
          <w:i/>
          <w:iCs/>
          <w:color w:val="000000"/>
        </w:rPr>
        <w:t>quoi consiste la Croix du Christ ? C’est une image, mais</w:t>
      </w:r>
    </w:p>
    <w:p w14:paraId="6BCDAF45" w14:textId="77777777" w:rsidR="00000000" w:rsidRDefault="00000000">
      <w:pPr>
        <w:pStyle w:val="Bodytext10"/>
        <w:framePr w:w="6780" w:h="5172" w:hRule="exact" w:wrap="none" w:vAnchor="page" w:hAnchor="page" w:x="1108" w:y="1994"/>
        <w:spacing w:line="223" w:lineRule="auto"/>
        <w:jc w:val="both"/>
      </w:pPr>
      <w:r>
        <w:rPr>
          <w:rStyle w:val="Bodytext1"/>
          <w:i/>
          <w:iCs/>
          <w:color w:val="000000"/>
        </w:rPr>
        <w:t>c’est vraiment le pouvoir divin qui mortifie le monde. 2. Elle est</w:t>
      </w:r>
    </w:p>
    <w:p w14:paraId="4CC9DD75" w14:textId="77777777" w:rsidR="00000000" w:rsidRDefault="00000000">
      <w:pPr>
        <w:pStyle w:val="Bodytext10"/>
        <w:framePr w:w="6780" w:h="5172" w:hRule="exact" w:wrap="none" w:vAnchor="page" w:hAnchor="page" w:x="1108" w:y="1994"/>
        <w:spacing w:line="228" w:lineRule="auto"/>
        <w:jc w:val="both"/>
      </w:pPr>
      <w:r>
        <w:rPr>
          <w:rStyle w:val="Bodytext1"/>
          <w:i/>
          <w:iCs/>
          <w:color w:val="000000"/>
        </w:rPr>
        <w:t>appelée ainsi par l’Apôtre Paul s’adressant aux Corinthiens. Où</w:t>
      </w:r>
    </w:p>
    <w:p w14:paraId="7741A0DA" w14:textId="77777777" w:rsidR="00000000" w:rsidRDefault="00000000">
      <w:pPr>
        <w:pStyle w:val="Bodytext10"/>
        <w:framePr w:w="6780" w:h="5172" w:hRule="exact" w:wrap="none" w:vAnchor="page" w:hAnchor="page" w:x="1108" w:y="1994"/>
        <w:spacing w:line="228" w:lineRule="auto"/>
        <w:jc w:val="both"/>
      </w:pPr>
      <w:r>
        <w:rPr>
          <w:rStyle w:val="Bodytext1"/>
          <w:i/>
          <w:iCs/>
          <w:color w:val="000000"/>
        </w:rPr>
        <w:t>la croix apparaît-elle et où doit-elle être portée ? A l’intérieur :</w:t>
      </w:r>
    </w:p>
    <w:p w14:paraId="2BC4B2BF" w14:textId="77777777" w:rsidR="00000000" w:rsidRDefault="00000000">
      <w:pPr>
        <w:pStyle w:val="Bodytext10"/>
        <w:framePr w:w="6780" w:h="5172" w:hRule="exact" w:wrap="none" w:vAnchor="page" w:hAnchor="page" w:x="1108" w:y="1994"/>
        <w:spacing w:line="233" w:lineRule="auto"/>
        <w:jc w:val="both"/>
      </w:pPr>
      <w:r>
        <w:rPr>
          <w:rStyle w:val="Bodytext1"/>
          <w:i/>
          <w:iCs/>
          <w:color w:val="000000"/>
        </w:rPr>
        <w:t>là où sont les passions, là même où elles doivent être</w:t>
      </w:r>
    </w:p>
    <w:p w14:paraId="340A246D" w14:textId="77777777" w:rsidR="00000000" w:rsidRDefault="00000000">
      <w:pPr>
        <w:pStyle w:val="Bodytext10"/>
        <w:framePr w:w="6780" w:h="5172" w:hRule="exact" w:wrap="none" w:vAnchor="page" w:hAnchor="page" w:x="1108" w:y="1994"/>
        <w:spacing w:line="233" w:lineRule="auto"/>
        <w:jc w:val="both"/>
      </w:pPr>
      <w:r>
        <w:rPr>
          <w:rStyle w:val="Bodytext1"/>
          <w:i/>
          <w:iCs/>
          <w:color w:val="000000"/>
        </w:rPr>
        <w:t>crucifiées.</w:t>
      </w:r>
      <w:r>
        <w:rPr>
          <w:rStyle w:val="Bodytext1"/>
          <w:b/>
          <w:bCs/>
          <w:color w:val="000000"/>
        </w:rPr>
        <w:t xml:space="preserve"> 4. </w:t>
      </w:r>
      <w:r>
        <w:rPr>
          <w:rStyle w:val="Bodytext1"/>
          <w:i/>
          <w:iCs/>
          <w:color w:val="000000"/>
        </w:rPr>
        <w:t>U expérience enseigne cela à chacun ; assurément, le</w:t>
      </w:r>
    </w:p>
    <w:p w14:paraId="042437AD" w14:textId="77777777" w:rsidR="00000000" w:rsidRDefault="00000000">
      <w:pPr>
        <w:pStyle w:val="Bodytext10"/>
        <w:framePr w:w="6780" w:h="5172" w:hRule="exact" w:wrap="none" w:vAnchor="page" w:hAnchor="page" w:x="1108" w:y="1994"/>
        <w:spacing w:line="228" w:lineRule="auto"/>
        <w:jc w:val="both"/>
      </w:pPr>
      <w:r>
        <w:rPr>
          <w:rStyle w:val="Bodytext1"/>
          <w:i/>
          <w:iCs/>
          <w:color w:val="000000"/>
        </w:rPr>
        <w:t>Christ l’affirme : c’est de l'intérieur que provient le meurtre, etc., et</w:t>
      </w:r>
    </w:p>
    <w:p w14:paraId="7C78A5A9" w14:textId="77777777" w:rsidR="00000000" w:rsidRDefault="00000000">
      <w:pPr>
        <w:pStyle w:val="Bodytext10"/>
        <w:framePr w:w="6780" w:h="5172" w:hRule="exact" w:wrap="none" w:vAnchor="page" w:hAnchor="page" w:x="1108" w:y="1994"/>
        <w:spacing w:line="233" w:lineRule="auto"/>
        <w:ind w:firstLine="320"/>
        <w:jc w:val="both"/>
      </w:pPr>
      <w:r>
        <w:rPr>
          <w:rStyle w:val="Bodytext1"/>
          <w:i/>
          <w:iCs/>
          <w:color w:val="000000"/>
        </w:rPr>
        <w:t>c’est là la maison où l’homme fort doit être entravé.</w:t>
      </w:r>
    </w:p>
    <w:p w14:paraId="3B783EFA" w14:textId="77777777" w:rsidR="00000000" w:rsidRDefault="00000000">
      <w:pPr>
        <w:pStyle w:val="Bodytext10"/>
        <w:framePr w:w="6780" w:h="5172" w:hRule="exact" w:wrap="none" w:vAnchor="page" w:hAnchor="page" w:x="1108" w:y="1994"/>
        <w:ind w:firstLine="520"/>
        <w:jc w:val="both"/>
      </w:pPr>
      <w:r>
        <w:rPr>
          <w:rStyle w:val="Bodytext1"/>
          <w:i/>
          <w:iCs/>
          <w:color w:val="000000"/>
        </w:rPr>
        <w:t>y. Comment doit-on porter la Croix ? : spirituellement,</w:t>
      </w:r>
    </w:p>
    <w:p w14:paraId="0F14DCF5" w14:textId="77777777" w:rsidR="00000000" w:rsidRDefault="00000000">
      <w:pPr>
        <w:pStyle w:val="Bodytext10"/>
        <w:framePr w:w="6780" w:h="5172" w:hRule="exact" w:wrap="none" w:vAnchor="page" w:hAnchor="page" w:x="1108" w:y="1994"/>
        <w:jc w:val="center"/>
      </w:pPr>
      <w:r>
        <w:rPr>
          <w:rStyle w:val="Bodytext1"/>
          <w:i/>
          <w:iCs/>
          <w:color w:val="000000"/>
        </w:rPr>
        <w:t>en faisant abnégation de soi-même, en refusant le</w:t>
      </w:r>
    </w:p>
    <w:p w14:paraId="2E6D5834" w14:textId="77777777" w:rsidR="00000000" w:rsidRDefault="00000000">
      <w:pPr>
        <w:pStyle w:val="Bodytext10"/>
        <w:framePr w:w="6780" w:h="5172" w:hRule="exact" w:wrap="none" w:vAnchor="page" w:hAnchor="page" w:x="1108" w:y="1994"/>
        <w:jc w:val="center"/>
      </w:pPr>
      <w:r>
        <w:rPr>
          <w:rStyle w:val="Bodytext1"/>
          <w:i/>
          <w:iCs/>
          <w:color w:val="000000"/>
        </w:rPr>
        <w:t>plaisir du péché ; en plaisant à Dieu et en</w:t>
      </w:r>
    </w:p>
    <w:p w14:paraId="33DD9B62" w14:textId="77777777" w:rsidR="00000000" w:rsidRDefault="00000000">
      <w:pPr>
        <w:pStyle w:val="Bodytext10"/>
        <w:framePr w:w="6780" w:h="5172" w:hRule="exact" w:wrap="none" w:vAnchor="page" w:hAnchor="page" w:x="1108" w:y="1994"/>
        <w:jc w:val="center"/>
      </w:pPr>
      <w:r>
        <w:rPr>
          <w:rStyle w:val="Bodytext1"/>
          <w:i/>
          <w:iCs/>
          <w:color w:val="000000"/>
        </w:rPr>
        <w:t>obéissant à sa volonté telle qu’il la</w:t>
      </w:r>
    </w:p>
    <w:p w14:paraId="579EC5EF" w14:textId="77777777" w:rsidR="00000000" w:rsidRDefault="00000000">
      <w:pPr>
        <w:pStyle w:val="Bodytext10"/>
        <w:framePr w:w="6780" w:h="5172" w:hRule="exact" w:wrap="none" w:vAnchor="page" w:hAnchor="page" w:x="1108" w:y="1994"/>
        <w:jc w:val="center"/>
      </w:pPr>
      <w:r>
        <w:rPr>
          <w:rStyle w:val="Bodytext1"/>
          <w:i/>
          <w:iCs/>
          <w:color w:val="000000"/>
        </w:rPr>
        <w:t>manifeste à l’âme par la lumière</w:t>
      </w:r>
    </w:p>
    <w:p w14:paraId="011C38AC" w14:textId="77777777" w:rsidR="00000000" w:rsidRDefault="00000000">
      <w:pPr>
        <w:pStyle w:val="Bodytext10"/>
        <w:framePr w:w="6780" w:h="5172" w:hRule="exact" w:wrap="none" w:vAnchor="page" w:hAnchor="page" w:x="1108" w:y="1994"/>
        <w:jc w:val="center"/>
      </w:pPr>
      <w:r>
        <w:rPr>
          <w:rStyle w:val="Bodytext1"/>
          <w:i/>
          <w:iCs/>
          <w:color w:val="000000"/>
        </w:rPr>
        <w:t>qu’il lui donne. 6. Ceci</w:t>
      </w:r>
    </w:p>
    <w:p w14:paraId="32B6BF9B" w14:textId="77777777" w:rsidR="00000000" w:rsidRDefault="00000000">
      <w:pPr>
        <w:pStyle w:val="Bodytext10"/>
        <w:framePr w:w="6780" w:h="5172" w:hRule="exact" w:wrap="none" w:vAnchor="page" w:hAnchor="page" w:x="1108" w:y="1994"/>
        <w:jc w:val="center"/>
      </w:pPr>
      <w:r>
        <w:rPr>
          <w:rStyle w:val="Bodytext1"/>
          <w:i/>
          <w:iCs/>
          <w:color w:val="000000"/>
        </w:rPr>
        <w:t>montre la difficulté, et</w:t>
      </w:r>
    </w:p>
    <w:p w14:paraId="27E15BBA" w14:textId="77777777" w:rsidR="00000000" w:rsidRDefault="00000000">
      <w:pPr>
        <w:pStyle w:val="Bodytext10"/>
        <w:framePr w:w="6780" w:h="5172" w:hRule="exact" w:wrap="none" w:vAnchor="page" w:hAnchor="page" w:x="1108" w:y="1994"/>
        <w:jc w:val="center"/>
      </w:pPr>
      <w:r>
        <w:rPr>
          <w:rStyle w:val="Bodytext1"/>
          <w:i/>
          <w:iCs/>
          <w:color w:val="000000"/>
        </w:rPr>
        <w:t>pourtant la néces-</w:t>
      </w:r>
    </w:p>
    <w:p w14:paraId="0B88B951" w14:textId="77777777" w:rsidR="00000000" w:rsidRDefault="00000000">
      <w:pPr>
        <w:pStyle w:val="Bodytext10"/>
        <w:framePr w:w="6780" w:h="5172" w:hRule="exact" w:wrap="none" w:vAnchor="page" w:hAnchor="page" w:x="1108" w:y="1994"/>
        <w:jc w:val="center"/>
      </w:pPr>
      <w:r>
        <w:rPr>
          <w:rStyle w:val="Bodytext1"/>
          <w:i/>
          <w:iCs/>
          <w:color w:val="000000"/>
        </w:rPr>
        <w:t>sité de la</w:t>
      </w:r>
    </w:p>
    <w:p w14:paraId="1739FFE1" w14:textId="77777777" w:rsidR="00000000" w:rsidRDefault="00000000">
      <w:pPr>
        <w:pStyle w:val="Bodytext10"/>
        <w:framePr w:w="6780" w:h="5172" w:hRule="exact" w:wrap="none" w:vAnchor="page" w:hAnchor="page" w:x="1108" w:y="1994"/>
        <w:jc w:val="center"/>
      </w:pPr>
      <w:r>
        <w:rPr>
          <w:rStyle w:val="Bodytext1"/>
          <w:i/>
          <w:iCs/>
          <w:color w:val="000000"/>
        </w:rPr>
        <w:t>croix.</w:t>
      </w:r>
    </w:p>
    <w:p w14:paraId="271A1359" w14:textId="77777777" w:rsidR="00000000" w:rsidRDefault="00000000">
      <w:pPr>
        <w:pStyle w:val="Bodytext10"/>
        <w:framePr w:w="6780" w:h="5172" w:hRule="exact" w:wrap="none" w:vAnchor="page" w:hAnchor="page" w:x="1108" w:y="1994"/>
        <w:spacing w:line="192" w:lineRule="auto"/>
        <w:jc w:val="center"/>
      </w:pPr>
      <w:r>
        <w:rPr>
          <w:rStyle w:val="Bodytext1"/>
          <w:b/>
          <w:bCs/>
          <w:color w:val="000000"/>
        </w:rPr>
        <w:t>*</w:t>
      </w:r>
    </w:p>
    <w:p w14:paraId="2E650CCB" w14:textId="77777777" w:rsidR="00000000" w:rsidRDefault="00000000">
      <w:pPr>
        <w:pStyle w:val="Bodytext10"/>
        <w:framePr w:w="6780" w:h="4734" w:hRule="exact" w:wrap="none" w:vAnchor="page" w:hAnchor="page" w:x="1108" w:y="8336"/>
        <w:ind w:firstLine="520"/>
        <w:jc w:val="both"/>
      </w:pPr>
      <w:r>
        <w:rPr>
          <w:rStyle w:val="Bodytext1"/>
          <w:color w:val="000000"/>
        </w:rPr>
        <w:t>La croix de chaque jour étant alors, et toujours, ô</w:t>
      </w:r>
    </w:p>
    <w:p w14:paraId="75A8A691" w14:textId="77777777" w:rsidR="00000000" w:rsidRDefault="00000000">
      <w:pPr>
        <w:pStyle w:val="Bodytext10"/>
        <w:framePr w:w="6780" w:h="4734" w:hRule="exact" w:wrap="none" w:vAnchor="page" w:hAnchor="page" w:x="1108" w:y="8336"/>
        <w:jc w:val="both"/>
      </w:pPr>
      <w:r>
        <w:rPr>
          <w:rStyle w:val="Bodytext1"/>
          <w:color w:val="000000"/>
        </w:rPr>
        <w:t>Chrétienté !, le chemin de la gloire, afin que ce qui suit, et</w:t>
      </w:r>
    </w:p>
    <w:p w14:paraId="620AF090" w14:textId="77777777" w:rsidR="00000000" w:rsidRDefault="00000000">
      <w:pPr>
        <w:pStyle w:val="Bodytext10"/>
        <w:framePr w:w="6780" w:h="4734" w:hRule="exact" w:wrap="none" w:vAnchor="page" w:hAnchor="page" w:x="1108" w:y="8336"/>
        <w:jc w:val="both"/>
      </w:pPr>
      <w:r>
        <w:rPr>
          <w:rStyle w:val="Bodytext1"/>
          <w:color w:val="000000"/>
        </w:rPr>
        <w:t>qui se rapporte entièrement à sa doctrine, puisse se présenter</w:t>
      </w:r>
    </w:p>
    <w:p w14:paraId="58BBAB7D" w14:textId="77777777" w:rsidR="00000000" w:rsidRDefault="00000000">
      <w:pPr>
        <w:pStyle w:val="Bodytext10"/>
        <w:framePr w:w="6780" w:h="4734" w:hRule="exact" w:wrap="none" w:vAnchor="page" w:hAnchor="page" w:x="1108" w:y="8336"/>
        <w:jc w:val="both"/>
      </w:pPr>
      <w:r>
        <w:rPr>
          <w:rStyle w:val="Bodytext1"/>
          <w:color w:val="000000"/>
        </w:rPr>
        <w:t>à ta conscience avec la plus grande force et le plus grand</w:t>
      </w:r>
    </w:p>
    <w:p w14:paraId="32AEB8D2" w14:textId="77777777" w:rsidR="00000000" w:rsidRDefault="00000000">
      <w:pPr>
        <w:pStyle w:val="Bodytext10"/>
        <w:framePr w:w="6780" w:h="4734" w:hRule="exact" w:wrap="none" w:vAnchor="page" w:hAnchor="page" w:x="1108" w:y="8336"/>
        <w:jc w:val="both"/>
      </w:pPr>
      <w:r>
        <w:rPr>
          <w:rStyle w:val="Bodytext1"/>
          <w:color w:val="000000"/>
        </w:rPr>
        <w:t>avantage, tu dois te demander avec le plus grand sérieux :</w:t>
      </w:r>
    </w:p>
    <w:p w14:paraId="73F52508" w14:textId="77777777" w:rsidR="00000000" w:rsidRDefault="00000000">
      <w:pPr>
        <w:pStyle w:val="Bodytext10"/>
        <w:framePr w:w="6780" w:h="4734" w:hRule="exact" w:wrap="none" w:vAnchor="page" w:hAnchor="page" w:x="1108" w:y="8336"/>
        <w:ind w:firstLine="520"/>
        <w:jc w:val="both"/>
      </w:pPr>
      <w:r>
        <w:rPr>
          <w:rStyle w:val="Bodytext1"/>
          <w:color w:val="000000"/>
        </w:rPr>
        <w:t>Premièrement, Qu’est-ce que la Croix du Christ ?</w:t>
      </w:r>
    </w:p>
    <w:p w14:paraId="1E9A8E75" w14:textId="77777777" w:rsidR="00000000" w:rsidRDefault="00000000">
      <w:pPr>
        <w:pStyle w:val="Bodytext10"/>
        <w:framePr w:w="6780" w:h="4734" w:hRule="exact" w:wrap="none" w:vAnchor="page" w:hAnchor="page" w:x="1108" w:y="8336"/>
        <w:ind w:firstLine="520"/>
        <w:jc w:val="both"/>
      </w:pPr>
      <w:r>
        <w:rPr>
          <w:rStyle w:val="Bodytext1"/>
          <w:color w:val="000000"/>
        </w:rPr>
        <w:t>Deuxièmement, Où doit-on soulever la Croix du Christ ?</w:t>
      </w:r>
    </w:p>
    <w:p w14:paraId="2A57DD5F" w14:textId="77777777" w:rsidR="00000000" w:rsidRDefault="00000000">
      <w:pPr>
        <w:pStyle w:val="Bodytext10"/>
        <w:framePr w:w="6780" w:h="4734" w:hRule="exact" w:wrap="none" w:vAnchor="page" w:hAnchor="page" w:x="1108" w:y="8336"/>
        <w:spacing w:after="40"/>
        <w:ind w:firstLine="520"/>
        <w:jc w:val="both"/>
      </w:pPr>
      <w:r>
        <w:rPr>
          <w:rStyle w:val="Bodytext1"/>
          <w:color w:val="000000"/>
        </w:rPr>
        <w:t>Troisièmement, Comment et de quelle manière doit-on</w:t>
      </w:r>
    </w:p>
    <w:p w14:paraId="07D44834" w14:textId="77777777" w:rsidR="00000000" w:rsidRDefault="00000000">
      <w:pPr>
        <w:pStyle w:val="Bodytext10"/>
        <w:framePr w:w="6780" w:h="4734" w:hRule="exact" w:wrap="none" w:vAnchor="page" w:hAnchor="page" w:x="1108" w:y="8336"/>
        <w:jc w:val="both"/>
      </w:pPr>
      <w:r>
        <w:rPr>
          <w:rStyle w:val="Bodytext1"/>
          <w:color w:val="000000"/>
        </w:rPr>
        <w:t>la porter ?</w:t>
      </w:r>
    </w:p>
    <w:p w14:paraId="75E29953" w14:textId="77777777" w:rsidR="00000000" w:rsidRDefault="00000000">
      <w:pPr>
        <w:pStyle w:val="Bodytext10"/>
        <w:framePr w:w="6780" w:h="4734" w:hRule="exact" w:wrap="none" w:vAnchor="page" w:hAnchor="page" w:x="1108" w:y="8336"/>
        <w:ind w:firstLine="520"/>
        <w:jc w:val="both"/>
      </w:pPr>
      <w:r>
        <w:rPr>
          <w:rStyle w:val="Bodytext1"/>
          <w:color w:val="000000"/>
        </w:rPr>
        <w:t>Quatrièmement, Quelle est la grande œuvre et le grand</w:t>
      </w:r>
    </w:p>
    <w:p w14:paraId="11210C53" w14:textId="77777777" w:rsidR="00000000" w:rsidRDefault="00000000">
      <w:pPr>
        <w:pStyle w:val="Bodytext10"/>
        <w:framePr w:w="6780" w:h="4734" w:hRule="exact" w:wrap="none" w:vAnchor="page" w:hAnchor="page" w:x="1108" w:y="8336"/>
        <w:jc w:val="both"/>
      </w:pPr>
      <w:r>
        <w:rPr>
          <w:rStyle w:val="Bodytext1"/>
          <w:color w:val="000000"/>
        </w:rPr>
        <w:t>but de la croix ? /\ cette rubrique seront amplement étudiés</w:t>
      </w:r>
    </w:p>
    <w:p w14:paraId="3BE299B4" w14:textId="77777777" w:rsidR="00000000" w:rsidRDefault="00000000">
      <w:pPr>
        <w:pStyle w:val="Bodytext10"/>
        <w:framePr w:w="6780" w:h="4734" w:hRule="exact" w:wrap="none" w:vAnchor="page" w:hAnchor="page" w:x="1108" w:y="8336"/>
        <w:jc w:val="both"/>
      </w:pPr>
      <w:r>
        <w:rPr>
          <w:rStyle w:val="Bodytext1"/>
          <w:color w:val="000000"/>
        </w:rPr>
        <w:t>les péchés qu’elle crucifie, ainsi que les méfaits qui</w:t>
      </w:r>
    </w:p>
    <w:p w14:paraId="7F2F6827" w14:textId="77777777" w:rsidR="00000000" w:rsidRDefault="00000000">
      <w:pPr>
        <w:pStyle w:val="Bodytext10"/>
        <w:framePr w:w="6780" w:h="4734" w:hRule="exact" w:wrap="none" w:vAnchor="page" w:hAnchor="page" w:x="1108" w:y="8336"/>
        <w:jc w:val="both"/>
      </w:pPr>
      <w:r>
        <w:rPr>
          <w:rStyle w:val="Bodytext1"/>
          <w:color w:val="000000"/>
        </w:rPr>
        <w:t>accompagnent ces péchés.</w:t>
      </w:r>
    </w:p>
    <w:p w14:paraId="58BB913C" w14:textId="77777777" w:rsidR="00000000" w:rsidRDefault="00000000">
      <w:pPr>
        <w:pStyle w:val="Bodytext10"/>
        <w:framePr w:w="6780" w:h="4734" w:hRule="exact" w:wrap="none" w:vAnchor="page" w:hAnchor="page" w:x="1108" w:y="8336"/>
        <w:ind w:firstLine="520"/>
        <w:jc w:val="both"/>
      </w:pPr>
      <w:r>
        <w:rPr>
          <w:rStyle w:val="Bodytext1"/>
          <w:color w:val="000000"/>
        </w:rPr>
        <w:t>Cinquièmement, et enfin, j’ajouterai maints témoignages</w:t>
      </w:r>
    </w:p>
    <w:p w14:paraId="2EBF8862" w14:textId="77777777" w:rsidR="00000000" w:rsidRDefault="00000000">
      <w:pPr>
        <w:pStyle w:val="Bodytext10"/>
        <w:framePr w:w="6780" w:h="4734" w:hRule="exact" w:wrap="none" w:vAnchor="page" w:hAnchor="page" w:x="1108" w:y="8336"/>
        <w:jc w:val="both"/>
      </w:pPr>
      <w:r>
        <w:rPr>
          <w:rStyle w:val="Bodytext1"/>
          <w:color w:val="000000"/>
        </w:rPr>
        <w:t>de personnages, tant vivants que morts, de grand renom</w:t>
      </w:r>
    </w:p>
    <w:p w14:paraId="04DFEC6D" w14:textId="77777777" w:rsidR="00000000" w:rsidRDefault="00000000">
      <w:pPr>
        <w:pStyle w:val="Headerorfooter10"/>
        <w:framePr w:wrap="none" w:vAnchor="page" w:hAnchor="page" w:x="7558" w:y="13358"/>
      </w:pPr>
      <w:r>
        <w:rPr>
          <w:rStyle w:val="Headerorfooter1"/>
          <w:color w:val="000000"/>
        </w:rPr>
        <w:t>75</w:t>
      </w:r>
    </w:p>
    <w:p w14:paraId="1D7DB664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ACAD4EB" w14:textId="77777777" w:rsidR="00000000" w:rsidRDefault="00000000">
      <w:pPr>
        <w:pStyle w:val="Bodytext10"/>
        <w:framePr w:w="6606" w:h="12048" w:hRule="exact" w:wrap="none" w:vAnchor="page" w:hAnchor="page" w:x="2256" w:y="1022"/>
        <w:jc w:val="both"/>
      </w:pPr>
      <w:r>
        <w:rPr>
          <w:rStyle w:val="Bodytext1"/>
          <w:color w:val="000000"/>
        </w:rPr>
        <w:lastRenderedPageBreak/>
        <w:t>(soit pour leur qualité, leur érudition, ou leur piete), afin</w:t>
      </w:r>
    </w:p>
    <w:p w14:paraId="52573D39" w14:textId="77777777" w:rsidR="00000000" w:rsidRDefault="00000000">
      <w:pPr>
        <w:pStyle w:val="Bodytext10"/>
        <w:framePr w:w="6606" w:h="12048" w:hRule="exact" w:wrap="none" w:vAnchor="page" w:hAnchor="page" w:x="2256" w:y="1022"/>
      </w:pPr>
      <w:r>
        <w:rPr>
          <w:rStyle w:val="Bodytext1"/>
          <w:color w:val="000000"/>
        </w:rPr>
        <w:t>de confirmer l’ensemble de mon traité.</w:t>
      </w:r>
    </w:p>
    <w:p w14:paraId="77D4854D" w14:textId="77777777" w:rsidR="00000000" w:rsidRDefault="00000000">
      <w:pPr>
        <w:pStyle w:val="Bodytext10"/>
        <w:framePr w:w="6606" w:h="12048" w:hRule="exact" w:wrap="none" w:vAnchor="page" w:hAnchor="page" w:x="2256" w:y="1022"/>
        <w:spacing w:after="540" w:line="214" w:lineRule="auto"/>
        <w:ind w:firstLine="480"/>
      </w:pPr>
      <w:r>
        <w:rPr>
          <w:rStyle w:val="Bodytext1"/>
          <w:color w:val="000000"/>
        </w:rPr>
        <w:t>Tout d’abord, Qu’est-ce que la Croix du Christ ?</w:t>
      </w:r>
    </w:p>
    <w:p w14:paraId="2F0AD3C2" w14:textId="77777777" w:rsidR="00000000" w:rsidRDefault="00000000">
      <w:pPr>
        <w:pStyle w:val="Bodytext10"/>
        <w:framePr w:w="6606" w:h="12048" w:hRule="exact" w:wrap="none" w:vAnchor="page" w:hAnchor="page" w:x="2256" w:y="1022"/>
        <w:ind w:firstLine="480"/>
        <w:jc w:val="both"/>
      </w:pPr>
      <w:r>
        <w:rPr>
          <w:rStyle w:val="Bodytext1"/>
          <w:color w:val="000000"/>
        </w:rPr>
        <w:t>i. La Croix du Christ est une image, empruntée à</w:t>
      </w:r>
    </w:p>
    <w:p w14:paraId="4D6A8BD2" w14:textId="77777777" w:rsidR="00000000" w:rsidRDefault="00000000">
      <w:pPr>
        <w:pStyle w:val="Bodytext10"/>
        <w:framePr w:w="6606" w:h="12048" w:hRule="exact" w:wrap="none" w:vAnchor="page" w:hAnchor="page" w:x="2256" w:y="1022"/>
        <w:spacing w:line="233" w:lineRule="auto"/>
        <w:jc w:val="both"/>
      </w:pPr>
      <w:r>
        <w:rPr>
          <w:rStyle w:val="Bodytext1"/>
          <w:color w:val="000000"/>
        </w:rPr>
        <w:t>l’arbre extérieur, ou croix de bois, sur laquelle le Christ s est</w:t>
      </w:r>
    </w:p>
    <w:p w14:paraId="0B82E909" w14:textId="77777777" w:rsidR="00000000" w:rsidRDefault="00000000">
      <w:pPr>
        <w:pStyle w:val="Bodytext10"/>
        <w:framePr w:w="6606" w:h="12048" w:hRule="exact" w:wrap="none" w:vAnchor="page" w:hAnchor="page" w:x="2256" w:y="1022"/>
        <w:jc w:val="both"/>
      </w:pPr>
      <w:r>
        <w:rPr>
          <w:rStyle w:val="Bodytext1"/>
          <w:color w:val="000000"/>
        </w:rPr>
        <w:t>soumis à la volonté de Dieu et a souffert la mort aux mains</w:t>
      </w:r>
    </w:p>
    <w:p w14:paraId="3832A768" w14:textId="77777777" w:rsidR="00000000" w:rsidRDefault="00000000">
      <w:pPr>
        <w:pStyle w:val="Bodytext10"/>
        <w:framePr w:w="6606" w:h="12048" w:hRule="exact" w:wrap="none" w:vAnchor="page" w:hAnchor="page" w:x="2256" w:y="1022"/>
        <w:jc w:val="both"/>
      </w:pPr>
      <w:r>
        <w:rPr>
          <w:rStyle w:val="Bodytext1"/>
          <w:color w:val="000000"/>
        </w:rPr>
        <w:t>des méchants. Si bien que la croix mystique est cette grâce</w:t>
      </w:r>
    </w:p>
    <w:p w14:paraId="0A4D0FE9" w14:textId="77777777" w:rsidR="00000000" w:rsidRDefault="00000000">
      <w:pPr>
        <w:pStyle w:val="Bodytext10"/>
        <w:framePr w:w="6606" w:h="12048" w:hRule="exact" w:wrap="none" w:vAnchor="page" w:hAnchor="page" w:x="2256" w:y="1022"/>
        <w:jc w:val="both"/>
      </w:pPr>
      <w:r>
        <w:rPr>
          <w:rStyle w:val="Bodytext1"/>
          <w:color w:val="000000"/>
        </w:rPr>
        <w:t>et ce pouvoir divins qui s’oppose aux désirs charnels des</w:t>
      </w:r>
    </w:p>
    <w:p w14:paraId="496809ED" w14:textId="77777777" w:rsidR="00000000" w:rsidRDefault="00000000">
      <w:pPr>
        <w:pStyle w:val="Bodytext10"/>
        <w:framePr w:w="6606" w:h="12048" w:hRule="exact" w:wrap="none" w:vAnchor="page" w:hAnchor="page" w:x="2256" w:y="1022"/>
        <w:jc w:val="both"/>
      </w:pPr>
      <w:r>
        <w:rPr>
          <w:rStyle w:val="Bodytext1"/>
          <w:color w:val="000000"/>
        </w:rPr>
        <w:t>hommes, qui apporte la contradiction à leurs affections</w:t>
      </w:r>
    </w:p>
    <w:p w14:paraId="3751B05A" w14:textId="77777777" w:rsidR="00000000" w:rsidRDefault="00000000">
      <w:pPr>
        <w:pStyle w:val="Bodytext10"/>
        <w:framePr w:w="6606" w:h="12048" w:hRule="exact" w:wrap="none" w:vAnchor="page" w:hAnchor="page" w:x="2256" w:y="1022"/>
        <w:jc w:val="both"/>
      </w:pPr>
      <w:r>
        <w:rPr>
          <w:rStyle w:val="Bodytext1"/>
          <w:color w:val="000000"/>
        </w:rPr>
        <w:t>corrompues, et qui constamment s’élève contre les appétits</w:t>
      </w:r>
    </w:p>
    <w:p w14:paraId="53E72BB6" w14:textId="77777777" w:rsidR="00000000" w:rsidRDefault="00000000">
      <w:pPr>
        <w:pStyle w:val="Bodytext10"/>
        <w:framePr w:w="6606" w:h="12048" w:hRule="exact" w:wrap="none" w:vAnchor="page" w:hAnchor="page" w:x="2256" w:y="1022"/>
        <w:jc w:val="both"/>
      </w:pPr>
      <w:r>
        <w:rPr>
          <w:rStyle w:val="Bodytext1"/>
          <w:color w:val="000000"/>
        </w:rPr>
        <w:t>incontrôlés et charnels de leurs esprits. C’est pourquoi on</w:t>
      </w:r>
    </w:p>
    <w:p w14:paraId="6684B5BD" w14:textId="77777777" w:rsidR="00000000" w:rsidRDefault="00000000">
      <w:pPr>
        <w:pStyle w:val="Bodytext10"/>
        <w:framePr w:w="6606" w:h="12048" w:hRule="exact" w:wrap="none" w:vAnchor="page" w:hAnchor="page" w:x="2256" w:y="1022"/>
        <w:jc w:val="both"/>
      </w:pPr>
      <w:r>
        <w:rPr>
          <w:rStyle w:val="Bodytext1"/>
          <w:color w:val="000000"/>
        </w:rPr>
        <w:t>peut avec justesse l’appeler l’instrument par lequel l’homme</w:t>
      </w:r>
    </w:p>
    <w:p w14:paraId="0C3CFE96" w14:textId="77777777" w:rsidR="00000000" w:rsidRDefault="00000000">
      <w:pPr>
        <w:pStyle w:val="Bodytext10"/>
        <w:framePr w:w="6606" w:h="12048" w:hRule="exact" w:wrap="none" w:vAnchor="page" w:hAnchor="page" w:x="2256" w:y="1022"/>
        <w:jc w:val="both"/>
      </w:pPr>
      <w:r>
        <w:rPr>
          <w:rStyle w:val="Bodytext1"/>
          <w:color w:val="000000"/>
        </w:rPr>
        <w:t>meurt complètement au monde et se met en conformité avec</w:t>
      </w:r>
    </w:p>
    <w:p w14:paraId="1AFF7BB0" w14:textId="77777777" w:rsidR="00000000" w:rsidRDefault="00000000">
      <w:pPr>
        <w:pStyle w:val="Bodytext10"/>
        <w:framePr w:w="6606" w:h="12048" w:hRule="exact" w:wrap="none" w:vAnchor="page" w:hAnchor="page" w:x="2256" w:y="1022"/>
        <w:jc w:val="both"/>
      </w:pPr>
      <w:r>
        <w:rPr>
          <w:rStyle w:val="Bodytext1"/>
          <w:color w:val="000000"/>
        </w:rPr>
        <w:t>la volonté de Dieu. Car rien d’autre ne peut modifier le</w:t>
      </w:r>
    </w:p>
    <w:p w14:paraId="5638D572" w14:textId="77777777" w:rsidR="00000000" w:rsidRDefault="00000000">
      <w:pPr>
        <w:pStyle w:val="Bodytext10"/>
        <w:framePr w:w="6606" w:h="12048" w:hRule="exact" w:wrap="none" w:vAnchor="page" w:hAnchor="page" w:x="2256" w:y="1022"/>
        <w:jc w:val="both"/>
      </w:pPr>
      <w:r>
        <w:rPr>
          <w:rStyle w:val="Bodytext1"/>
          <w:color w:val="000000"/>
        </w:rPr>
        <w:t>péché, ni faciliter notre soumission à la volonté divine en</w:t>
      </w:r>
    </w:p>
    <w:p w14:paraId="5D614D54" w14:textId="77777777" w:rsidR="00000000" w:rsidRDefault="00000000">
      <w:pPr>
        <w:pStyle w:val="Bodytext10"/>
        <w:framePr w:w="6606" w:h="12048" w:hRule="exact" w:wrap="none" w:vAnchor="page" w:hAnchor="page" w:x="2256" w:y="1022"/>
        <w:spacing w:after="640"/>
        <w:jc w:val="both"/>
      </w:pPr>
      <w:r>
        <w:rPr>
          <w:rStyle w:val="Bodytext1"/>
          <w:color w:val="000000"/>
        </w:rPr>
        <w:t>des choses qui sont autrement très contraires à notre nature.</w:t>
      </w:r>
    </w:p>
    <w:p w14:paraId="78E08453" w14:textId="77777777" w:rsidR="00000000" w:rsidRDefault="00000000">
      <w:pPr>
        <w:pStyle w:val="Bodytext10"/>
        <w:framePr w:w="6606" w:h="12048" w:hRule="exact" w:wrap="none" w:vAnchor="page" w:hAnchor="page" w:x="2256" w:y="1022"/>
        <w:ind w:firstLine="480"/>
        <w:jc w:val="both"/>
      </w:pPr>
      <w:r>
        <w:rPr>
          <w:rStyle w:val="Bodytext1"/>
          <w:color w:val="000000"/>
        </w:rPr>
        <w:t>2. En conséquence, la prédication de la croix, dans les</w:t>
      </w:r>
    </w:p>
    <w:p w14:paraId="58416B2C" w14:textId="77777777" w:rsidR="00000000" w:rsidRDefault="00000000">
      <w:pPr>
        <w:pStyle w:val="Bodytext10"/>
        <w:framePr w:w="6606" w:h="12048" w:hRule="exact" w:wrap="none" w:vAnchor="page" w:hAnchor="page" w:x="2256" w:y="1022"/>
        <w:jc w:val="both"/>
      </w:pPr>
      <w:r>
        <w:rPr>
          <w:rStyle w:val="Bodytext1"/>
          <w:color w:val="000000"/>
        </w:rPr>
        <w:t>temps primitifs, fut justement appelée par Paul, cet apôtre</w:t>
      </w:r>
    </w:p>
    <w:p w14:paraId="60B95D1C" w14:textId="77777777" w:rsidR="00000000" w:rsidRDefault="00000000">
      <w:pPr>
        <w:pStyle w:val="Bodytext10"/>
        <w:framePr w:w="6606" w:h="12048" w:hRule="exact" w:wrap="none" w:vAnchor="page" w:hAnchor="page" w:x="2256" w:y="1022"/>
        <w:jc w:val="both"/>
      </w:pPr>
      <w:r>
        <w:rPr>
          <w:rStyle w:val="Bodytext1"/>
          <w:color w:val="000000"/>
        </w:rPr>
        <w:t>célèbre, versé dans les choses de l’esprit, « le pouvoir de</w:t>
      </w:r>
    </w:p>
    <w:p w14:paraId="4235EB1D" w14:textId="77777777" w:rsidR="00000000" w:rsidRDefault="00000000">
      <w:pPr>
        <w:pStyle w:val="Bodytext10"/>
        <w:framePr w:w="6606" w:h="12048" w:hRule="exact" w:wrap="none" w:vAnchor="page" w:hAnchor="page" w:x="2256" w:y="1022"/>
        <w:jc w:val="both"/>
      </w:pPr>
      <w:r>
        <w:rPr>
          <w:rStyle w:val="Bodytext1"/>
          <w:color w:val="000000"/>
        </w:rPr>
        <w:t>Dieu », quoique considéré, alors comme aujourd’hui, par</w:t>
      </w:r>
    </w:p>
    <w:p w14:paraId="29899F9D" w14:textId="77777777" w:rsidR="00000000" w:rsidRDefault="00000000">
      <w:pPr>
        <w:pStyle w:val="Bodytext10"/>
        <w:framePr w:w="6606" w:h="12048" w:hRule="exact" w:wrap="none" w:vAnchor="page" w:hAnchor="page" w:x="2256" w:y="1022"/>
        <w:jc w:val="both"/>
      </w:pPr>
      <w:r>
        <w:rPr>
          <w:rStyle w:val="Bodytext1"/>
          <w:color w:val="000000"/>
        </w:rPr>
        <w:t>ceux qui sont perdus comme « une absurdité ». Ce qui signifie</w:t>
      </w:r>
    </w:p>
    <w:p w14:paraId="1FBD08FA" w14:textId="77777777" w:rsidR="00000000" w:rsidRDefault="00000000">
      <w:pPr>
        <w:pStyle w:val="Bodytext10"/>
        <w:framePr w:w="6606" w:h="12048" w:hRule="exact" w:wrap="none" w:vAnchor="page" w:hAnchor="page" w:x="2256" w:y="1022"/>
        <w:ind w:firstLine="140"/>
        <w:jc w:val="both"/>
      </w:pPr>
      <w:r>
        <w:rPr>
          <w:rStyle w:val="Bodytext1"/>
          <w:color w:val="000000"/>
        </w:rPr>
        <w:t>que, pour ceux dont l’esprit était véritablement las et</w:t>
      </w:r>
    </w:p>
    <w:p w14:paraId="320E287A" w14:textId="77777777" w:rsidR="00000000" w:rsidRDefault="00000000">
      <w:pPr>
        <w:pStyle w:val="Bodytext10"/>
        <w:framePr w:w="6606" w:h="12048" w:hRule="exact" w:wrap="none" w:vAnchor="page" w:hAnchor="page" w:x="2256" w:y="1022"/>
        <w:ind w:firstLine="140"/>
        <w:jc w:val="both"/>
      </w:pPr>
      <w:r>
        <w:rPr>
          <w:rStyle w:val="Bodytext1"/>
          <w:color w:val="000000"/>
        </w:rPr>
        <w:t>lourdement chargé, et qui avaient besoin d’un libérateur,</w:t>
      </w:r>
    </w:p>
    <w:p w14:paraId="64339900" w14:textId="77777777" w:rsidR="00000000" w:rsidRDefault="00000000">
      <w:pPr>
        <w:pStyle w:val="Bodytext10"/>
        <w:framePr w:w="6606" w:h="12048" w:hRule="exact" w:wrap="none" w:vAnchor="page" w:hAnchor="page" w:x="2256" w:y="1022"/>
        <w:ind w:firstLine="140"/>
        <w:jc w:val="both"/>
      </w:pPr>
      <w:r>
        <w:rPr>
          <w:rStyle w:val="Bodytext1"/>
          <w:color w:val="000000"/>
        </w:rPr>
        <w:t>ceux pour qui le péché était pesant et odieux, la prédication</w:t>
      </w:r>
    </w:p>
    <w:p w14:paraId="2A81762F" w14:textId="77777777" w:rsidR="00000000" w:rsidRDefault="00000000">
      <w:pPr>
        <w:pStyle w:val="Bodytext10"/>
        <w:framePr w:w="6606" w:h="12048" w:hRule="exact" w:wrap="none" w:vAnchor="page" w:hAnchor="page" w:x="2256" w:y="1022"/>
        <w:ind w:firstLine="140"/>
        <w:jc w:val="both"/>
      </w:pPr>
      <w:r>
        <w:rPr>
          <w:rStyle w:val="Bodytext1"/>
          <w:color w:val="000000"/>
        </w:rPr>
        <w:t>de la croix, par laquelle le péché devait être mortifié, était,</w:t>
      </w:r>
    </w:p>
    <w:p w14:paraId="439FB31A" w14:textId="77777777" w:rsidR="00000000" w:rsidRDefault="00000000">
      <w:pPr>
        <w:pStyle w:val="Bodytext10"/>
        <w:framePr w:w="6606" w:h="12048" w:hRule="exact" w:wrap="none" w:vAnchor="page" w:hAnchor="page" w:x="2256" w:y="1022"/>
        <w:ind w:firstLine="140"/>
        <w:jc w:val="both"/>
      </w:pPr>
      <w:r>
        <w:rPr>
          <w:rStyle w:val="Bodytext1"/>
          <w:color w:val="000000"/>
        </w:rPr>
        <w:t>dans leur esprit, le pouvoir de Dieu, ou une prédication du</w:t>
      </w:r>
    </w:p>
    <w:p w14:paraId="60A6D7F7" w14:textId="77777777" w:rsidR="00000000" w:rsidRDefault="00000000">
      <w:pPr>
        <w:pStyle w:val="Bodytext10"/>
        <w:framePr w:w="6606" w:h="12048" w:hRule="exact" w:wrap="none" w:vAnchor="page" w:hAnchor="page" w:x="2256" w:y="1022"/>
        <w:ind w:firstLine="140"/>
        <w:jc w:val="both"/>
      </w:pPr>
      <w:r>
        <w:rPr>
          <w:rStyle w:val="Bodytext1"/>
          <w:color w:val="000000"/>
        </w:rPr>
        <w:t>pouvoir divin par laquelle ils devenaient les disciples du</w:t>
      </w:r>
    </w:p>
    <w:p w14:paraId="7BB811AB" w14:textId="77777777" w:rsidR="00000000" w:rsidRDefault="00000000">
      <w:pPr>
        <w:pStyle w:val="Bodytext10"/>
        <w:framePr w:w="6606" w:h="12048" w:hRule="exact" w:wrap="none" w:vAnchor="page" w:hAnchor="page" w:x="2256" w:y="1022"/>
        <w:ind w:firstLine="140"/>
        <w:jc w:val="both"/>
      </w:pPr>
      <w:r>
        <w:rPr>
          <w:rStyle w:val="Bodytext1"/>
          <w:color w:val="000000"/>
        </w:rPr>
        <w:t>Christ et les enfants de Dieu ; et qu’elle agissait sur eux</w:t>
      </w:r>
    </w:p>
    <w:p w14:paraId="5F8ABF63" w14:textId="77777777" w:rsidR="00000000" w:rsidRDefault="00000000">
      <w:pPr>
        <w:pStyle w:val="Bodytext10"/>
        <w:framePr w:w="6606" w:h="12048" w:hRule="exact" w:wrap="none" w:vAnchor="page" w:hAnchor="page" w:x="2256" w:y="1022"/>
        <w:ind w:firstLine="140"/>
        <w:jc w:val="both"/>
      </w:pPr>
      <w:r>
        <w:rPr>
          <w:rStyle w:val="Bodytext1"/>
          <w:color w:val="000000"/>
        </w:rPr>
        <w:t>avec tant de puissance que nul ne pouvait les empêcher de</w:t>
      </w:r>
    </w:p>
    <w:p w14:paraId="68DD12F4" w14:textId="77777777" w:rsidR="00000000" w:rsidRDefault="00000000">
      <w:pPr>
        <w:pStyle w:val="Bodytext10"/>
        <w:framePr w:w="6606" w:h="12048" w:hRule="exact" w:wrap="none" w:vAnchor="page" w:hAnchor="page" w:x="2256" w:y="1022"/>
        <w:ind w:firstLine="140"/>
        <w:jc w:val="both"/>
      </w:pPr>
      <w:r>
        <w:rPr>
          <w:rStyle w:val="Bodytext1"/>
          <w:color w:val="000000"/>
        </w:rPr>
        <w:t>1 aimer malgré des quolibets dictés par l’orgueil ou par la</w:t>
      </w:r>
    </w:p>
    <w:p w14:paraId="042CFA41" w14:textId="77777777" w:rsidR="00000000" w:rsidRDefault="00000000">
      <w:pPr>
        <w:pStyle w:val="Bodytext10"/>
        <w:framePr w:w="6606" w:h="12048" w:hRule="exact" w:wrap="none" w:vAnchor="page" w:hAnchor="page" w:x="2256" w:y="1022"/>
        <w:ind w:firstLine="140"/>
        <w:jc w:val="both"/>
      </w:pPr>
      <w:r>
        <w:rPr>
          <w:rStyle w:val="Bodytext1"/>
          <w:color w:val="000000"/>
        </w:rPr>
        <w:t>licence. Mais que, pour ceux qui marchaient dans la voie</w:t>
      </w:r>
    </w:p>
    <w:p w14:paraId="4C893A66" w14:textId="77777777" w:rsidR="00000000" w:rsidRDefault="00000000">
      <w:pPr>
        <w:pStyle w:val="Bodytext10"/>
        <w:framePr w:w="6606" w:h="12048" w:hRule="exact" w:wrap="none" w:vAnchor="page" w:hAnchor="page" w:x="2256" w:y="1022"/>
        <w:ind w:firstLine="140"/>
        <w:jc w:val="both"/>
      </w:pPr>
      <w:r>
        <w:rPr>
          <w:rStyle w:val="Bodytext1"/>
          <w:color w:val="000000"/>
        </w:rPr>
        <w:t>large du siècle, qui s’adonnaient sans contrainte à leurs</w:t>
      </w:r>
    </w:p>
    <w:p w14:paraId="47922A07" w14:textId="77777777" w:rsidR="00000000" w:rsidRDefault="00000000">
      <w:pPr>
        <w:pStyle w:val="Bodytext10"/>
        <w:framePr w:w="6606" w:h="12048" w:hRule="exact" w:wrap="none" w:vAnchor="page" w:hAnchor="page" w:x="2256" w:y="1022"/>
        <w:ind w:firstLine="140"/>
        <w:jc w:val="both"/>
      </w:pPr>
      <w:r>
        <w:rPr>
          <w:rStyle w:val="Bodytext1"/>
          <w:color w:val="000000"/>
        </w:rPr>
        <w:t>péchés et qui consacraient leur temps et leurs efforts à</w:t>
      </w:r>
    </w:p>
    <w:p w14:paraId="4D63399D" w14:textId="77777777" w:rsidR="00000000" w:rsidRDefault="00000000">
      <w:pPr>
        <w:pStyle w:val="Bodytext10"/>
        <w:framePr w:w="6606" w:h="12048" w:hRule="exact" w:wrap="none" w:vAnchor="page" w:hAnchor="page" w:x="2256" w:y="1022"/>
        <w:ind w:firstLine="140"/>
        <w:jc w:val="both"/>
      </w:pPr>
      <w:r>
        <w:rPr>
          <w:rStyle w:val="Bodytext1"/>
          <w:color w:val="000000"/>
        </w:rPr>
        <w:t>satisfaire leurs appétits corrompus, pour qui tout joug et</w:t>
      </w:r>
    </w:p>
    <w:p w14:paraId="72A62B87" w14:textId="77777777" w:rsidR="00000000" w:rsidRDefault="00000000">
      <w:pPr>
        <w:pStyle w:val="Bodytext10"/>
        <w:framePr w:w="6606" w:h="12048" w:hRule="exact" w:wrap="none" w:vAnchor="page" w:hAnchor="page" w:x="2256" w:y="1022"/>
        <w:ind w:firstLine="140"/>
        <w:jc w:val="both"/>
      </w:pPr>
      <w:r>
        <w:rPr>
          <w:rStyle w:val="Bodytext1"/>
          <w:color w:val="000000"/>
        </w:rPr>
        <w:t>tout frein étaient, et sont, intolérables, pour ceux-là la</w:t>
      </w:r>
    </w:p>
    <w:p w14:paraId="6BE0BEAB" w14:textId="77777777" w:rsidR="00000000" w:rsidRDefault="00000000">
      <w:pPr>
        <w:pStyle w:val="Bodytext10"/>
        <w:framePr w:w="6606" w:h="12048" w:hRule="exact" w:wrap="none" w:vAnchor="page" w:hAnchor="page" w:x="2256" w:y="1022"/>
        <w:ind w:firstLine="140"/>
        <w:jc w:val="both"/>
      </w:pPr>
      <w:r>
        <w:rPr>
          <w:rStyle w:val="Bodytext1"/>
          <w:color w:val="000000"/>
        </w:rPr>
        <w:t>prédication de la croix était, et demeure, une folie.</w:t>
      </w:r>
    </w:p>
    <w:p w14:paraId="27FFA43A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54C1386" w14:textId="77777777" w:rsidR="00000000" w:rsidRDefault="00000000">
      <w:pPr>
        <w:pStyle w:val="Bodytext10"/>
        <w:framePr w:w="6780" w:h="11928" w:hRule="exact" w:wrap="none" w:vAnchor="page" w:hAnchor="page" w:x="1108" w:y="1088"/>
        <w:ind w:firstLine="540"/>
        <w:jc w:val="both"/>
      </w:pPr>
      <w:r>
        <w:rPr>
          <w:rStyle w:val="Bodytext1"/>
          <w:color w:val="000000"/>
        </w:rPr>
        <w:lastRenderedPageBreak/>
        <w:t>3- Bien : mais où donc apparaît cette croix, et où doit-</w:t>
      </w:r>
    </w:p>
    <w:p w14:paraId="2295B5FA" w14:textId="77777777" w:rsidR="00000000" w:rsidRDefault="00000000">
      <w:pPr>
        <w:pStyle w:val="Bodytext10"/>
        <w:framePr w:w="6780" w:h="11928" w:hRule="exact" w:wrap="none" w:vAnchor="page" w:hAnchor="page" w:x="1108" w:y="1088"/>
        <w:spacing w:line="209" w:lineRule="auto"/>
      </w:pPr>
      <w:r>
        <w:rPr>
          <w:rStyle w:val="Bodytext1"/>
          <w:color w:val="000000"/>
        </w:rPr>
        <w:t>on la soulever ?</w:t>
      </w:r>
    </w:p>
    <w:p w14:paraId="6472F76F" w14:textId="77777777" w:rsidR="00000000" w:rsidRDefault="00000000">
      <w:pPr>
        <w:pStyle w:val="Bodytext10"/>
        <w:framePr w:w="6780" w:h="11928" w:hRule="exact" w:wrap="none" w:vAnchor="page" w:hAnchor="page" w:x="1108" w:y="1088"/>
        <w:ind w:firstLine="540"/>
        <w:jc w:val="both"/>
      </w:pPr>
      <w:r>
        <w:rPr>
          <w:rStyle w:val="Bodytext1"/>
          <w:color w:val="000000"/>
        </w:rPr>
        <w:t>Je répondrai : de l’intérieur, c’est-à-dire, dans le cœur</w:t>
      </w:r>
    </w:p>
    <w:p w14:paraId="298B3F55" w14:textId="77777777" w:rsidR="00000000" w:rsidRDefault="00000000">
      <w:pPr>
        <w:pStyle w:val="Bodytext10"/>
        <w:framePr w:w="6780" w:h="11928" w:hRule="exact" w:wrap="none" w:vAnchor="page" w:hAnchor="page" w:x="1108" w:y="1088"/>
        <w:spacing w:line="223" w:lineRule="auto"/>
        <w:jc w:val="both"/>
      </w:pPr>
      <w:r>
        <w:rPr>
          <w:rStyle w:val="Bodytext1"/>
          <w:color w:val="000000"/>
        </w:rPr>
        <w:t>et dans l’âme ; car, là où est le péché, là se trouve la croix.</w:t>
      </w:r>
    </w:p>
    <w:p w14:paraId="5E0969D5" w14:textId="77777777" w:rsidR="00000000" w:rsidRDefault="00000000">
      <w:pPr>
        <w:pStyle w:val="Bodytext10"/>
        <w:framePr w:w="6780" w:h="11928" w:hRule="exact" w:wrap="none" w:vAnchor="page" w:hAnchor="page" w:x="1108" w:y="1088"/>
        <w:spacing w:line="223" w:lineRule="auto"/>
        <w:jc w:val="both"/>
      </w:pPr>
      <w:r>
        <w:rPr>
          <w:rStyle w:val="Bodytext1"/>
          <w:color w:val="000000"/>
        </w:rPr>
        <w:t>En effet, tout mal provient de l’intérieur : le Christ lui-même</w:t>
      </w:r>
    </w:p>
    <w:p w14:paraId="2A2DF4EF" w14:textId="77777777" w:rsidR="00000000" w:rsidRDefault="00000000">
      <w:pPr>
        <w:pStyle w:val="Bodytext10"/>
        <w:framePr w:w="6780" w:h="11928" w:hRule="exact" w:wrap="none" w:vAnchor="page" w:hAnchor="page" w:x="1108" w:y="1088"/>
        <w:spacing w:line="228" w:lineRule="auto"/>
        <w:jc w:val="both"/>
      </w:pPr>
      <w:r>
        <w:rPr>
          <w:rStyle w:val="Bodytext1"/>
          <w:color w:val="000000"/>
        </w:rPr>
        <w:t>l’a enseigné : « De l’intérieur », dit le Christ, « du cœur de</w:t>
      </w:r>
    </w:p>
    <w:p w14:paraId="401A4586" w14:textId="77777777" w:rsidR="00000000" w:rsidRDefault="00000000">
      <w:pPr>
        <w:pStyle w:val="Bodytext10"/>
        <w:framePr w:w="6780" w:h="11928" w:hRule="exact" w:wrap="none" w:vAnchor="page" w:hAnchor="page" w:x="1108" w:y="1088"/>
        <w:spacing w:line="233" w:lineRule="auto"/>
        <w:jc w:val="both"/>
      </w:pPr>
      <w:r>
        <w:rPr>
          <w:rStyle w:val="Bodytext1"/>
          <w:color w:val="000000"/>
        </w:rPr>
        <w:t>l’homme viennent les pensées mauvaises, les adultères, les</w:t>
      </w:r>
    </w:p>
    <w:p w14:paraId="4AE9F135" w14:textId="77777777" w:rsidR="00000000" w:rsidRDefault="00000000">
      <w:pPr>
        <w:pStyle w:val="Bodytext10"/>
        <w:framePr w:w="6780" w:h="11928" w:hRule="exact" w:wrap="none" w:vAnchor="page" w:hAnchor="page" w:x="1108" w:y="1088"/>
        <w:spacing w:line="228" w:lineRule="auto"/>
        <w:jc w:val="both"/>
      </w:pPr>
      <w:r>
        <w:rPr>
          <w:rStyle w:val="Bodytext1"/>
          <w:color w:val="000000"/>
        </w:rPr>
        <w:t>fornications, les meurtres, les vols, la convoitise, la méchanceté,</w:t>
      </w:r>
    </w:p>
    <w:p w14:paraId="0BD75BB1" w14:textId="77777777" w:rsidR="00000000" w:rsidRDefault="00000000">
      <w:pPr>
        <w:pStyle w:val="Bodytext10"/>
        <w:framePr w:w="6780" w:h="11928" w:hRule="exact" w:wrap="none" w:vAnchor="page" w:hAnchor="page" w:x="1108" w:y="1088"/>
        <w:spacing w:line="228" w:lineRule="auto"/>
        <w:jc w:val="both"/>
      </w:pPr>
      <w:r>
        <w:rPr>
          <w:rStyle w:val="Bodytext1"/>
          <w:color w:val="000000"/>
        </w:rPr>
        <w:t>la tromperie, l’impudicité, le regard malin, le blasphème,</w:t>
      </w:r>
    </w:p>
    <w:p w14:paraId="5FE55C2E" w14:textId="77777777" w:rsidR="00000000" w:rsidRDefault="00000000">
      <w:pPr>
        <w:pStyle w:val="Bodytext10"/>
        <w:framePr w:w="6780" w:h="11928" w:hRule="exact" w:wrap="none" w:vAnchor="page" w:hAnchor="page" w:x="1108" w:y="1088"/>
        <w:spacing w:line="233" w:lineRule="auto"/>
        <w:jc w:val="both"/>
      </w:pPr>
      <w:r>
        <w:rPr>
          <w:rStyle w:val="Bodytext1"/>
          <w:color w:val="000000"/>
        </w:rPr>
        <w:t>l’orgueil, la folie : tous ces maux viennent de l’intérieur, et</w:t>
      </w:r>
    </w:p>
    <w:p w14:paraId="7D0E4A77" w14:textId="77777777" w:rsidR="00000000" w:rsidRDefault="00000000">
      <w:pPr>
        <w:pStyle w:val="Bodytext10"/>
        <w:framePr w:w="6780" w:h="11928" w:hRule="exact" w:wrap="none" w:vAnchor="page" w:hAnchor="page" w:x="1108" w:y="1088"/>
        <w:spacing w:line="223" w:lineRule="auto"/>
      </w:pPr>
      <w:r>
        <w:rPr>
          <w:rStyle w:val="Bodytext1"/>
          <w:color w:val="000000"/>
        </w:rPr>
        <w:t>souillent l’homme» (Marc vii. 31-23).</w:t>
      </w:r>
    </w:p>
    <w:p w14:paraId="284BBDCE" w14:textId="77777777" w:rsidR="00000000" w:rsidRDefault="00000000">
      <w:pPr>
        <w:pStyle w:val="Bodytext10"/>
        <w:framePr w:w="6780" w:h="11928" w:hRule="exact" w:wrap="none" w:vAnchor="page" w:hAnchor="page" w:x="1108" w:y="1088"/>
        <w:ind w:firstLine="540"/>
        <w:jc w:val="both"/>
      </w:pPr>
      <w:r>
        <w:rPr>
          <w:rStyle w:val="Bodytext1"/>
          <w:color w:val="000000"/>
        </w:rPr>
        <w:t>Le cœur de l’homme est le siège du péché, et lorsqu’il</w:t>
      </w:r>
    </w:p>
    <w:p w14:paraId="7CBD4400" w14:textId="77777777" w:rsidR="00000000" w:rsidRDefault="00000000">
      <w:pPr>
        <w:pStyle w:val="Bodytext10"/>
        <w:framePr w:w="6780" w:h="11928" w:hRule="exact" w:wrap="none" w:vAnchor="page" w:hAnchor="page" w:x="1108" w:y="1088"/>
        <w:jc w:val="both"/>
      </w:pPr>
      <w:r>
        <w:rPr>
          <w:rStyle w:val="Bodytext1"/>
          <w:color w:val="000000"/>
        </w:rPr>
        <w:t>est souillé il doit être sanctifié : et là où vit le péché, là</w:t>
      </w:r>
    </w:p>
    <w:p w14:paraId="03E6AEBD" w14:textId="77777777" w:rsidR="00000000" w:rsidRDefault="00000000">
      <w:pPr>
        <w:pStyle w:val="Bodytext10"/>
        <w:framePr w:w="6780" w:h="11928" w:hRule="exact" w:wrap="none" w:vAnchor="page" w:hAnchor="page" w:x="1108" w:y="1088"/>
        <w:spacing w:line="233" w:lineRule="auto"/>
        <w:jc w:val="both"/>
      </w:pPr>
      <w:r>
        <w:rPr>
          <w:rStyle w:val="Bodytext1"/>
          <w:color w:val="000000"/>
        </w:rPr>
        <w:t>même il doit mourir : il doit être crucifié. L’habitude du</w:t>
      </w:r>
    </w:p>
    <w:p w14:paraId="43CA2A27" w14:textId="77777777" w:rsidR="00000000" w:rsidRDefault="00000000">
      <w:pPr>
        <w:pStyle w:val="Bodytext10"/>
        <w:framePr w:w="6780" w:h="11928" w:hRule="exact" w:wrap="none" w:vAnchor="page" w:hAnchor="page" w:x="1108" w:y="1088"/>
        <w:jc w:val="both"/>
      </w:pPr>
      <w:r>
        <w:rPr>
          <w:rStyle w:val="Bodytext1"/>
          <w:color w:val="000000"/>
        </w:rPr>
        <w:t>mal a fait que les hommes trouvent naturel de faire le mal ;</w:t>
      </w:r>
    </w:p>
    <w:p w14:paraId="3DBFFB6D" w14:textId="77777777" w:rsidR="00000000" w:rsidRDefault="00000000">
      <w:pPr>
        <w:pStyle w:val="Bodytext10"/>
        <w:framePr w:w="6780" w:h="11928" w:hRule="exact" w:wrap="none" w:vAnchor="page" w:hAnchor="page" w:x="1108" w:y="1088"/>
        <w:spacing w:line="233" w:lineRule="auto"/>
        <w:jc w:val="both"/>
      </w:pPr>
      <w:r>
        <w:rPr>
          <w:rStyle w:val="Bodytext1"/>
          <w:color w:val="000000"/>
        </w:rPr>
        <w:t>et, de même que l’âme gouverne le corps, de même une</w:t>
      </w:r>
    </w:p>
    <w:p w14:paraId="091D5599" w14:textId="77777777" w:rsidR="00000000" w:rsidRDefault="00000000">
      <w:pPr>
        <w:pStyle w:val="Bodytext10"/>
        <w:framePr w:w="6780" w:h="11928" w:hRule="exact" w:wrap="none" w:vAnchor="page" w:hAnchor="page" w:x="1108" w:y="1088"/>
        <w:jc w:val="both"/>
      </w:pPr>
      <w:r>
        <w:rPr>
          <w:rStyle w:val="Bodytext1"/>
          <w:color w:val="000000"/>
        </w:rPr>
        <w:t>nature corrompue régit l’homme tout entier ; mais, toujours,</w:t>
      </w:r>
    </w:p>
    <w:p w14:paraId="45698F9F" w14:textId="77777777" w:rsidR="00000000" w:rsidRDefault="00000000">
      <w:pPr>
        <w:pStyle w:val="Bodytext10"/>
        <w:framePr w:w="6780" w:h="11928" w:hRule="exact" w:wrap="none" w:vAnchor="page" w:hAnchor="page" w:x="1108" w:y="1088"/>
        <w:spacing w:after="600"/>
      </w:pPr>
      <w:r>
        <w:rPr>
          <w:rStyle w:val="Bodytext1"/>
          <w:color w:val="000000"/>
        </w:rPr>
        <w:t>tout vient de l’intérieur.</w:t>
      </w:r>
    </w:p>
    <w:p w14:paraId="7DB793B6" w14:textId="77777777" w:rsidR="00000000" w:rsidRDefault="00000000">
      <w:pPr>
        <w:pStyle w:val="Bodytext10"/>
        <w:framePr w:w="6780" w:h="11928" w:hRule="exact" w:wrap="none" w:vAnchor="page" w:hAnchor="page" w:x="1108" w:y="1088"/>
        <w:numPr>
          <w:ilvl w:val="0"/>
          <w:numId w:val="6"/>
        </w:numPr>
        <w:tabs>
          <w:tab w:val="left" w:pos="914"/>
        </w:tabs>
        <w:ind w:firstLine="540"/>
        <w:jc w:val="both"/>
      </w:pPr>
      <w:bookmarkStart w:id="67" w:name="bookmark67"/>
      <w:bookmarkEnd w:id="67"/>
      <w:r>
        <w:rPr>
          <w:rStyle w:val="Bodytext1"/>
          <w:color w:val="000000"/>
        </w:rPr>
        <w:t>L’expérience enseigne à tous les fils et à toutes les</w:t>
      </w:r>
    </w:p>
    <w:p w14:paraId="06AA9BDD" w14:textId="77777777" w:rsidR="00000000" w:rsidRDefault="00000000">
      <w:pPr>
        <w:pStyle w:val="Bodytext10"/>
        <w:framePr w:w="6780" w:h="11928" w:hRule="exact" w:wrap="none" w:vAnchor="page" w:hAnchor="page" w:x="1108" w:y="1088"/>
        <w:jc w:val="both"/>
      </w:pPr>
      <w:r>
        <w:rPr>
          <w:rStyle w:val="Bodytext1"/>
          <w:color w:val="000000"/>
        </w:rPr>
        <w:t>filles d’Adam de convenir de ceci ; car les tentations de</w:t>
      </w:r>
    </w:p>
    <w:p w14:paraId="5A2A32BE" w14:textId="77777777" w:rsidR="00000000" w:rsidRDefault="00000000">
      <w:pPr>
        <w:pStyle w:val="Bodytext10"/>
        <w:framePr w:w="6780" w:h="11928" w:hRule="exact" w:wrap="none" w:vAnchor="page" w:hAnchor="page" w:x="1108" w:y="1088"/>
        <w:jc w:val="both"/>
      </w:pPr>
      <w:r>
        <w:rPr>
          <w:rStyle w:val="Bodytext1"/>
          <w:color w:val="000000"/>
        </w:rPr>
        <w:t>l’ennemi sont toujours dirigées contre l’esprit, qui est interne :</w:t>
      </w:r>
    </w:p>
    <w:p w14:paraId="1FE98B7A" w14:textId="77777777" w:rsidR="00000000" w:rsidRDefault="00000000">
      <w:pPr>
        <w:pStyle w:val="Bodytext10"/>
        <w:framePr w:w="6780" w:h="11928" w:hRule="exact" w:wrap="none" w:vAnchor="page" w:hAnchor="page" w:x="1108" w:y="1088"/>
        <w:jc w:val="both"/>
      </w:pPr>
      <w:r>
        <w:rPr>
          <w:rStyle w:val="Bodytext1"/>
          <w:color w:val="000000"/>
        </w:rPr>
        <w:t>si elles échouent, l’âme ne pèche point ; mais si elles</w:t>
      </w:r>
    </w:p>
    <w:p w14:paraId="5D9882BD" w14:textId="77777777" w:rsidR="00000000" w:rsidRDefault="00000000">
      <w:pPr>
        <w:pStyle w:val="Bodytext10"/>
        <w:framePr w:w="6780" w:h="11928" w:hRule="exact" w:wrap="none" w:vAnchor="page" w:hAnchor="page" w:x="1108" w:y="1088"/>
        <w:jc w:val="both"/>
      </w:pPr>
      <w:r>
        <w:rPr>
          <w:rStyle w:val="Bodytext1"/>
          <w:color w:val="000000"/>
        </w:rPr>
        <w:t>réussissent, la convoitise est immédiatement conçue (c’est-à-</w:t>
      </w:r>
    </w:p>
    <w:p w14:paraId="3EDC6813" w14:textId="77777777" w:rsidR="00000000" w:rsidRDefault="00000000">
      <w:pPr>
        <w:pStyle w:val="Bodytext10"/>
        <w:framePr w:w="6780" w:h="11928" w:hRule="exact" w:wrap="none" w:vAnchor="page" w:hAnchor="page" w:x="1108" w:y="1088"/>
        <w:jc w:val="both"/>
      </w:pPr>
      <w:r>
        <w:rPr>
          <w:rStyle w:val="Bodytext1"/>
          <w:color w:val="000000"/>
        </w:rPr>
        <w:t>dire que naissent des désirs incontrôlés) ; or, la convoitise,</w:t>
      </w:r>
    </w:p>
    <w:p w14:paraId="28916B75" w14:textId="77777777" w:rsidR="00000000" w:rsidRDefault="00000000">
      <w:pPr>
        <w:pStyle w:val="Bodytext10"/>
        <w:framePr w:w="6780" w:h="11928" w:hRule="exact" w:wrap="none" w:vAnchor="page" w:hAnchor="page" w:x="1108" w:y="1088"/>
        <w:jc w:val="both"/>
      </w:pPr>
      <w:r>
        <w:rPr>
          <w:rStyle w:val="Bodytext1"/>
          <w:color w:val="000000"/>
        </w:rPr>
        <w:t>lorsqu’elle a conçu, enfante le péché ; et le péché, une fois</w:t>
      </w:r>
    </w:p>
    <w:p w14:paraId="6DD43713" w14:textId="77777777" w:rsidR="00000000" w:rsidRDefault="00000000">
      <w:pPr>
        <w:pStyle w:val="Bodytext10"/>
        <w:framePr w:w="6780" w:h="11928" w:hRule="exact" w:wrap="none" w:vAnchor="page" w:hAnchor="page" w:x="1108" w:y="1088"/>
        <w:jc w:val="both"/>
      </w:pPr>
      <w:r>
        <w:rPr>
          <w:rStyle w:val="Bodytext1"/>
          <w:color w:val="000000"/>
        </w:rPr>
        <w:t>consommé, c’est-à-dire commis, entraîne la mort (Jacques i. 15).</w:t>
      </w:r>
    </w:p>
    <w:p w14:paraId="0151D05D" w14:textId="77777777" w:rsidR="00000000" w:rsidRDefault="00000000">
      <w:pPr>
        <w:pStyle w:val="Bodytext10"/>
        <w:framePr w:w="6780" w:h="11928" w:hRule="exact" w:wrap="none" w:vAnchor="page" w:hAnchor="page" w:x="1108" w:y="1088"/>
        <w:jc w:val="both"/>
      </w:pPr>
      <w:r>
        <w:rPr>
          <w:rStyle w:val="Bodytext1"/>
          <w:color w:val="000000"/>
        </w:rPr>
        <w:t>C’est là à la fois la cause et l’effet, la véritable généalogie</w:t>
      </w:r>
    </w:p>
    <w:p w14:paraId="3AB32806" w14:textId="77777777" w:rsidR="00000000" w:rsidRDefault="00000000">
      <w:pPr>
        <w:pStyle w:val="Bodytext10"/>
        <w:framePr w:w="6780" w:h="11928" w:hRule="exact" w:wrap="none" w:vAnchor="page" w:hAnchor="page" w:x="1108" w:y="1088"/>
        <w:jc w:val="both"/>
      </w:pPr>
      <w:r>
        <w:rPr>
          <w:rStyle w:val="Bodytext1"/>
          <w:color w:val="000000"/>
        </w:rPr>
        <w:t>du péché, son commencement et sa fin.</w:t>
      </w:r>
    </w:p>
    <w:p w14:paraId="0613366A" w14:textId="77777777" w:rsidR="00000000" w:rsidRDefault="00000000">
      <w:pPr>
        <w:pStyle w:val="Bodytext10"/>
        <w:framePr w:w="6780" w:h="11928" w:hRule="exact" w:wrap="none" w:vAnchor="page" w:hAnchor="page" w:x="1108" w:y="1088"/>
        <w:ind w:firstLine="540"/>
        <w:jc w:val="both"/>
      </w:pPr>
      <w:r>
        <w:rPr>
          <w:rStyle w:val="Bodytext1"/>
          <w:color w:val="000000"/>
        </w:rPr>
        <w:t>En tout cela, le cœur de l’homme méchant est l’officine</w:t>
      </w:r>
    </w:p>
    <w:p w14:paraId="2A1B4358" w14:textId="77777777" w:rsidR="00000000" w:rsidRDefault="00000000">
      <w:pPr>
        <w:pStyle w:val="Bodytext10"/>
        <w:framePr w:w="6780" w:h="11928" w:hRule="exact" w:wrap="none" w:vAnchor="page" w:hAnchor="page" w:x="1108" w:y="1088"/>
        <w:jc w:val="both"/>
      </w:pPr>
      <w:r>
        <w:rPr>
          <w:rStyle w:val="Bodytext1"/>
          <w:color w:val="000000"/>
        </w:rPr>
        <w:t>du diable, son atelier, son lieu de résidence, où il exerce</w:t>
      </w:r>
    </w:p>
    <w:p w14:paraId="72F361B4" w14:textId="77777777" w:rsidR="00000000" w:rsidRDefault="00000000">
      <w:pPr>
        <w:pStyle w:val="Bodytext10"/>
        <w:framePr w:w="6780" w:h="11928" w:hRule="exact" w:wrap="none" w:vAnchor="page" w:hAnchor="page" w:x="1108" w:y="1088"/>
        <w:jc w:val="both"/>
      </w:pPr>
      <w:r>
        <w:rPr>
          <w:rStyle w:val="Bodytext1"/>
          <w:color w:val="000000"/>
        </w:rPr>
        <w:t>son pouvoir et son art. En conséquence, la rédemption de</w:t>
      </w:r>
    </w:p>
    <w:p w14:paraId="7DF83551" w14:textId="77777777" w:rsidR="00000000" w:rsidRDefault="00000000">
      <w:pPr>
        <w:pStyle w:val="Bodytext10"/>
        <w:framePr w:w="6780" w:h="11928" w:hRule="exact" w:wrap="none" w:vAnchor="page" w:hAnchor="page" w:x="1108" w:y="1088"/>
        <w:jc w:val="both"/>
      </w:pPr>
      <w:r>
        <w:rPr>
          <w:rStyle w:val="Bodytext1"/>
          <w:color w:val="000000"/>
        </w:rPr>
        <w:t>l’âme est justement appelée la destruction des œuvres du</w:t>
      </w:r>
    </w:p>
    <w:p w14:paraId="3622593D" w14:textId="77777777" w:rsidR="00000000" w:rsidRDefault="00000000">
      <w:pPr>
        <w:pStyle w:val="Bodytext10"/>
        <w:framePr w:w="6780" w:h="11928" w:hRule="exact" w:wrap="none" w:vAnchor="page" w:hAnchor="page" w:x="1108" w:y="1088"/>
        <w:jc w:val="both"/>
      </w:pPr>
      <w:r>
        <w:rPr>
          <w:rStyle w:val="Bodytext1"/>
          <w:color w:val="000000"/>
        </w:rPr>
        <w:t>diable, qui amène la justice éternelle (1 Jean iii. 8 ; Daniel</w:t>
      </w:r>
    </w:p>
    <w:p w14:paraId="5EC659E4" w14:textId="77777777" w:rsidR="00000000" w:rsidRDefault="00000000">
      <w:pPr>
        <w:pStyle w:val="Bodytext10"/>
        <w:framePr w:w="6780" w:h="11928" w:hRule="exact" w:wrap="none" w:vAnchor="page" w:hAnchor="page" w:x="1108" w:y="1088"/>
        <w:jc w:val="both"/>
      </w:pPr>
      <w:r>
        <w:rPr>
          <w:rStyle w:val="Bodytext1"/>
          <w:color w:val="000000"/>
        </w:rPr>
        <w:t>ix. 24). Lorsque les Juifs, blasphémant contre le Christ, qui</w:t>
      </w:r>
    </w:p>
    <w:p w14:paraId="7A736CC5" w14:textId="77777777" w:rsidR="00000000" w:rsidRDefault="00000000">
      <w:pPr>
        <w:pStyle w:val="Bodytext10"/>
        <w:framePr w:w="6780" w:h="11928" w:hRule="exact" w:wrap="none" w:vAnchor="page" w:hAnchor="page" w:x="1108" w:y="1088"/>
        <w:jc w:val="both"/>
      </w:pPr>
      <w:r>
        <w:rPr>
          <w:rStyle w:val="Bodytext1"/>
          <w:color w:val="000000"/>
        </w:rPr>
        <w:t>avait chassé les démons, tentèrent de déprécier ses miracles</w:t>
      </w:r>
    </w:p>
    <w:p w14:paraId="3920C5D1" w14:textId="77777777" w:rsidR="00000000" w:rsidRDefault="00000000">
      <w:pPr>
        <w:pStyle w:val="Bodytext10"/>
        <w:framePr w:w="6780" w:h="11928" w:hRule="exact" w:wrap="none" w:vAnchor="page" w:hAnchor="page" w:x="1108" w:y="1088"/>
        <w:jc w:val="both"/>
      </w:pPr>
      <w:r>
        <w:rPr>
          <w:rStyle w:val="Bodytext1"/>
          <w:color w:val="000000"/>
        </w:rPr>
        <w:t>en les imputant à Beelzébub, Il leur dit : « nul ne peut</w:t>
      </w:r>
    </w:p>
    <w:p w14:paraId="3951AD55" w14:textId="77777777" w:rsidR="00000000" w:rsidRDefault="00000000">
      <w:pPr>
        <w:pStyle w:val="Bodytext10"/>
        <w:framePr w:w="6780" w:h="11928" w:hRule="exact" w:wrap="none" w:vAnchor="page" w:hAnchor="page" w:x="1108" w:y="1088"/>
        <w:jc w:val="both"/>
      </w:pPr>
      <w:r>
        <w:rPr>
          <w:rStyle w:val="Bodytext1"/>
          <w:color w:val="000000"/>
        </w:rPr>
        <w:t>entrer dans la maison d’un homme fort et piller ses biens,</w:t>
      </w:r>
    </w:p>
    <w:p w14:paraId="0D735785" w14:textId="77777777" w:rsidR="00000000" w:rsidRDefault="00000000">
      <w:pPr>
        <w:pStyle w:val="Bodytext10"/>
        <w:framePr w:w="6780" w:h="11928" w:hRule="exact" w:wrap="none" w:vAnchor="page" w:hAnchor="page" w:x="1108" w:y="1088"/>
        <w:jc w:val="both"/>
      </w:pPr>
      <w:r>
        <w:rPr>
          <w:rStyle w:val="Bodytext1"/>
          <w:color w:val="000000"/>
        </w:rPr>
        <w:t>sans avoir auparavant lié cet homme fort » (Matthieu xii. 29).</w:t>
      </w:r>
    </w:p>
    <w:p w14:paraId="1CF1414A" w14:textId="77777777" w:rsidR="00000000" w:rsidRDefault="00000000">
      <w:pPr>
        <w:pStyle w:val="Bodytext10"/>
        <w:framePr w:w="6780" w:h="11928" w:hRule="exact" w:wrap="none" w:vAnchor="page" w:hAnchor="page" w:x="1108" w:y="1088"/>
        <w:jc w:val="both"/>
      </w:pPr>
      <w:r>
        <w:rPr>
          <w:rStyle w:val="Bodytext1"/>
          <w:color w:val="000000"/>
        </w:rPr>
        <w:t>De même que cela montre l’opposition qui existait entre</w:t>
      </w:r>
    </w:p>
    <w:p w14:paraId="6E6281A8" w14:textId="77777777" w:rsidR="00000000" w:rsidRDefault="00000000">
      <w:pPr>
        <w:pStyle w:val="Headerorfooter10"/>
        <w:framePr w:wrap="none" w:vAnchor="page" w:hAnchor="page" w:x="7546" w:y="13316"/>
      </w:pPr>
      <w:r>
        <w:rPr>
          <w:rStyle w:val="Headerorfooter1"/>
          <w:color w:val="000000"/>
        </w:rPr>
        <w:t>77</w:t>
      </w:r>
    </w:p>
    <w:p w14:paraId="5414F8B3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395CFCE" w14:textId="77777777" w:rsidR="00000000" w:rsidRDefault="00000000">
      <w:pPr>
        <w:pStyle w:val="Bodytext10"/>
        <w:framePr w:w="6588" w:h="2484" w:hRule="exact" w:wrap="none" w:vAnchor="page" w:hAnchor="page" w:x="2265" w:y="1088"/>
        <w:jc w:val="both"/>
      </w:pPr>
      <w:r>
        <w:rPr>
          <w:rStyle w:val="Bodytext1"/>
          <w:color w:val="000000"/>
        </w:rPr>
        <w:lastRenderedPageBreak/>
        <w:t>Beelzébub et le pouvoir par lequel il fut dépossédé, de même</w:t>
      </w:r>
    </w:p>
    <w:p w14:paraId="6551F770" w14:textId="77777777" w:rsidR="00000000" w:rsidRDefault="00000000">
      <w:pPr>
        <w:pStyle w:val="Bodytext10"/>
        <w:framePr w:w="6588" w:h="2484" w:hRule="exact" w:wrap="none" w:vAnchor="page" w:hAnchor="page" w:x="2265" w:y="1088"/>
        <w:spacing w:line="223" w:lineRule="auto"/>
        <w:jc w:val="both"/>
      </w:pPr>
      <w:r>
        <w:rPr>
          <w:rStyle w:val="Bodytext1"/>
          <w:color w:val="000000"/>
        </w:rPr>
        <w:t>cela nous enseigne que les âmes des méchants sont la maison</w:t>
      </w:r>
    </w:p>
    <w:p w14:paraId="148E6938" w14:textId="77777777" w:rsidR="00000000" w:rsidRDefault="00000000">
      <w:pPr>
        <w:pStyle w:val="Bodytext10"/>
        <w:framePr w:w="6588" w:h="2484" w:hRule="exact" w:wrap="none" w:vAnchor="page" w:hAnchor="page" w:x="2265" w:y="1088"/>
        <w:spacing w:line="233" w:lineRule="auto"/>
        <w:jc w:val="both"/>
      </w:pPr>
      <w:r>
        <w:rPr>
          <w:rStyle w:val="Bodytext1"/>
          <w:color w:val="000000"/>
        </w:rPr>
        <w:t>du diable, et que ses biens, ses œuvres mauvaises, ne peuvent</w:t>
      </w:r>
    </w:p>
    <w:p w14:paraId="3667418A" w14:textId="77777777" w:rsidR="00000000" w:rsidRDefault="00000000">
      <w:pPr>
        <w:pStyle w:val="Bodytext10"/>
        <w:framePr w:w="6588" w:h="2484" w:hRule="exact" w:wrap="none" w:vAnchor="page" w:hAnchor="page" w:x="2265" w:y="1088"/>
        <w:spacing w:line="228" w:lineRule="auto"/>
        <w:jc w:val="both"/>
      </w:pPr>
      <w:r>
        <w:rPr>
          <w:rStyle w:val="Bodytext1"/>
          <w:color w:val="000000"/>
        </w:rPr>
        <w:t>être détruites qu’après avoir d’abord enchaîné celui qui les</w:t>
      </w:r>
    </w:p>
    <w:p w14:paraId="324A2DD1" w14:textId="77777777" w:rsidR="00000000" w:rsidRDefault="00000000">
      <w:pPr>
        <w:pStyle w:val="Bodytext10"/>
        <w:framePr w:w="6588" w:h="2484" w:hRule="exact" w:wrap="none" w:vAnchor="page" w:hAnchor="page" w:x="2265" w:y="1088"/>
        <w:spacing w:line="228" w:lineRule="auto"/>
        <w:jc w:val="both"/>
      </w:pPr>
      <w:r>
        <w:rPr>
          <w:rStyle w:val="Bodytext1"/>
          <w:color w:val="000000"/>
        </w:rPr>
        <w:t>a accomplies et qui garde la maison. Tout ceci permet de</w:t>
      </w:r>
    </w:p>
    <w:p w14:paraId="62CC66DE" w14:textId="77777777" w:rsidR="00000000" w:rsidRDefault="00000000">
      <w:pPr>
        <w:pStyle w:val="Bodytext10"/>
        <w:framePr w:w="6588" w:h="2484" w:hRule="exact" w:wrap="none" w:vAnchor="page" w:hAnchor="page" w:x="2265" w:y="1088"/>
        <w:spacing w:line="233" w:lineRule="auto"/>
        <w:jc w:val="both"/>
      </w:pPr>
      <w:r>
        <w:rPr>
          <w:rStyle w:val="Bodytext1"/>
          <w:color w:val="000000"/>
        </w:rPr>
        <w:t>comprendre où l’on doit soulever la croix, qui est le seul</w:t>
      </w:r>
    </w:p>
    <w:p w14:paraId="5693387A" w14:textId="77777777" w:rsidR="00000000" w:rsidRDefault="00000000">
      <w:pPr>
        <w:pStyle w:val="Bodytext10"/>
        <w:framePr w:w="6588" w:h="2484" w:hRule="exact" w:wrap="none" w:vAnchor="page" w:hAnchor="page" w:x="2265" w:y="1088"/>
        <w:spacing w:line="233" w:lineRule="auto"/>
        <w:jc w:val="both"/>
      </w:pPr>
      <w:r>
        <w:rPr>
          <w:rStyle w:val="Bodytext1"/>
          <w:color w:val="000000"/>
        </w:rPr>
        <w:t>moyen d’enchaîner l’homme fort, de piller ses biens, de</w:t>
      </w:r>
    </w:p>
    <w:p w14:paraId="68EA7463" w14:textId="77777777" w:rsidR="00000000" w:rsidRDefault="00000000">
      <w:pPr>
        <w:pStyle w:val="Bodytext10"/>
        <w:framePr w:w="6588" w:h="2484" w:hRule="exact" w:wrap="none" w:vAnchor="page" w:hAnchor="page" w:x="2265" w:y="1088"/>
        <w:jc w:val="both"/>
      </w:pPr>
      <w:r>
        <w:rPr>
          <w:rStyle w:val="Bodytext1"/>
          <w:color w:val="000000"/>
        </w:rPr>
        <w:t>résister à ses tentations : à savoir à 1 intérieur, dans le cœur</w:t>
      </w:r>
    </w:p>
    <w:p w14:paraId="057FF287" w14:textId="77777777" w:rsidR="00000000" w:rsidRDefault="00000000">
      <w:pPr>
        <w:pStyle w:val="Bodytext10"/>
        <w:framePr w:w="6588" w:h="2484" w:hRule="exact" w:wrap="none" w:vAnchor="page" w:hAnchor="page" w:x="2265" w:y="1088"/>
      </w:pPr>
      <w:r>
        <w:rPr>
          <w:rStyle w:val="Bodytext1"/>
          <w:color w:val="000000"/>
        </w:rPr>
        <w:t>de l’homme.</w:t>
      </w:r>
    </w:p>
    <w:p w14:paraId="1887E27D" w14:textId="77777777" w:rsidR="00000000" w:rsidRDefault="00000000">
      <w:pPr>
        <w:pStyle w:val="Bodytext10"/>
        <w:framePr w:w="6588" w:h="8916" w:hRule="exact" w:wrap="none" w:vAnchor="page" w:hAnchor="page" w:x="2265" w:y="4160"/>
        <w:numPr>
          <w:ilvl w:val="0"/>
          <w:numId w:val="6"/>
        </w:numPr>
        <w:tabs>
          <w:tab w:val="left" w:pos="884"/>
        </w:tabs>
        <w:ind w:firstLine="540"/>
        <w:jc w:val="both"/>
      </w:pPr>
      <w:bookmarkStart w:id="68" w:name="bookmark68"/>
      <w:bookmarkEnd w:id="68"/>
      <w:r>
        <w:rPr>
          <w:rStyle w:val="Bodytext1"/>
          <w:color w:val="000000"/>
        </w:rPr>
        <w:t>Mais ensuite, comment, et de quelle manière, doit-</w:t>
      </w:r>
    </w:p>
    <w:p w14:paraId="300886CA" w14:textId="77777777" w:rsidR="00000000" w:rsidRDefault="00000000">
      <w:pPr>
        <w:pStyle w:val="Bodytext10"/>
        <w:framePr w:w="6588" w:h="8916" w:hRule="exact" w:wrap="none" w:vAnchor="page" w:hAnchor="page" w:x="2265" w:y="4160"/>
      </w:pPr>
      <w:r>
        <w:rPr>
          <w:rStyle w:val="Bodytext1"/>
          <w:color w:val="000000"/>
        </w:rPr>
        <w:t>on porter la croix chaque jour ?</w:t>
      </w:r>
    </w:p>
    <w:p w14:paraId="5227C1C2" w14:textId="77777777" w:rsidR="00000000" w:rsidRDefault="00000000">
      <w:pPr>
        <w:pStyle w:val="Bodytext10"/>
        <w:framePr w:w="6588" w:h="8916" w:hRule="exact" w:wrap="none" w:vAnchor="page" w:hAnchor="page" w:x="2265" w:y="4160"/>
        <w:spacing w:line="233" w:lineRule="auto"/>
        <w:ind w:firstLine="540"/>
        <w:jc w:val="both"/>
      </w:pPr>
      <w:r>
        <w:rPr>
          <w:rStyle w:val="Bodytext1"/>
          <w:color w:val="000000"/>
        </w:rPr>
        <w:t>La manière de porter cette croix, comme la croix elle-</w:t>
      </w:r>
    </w:p>
    <w:p w14:paraId="5A41092A" w14:textId="77777777" w:rsidR="00000000" w:rsidRDefault="00000000">
      <w:pPr>
        <w:pStyle w:val="Bodytext10"/>
        <w:framePr w:w="6588" w:h="8916" w:hRule="exact" w:wrap="none" w:vAnchor="page" w:hAnchor="page" w:x="2265" w:y="4160"/>
        <w:jc w:val="both"/>
      </w:pPr>
      <w:r>
        <w:rPr>
          <w:rStyle w:val="Bodytext1"/>
          <w:color w:val="000000"/>
        </w:rPr>
        <w:t>même, est spirituelle : elle consiste en une soumission</w:t>
      </w:r>
    </w:p>
    <w:p w14:paraId="0C097A5C" w14:textId="77777777" w:rsidR="00000000" w:rsidRDefault="00000000">
      <w:pPr>
        <w:pStyle w:val="Bodytext10"/>
        <w:framePr w:w="6588" w:h="8916" w:hRule="exact" w:wrap="none" w:vAnchor="page" w:hAnchor="page" w:x="2265" w:y="4160"/>
        <w:jc w:val="both"/>
      </w:pPr>
      <w:r>
        <w:rPr>
          <w:rStyle w:val="Bodytext1"/>
          <w:color w:val="000000"/>
        </w:rPr>
        <w:t>intérieure de l’âme à la volonté de Dieu, telle qu’elle se</w:t>
      </w:r>
    </w:p>
    <w:p w14:paraId="62A7D6B0" w14:textId="77777777" w:rsidR="00000000" w:rsidRDefault="00000000">
      <w:pPr>
        <w:pStyle w:val="Bodytext10"/>
        <w:framePr w:w="6588" w:h="8916" w:hRule="exact" w:wrap="none" w:vAnchor="page" w:hAnchor="page" w:x="2265" w:y="4160"/>
        <w:jc w:val="both"/>
      </w:pPr>
      <w:r>
        <w:rPr>
          <w:rStyle w:val="Bodytext1"/>
          <w:color w:val="000000"/>
        </w:rPr>
        <w:t>manifeste par la lumière du Christ dans la conscience des</w:t>
      </w:r>
    </w:p>
    <w:p w14:paraId="5BE411C6" w14:textId="77777777" w:rsidR="00000000" w:rsidRDefault="00000000">
      <w:pPr>
        <w:pStyle w:val="Bodytext10"/>
        <w:framePr w:w="6588" w:h="8916" w:hRule="exact" w:wrap="none" w:vAnchor="page" w:hAnchor="page" w:x="2265" w:y="4160"/>
        <w:jc w:val="both"/>
      </w:pPr>
      <w:r>
        <w:rPr>
          <w:rStyle w:val="Bodytext1"/>
          <w:color w:val="000000"/>
        </w:rPr>
        <w:t>hommes, bien qu’elle soit contraire à leurs propres inclinations.</w:t>
      </w:r>
    </w:p>
    <w:p w14:paraId="578AD216" w14:textId="77777777" w:rsidR="00000000" w:rsidRDefault="00000000">
      <w:pPr>
        <w:pStyle w:val="Bodytext10"/>
        <w:framePr w:w="6588" w:h="8916" w:hRule="exact" w:wrap="none" w:vAnchor="page" w:hAnchor="page" w:x="2265" w:y="4160"/>
        <w:jc w:val="both"/>
      </w:pPr>
      <w:r>
        <w:rPr>
          <w:rStyle w:val="Bodytext1"/>
          <w:color w:val="000000"/>
        </w:rPr>
        <w:t>Par exemple, lorsque le mal paraît, ce par quoi il se montre,</w:t>
      </w:r>
    </w:p>
    <w:p w14:paraId="03AA8B2F" w14:textId="77777777" w:rsidR="00000000" w:rsidRDefault="00000000">
      <w:pPr>
        <w:pStyle w:val="Bodytext10"/>
        <w:framePr w:w="6588" w:h="8916" w:hRule="exact" w:wrap="none" w:vAnchor="page" w:hAnchor="page" w:x="2265" w:y="4160"/>
        <w:jc w:val="both"/>
      </w:pPr>
      <w:r>
        <w:rPr>
          <w:rStyle w:val="Bodytext1"/>
          <w:color w:val="000000"/>
        </w:rPr>
        <w:t>dit aussi aux hommes qu’ils ne devraient pas lui céder ; et</w:t>
      </w:r>
    </w:p>
    <w:p w14:paraId="40AA40D9" w14:textId="77777777" w:rsidR="00000000" w:rsidRDefault="00000000">
      <w:pPr>
        <w:pStyle w:val="Bodytext10"/>
        <w:framePr w:w="6588" w:h="8916" w:hRule="exact" w:wrap="none" w:vAnchor="page" w:hAnchor="page" w:x="2265" w:y="4160"/>
        <w:jc w:val="both"/>
      </w:pPr>
      <w:r>
        <w:rPr>
          <w:rStyle w:val="Bodytext1"/>
          <w:color w:val="000000"/>
        </w:rPr>
        <w:t>ce conseil, s’ils le suivent, leur donne le pouvoir d’échapper</w:t>
      </w:r>
    </w:p>
    <w:p w14:paraId="5E869634" w14:textId="77777777" w:rsidR="00000000" w:rsidRDefault="00000000">
      <w:pPr>
        <w:pStyle w:val="Bodytext10"/>
        <w:framePr w:w="6588" w:h="8916" w:hRule="exact" w:wrap="none" w:vAnchor="page" w:hAnchor="page" w:x="2265" w:y="4160"/>
        <w:jc w:val="both"/>
      </w:pPr>
      <w:r>
        <w:rPr>
          <w:rStyle w:val="Bodytext1"/>
          <w:color w:val="000000"/>
        </w:rPr>
        <w:t>au mal. Mais ceux qui regardent et contemplent la tentation</w:t>
      </w:r>
    </w:p>
    <w:p w14:paraId="6C3D2CC5" w14:textId="77777777" w:rsidR="00000000" w:rsidRDefault="00000000">
      <w:pPr>
        <w:pStyle w:val="Bodytext10"/>
        <w:framePr w:w="6588" w:h="8916" w:hRule="exact" w:wrap="none" w:vAnchor="page" w:hAnchor="page" w:x="2265" w:y="4160"/>
        <w:jc w:val="both"/>
      </w:pPr>
      <w:r>
        <w:rPr>
          <w:rStyle w:val="Bodytext1"/>
          <w:color w:val="000000"/>
        </w:rPr>
        <w:t>finissent par y succomber et sont vaincus par elle : d’où il</w:t>
      </w:r>
    </w:p>
    <w:p w14:paraId="01EB6048" w14:textId="77777777" w:rsidR="00000000" w:rsidRDefault="00000000">
      <w:pPr>
        <w:pStyle w:val="Bodytext10"/>
        <w:framePr w:w="6588" w:h="8916" w:hRule="exact" w:wrap="none" w:vAnchor="page" w:hAnchor="page" w:x="2265" w:y="4160"/>
        <w:jc w:val="both"/>
      </w:pPr>
      <w:r>
        <w:rPr>
          <w:rStyle w:val="Bodytext1"/>
          <w:color w:val="000000"/>
        </w:rPr>
        <w:t>s’ensuit crime et jugement. En conséquence, de même que</w:t>
      </w:r>
    </w:p>
    <w:p w14:paraId="3DD94E0C" w14:textId="77777777" w:rsidR="00000000" w:rsidRDefault="00000000">
      <w:pPr>
        <w:pStyle w:val="Bodytext10"/>
        <w:framePr w:w="6588" w:h="8916" w:hRule="exact" w:wrap="none" w:vAnchor="page" w:hAnchor="page" w:x="2265" w:y="4160"/>
        <w:jc w:val="both"/>
      </w:pPr>
      <w:r>
        <w:rPr>
          <w:rStyle w:val="Bodytext1"/>
          <w:color w:val="000000"/>
        </w:rPr>
        <w:t>la Croix du Christ représente cet esprit et ce pouvoir en les</w:t>
      </w:r>
    </w:p>
    <w:p w14:paraId="5493FC6D" w14:textId="77777777" w:rsidR="00000000" w:rsidRDefault="00000000">
      <w:pPr>
        <w:pStyle w:val="Bodytext10"/>
        <w:framePr w:w="6588" w:h="8916" w:hRule="exact" w:wrap="none" w:vAnchor="page" w:hAnchor="page" w:x="2265" w:y="4160"/>
        <w:jc w:val="both"/>
      </w:pPr>
      <w:r>
        <w:rPr>
          <w:rStyle w:val="Bodytext1"/>
          <w:color w:val="000000"/>
        </w:rPr>
        <w:t>hommes (bien qu’il ne procède pas d’eux, mais de Dieu)</w:t>
      </w:r>
    </w:p>
    <w:p w14:paraId="4C47B8D0" w14:textId="77777777" w:rsidR="00000000" w:rsidRDefault="00000000">
      <w:pPr>
        <w:pStyle w:val="Bodytext10"/>
        <w:framePr w:w="6588" w:h="8916" w:hRule="exact" w:wrap="none" w:vAnchor="page" w:hAnchor="page" w:x="2265" w:y="4160"/>
        <w:jc w:val="both"/>
      </w:pPr>
      <w:r>
        <w:rPr>
          <w:rStyle w:val="Bodytext1"/>
          <w:color w:val="000000"/>
        </w:rPr>
        <w:t>qui contrarie et réprouve leurs convoitises et leurs affections</w:t>
      </w:r>
    </w:p>
    <w:p w14:paraId="7689EDE2" w14:textId="77777777" w:rsidR="00000000" w:rsidRDefault="00000000">
      <w:pPr>
        <w:pStyle w:val="Bodytext10"/>
        <w:framePr w:w="6588" w:h="8916" w:hRule="exact" w:wrap="none" w:vAnchor="page" w:hAnchor="page" w:x="2265" w:y="4160"/>
        <w:jc w:val="both"/>
      </w:pPr>
      <w:r>
        <w:rPr>
          <w:rStyle w:val="Bodytext1"/>
          <w:color w:val="000000"/>
        </w:rPr>
        <w:t>charnelles ; de même, la manière de prendre la croix est un</w:t>
      </w:r>
    </w:p>
    <w:p w14:paraId="2477EDA4" w14:textId="77777777" w:rsidR="00000000" w:rsidRDefault="00000000">
      <w:pPr>
        <w:pStyle w:val="Bodytext10"/>
        <w:framePr w:w="6588" w:h="8916" w:hRule="exact" w:wrap="none" w:vAnchor="page" w:hAnchor="page" w:x="2265" w:y="4160"/>
        <w:jc w:val="both"/>
      </w:pPr>
      <w:r>
        <w:rPr>
          <w:rStyle w:val="Bodytext1"/>
          <w:color w:val="000000"/>
        </w:rPr>
        <w:t>total abandon de l’âme à ce que la Croix découvre et exige :</w:t>
      </w:r>
    </w:p>
    <w:p w14:paraId="27E46DD8" w14:textId="77777777" w:rsidR="00000000" w:rsidRDefault="00000000">
      <w:pPr>
        <w:pStyle w:val="Bodytext10"/>
        <w:framePr w:w="6588" w:h="8916" w:hRule="exact" w:wrap="none" w:vAnchor="page" w:hAnchor="page" w:x="2265" w:y="4160"/>
        <w:jc w:val="both"/>
      </w:pPr>
      <w:r>
        <w:rPr>
          <w:rStyle w:val="Bodytext1"/>
          <w:color w:val="000000"/>
        </w:rPr>
        <w:t>ne plus songer au plaisir terrestre ou à la satisfaction ou à</w:t>
      </w:r>
    </w:p>
    <w:p w14:paraId="0156B2F7" w14:textId="77777777" w:rsidR="00000000" w:rsidRDefault="00000000">
      <w:pPr>
        <w:pStyle w:val="Bodytext10"/>
        <w:framePr w:w="6588" w:h="8916" w:hRule="exact" w:wrap="none" w:vAnchor="page" w:hAnchor="page" w:x="2265" w:y="4160"/>
        <w:jc w:val="both"/>
      </w:pPr>
      <w:r>
        <w:rPr>
          <w:rStyle w:val="Bodytext1"/>
          <w:color w:val="000000"/>
        </w:rPr>
        <w:t>1 intérêt de la chair, car c’est là le moyen de se laisser</w:t>
      </w:r>
    </w:p>
    <w:p w14:paraId="761C69BF" w14:textId="77777777" w:rsidR="00000000" w:rsidRDefault="00000000">
      <w:pPr>
        <w:pStyle w:val="Bodytext10"/>
        <w:framePr w:w="6588" w:h="8916" w:hRule="exact" w:wrap="none" w:vAnchor="page" w:hAnchor="page" w:x="2265" w:y="4160"/>
        <w:jc w:val="both"/>
      </w:pPr>
      <w:r>
        <w:rPr>
          <w:rStyle w:val="Bodytext1"/>
          <w:color w:val="000000"/>
        </w:rPr>
        <w:t>captiver en un instant, mais sans cesse monter la garde</w:t>
      </w:r>
    </w:p>
    <w:p w14:paraId="3B11B12F" w14:textId="77777777" w:rsidR="00000000" w:rsidRDefault="00000000">
      <w:pPr>
        <w:pStyle w:val="Bodytext10"/>
        <w:framePr w:w="6588" w:h="8916" w:hRule="exact" w:wrap="none" w:vAnchor="page" w:hAnchor="page" w:x="2265" w:y="4160"/>
        <w:jc w:val="both"/>
      </w:pPr>
      <w:r>
        <w:rPr>
          <w:rStyle w:val="Bodytext1"/>
          <w:color w:val="000000"/>
        </w:rPr>
        <w:t>contre toutes les manifestations du mal, et, au moyen d’une</w:t>
      </w:r>
    </w:p>
    <w:p w14:paraId="30C73390" w14:textId="77777777" w:rsidR="00000000" w:rsidRDefault="00000000">
      <w:pPr>
        <w:pStyle w:val="Bodytext10"/>
        <w:framePr w:w="6588" w:h="8916" w:hRule="exact" w:wrap="none" w:vAnchor="page" w:hAnchor="page" w:x="2265" w:y="4160"/>
        <w:jc w:val="both"/>
      </w:pPr>
      <w:r>
        <w:rPr>
          <w:rStyle w:val="Bodytext1"/>
          <w:color w:val="000000"/>
        </w:rPr>
        <w:t>obéissance engendrée par la foi (c’est-à-dire par un amour</w:t>
      </w:r>
    </w:p>
    <w:p w14:paraId="6511ECD5" w14:textId="77777777" w:rsidR="00000000" w:rsidRDefault="00000000">
      <w:pPr>
        <w:pStyle w:val="Bodytext10"/>
        <w:framePr w:w="6588" w:h="8916" w:hRule="exact" w:wrap="none" w:vAnchor="page" w:hAnchor="page" w:x="2265" w:y="4160"/>
        <w:jc w:val="both"/>
      </w:pPr>
      <w:r>
        <w:rPr>
          <w:rStyle w:val="Bodytext1"/>
          <w:color w:val="000000"/>
        </w:rPr>
        <w:t>sincère et la confiance en Dieu), offrir de bon cœur à la</w:t>
      </w:r>
    </w:p>
    <w:p w14:paraId="7BB79931" w14:textId="77777777" w:rsidR="00000000" w:rsidRDefault="00000000">
      <w:pPr>
        <w:pStyle w:val="Bodytext10"/>
        <w:framePr w:w="6588" w:h="8916" w:hRule="exact" w:wrap="none" w:vAnchor="page" w:hAnchor="page" w:x="2265" w:y="4160"/>
        <w:jc w:val="both"/>
      </w:pPr>
      <w:r>
        <w:rPr>
          <w:rStyle w:val="Bodytext1"/>
          <w:color w:val="000000"/>
        </w:rPr>
        <w:t>mort sur la croix cette mauvaise partie d’eux-mêmes, ce</w:t>
      </w:r>
    </w:p>
    <w:p w14:paraId="4D7CE9A1" w14:textId="77777777" w:rsidR="00000000" w:rsidRDefault="00000000">
      <w:pPr>
        <w:pStyle w:val="Bodytext10"/>
        <w:framePr w:w="6588" w:h="8916" w:hRule="exact" w:wrap="none" w:vAnchor="page" w:hAnchor="page" w:x="2265" w:y="4160"/>
        <w:jc w:val="both"/>
      </w:pPr>
      <w:r>
        <w:rPr>
          <w:rStyle w:val="Bodytext1"/>
          <w:color w:val="000000"/>
        </w:rPr>
        <w:t>Judas en eux, qui, incapable de supporter le feu de la</w:t>
      </w:r>
    </w:p>
    <w:p w14:paraId="4C1BB701" w14:textId="77777777" w:rsidR="00000000" w:rsidRDefault="00000000">
      <w:pPr>
        <w:pStyle w:val="Bodytext10"/>
        <w:framePr w:w="6588" w:h="8916" w:hRule="exact" w:wrap="none" w:vAnchor="page" w:hAnchor="page" w:x="2265" w:y="4160"/>
        <w:jc w:val="both"/>
      </w:pPr>
      <w:r>
        <w:rPr>
          <w:rStyle w:val="Bodytext1"/>
          <w:color w:val="000000"/>
        </w:rPr>
        <w:t>bataille et manquant de patience à l’heure de la jtentation,</w:t>
      </w:r>
    </w:p>
    <w:p w14:paraId="5E488252" w14:textId="77777777" w:rsidR="00000000" w:rsidRDefault="00000000">
      <w:pPr>
        <w:pStyle w:val="Bodytext10"/>
        <w:framePr w:w="6588" w:h="8916" w:hRule="exact" w:wrap="none" w:vAnchor="page" w:hAnchor="page" w:x="2265" w:y="4160"/>
        <w:jc w:val="both"/>
      </w:pPr>
      <w:r>
        <w:rPr>
          <w:rStyle w:val="Bodytext1"/>
          <w:color w:val="000000"/>
        </w:rPr>
        <w:t>serait, en raison de ses affinités avec le tentateur, enclin à</w:t>
      </w:r>
    </w:p>
    <w:p w14:paraId="1EBC5F47" w14:textId="77777777" w:rsidR="00000000" w:rsidRDefault="00000000">
      <w:pPr>
        <w:pStyle w:val="Bodytext10"/>
        <w:framePr w:w="6588" w:h="8916" w:hRule="exact" w:wrap="none" w:vAnchor="page" w:hAnchor="page" w:x="2265" w:y="4160"/>
      </w:pPr>
      <w:r>
        <w:rPr>
          <w:rStyle w:val="Bodytext1"/>
          <w:color w:val="000000"/>
        </w:rPr>
        <w:t>livrer leurs âmes entre les mains de ce dernier.</w:t>
      </w:r>
    </w:p>
    <w:p w14:paraId="3B9FF851" w14:textId="77777777" w:rsidR="00000000" w:rsidRDefault="00000000">
      <w:pPr>
        <w:pStyle w:val="Headerorfooter10"/>
        <w:framePr w:wrap="none" w:vAnchor="page" w:hAnchor="page" w:x="2445" w:y="13340"/>
      </w:pPr>
      <w:r>
        <w:rPr>
          <w:rStyle w:val="Headerorfooter1"/>
          <w:color w:val="000000"/>
        </w:rPr>
        <w:t>78</w:t>
      </w:r>
    </w:p>
    <w:p w14:paraId="030606E2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942BC35" w14:textId="77777777" w:rsidR="00000000" w:rsidRDefault="00000000">
      <w:pPr>
        <w:pStyle w:val="Bodytext10"/>
        <w:framePr w:w="6750" w:h="4038" w:hRule="exact" w:wrap="none" w:vAnchor="page" w:hAnchor="page" w:x="1123" w:y="1172"/>
        <w:numPr>
          <w:ilvl w:val="0"/>
          <w:numId w:val="6"/>
        </w:numPr>
        <w:tabs>
          <w:tab w:val="left" w:pos="888"/>
        </w:tabs>
        <w:ind w:firstLine="520"/>
        <w:jc w:val="both"/>
      </w:pPr>
      <w:bookmarkStart w:id="69" w:name="bookmark69"/>
      <w:bookmarkEnd w:id="69"/>
      <w:r>
        <w:rPr>
          <w:rStyle w:val="Bodytext1"/>
          <w:color w:val="000000"/>
        </w:rPr>
        <w:lastRenderedPageBreak/>
        <w:t>Oh ! ceci fait voir à chacun, par sa propre expérience,</w:t>
      </w:r>
    </w:p>
    <w:p w14:paraId="303B0843" w14:textId="77777777" w:rsidR="00000000" w:rsidRDefault="00000000">
      <w:pPr>
        <w:pStyle w:val="Bodytext10"/>
        <w:framePr w:w="6750" w:h="4038" w:hRule="exact" w:wrap="none" w:vAnchor="page" w:hAnchor="page" w:x="1123" w:y="1172"/>
        <w:spacing w:line="223" w:lineRule="auto"/>
        <w:jc w:val="both"/>
      </w:pPr>
      <w:r>
        <w:rPr>
          <w:rStyle w:val="Bodytext1"/>
          <w:color w:val="000000"/>
        </w:rPr>
        <w:t>combien il est difficile d’être un vrai disciple de Jésus. Le</w:t>
      </w:r>
    </w:p>
    <w:p w14:paraId="63B8B600" w14:textId="77777777" w:rsidR="00000000" w:rsidRDefault="00000000">
      <w:pPr>
        <w:pStyle w:val="Bodytext10"/>
        <w:framePr w:w="6750" w:h="4038" w:hRule="exact" w:wrap="none" w:vAnchor="page" w:hAnchor="page" w:x="1123" w:y="1172"/>
        <w:spacing w:line="218" w:lineRule="auto"/>
        <w:jc w:val="both"/>
      </w:pPr>
      <w:r>
        <w:rPr>
          <w:rStyle w:val="Bodytext1"/>
          <w:color w:val="000000"/>
        </w:rPr>
        <w:t>chemin est étroit, en vérité, et la porte très petite, si l’on</w:t>
      </w:r>
    </w:p>
    <w:p w14:paraId="402AF8AA" w14:textId="77777777" w:rsidR="00000000" w:rsidRDefault="00000000">
      <w:pPr>
        <w:pStyle w:val="Bodytext10"/>
        <w:framePr w:w="6750" w:h="4038" w:hRule="exact" w:wrap="none" w:vAnchor="page" w:hAnchor="page" w:x="1123" w:y="1172"/>
        <w:spacing w:line="223" w:lineRule="auto"/>
        <w:jc w:val="both"/>
      </w:pPr>
      <w:r>
        <w:rPr>
          <w:rStyle w:val="Bodytext1"/>
          <w:color w:val="000000"/>
        </w:rPr>
        <w:t>veut que pas un mot, pas même une pensée, n’échappe à</w:t>
      </w:r>
    </w:p>
    <w:p w14:paraId="4B92635B" w14:textId="77777777" w:rsidR="00000000" w:rsidRDefault="00000000">
      <w:pPr>
        <w:pStyle w:val="Bodytext10"/>
        <w:framePr w:w="6750" w:h="4038" w:hRule="exact" w:wrap="none" w:vAnchor="page" w:hAnchor="page" w:x="1123" w:y="1172"/>
        <w:spacing w:line="228" w:lineRule="auto"/>
        <w:jc w:val="both"/>
      </w:pPr>
      <w:r>
        <w:rPr>
          <w:rStyle w:val="Bodytext1"/>
          <w:color w:val="000000"/>
        </w:rPr>
        <w:t>la sentinelle (Matthieu xxiv. 42 ; xxv. 13 ; xxvi. 38-41) ; ou</w:t>
      </w:r>
    </w:p>
    <w:p w14:paraId="49FA6C7B" w14:textId="77777777" w:rsidR="00000000" w:rsidRDefault="00000000">
      <w:pPr>
        <w:pStyle w:val="Bodytext10"/>
        <w:framePr w:w="6750" w:h="4038" w:hRule="exact" w:wrap="none" w:vAnchor="page" w:hAnchor="page" w:x="1123" w:y="1172"/>
        <w:spacing w:line="223" w:lineRule="auto"/>
        <w:jc w:val="both"/>
      </w:pPr>
      <w:r>
        <w:rPr>
          <w:rStyle w:val="Bodytext1"/>
          <w:color w:val="000000"/>
        </w:rPr>
        <w:t>n’échappe au jugement : il faut tant de circonspection, tant</w:t>
      </w:r>
    </w:p>
    <w:p w14:paraId="27207D08" w14:textId="77777777" w:rsidR="00000000" w:rsidRDefault="00000000">
      <w:pPr>
        <w:pStyle w:val="Bodytext10"/>
        <w:framePr w:w="6750" w:h="4038" w:hRule="exact" w:wrap="none" w:vAnchor="page" w:hAnchor="page" w:x="1123" w:y="1172"/>
        <w:spacing w:line="228" w:lineRule="auto"/>
        <w:jc w:val="both"/>
      </w:pPr>
      <w:r>
        <w:rPr>
          <w:rStyle w:val="Bodytext1"/>
          <w:color w:val="000000"/>
        </w:rPr>
        <w:t>de précautions, tant de patience, tant de constance, tant de</w:t>
      </w:r>
    </w:p>
    <w:p w14:paraId="24696749" w14:textId="77777777" w:rsidR="00000000" w:rsidRDefault="00000000">
      <w:pPr>
        <w:pStyle w:val="Bodytext10"/>
        <w:framePr w:w="6750" w:h="4038" w:hRule="exact" w:wrap="none" w:vAnchor="page" w:hAnchor="page" w:x="1123" w:y="1172"/>
        <w:spacing w:line="233" w:lineRule="auto"/>
        <w:jc w:val="both"/>
      </w:pPr>
      <w:r>
        <w:rPr>
          <w:rStyle w:val="Bodytext1"/>
          <w:color w:val="000000"/>
        </w:rPr>
        <w:t>sainte crainte et de tremblement (Philippiens ii. 12). Ceci</w:t>
      </w:r>
    </w:p>
    <w:p w14:paraId="7AAC2B04" w14:textId="77777777" w:rsidR="00000000" w:rsidRDefault="00000000">
      <w:pPr>
        <w:pStyle w:val="Bodytext10"/>
        <w:framePr w:w="6750" w:h="4038" w:hRule="exact" w:wrap="none" w:vAnchor="page" w:hAnchor="page" w:x="1123" w:y="1172"/>
        <w:spacing w:line="223" w:lineRule="auto"/>
        <w:jc w:val="both"/>
      </w:pPr>
      <w:r>
        <w:rPr>
          <w:rStyle w:val="Bodytext1"/>
          <w:color w:val="000000"/>
        </w:rPr>
        <w:t>facilite l’interprétation de ce proverbe difficile : « La chair et</w:t>
      </w:r>
    </w:p>
    <w:p w14:paraId="39FB2DF1" w14:textId="77777777" w:rsidR="00000000" w:rsidRDefault="00000000">
      <w:pPr>
        <w:pStyle w:val="Bodytext10"/>
        <w:framePr w:w="6750" w:h="4038" w:hRule="exact" w:wrap="none" w:vAnchor="page" w:hAnchor="page" w:x="1123" w:y="1172"/>
        <w:spacing w:line="233" w:lineRule="auto"/>
        <w:jc w:val="both"/>
      </w:pPr>
      <w:r>
        <w:rPr>
          <w:rStyle w:val="Bodytext1"/>
          <w:color w:val="000000"/>
        </w:rPr>
        <w:t>le sang ne peuvent hériter le royaume de Dieu »</w:t>
      </w:r>
    </w:p>
    <w:p w14:paraId="741E4932" w14:textId="77777777" w:rsidR="00000000" w:rsidRDefault="00000000">
      <w:pPr>
        <w:pStyle w:val="Bodytext10"/>
        <w:framePr w:w="6750" w:h="4038" w:hRule="exact" w:wrap="none" w:vAnchor="page" w:hAnchor="page" w:x="1123" w:y="1172"/>
        <w:spacing w:line="233" w:lineRule="auto"/>
        <w:jc w:val="both"/>
      </w:pPr>
      <w:r>
        <w:rPr>
          <w:rStyle w:val="Bodytext1"/>
          <w:color w:val="000000"/>
        </w:rPr>
        <w:t>(1 Corinthiens xv. 50) ; ceux qui sont les captifs des convoitises</w:t>
      </w:r>
    </w:p>
    <w:p w14:paraId="48EAEA6A" w14:textId="77777777" w:rsidR="00000000" w:rsidRDefault="00000000">
      <w:pPr>
        <w:pStyle w:val="Bodytext10"/>
        <w:framePr w:w="6750" w:h="4038" w:hRule="exact" w:wrap="none" w:vAnchor="page" w:hAnchor="page" w:x="1123" w:y="1172"/>
        <w:spacing w:line="233" w:lineRule="auto"/>
        <w:jc w:val="both"/>
      </w:pPr>
      <w:r>
        <w:rPr>
          <w:rStyle w:val="Bodytext1"/>
          <w:color w:val="000000"/>
        </w:rPr>
        <w:t>et des affections de la chair, ceux-là ne peuvent porter la</w:t>
      </w:r>
    </w:p>
    <w:p w14:paraId="772FCA08" w14:textId="77777777" w:rsidR="00000000" w:rsidRDefault="00000000">
      <w:pPr>
        <w:pStyle w:val="Bodytext10"/>
        <w:framePr w:w="6750" w:h="4038" w:hRule="exact" w:wrap="none" w:vAnchor="page" w:hAnchor="page" w:x="1123" w:y="1172"/>
        <w:spacing w:line="233" w:lineRule="auto"/>
        <w:jc w:val="both"/>
      </w:pPr>
      <w:r>
        <w:rPr>
          <w:rStyle w:val="Bodytext1"/>
          <w:color w:val="000000"/>
        </w:rPr>
        <w:t>croix ; et ceux qui ne peuvent porter la croix ne porteront</w:t>
      </w:r>
    </w:p>
    <w:p w14:paraId="7F6699D3" w14:textId="77777777" w:rsidR="00000000" w:rsidRDefault="00000000">
      <w:pPr>
        <w:pStyle w:val="Bodytext10"/>
        <w:framePr w:w="6750" w:h="4038" w:hRule="exact" w:wrap="none" w:vAnchor="page" w:hAnchor="page" w:x="1123" w:y="1172"/>
        <w:jc w:val="both"/>
      </w:pPr>
      <w:r>
        <w:rPr>
          <w:rStyle w:val="Bodytext1"/>
          <w:color w:val="000000"/>
        </w:rPr>
        <w:t>jamais la couronne. Pour régner, il est nécessaire de souffrir</w:t>
      </w:r>
    </w:p>
    <w:p w14:paraId="1E283CD9" w14:textId="77777777" w:rsidR="00000000" w:rsidRDefault="00000000">
      <w:pPr>
        <w:pStyle w:val="Bodytext10"/>
        <w:framePr w:w="6750" w:h="4038" w:hRule="exact" w:wrap="none" w:vAnchor="page" w:hAnchor="page" w:x="1123" w:y="1172"/>
        <w:jc w:val="both"/>
      </w:pPr>
      <w:r>
        <w:rPr>
          <w:rStyle w:val="Bodytext1"/>
          <w:color w:val="000000"/>
        </w:rPr>
        <w:t>d’abord (2 Timothée ii. 12 ; Romains viii. 17).</w:t>
      </w:r>
    </w:p>
    <w:p w14:paraId="08B31ACA" w14:textId="77777777" w:rsidR="00000000" w:rsidRDefault="00000000">
      <w:pPr>
        <w:pStyle w:val="Headerorfooter10"/>
        <w:framePr w:wrap="none" w:vAnchor="page" w:hAnchor="page" w:x="7657" w:y="13334"/>
      </w:pPr>
      <w:r>
        <w:rPr>
          <w:rStyle w:val="Headerorfooter1"/>
          <w:color w:val="000000"/>
        </w:rPr>
        <w:t>79</w:t>
      </w:r>
    </w:p>
    <w:p w14:paraId="5A177592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1065919" w14:textId="77777777" w:rsidR="00000000" w:rsidRDefault="00000000">
      <w:pPr>
        <w:spacing w:line="1" w:lineRule="exact"/>
        <w:rPr>
          <w:color w:val="auto"/>
          <w:sz w:val="2"/>
          <w:szCs w:val="2"/>
        </w:rPr>
        <w:sectPr w:rsidR="00000000">
          <w:pgSz w:w="11088" w:h="1566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B9505F8" w14:textId="77777777" w:rsidR="00000000" w:rsidRDefault="00000000">
      <w:pPr>
        <w:pStyle w:val="Heading310"/>
        <w:framePr w:w="6792" w:h="456" w:hRule="exact" w:wrap="none" w:vAnchor="page" w:hAnchor="page" w:x="1133" w:y="1225"/>
        <w:spacing w:after="0"/>
        <w:ind w:firstLine="0"/>
        <w:jc w:val="center"/>
        <w:rPr>
          <w:sz w:val="24"/>
          <w:szCs w:val="24"/>
        </w:rPr>
      </w:pPr>
      <w:bookmarkStart w:id="70" w:name="bookmark70"/>
      <w:bookmarkStart w:id="71" w:name="bookmark71"/>
      <w:bookmarkStart w:id="72" w:name="bookmark72"/>
      <w:r>
        <w:rPr>
          <w:rStyle w:val="Heading31"/>
          <w:color w:val="000000"/>
          <w:sz w:val="38"/>
          <w:szCs w:val="38"/>
        </w:rPr>
        <w:lastRenderedPageBreak/>
        <w:t>IV</w:t>
      </w:r>
      <w:bookmarkEnd w:id="70"/>
      <w:bookmarkEnd w:id="71"/>
      <w:bookmarkEnd w:id="72"/>
    </w:p>
    <w:p w14:paraId="1F12FEE5" w14:textId="77777777" w:rsidR="00000000" w:rsidRDefault="00000000">
      <w:pPr>
        <w:pStyle w:val="Bodytext10"/>
        <w:framePr w:w="6792" w:h="9102" w:hRule="exact" w:wrap="none" w:vAnchor="page" w:hAnchor="page" w:x="1133" w:y="2095"/>
        <w:jc w:val="both"/>
      </w:pPr>
      <w:r>
        <w:rPr>
          <w:rStyle w:val="Bodytext1"/>
          <w:i/>
          <w:iCs/>
          <w:color w:val="000000"/>
        </w:rPr>
        <w:t>i. Quelle est la grande œuvre de la croix ? La réponse à cette</w:t>
      </w:r>
    </w:p>
    <w:p w14:paraId="36C95E26" w14:textId="77777777" w:rsidR="00000000" w:rsidRDefault="00000000">
      <w:pPr>
        <w:pStyle w:val="Bodytext10"/>
        <w:framePr w:w="6792" w:h="9102" w:hRule="exact" w:wrap="none" w:vAnchor="page" w:hAnchor="page" w:x="1133" w:y="2095"/>
        <w:spacing w:line="223" w:lineRule="auto"/>
        <w:jc w:val="both"/>
      </w:pPr>
      <w:r>
        <w:rPr>
          <w:rStyle w:val="Bodytext1"/>
          <w:i/>
          <w:iCs/>
          <w:color w:val="000000"/>
        </w:rPr>
        <w:t>question est d'importance primordiale. 2. L'œuvre de la croix est</w:t>
      </w:r>
    </w:p>
    <w:p w14:paraId="662DB22B" w14:textId="77777777" w:rsidR="00000000" w:rsidRDefault="00000000">
      <w:pPr>
        <w:pStyle w:val="Bodytext10"/>
        <w:framePr w:w="6792" w:h="9102" w:hRule="exact" w:wrap="none" w:vAnchor="page" w:hAnchor="page" w:x="1133" w:y="2095"/>
        <w:spacing w:line="228" w:lineRule="auto"/>
        <w:jc w:val="both"/>
      </w:pPr>
      <w:r>
        <w:rPr>
          <w:rStyle w:val="Bodytext1"/>
          <w:i/>
          <w:iCs/>
          <w:color w:val="000000"/>
        </w:rPr>
        <w:t>P abnégation. y. En quoi consistèrent la coupe et la croix du</w:t>
      </w:r>
    </w:p>
    <w:p w14:paraId="0218F7B6" w14:textId="77777777" w:rsidR="00000000" w:rsidRDefault="00000000">
      <w:pPr>
        <w:pStyle w:val="Bodytext10"/>
        <w:framePr w:w="6792" w:h="9102" w:hRule="exact" w:wrap="none" w:vAnchor="page" w:hAnchor="page" w:x="1133" w:y="2095"/>
        <w:spacing w:line="228" w:lineRule="auto"/>
        <w:jc w:val="both"/>
      </w:pPr>
      <w:r>
        <w:rPr>
          <w:rStyle w:val="Bodytext1"/>
          <w:i/>
          <w:iCs/>
          <w:color w:val="000000"/>
        </w:rPr>
        <w:t>Christ ? 4. En quoi consistent notre coupe et notre croix ? y, Notre</w:t>
      </w:r>
    </w:p>
    <w:p w14:paraId="12E3BDAA" w14:textId="77777777" w:rsidR="00000000" w:rsidRDefault="00000000">
      <w:pPr>
        <w:pStyle w:val="Bodytext10"/>
        <w:framePr w:w="6792" w:h="9102" w:hRule="exact" w:wrap="none" w:vAnchor="page" w:hAnchor="page" w:x="1133" w:y="2095"/>
        <w:spacing w:line="228" w:lineRule="auto"/>
        <w:jc w:val="both"/>
      </w:pPr>
      <w:r>
        <w:rPr>
          <w:rStyle w:val="Bodytext1"/>
          <w:i/>
          <w:iCs/>
          <w:color w:val="000000"/>
        </w:rPr>
        <w:t>devoir est de suivre le Christ, notre capitaine.</w:t>
      </w:r>
    </w:p>
    <w:p w14:paraId="45EFCD3F" w14:textId="77777777" w:rsidR="00000000" w:rsidRDefault="00000000">
      <w:pPr>
        <w:pStyle w:val="Bodytext10"/>
        <w:framePr w:w="6792" w:h="9102" w:hRule="exact" w:wrap="none" w:vAnchor="page" w:hAnchor="page" w:x="1133" w:y="2095"/>
        <w:numPr>
          <w:ilvl w:val="0"/>
          <w:numId w:val="7"/>
        </w:numPr>
        <w:tabs>
          <w:tab w:val="left" w:pos="368"/>
        </w:tabs>
        <w:spacing w:line="233" w:lineRule="auto"/>
        <w:jc w:val="both"/>
      </w:pPr>
      <w:bookmarkStart w:id="73" w:name="bookmark73"/>
      <w:bookmarkEnd w:id="73"/>
      <w:r>
        <w:rPr>
          <w:rStyle w:val="Bodytext1"/>
          <w:i/>
          <w:iCs/>
          <w:color w:val="000000"/>
        </w:rPr>
        <w:t>De la distinction entre le Moi légitime et le Moi illégitime, y. En</w:t>
      </w:r>
    </w:p>
    <w:p w14:paraId="1BA1B3FE" w14:textId="77777777" w:rsidR="00000000" w:rsidRDefault="00000000">
      <w:pPr>
        <w:pStyle w:val="Bodytext10"/>
        <w:framePr w:w="6792" w:h="9102" w:hRule="exact" w:wrap="none" w:vAnchor="page" w:hAnchor="page" w:x="1133" w:y="2095"/>
        <w:spacing w:line="233" w:lineRule="auto"/>
        <w:jc w:val="both"/>
      </w:pPr>
      <w:r>
        <w:rPr>
          <w:rStyle w:val="Bodytext1"/>
          <w:i/>
          <w:iCs/>
          <w:color w:val="000000"/>
        </w:rPr>
        <w:t>quoi consiste le Moi légitime. 8. Comment il faut y renoncer dans</w:t>
      </w:r>
    </w:p>
    <w:p w14:paraId="2582E367" w14:textId="77777777" w:rsidR="00000000" w:rsidRDefault="00000000">
      <w:pPr>
        <w:pStyle w:val="Bodytext10"/>
        <w:framePr w:w="6792" w:h="9102" w:hRule="exact" w:wrap="none" w:vAnchor="page" w:hAnchor="page" w:x="1133" w:y="2095"/>
        <w:spacing w:line="233" w:lineRule="auto"/>
        <w:jc w:val="both"/>
      </w:pPr>
      <w:r>
        <w:rPr>
          <w:rStyle w:val="Bodytext1"/>
          <w:i/>
          <w:iCs/>
          <w:color w:val="000000"/>
        </w:rPr>
        <w:t>certains cas, à l'exemple du Christ et selon sa doctrine, q. D'après</w:t>
      </w:r>
    </w:p>
    <w:p w14:paraId="295AAEE0" w14:textId="77777777" w:rsidR="00000000" w:rsidRDefault="00000000">
      <w:pPr>
        <w:pStyle w:val="Bodytext10"/>
        <w:framePr w:w="6792" w:h="9102" w:hRule="exact" w:wrap="none" w:vAnchor="page" w:hAnchor="page" w:x="1133" w:y="2095"/>
        <w:spacing w:line="233" w:lineRule="auto"/>
        <w:jc w:val="both"/>
      </w:pPr>
      <w:r>
        <w:rPr>
          <w:rStyle w:val="Bodytext1"/>
          <w:i/>
          <w:iCs/>
          <w:color w:val="000000"/>
        </w:rPr>
        <w:t>le modèle que nous a laissé l'Apôtre. 10. Le danger de placer le</w:t>
      </w:r>
    </w:p>
    <w:p w14:paraId="16F393A8" w14:textId="77777777" w:rsidR="00000000" w:rsidRDefault="00000000">
      <w:pPr>
        <w:pStyle w:val="Bodytext10"/>
        <w:framePr w:w="6792" w:h="9102" w:hRule="exact" w:wrap="none" w:vAnchor="page" w:hAnchor="page" w:x="1133" w:y="2095"/>
        <w:jc w:val="both"/>
      </w:pPr>
      <w:r>
        <w:rPr>
          <w:rStyle w:val="Bodytext1"/>
          <w:i/>
          <w:iCs/>
          <w:color w:val="000000"/>
        </w:rPr>
        <w:t>Moi légitime au-dessus de notre devoir envers Dieu. 11. Comment</w:t>
      </w:r>
    </w:p>
    <w:p w14:paraId="19744410" w14:textId="77777777" w:rsidR="00000000" w:rsidRDefault="00000000">
      <w:pPr>
        <w:pStyle w:val="Bodytext10"/>
        <w:framePr w:w="6792" w:h="9102" w:hRule="exact" w:wrap="none" w:vAnchor="page" w:hAnchor="page" w:x="1133" w:y="2095"/>
        <w:spacing w:line="233" w:lineRule="auto"/>
        <w:jc w:val="both"/>
      </w:pPr>
      <w:r>
        <w:rPr>
          <w:rStyle w:val="Bodytext1"/>
          <w:i/>
          <w:iCs/>
          <w:color w:val="000000"/>
        </w:rPr>
        <w:t>la récompense du renoncement au Moi nous encourage à le</w:t>
      </w:r>
    </w:p>
    <w:p w14:paraId="1C63DDDA" w14:textId="77777777" w:rsidR="00000000" w:rsidRDefault="00000000">
      <w:pPr>
        <w:pStyle w:val="Bodytext10"/>
        <w:framePr w:w="6792" w:h="9102" w:hRule="exact" w:wrap="none" w:vAnchor="page" w:hAnchor="page" w:x="1133" w:y="2095"/>
        <w:jc w:val="both"/>
      </w:pPr>
      <w:r>
        <w:rPr>
          <w:rStyle w:val="Bodytext1"/>
          <w:i/>
          <w:iCs/>
          <w:color w:val="000000"/>
        </w:rPr>
        <w:t>pratiquer. 12. Cette doctrine est aussi vieille qu'Abra</w:t>
      </w:r>
      <w:r>
        <w:rPr>
          <w:rStyle w:val="Bodytext1"/>
          <w:i/>
          <w:iCs/>
          <w:color w:val="000000"/>
        </w:rPr>
        <w:softHyphen/>
      </w:r>
    </w:p>
    <w:p w14:paraId="3E42A4F9" w14:textId="77777777" w:rsidR="00000000" w:rsidRDefault="00000000">
      <w:pPr>
        <w:pStyle w:val="Bodytext10"/>
        <w:framePr w:w="6792" w:h="9102" w:hRule="exact" w:wrap="none" w:vAnchor="page" w:hAnchor="page" w:x="1133" w:y="2095"/>
        <w:jc w:val="both"/>
      </w:pPr>
      <w:r>
        <w:rPr>
          <w:rStyle w:val="Bodytext1"/>
          <w:i/>
          <w:iCs/>
          <w:color w:val="000000"/>
        </w:rPr>
        <w:t>ham. 1 y. Comment son obéissance est un acte de foi mémo</w:t>
      </w:r>
      <w:r>
        <w:rPr>
          <w:rStyle w:val="Bodytext1"/>
          <w:i/>
          <w:iCs/>
          <w:color w:val="000000"/>
        </w:rPr>
        <w:softHyphen/>
      </w:r>
    </w:p>
    <w:p w14:paraId="1DBFC7D0" w14:textId="77777777" w:rsidR="00000000" w:rsidRDefault="00000000">
      <w:pPr>
        <w:pStyle w:val="Bodytext10"/>
        <w:framePr w:w="6792" w:h="9102" w:hRule="exact" w:wrap="none" w:vAnchor="page" w:hAnchor="page" w:x="1133" w:y="2095"/>
        <w:jc w:val="both"/>
      </w:pPr>
      <w:r>
        <w:rPr>
          <w:rStyle w:val="Bodytext1"/>
          <w:i/>
          <w:iCs/>
          <w:color w:val="000000"/>
        </w:rPr>
        <w:t>rable. 14. L'exemple de renoncement au Moi de Job : sa</w:t>
      </w:r>
    </w:p>
    <w:p w14:paraId="61614ADB" w14:textId="77777777" w:rsidR="00000000" w:rsidRDefault="00000000">
      <w:pPr>
        <w:pStyle w:val="Bodytext10"/>
        <w:framePr w:w="6792" w:h="9102" w:hRule="exact" w:wrap="none" w:vAnchor="page" w:hAnchor="page" w:x="1133" w:y="2095"/>
        <w:jc w:val="both"/>
      </w:pPr>
      <w:r>
        <w:rPr>
          <w:rStyle w:val="Bodytext1"/>
          <w:i/>
          <w:iCs/>
          <w:color w:val="000000"/>
        </w:rPr>
        <w:t>résignation. 1 y. Moïse aussi en est un exemple puissant : comment</w:t>
      </w:r>
    </w:p>
    <w:p w14:paraId="6C819AA8" w14:textId="77777777" w:rsidR="00000000" w:rsidRDefault="00000000">
      <w:pPr>
        <w:pStyle w:val="Bodytext10"/>
        <w:framePr w:w="6792" w:h="9102" w:hRule="exact" w:wrap="none" w:vAnchor="page" w:hAnchor="page" w:x="1133" w:y="2095"/>
        <w:jc w:val="both"/>
      </w:pPr>
      <w:r>
        <w:rPr>
          <w:rStyle w:val="Bodytext1"/>
          <w:i/>
          <w:iCs/>
          <w:color w:val="000000"/>
        </w:rPr>
        <w:t>il méprisa la cour de Pharaon. 16. Son choix. 17. La raison</w:t>
      </w:r>
    </w:p>
    <w:p w14:paraId="43171CD6" w14:textId="77777777" w:rsidR="00000000" w:rsidRDefault="00000000">
      <w:pPr>
        <w:pStyle w:val="Bodytext10"/>
        <w:framePr w:w="6792" w:h="9102" w:hRule="exact" w:wrap="none" w:vAnchor="page" w:hAnchor="page" w:x="1133" w:y="2095"/>
        <w:jc w:val="both"/>
      </w:pPr>
      <w:r>
        <w:rPr>
          <w:rStyle w:val="Bodytext1"/>
          <w:i/>
          <w:iCs/>
          <w:color w:val="000000"/>
        </w:rPr>
        <w:t>de ce choix, à savoir, l'espoir d'une récompense. 18. Esaïe n'est</w:t>
      </w:r>
    </w:p>
    <w:p w14:paraId="68BA16AE" w14:textId="77777777" w:rsidR="00000000" w:rsidRDefault="00000000">
      <w:pPr>
        <w:pStyle w:val="Bodytext10"/>
        <w:framePr w:w="6792" w:h="9102" w:hRule="exact" w:wrap="none" w:vAnchor="page" w:hAnchor="page" w:x="1133" w:y="2095"/>
        <w:jc w:val="both"/>
      </w:pPr>
      <w:r>
        <w:rPr>
          <w:rStyle w:val="Bodytext1"/>
          <w:i/>
          <w:iCs/>
          <w:color w:val="000000"/>
        </w:rPr>
        <w:t>pas un exemple négligeable, lui qui, de courtisan qu'il était, devint</w:t>
      </w:r>
    </w:p>
    <w:p w14:paraId="4605025A" w14:textId="77777777" w:rsidR="00000000" w:rsidRDefault="00000000">
      <w:pPr>
        <w:pStyle w:val="Bodytext10"/>
        <w:framePr w:w="6792" w:h="9102" w:hRule="exact" w:wrap="none" w:vAnchor="page" w:hAnchor="page" w:x="1133" w:y="2095"/>
        <w:jc w:val="both"/>
      </w:pPr>
      <w:r>
        <w:rPr>
          <w:rStyle w:val="Bodytext1"/>
          <w:i/>
          <w:iCs/>
          <w:color w:val="000000"/>
        </w:rPr>
        <w:t>un saint prophète. iq. Ces citations s'achèvent avec l'exemple du</w:t>
      </w:r>
    </w:p>
    <w:p w14:paraId="49381B2D" w14:textId="77777777" w:rsidR="00000000" w:rsidRDefault="00000000">
      <w:pPr>
        <w:pStyle w:val="Bodytext10"/>
        <w:framePr w:w="6792" w:h="9102" w:hRule="exact" w:wrap="none" w:vAnchor="page" w:hAnchor="page" w:x="1133" w:y="2095"/>
        <w:jc w:val="both"/>
      </w:pPr>
      <w:r>
        <w:rPr>
          <w:rStyle w:val="Bodytext1"/>
          <w:i/>
          <w:iCs/>
          <w:color w:val="000000"/>
        </w:rPr>
        <w:t>saint Daniel ; sa patience et son intégrité, et le succès qu'elles</w:t>
      </w:r>
    </w:p>
    <w:p w14:paraId="08775715" w14:textId="77777777" w:rsidR="00000000" w:rsidRDefault="00000000">
      <w:pPr>
        <w:pStyle w:val="Bodytext10"/>
        <w:framePr w:w="6792" w:h="9102" w:hRule="exact" w:wrap="none" w:vAnchor="page" w:hAnchor="page" w:x="1133" w:y="2095"/>
        <w:jc w:val="center"/>
      </w:pPr>
      <w:r>
        <w:rPr>
          <w:rStyle w:val="Bodytext1"/>
          <w:i/>
          <w:iCs/>
          <w:color w:val="000000"/>
        </w:rPr>
        <w:t>remportèrent auprès du roi. 20. De nombreuses illustrations</w:t>
      </w:r>
    </w:p>
    <w:p w14:paraId="655469EA" w14:textId="77777777" w:rsidR="00000000" w:rsidRDefault="00000000">
      <w:pPr>
        <w:pStyle w:val="Bodytext10"/>
        <w:framePr w:w="6792" w:h="9102" w:hRule="exact" w:wrap="none" w:vAnchor="page" w:hAnchor="page" w:x="1133" w:y="2095"/>
        <w:jc w:val="center"/>
      </w:pPr>
      <w:r>
        <w:rPr>
          <w:rStyle w:val="Bodytext1"/>
          <w:i/>
          <w:iCs/>
          <w:color w:val="000000"/>
        </w:rPr>
        <w:t>pourraient confirmer cette sainte doctrine. 21. Il faut</w:t>
      </w:r>
    </w:p>
    <w:p w14:paraId="72701311" w14:textId="77777777" w:rsidR="00000000" w:rsidRDefault="00000000">
      <w:pPr>
        <w:pStyle w:val="Bodytext10"/>
        <w:framePr w:w="6792" w:h="9102" w:hRule="exact" w:wrap="none" w:vAnchor="page" w:hAnchor="page" w:x="1133" w:y="2095"/>
        <w:jc w:val="center"/>
      </w:pPr>
      <w:r>
        <w:rPr>
          <w:rStyle w:val="Bodytext1"/>
          <w:i/>
          <w:iCs/>
          <w:color w:val="000000"/>
        </w:rPr>
        <w:t>que les hommes renoncent à tout, s'ils veulent être</w:t>
      </w:r>
    </w:p>
    <w:p w14:paraId="509863F1" w14:textId="77777777" w:rsidR="00000000" w:rsidRDefault="00000000">
      <w:pPr>
        <w:pStyle w:val="Bodytext10"/>
        <w:framePr w:w="6792" w:h="9102" w:hRule="exact" w:wrap="none" w:vAnchor="page" w:hAnchor="page" w:x="1133" w:y="2095"/>
        <w:jc w:val="center"/>
      </w:pPr>
      <w:r>
        <w:rPr>
          <w:rStyle w:val="Bodytext1"/>
          <w:i/>
          <w:iCs/>
          <w:color w:val="000000"/>
        </w:rPr>
        <w:t>sauvés. 22. Le chemin de Dieu est le</w:t>
      </w:r>
    </w:p>
    <w:p w14:paraId="013EFCA1" w14:textId="77777777" w:rsidR="00000000" w:rsidRDefault="00000000">
      <w:pPr>
        <w:pStyle w:val="Bodytext10"/>
        <w:framePr w:w="6792" w:h="9102" w:hRule="exact" w:wrap="none" w:vAnchor="page" w:hAnchor="page" w:x="1133" w:y="2095"/>
        <w:jc w:val="center"/>
      </w:pPr>
      <w:r>
        <w:rPr>
          <w:rStyle w:val="Bodytext1"/>
          <w:i/>
          <w:iCs/>
          <w:color w:val="000000"/>
        </w:rPr>
        <w:t>chemin de la foi et du renonce-</w:t>
      </w:r>
    </w:p>
    <w:p w14:paraId="686E6B6D" w14:textId="77777777" w:rsidR="00000000" w:rsidRDefault="00000000">
      <w:pPr>
        <w:pStyle w:val="Bodytext10"/>
        <w:framePr w:w="6792" w:h="9102" w:hRule="exact" w:wrap="none" w:vAnchor="page" w:hAnchor="page" w:x="1133" w:y="2095"/>
        <w:jc w:val="center"/>
      </w:pPr>
      <w:r>
        <w:rPr>
          <w:rStyle w:val="Bodytext1"/>
          <w:i/>
          <w:iCs/>
          <w:color w:val="000000"/>
        </w:rPr>
        <w:t>ment. 2y. Exhortation, par la-</w:t>
      </w:r>
    </w:p>
    <w:p w14:paraId="6F1C249D" w14:textId="77777777" w:rsidR="00000000" w:rsidRDefault="00000000">
      <w:pPr>
        <w:pStyle w:val="Bodytext10"/>
        <w:framePr w:w="6792" w:h="9102" w:hRule="exact" w:wrap="none" w:vAnchor="page" w:hAnchor="page" w:x="1133" w:y="2095"/>
        <w:jc w:val="center"/>
      </w:pPr>
      <w:r>
        <w:rPr>
          <w:rStyle w:val="Bodytext1"/>
          <w:i/>
          <w:iCs/>
          <w:color w:val="000000"/>
        </w:rPr>
        <w:t>quelle Hauteur supplie ins-</w:t>
      </w:r>
    </w:p>
    <w:p w14:paraId="25B5958B" w14:textId="77777777" w:rsidR="00000000" w:rsidRDefault="00000000">
      <w:pPr>
        <w:pStyle w:val="Bodytext10"/>
        <w:framePr w:w="6792" w:h="9102" w:hRule="exact" w:wrap="none" w:vAnchor="page" w:hAnchor="page" w:x="1133" w:y="2095"/>
        <w:jc w:val="center"/>
      </w:pPr>
      <w:r>
        <w:rPr>
          <w:rStyle w:val="Bodytext1"/>
          <w:i/>
          <w:iCs/>
          <w:color w:val="000000"/>
        </w:rPr>
        <w:t>tamment tous les</w:t>
      </w:r>
    </w:p>
    <w:p w14:paraId="4236CEBC" w14:textId="77777777" w:rsidR="00000000" w:rsidRDefault="00000000">
      <w:pPr>
        <w:pStyle w:val="Bodytext10"/>
        <w:framePr w:w="6792" w:h="9102" w:hRule="exact" w:wrap="none" w:vAnchor="page" w:hAnchor="page" w:x="1133" w:y="2095"/>
        <w:jc w:val="center"/>
      </w:pPr>
      <w:r>
        <w:rPr>
          <w:rStyle w:val="Bodytext1"/>
          <w:i/>
          <w:iCs/>
          <w:color w:val="000000"/>
        </w:rPr>
        <w:t>hommes de veil-</w:t>
      </w:r>
    </w:p>
    <w:p w14:paraId="4BA5E8F3" w14:textId="77777777" w:rsidR="00000000" w:rsidRDefault="00000000">
      <w:pPr>
        <w:pStyle w:val="Bodytext10"/>
        <w:framePr w:w="6792" w:h="9102" w:hRule="exact" w:wrap="none" w:vAnchor="page" w:hAnchor="page" w:x="1133" w:y="2095"/>
        <w:jc w:val="center"/>
      </w:pPr>
      <w:r>
        <w:rPr>
          <w:rStyle w:val="Bodytext1"/>
          <w:i/>
          <w:iCs/>
          <w:color w:val="000000"/>
        </w:rPr>
        <w:t>ler à ces</w:t>
      </w:r>
    </w:p>
    <w:p w14:paraId="36E68646" w14:textId="77777777" w:rsidR="00000000" w:rsidRDefault="00000000">
      <w:pPr>
        <w:pStyle w:val="Bodytext10"/>
        <w:framePr w:w="6792" w:h="9102" w:hRule="exact" w:wrap="none" w:vAnchor="page" w:hAnchor="page" w:x="1133" w:y="2095"/>
        <w:jc w:val="center"/>
      </w:pPr>
      <w:r>
        <w:rPr>
          <w:rStyle w:val="Bodytext1"/>
          <w:i/>
          <w:iCs/>
          <w:color w:val="000000"/>
        </w:rPr>
        <w:t>choses.</w:t>
      </w:r>
    </w:p>
    <w:p w14:paraId="44B9F6A8" w14:textId="77777777" w:rsidR="00000000" w:rsidRDefault="00000000">
      <w:pPr>
        <w:pStyle w:val="Bodytext70"/>
        <w:framePr w:w="6792" w:h="9102" w:hRule="exact" w:wrap="none" w:vAnchor="page" w:hAnchor="page" w:x="1133" w:y="2095"/>
        <w:spacing w:before="0" w:after="0" w:line="180" w:lineRule="auto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7"/>
          <w:color w:val="000000"/>
          <w:sz w:val="34"/>
          <w:szCs w:val="34"/>
        </w:rPr>
        <w:t>*</w:t>
      </w:r>
    </w:p>
    <w:p w14:paraId="2D3872F5" w14:textId="77777777" w:rsidR="00000000" w:rsidRDefault="00000000">
      <w:pPr>
        <w:pStyle w:val="Bodytext10"/>
        <w:framePr w:w="6792" w:h="714" w:hRule="exact" w:wrap="none" w:vAnchor="page" w:hAnchor="page" w:x="1133" w:y="12445"/>
        <w:ind w:firstLine="560"/>
        <w:jc w:val="both"/>
      </w:pPr>
      <w:r>
        <w:rPr>
          <w:rStyle w:val="Bodytext1"/>
          <w:b/>
          <w:bCs/>
          <w:color w:val="000000"/>
        </w:rPr>
        <w:t xml:space="preserve">1. </w:t>
      </w:r>
      <w:r>
        <w:rPr>
          <w:rStyle w:val="Bodytext1"/>
          <w:color w:val="000000"/>
        </w:rPr>
        <w:t>Mais quatrièmement, quelle est la grande œuvre, la</w:t>
      </w:r>
    </w:p>
    <w:p w14:paraId="699EF85E" w14:textId="77777777" w:rsidR="00000000" w:rsidRDefault="00000000">
      <w:pPr>
        <w:pStyle w:val="Bodytext10"/>
        <w:framePr w:w="6792" w:h="714" w:hRule="exact" w:wrap="none" w:vAnchor="page" w:hAnchor="page" w:x="1133" w:y="12445"/>
      </w:pPr>
      <w:r>
        <w:rPr>
          <w:rStyle w:val="Bodytext1"/>
          <w:color w:val="000000"/>
        </w:rPr>
        <w:t>grande affaire, de la croix par rapport à l’homme?</w:t>
      </w:r>
    </w:p>
    <w:p w14:paraId="12AB2669" w14:textId="77777777" w:rsidR="00000000" w:rsidRDefault="00000000">
      <w:pPr>
        <w:pStyle w:val="Headerorfooter10"/>
        <w:framePr w:wrap="none" w:vAnchor="page" w:hAnchor="page" w:x="7589" w:y="13399"/>
      </w:pPr>
      <w:r>
        <w:rPr>
          <w:rStyle w:val="Headerorfooter1"/>
          <w:b/>
          <w:bCs/>
          <w:color w:val="000000"/>
        </w:rPr>
        <w:t>81</w:t>
      </w:r>
    </w:p>
    <w:p w14:paraId="4AED5213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D728B22" w14:textId="77777777" w:rsidR="00000000" w:rsidRDefault="00000000">
      <w:pPr>
        <w:pStyle w:val="Bodytext10"/>
        <w:framePr w:w="6792" w:h="10650" w:hRule="exact" w:wrap="none" w:vAnchor="page" w:hAnchor="page" w:x="2131" w:y="1177"/>
        <w:ind w:firstLine="760"/>
        <w:jc w:val="both"/>
      </w:pPr>
      <w:r>
        <w:rPr>
          <w:rStyle w:val="Bodytext1"/>
          <w:color w:val="000000"/>
        </w:rPr>
        <w:lastRenderedPageBreak/>
        <w:t>Réponse i. Il est, en vérité, d’importance primordiale</w:t>
      </w:r>
    </w:p>
    <w:p w14:paraId="7E503DDC" w14:textId="77777777" w:rsidR="00000000" w:rsidRDefault="00000000">
      <w:pPr>
        <w:pStyle w:val="Bodytext10"/>
        <w:framePr w:w="6792" w:h="10650" w:hRule="exact" w:wrap="none" w:vAnchor="page" w:hAnchor="page" w:x="2131" w:y="1177"/>
        <w:spacing w:line="223" w:lineRule="auto"/>
        <w:ind w:firstLine="260"/>
        <w:jc w:val="both"/>
      </w:pPr>
      <w:r>
        <w:rPr>
          <w:rStyle w:val="Bodytext1"/>
          <w:color w:val="000000"/>
        </w:rPr>
        <w:t>de répondre vraiment, simplement, mais complètement, à</w:t>
      </w:r>
    </w:p>
    <w:p w14:paraId="67622F0F" w14:textId="77777777" w:rsidR="00000000" w:rsidRDefault="00000000">
      <w:pPr>
        <w:pStyle w:val="Bodytext10"/>
        <w:framePr w:w="6792" w:h="10650" w:hRule="exact" w:wrap="none" w:vAnchor="page" w:hAnchor="page" w:x="2131" w:y="1177"/>
        <w:spacing w:line="223" w:lineRule="auto"/>
        <w:ind w:firstLine="260"/>
        <w:jc w:val="both"/>
      </w:pPr>
      <w:r>
        <w:rPr>
          <w:rStyle w:val="Bodytext1"/>
          <w:color w:val="000000"/>
        </w:rPr>
        <w:t>cette question, de sorte que tout ce qui a été dit auparavant</w:t>
      </w:r>
    </w:p>
    <w:p w14:paraId="3CB44251" w14:textId="77777777" w:rsidR="00000000" w:rsidRDefault="00000000">
      <w:pPr>
        <w:pStyle w:val="Bodytext10"/>
        <w:framePr w:w="6792" w:h="10650" w:hRule="exact" w:wrap="none" w:vAnchor="page" w:hAnchor="page" w:x="2131" w:y="1177"/>
        <w:spacing w:line="228" w:lineRule="auto"/>
        <w:ind w:firstLine="260"/>
        <w:jc w:val="both"/>
      </w:pPr>
      <w:r>
        <w:rPr>
          <w:rStyle w:val="Bodytext1"/>
          <w:color w:val="000000"/>
        </w:rPr>
        <w:t>semble servir seulement de préface. Y répondre mal ne serait</w:t>
      </w:r>
    </w:p>
    <w:p w14:paraId="6A60FE88" w14:textId="77777777" w:rsidR="00000000" w:rsidRDefault="00000000">
      <w:pPr>
        <w:pStyle w:val="Bodytext10"/>
        <w:framePr w:w="6792" w:h="10650" w:hRule="exact" w:wrap="none" w:vAnchor="page" w:hAnchor="page" w:x="2131" w:y="1177"/>
        <w:spacing w:line="223" w:lineRule="auto"/>
        <w:ind w:firstLine="260"/>
        <w:jc w:val="both"/>
      </w:pPr>
      <w:r>
        <w:rPr>
          <w:rStyle w:val="Bodytext1"/>
          <w:color w:val="000000"/>
        </w:rPr>
        <w:t>rien moins qu’égarer l’âme sur le chemin de son salut. Aussi</w:t>
      </w:r>
    </w:p>
    <w:p w14:paraId="261190D5" w14:textId="77777777" w:rsidR="00000000" w:rsidRDefault="00000000">
      <w:pPr>
        <w:pStyle w:val="Bodytext10"/>
        <w:framePr w:w="6792" w:h="10650" w:hRule="exact" w:wrap="none" w:vAnchor="page" w:hAnchor="page" w:x="2131" w:y="1177"/>
        <w:spacing w:line="228" w:lineRule="auto"/>
        <w:ind w:firstLine="260"/>
        <w:jc w:val="both"/>
      </w:pPr>
      <w:r>
        <w:rPr>
          <w:rStyle w:val="Bodytext1"/>
          <w:color w:val="000000"/>
        </w:rPr>
        <w:t>poursuivrai-je la question avec 1 aide de Dieu, et avec tout</w:t>
      </w:r>
    </w:p>
    <w:p w14:paraId="0AEE04AA" w14:textId="77777777" w:rsidR="00000000" w:rsidRDefault="00000000">
      <w:pPr>
        <w:pStyle w:val="Bodytext10"/>
        <w:framePr w:w="6792" w:h="10650" w:hRule="exact" w:wrap="none" w:vAnchor="page" w:hAnchor="page" w:x="2131" w:y="1177"/>
        <w:spacing w:line="228" w:lineRule="auto"/>
        <w:ind w:firstLine="260"/>
        <w:jc w:val="both"/>
      </w:pPr>
      <w:r>
        <w:rPr>
          <w:rStyle w:val="Bodytext1"/>
          <w:color w:val="000000"/>
        </w:rPr>
        <w:t>ce qu’il m’a donné de connaissance, ainsi qu’avec l’expérience</w:t>
      </w:r>
    </w:p>
    <w:p w14:paraId="68359398" w14:textId="77777777" w:rsidR="00000000" w:rsidRDefault="00000000">
      <w:pPr>
        <w:pStyle w:val="Bodytext10"/>
        <w:framePr w:w="6792" w:h="10650" w:hRule="exact" w:wrap="none" w:vAnchor="page" w:hAnchor="page" w:x="2131" w:y="1177"/>
        <w:spacing w:line="233" w:lineRule="auto"/>
        <w:ind w:firstLine="260"/>
        <w:jc w:val="both"/>
      </w:pPr>
      <w:r>
        <w:rPr>
          <w:rStyle w:val="Bodytext1"/>
          <w:color w:val="000000"/>
        </w:rPr>
        <w:t>que j’ai acquise depuis plusieurs années que je suis son</w:t>
      </w:r>
    </w:p>
    <w:p w14:paraId="6A6C2401" w14:textId="77777777" w:rsidR="00000000" w:rsidRDefault="00000000">
      <w:pPr>
        <w:pStyle w:val="Bodytext10"/>
        <w:framePr w:w="6792" w:h="10650" w:hRule="exact" w:wrap="none" w:vAnchor="page" w:hAnchor="page" w:x="2131" w:y="1177"/>
        <w:spacing w:after="500"/>
        <w:ind w:firstLine="260"/>
        <w:jc w:val="both"/>
      </w:pPr>
      <w:r>
        <w:rPr>
          <w:rStyle w:val="Bodytext1"/>
          <w:color w:val="000000"/>
        </w:rPr>
        <w:t>disciple.</w:t>
      </w:r>
    </w:p>
    <w:p w14:paraId="51AE28E2" w14:textId="77777777" w:rsidR="00000000" w:rsidRDefault="00000000">
      <w:pPr>
        <w:pStyle w:val="Bodytext10"/>
        <w:framePr w:w="6792" w:h="10650" w:hRule="exact" w:wrap="none" w:vAnchor="page" w:hAnchor="page" w:x="2131" w:y="1177"/>
        <w:ind w:firstLine="760"/>
        <w:jc w:val="both"/>
      </w:pPr>
      <w:r>
        <w:rPr>
          <w:rStyle w:val="Bodytext1"/>
          <w:color w:val="000000"/>
        </w:rPr>
        <w:t>2. La grande œuvre et la grande affaire de la Croix du</w:t>
      </w:r>
    </w:p>
    <w:p w14:paraId="21633CDF" w14:textId="77777777" w:rsidR="00000000" w:rsidRDefault="00000000">
      <w:pPr>
        <w:pStyle w:val="Bodytext10"/>
        <w:framePr w:w="6792" w:h="10650" w:hRule="exact" w:wrap="none" w:vAnchor="page" w:hAnchor="page" w:x="2131" w:y="1177"/>
        <w:ind w:firstLine="260"/>
        <w:jc w:val="both"/>
      </w:pPr>
      <w:r>
        <w:rPr>
          <w:rStyle w:val="Bodytext1"/>
          <w:color w:val="000000"/>
        </w:rPr>
        <w:t>Christ par rapport à l’homme est le renoncement au Moi.</w:t>
      </w:r>
    </w:p>
    <w:p w14:paraId="7722F786" w14:textId="77777777" w:rsidR="00000000" w:rsidRDefault="00000000">
      <w:pPr>
        <w:pStyle w:val="Bodytext10"/>
        <w:framePr w:w="6792" w:h="10650" w:hRule="exact" w:wrap="none" w:vAnchor="page" w:hAnchor="page" w:x="2131" w:y="1177"/>
        <w:ind w:firstLine="260"/>
        <w:jc w:val="both"/>
      </w:pPr>
      <w:r>
        <w:rPr>
          <w:rStyle w:val="Bodytext1"/>
          <w:color w:val="000000"/>
        </w:rPr>
        <w:t>Cette expression, d’une grande profondeur, est en contradiction</w:t>
      </w:r>
    </w:p>
    <w:p w14:paraId="137EB895" w14:textId="77777777" w:rsidR="00000000" w:rsidRDefault="00000000">
      <w:pPr>
        <w:pStyle w:val="Bodytext10"/>
        <w:framePr w:w="6792" w:h="10650" w:hRule="exact" w:wrap="none" w:vAnchor="page" w:hAnchor="page" w:x="2131" w:y="1177"/>
        <w:ind w:firstLine="260"/>
        <w:jc w:val="both"/>
      </w:pPr>
      <w:r>
        <w:rPr>
          <w:rStyle w:val="Bodytext1"/>
          <w:color w:val="000000"/>
        </w:rPr>
        <w:t>complète avec le monde ; on ne la comprend guère, et on</w:t>
      </w:r>
    </w:p>
    <w:p w14:paraId="7F7BEAFD" w14:textId="77777777" w:rsidR="00000000" w:rsidRDefault="00000000">
      <w:pPr>
        <w:pStyle w:val="Bodytext10"/>
        <w:framePr w:w="6792" w:h="10650" w:hRule="exact" w:wrap="none" w:vAnchor="page" w:hAnchor="page" w:x="2131" w:y="1177"/>
        <w:ind w:firstLine="260"/>
        <w:jc w:val="both"/>
      </w:pPr>
      <w:r>
        <w:rPr>
          <w:rStyle w:val="Bodytext1"/>
          <w:color w:val="000000"/>
        </w:rPr>
        <w:t>l’embrasse encore moins dans le monde ; et, en dépit de</w:t>
      </w:r>
    </w:p>
    <w:p w14:paraId="4FF2FB53" w14:textId="77777777" w:rsidR="00000000" w:rsidRDefault="00000000">
      <w:pPr>
        <w:pStyle w:val="Bodytext10"/>
        <w:framePr w:w="6792" w:h="10650" w:hRule="exact" w:wrap="none" w:vAnchor="page" w:hAnchor="page" w:x="2131" w:y="1177"/>
        <w:ind w:firstLine="260"/>
        <w:jc w:val="both"/>
      </w:pPr>
      <w:r>
        <w:rPr>
          <w:rStyle w:val="Bodytext1"/>
          <w:color w:val="000000"/>
        </w:rPr>
        <w:t>tout cela, il faut pourtant s’y soumettre. Le Fils de Dieu</w:t>
      </w:r>
    </w:p>
    <w:p w14:paraId="37A06C1B" w14:textId="77777777" w:rsidR="00000000" w:rsidRDefault="00000000">
      <w:pPr>
        <w:pStyle w:val="Bodytext10"/>
        <w:framePr w:w="6792" w:h="10650" w:hRule="exact" w:wrap="none" w:vAnchor="page" w:hAnchor="page" w:x="2131" w:y="1177"/>
        <w:ind w:firstLine="260"/>
        <w:jc w:val="both"/>
      </w:pPr>
      <w:r>
        <w:rPr>
          <w:rStyle w:val="Bodytext1"/>
          <w:color w:val="000000"/>
        </w:rPr>
        <w:t>nous a précédés, et, par la coupe amère qu’il a bue, et le</w:t>
      </w:r>
    </w:p>
    <w:p w14:paraId="20601031" w14:textId="77777777" w:rsidR="00000000" w:rsidRDefault="00000000">
      <w:pPr>
        <w:pStyle w:val="Bodytext10"/>
        <w:framePr w:w="6792" w:h="10650" w:hRule="exact" w:wrap="none" w:vAnchor="page" w:hAnchor="page" w:x="2131" w:y="1177"/>
        <w:ind w:firstLine="260"/>
        <w:jc w:val="both"/>
      </w:pPr>
      <w:r>
        <w:rPr>
          <w:rStyle w:val="Bodytext1"/>
          <w:color w:val="000000"/>
        </w:rPr>
        <w:t>Baptême qu’il a enduré, Il nous a laissé un exemple que</w:t>
      </w:r>
    </w:p>
    <w:p w14:paraId="2059ED1D" w14:textId="77777777" w:rsidR="00000000" w:rsidRDefault="00000000">
      <w:pPr>
        <w:pStyle w:val="Bodytext10"/>
        <w:framePr w:w="6792" w:h="10650" w:hRule="exact" w:wrap="none" w:vAnchor="page" w:hAnchor="page" w:x="2131" w:y="1177"/>
        <w:ind w:firstLine="260"/>
        <w:jc w:val="both"/>
      </w:pPr>
      <w:r>
        <w:rPr>
          <w:rStyle w:val="Bodytext1"/>
          <w:color w:val="000000"/>
        </w:rPr>
        <w:t>nous devrions suivre sur ses pas. Ce qui Lui a fait poser</w:t>
      </w:r>
    </w:p>
    <w:p w14:paraId="34EA25B0" w14:textId="77777777" w:rsidR="00000000" w:rsidRDefault="00000000">
      <w:pPr>
        <w:pStyle w:val="Bodytext10"/>
        <w:framePr w:w="6792" w:h="10650" w:hRule="exact" w:wrap="none" w:vAnchor="page" w:hAnchor="page" w:x="2131" w:y="1177"/>
        <w:ind w:firstLine="260"/>
        <w:jc w:val="both"/>
      </w:pPr>
      <w:r>
        <w:rPr>
          <w:rStyle w:val="Bodytext1"/>
          <w:color w:val="000000"/>
        </w:rPr>
        <w:t>cette question difficile à la femme de Zébédée et à ses deux</w:t>
      </w:r>
    </w:p>
    <w:p w14:paraId="15B4949A" w14:textId="77777777" w:rsidR="00000000" w:rsidRDefault="00000000">
      <w:pPr>
        <w:pStyle w:val="Bodytext10"/>
        <w:framePr w:w="6792" w:h="10650" w:hRule="exact" w:wrap="none" w:vAnchor="page" w:hAnchor="page" w:x="2131" w:y="1177"/>
        <w:ind w:firstLine="260"/>
        <w:jc w:val="both"/>
      </w:pPr>
      <w:r>
        <w:rPr>
          <w:rStyle w:val="Bodytext1"/>
          <w:color w:val="000000"/>
        </w:rPr>
        <w:t>fils, lorsqu’elle lui demanda que l’un soit assis à sa droite</w:t>
      </w:r>
    </w:p>
    <w:p w14:paraId="4BB58C3F" w14:textId="77777777" w:rsidR="00000000" w:rsidRDefault="00000000">
      <w:pPr>
        <w:pStyle w:val="Bodytext10"/>
        <w:framePr w:w="6792" w:h="10650" w:hRule="exact" w:wrap="none" w:vAnchor="page" w:hAnchor="page" w:x="2131" w:y="1177"/>
        <w:ind w:firstLine="260"/>
        <w:jc w:val="both"/>
      </w:pPr>
      <w:r>
        <w:rPr>
          <w:rStyle w:val="Bodytext1"/>
          <w:color w:val="000000"/>
        </w:rPr>
        <w:t>et l’autre à sa gauche dans son royaume : « Êtes-vous capables</w:t>
      </w:r>
    </w:p>
    <w:p w14:paraId="0ED21E7D" w14:textId="77777777" w:rsidR="00000000" w:rsidRDefault="00000000">
      <w:pPr>
        <w:pStyle w:val="Bodytext10"/>
        <w:framePr w:w="6792" w:h="10650" w:hRule="exact" w:wrap="none" w:vAnchor="page" w:hAnchor="page" w:x="2131" w:y="1177"/>
        <w:ind w:firstLine="260"/>
        <w:jc w:val="both"/>
      </w:pPr>
      <w:r>
        <w:rPr>
          <w:rStyle w:val="Bodytext1"/>
          <w:color w:val="000000"/>
        </w:rPr>
        <w:t>de boire de la coupe dont j’ai bu, et d’être baptisés du</w:t>
      </w:r>
    </w:p>
    <w:p w14:paraId="2DE84D78" w14:textId="77777777" w:rsidR="00000000" w:rsidRDefault="00000000">
      <w:pPr>
        <w:pStyle w:val="Bodytext10"/>
        <w:framePr w:w="6792" w:h="10650" w:hRule="exact" w:wrap="none" w:vAnchor="page" w:hAnchor="page" w:x="2131" w:y="1177"/>
        <w:ind w:firstLine="260"/>
        <w:jc w:val="both"/>
      </w:pPr>
      <w:r>
        <w:rPr>
          <w:rStyle w:val="Bodytext1"/>
          <w:color w:val="000000"/>
        </w:rPr>
        <w:t>baptême dont je suis baptisé ? ». Il semble que leur foi était</w:t>
      </w:r>
    </w:p>
    <w:p w14:paraId="43F0C6F1" w14:textId="77777777" w:rsidR="00000000" w:rsidRDefault="00000000">
      <w:pPr>
        <w:pStyle w:val="Bodytext10"/>
        <w:framePr w:w="6792" w:h="10650" w:hRule="exact" w:wrap="none" w:vAnchor="page" w:hAnchor="page" w:x="2131" w:y="1177"/>
        <w:ind w:firstLine="260"/>
        <w:jc w:val="both"/>
      </w:pPr>
      <w:r>
        <w:rPr>
          <w:rStyle w:val="Bodytext1"/>
          <w:color w:val="000000"/>
        </w:rPr>
        <w:t>forte, car ils ont répondu : « Nous en sommes capables ».</w:t>
      </w:r>
    </w:p>
    <w:p w14:paraId="070CD6EF" w14:textId="77777777" w:rsidR="00000000" w:rsidRDefault="00000000">
      <w:pPr>
        <w:pStyle w:val="Bodytext10"/>
        <w:framePr w:w="6792" w:h="10650" w:hRule="exact" w:wrap="none" w:vAnchor="page" w:hAnchor="page" w:x="2131" w:y="1177"/>
        <w:ind w:firstLine="260"/>
        <w:jc w:val="both"/>
      </w:pPr>
      <w:r>
        <w:rPr>
          <w:rStyle w:val="Bodytext1"/>
          <w:color w:val="000000"/>
        </w:rPr>
        <w:t>Sur quoi II leur a répondu : « Vous boirez, en vérité, de</w:t>
      </w:r>
    </w:p>
    <w:p w14:paraId="129E37F7" w14:textId="77777777" w:rsidR="00000000" w:rsidRDefault="00000000">
      <w:pPr>
        <w:pStyle w:val="Bodytext10"/>
        <w:framePr w:w="6792" w:h="10650" w:hRule="exact" w:wrap="none" w:vAnchor="page" w:hAnchor="page" w:x="2131" w:y="1177"/>
        <w:ind w:firstLine="260"/>
        <w:jc w:val="both"/>
      </w:pPr>
      <w:r>
        <w:rPr>
          <w:rStyle w:val="Bodytext1"/>
          <w:color w:val="000000"/>
        </w:rPr>
        <w:t>ma coupe, et vous serez baptisés du baptême dont je suis</w:t>
      </w:r>
    </w:p>
    <w:p w14:paraId="5AD5A77D" w14:textId="77777777" w:rsidR="00000000" w:rsidRDefault="00000000">
      <w:pPr>
        <w:pStyle w:val="Bodytext10"/>
        <w:framePr w:w="6792" w:h="10650" w:hRule="exact" w:wrap="none" w:vAnchor="page" w:hAnchor="page" w:x="2131" w:y="1177"/>
        <w:ind w:firstLine="260"/>
        <w:jc w:val="both"/>
      </w:pPr>
      <w:r>
        <w:rPr>
          <w:rStyle w:val="Bodytext1"/>
          <w:color w:val="000000"/>
        </w:rPr>
        <w:t>baptisé » ; mais II laissa à son Père le soin de les récompenser</w:t>
      </w:r>
    </w:p>
    <w:p w14:paraId="51875F6B" w14:textId="77777777" w:rsidR="00000000" w:rsidRDefault="00000000">
      <w:pPr>
        <w:pStyle w:val="Bodytext10"/>
        <w:framePr w:w="6792" w:h="10650" w:hRule="exact" w:wrap="none" w:vAnchor="page" w:hAnchor="page" w:x="2131" w:y="1177"/>
        <w:spacing w:after="680"/>
        <w:ind w:firstLine="260"/>
        <w:jc w:val="both"/>
      </w:pPr>
      <w:r>
        <w:rPr>
          <w:rStyle w:val="Bodytext1"/>
          <w:color w:val="000000"/>
        </w:rPr>
        <w:t>(Matthieu xx. 21-25).</w:t>
      </w:r>
    </w:p>
    <w:p w14:paraId="5164731F" w14:textId="77777777" w:rsidR="00000000" w:rsidRDefault="00000000">
      <w:pPr>
        <w:pStyle w:val="Bodytext10"/>
        <w:framePr w:w="6792" w:h="10650" w:hRule="exact" w:wrap="none" w:vAnchor="page" w:hAnchor="page" w:x="2131" w:y="1177"/>
        <w:ind w:firstLine="760"/>
        <w:jc w:val="both"/>
      </w:pPr>
      <w:r>
        <w:rPr>
          <w:rStyle w:val="Bodytext1"/>
          <w:b/>
          <w:bCs/>
          <w:color w:val="000000"/>
        </w:rPr>
        <w:t xml:space="preserve">3» </w:t>
      </w:r>
      <w:r>
        <w:rPr>
          <w:rStyle w:val="Bodytext1"/>
          <w:color w:val="000000"/>
        </w:rPr>
        <w:t>Quels étaient cette coupe dont II a bu, et ce baptême</w:t>
      </w:r>
    </w:p>
    <w:p w14:paraId="15A151A5" w14:textId="77777777" w:rsidR="00000000" w:rsidRDefault="00000000">
      <w:pPr>
        <w:pStyle w:val="Bodytext10"/>
        <w:framePr w:w="6792" w:h="10650" w:hRule="exact" w:wrap="none" w:vAnchor="page" w:hAnchor="page" w:x="2131" w:y="1177"/>
        <w:ind w:firstLine="260"/>
        <w:jc w:val="both"/>
      </w:pPr>
      <w:r>
        <w:rPr>
          <w:rStyle w:val="Bodytext1"/>
          <w:color w:val="000000"/>
        </w:rPr>
        <w:t>qu’il a enduré ? Je répondrai que c’étaient le renoncement</w:t>
      </w:r>
    </w:p>
    <w:p w14:paraId="68C5D133" w14:textId="77777777" w:rsidR="00000000" w:rsidRDefault="00000000">
      <w:pPr>
        <w:pStyle w:val="Bodytext10"/>
        <w:framePr w:w="6792" w:h="10650" w:hRule="exact" w:wrap="none" w:vAnchor="page" w:hAnchor="page" w:x="2131" w:y="1177"/>
        <w:ind w:firstLine="260"/>
        <w:jc w:val="both"/>
      </w:pPr>
      <w:r>
        <w:rPr>
          <w:rStyle w:val="Bodytext1"/>
          <w:color w:val="000000"/>
        </w:rPr>
        <w:t>et le don de Lui-même par l’Esprit éternel à la volonté de</w:t>
      </w:r>
    </w:p>
    <w:p w14:paraId="07F77C74" w14:textId="77777777" w:rsidR="00000000" w:rsidRDefault="00000000">
      <w:pPr>
        <w:pStyle w:val="Bodytext10"/>
        <w:framePr w:w="6792" w:h="10650" w:hRule="exact" w:wrap="none" w:vAnchor="page" w:hAnchor="page" w:x="2131" w:y="1177"/>
        <w:ind w:firstLine="260"/>
        <w:jc w:val="both"/>
      </w:pPr>
      <w:r>
        <w:rPr>
          <w:rStyle w:val="Bodytext1"/>
          <w:color w:val="000000"/>
        </w:rPr>
        <w:t>Dieu, en subissant les tribulations de sa vie et les souffrances</w:t>
      </w:r>
    </w:p>
    <w:p w14:paraId="3C6E2956" w14:textId="77777777" w:rsidR="00000000" w:rsidRDefault="00000000">
      <w:pPr>
        <w:pStyle w:val="Bodytext10"/>
        <w:framePr w:w="6792" w:h="10650" w:hRule="exact" w:wrap="none" w:vAnchor="page" w:hAnchor="page" w:x="2131" w:y="1177"/>
        <w:ind w:firstLine="260"/>
      </w:pPr>
      <w:r>
        <w:rPr>
          <w:rStyle w:val="Bodytext1"/>
          <w:color w:val="000000"/>
        </w:rPr>
        <w:t>de sa mort sur la croix pour le salut de l’homme.</w:t>
      </w:r>
    </w:p>
    <w:p w14:paraId="69348EBF" w14:textId="77777777" w:rsidR="00000000" w:rsidRDefault="00000000">
      <w:pPr>
        <w:pStyle w:val="Bodytext10"/>
        <w:framePr w:w="6792" w:h="666" w:hRule="exact" w:wrap="none" w:vAnchor="page" w:hAnchor="page" w:x="2131" w:y="12451"/>
        <w:numPr>
          <w:ilvl w:val="0"/>
          <w:numId w:val="8"/>
        </w:numPr>
        <w:tabs>
          <w:tab w:val="left" w:pos="1122"/>
        </w:tabs>
        <w:ind w:firstLine="760"/>
      </w:pPr>
      <w:bookmarkStart w:id="74" w:name="bookmark74"/>
      <w:bookmarkEnd w:id="74"/>
      <w:r>
        <w:rPr>
          <w:rStyle w:val="Bodytext1"/>
          <w:color w:val="000000"/>
        </w:rPr>
        <w:t>En quoi consistent donc la coupe et la croix que</w:t>
      </w:r>
    </w:p>
    <w:p w14:paraId="205532AB" w14:textId="77777777" w:rsidR="00000000" w:rsidRDefault="00000000">
      <w:pPr>
        <w:pStyle w:val="Bodytext10"/>
        <w:framePr w:w="6792" w:h="666" w:hRule="exact" w:wrap="none" w:vAnchor="page" w:hAnchor="page" w:x="2131" w:y="12451"/>
        <w:ind w:firstLine="260"/>
        <w:jc w:val="both"/>
      </w:pPr>
      <w:r>
        <w:rPr>
          <w:rStyle w:val="Bodytext1"/>
          <w:color w:val="000000"/>
        </w:rPr>
        <w:t>nous devrions boire et soulever ? C’est le renoncement à</w:t>
      </w:r>
    </w:p>
    <w:p w14:paraId="7F859891" w14:textId="77777777" w:rsidR="00000000" w:rsidRDefault="00000000">
      <w:pPr>
        <w:pStyle w:val="Headerorfooter10"/>
        <w:framePr w:wrap="none" w:vAnchor="page" w:hAnchor="page" w:x="2497" w:y="13405"/>
      </w:pPr>
      <w:r>
        <w:rPr>
          <w:rStyle w:val="Headerorfooter1"/>
          <w:color w:val="000000"/>
        </w:rPr>
        <w:t>82</w:t>
      </w:r>
    </w:p>
    <w:p w14:paraId="433AF9B2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88A07CB" w14:textId="77777777" w:rsidR="00000000" w:rsidRDefault="00000000">
      <w:pPr>
        <w:pStyle w:val="Bodytext10"/>
        <w:framePr w:w="6738" w:h="11904" w:hRule="exact" w:wrap="none" w:vAnchor="page" w:hAnchor="page" w:x="1160" w:y="1237"/>
        <w:jc w:val="both"/>
      </w:pPr>
      <w:r>
        <w:rPr>
          <w:rStyle w:val="Bodytext1"/>
          <w:color w:val="000000"/>
        </w:rPr>
        <w:lastRenderedPageBreak/>
        <w:t>nous-mêmes, par le même esprit, et l’offre d’exécuter ou de</w:t>
      </w:r>
    </w:p>
    <w:p w14:paraId="7259C053" w14:textId="77777777" w:rsidR="00000000" w:rsidRDefault="00000000">
      <w:pPr>
        <w:pStyle w:val="Bodytext10"/>
        <w:framePr w:w="6738" w:h="11904" w:hRule="exact" w:wrap="none" w:vAnchor="page" w:hAnchor="page" w:x="1160" w:y="1237"/>
        <w:spacing w:line="223" w:lineRule="auto"/>
        <w:jc w:val="both"/>
      </w:pPr>
      <w:r>
        <w:rPr>
          <w:rStyle w:val="Bodytext1"/>
          <w:color w:val="000000"/>
        </w:rPr>
        <w:t>supporter la volonté de Dieu pour son service et sa gloire,</w:t>
      </w:r>
    </w:p>
    <w:p w14:paraId="7834183A" w14:textId="77777777" w:rsidR="00000000" w:rsidRDefault="00000000">
      <w:pPr>
        <w:pStyle w:val="Bodytext10"/>
        <w:framePr w:w="6738" w:h="11904" w:hRule="exact" w:wrap="none" w:vAnchor="page" w:hAnchor="page" w:x="1160" w:y="1237"/>
        <w:spacing w:line="223" w:lineRule="auto"/>
        <w:jc w:val="both"/>
      </w:pPr>
      <w:r>
        <w:rPr>
          <w:rStyle w:val="Bodytext1"/>
          <w:color w:val="000000"/>
        </w:rPr>
        <w:t>qui constitue la vraie vie et la vraie obéissance à la Croix</w:t>
      </w:r>
    </w:p>
    <w:p w14:paraId="01924E74" w14:textId="77777777" w:rsidR="00000000" w:rsidRDefault="00000000">
      <w:pPr>
        <w:pStyle w:val="Bodytext10"/>
        <w:framePr w:w="6738" w:h="11904" w:hRule="exact" w:wrap="none" w:vAnchor="page" w:hAnchor="page" w:x="1160" w:y="1237"/>
        <w:spacing w:line="223" w:lineRule="auto"/>
        <w:jc w:val="both"/>
      </w:pPr>
      <w:r>
        <w:rPr>
          <w:rStyle w:val="Bodytext1"/>
          <w:color w:val="000000"/>
        </w:rPr>
        <w:t>de Jésus. La voie demeure étroite, mais auparavant elle</w:t>
      </w:r>
    </w:p>
    <w:p w14:paraId="64D86279" w14:textId="77777777" w:rsidR="00000000" w:rsidRDefault="00000000">
      <w:pPr>
        <w:pStyle w:val="Bodytext10"/>
        <w:framePr w:w="6738" w:h="11904" w:hRule="exact" w:wrap="none" w:vAnchor="page" w:hAnchor="page" w:x="1160" w:y="1237"/>
        <w:spacing w:line="223" w:lineRule="auto"/>
        <w:jc w:val="both"/>
      </w:pPr>
      <w:r>
        <w:rPr>
          <w:rStyle w:val="Bodytext1"/>
          <w:color w:val="000000"/>
        </w:rPr>
        <w:t>n’était même pas tracée. Car lorsqu’il n’y avait personne</w:t>
      </w:r>
    </w:p>
    <w:p w14:paraId="5C46ADD9" w14:textId="77777777" w:rsidR="00000000" w:rsidRDefault="00000000">
      <w:pPr>
        <w:pStyle w:val="Bodytext10"/>
        <w:framePr w:w="6738" w:h="11904" w:hRule="exact" w:wrap="none" w:vAnchor="page" w:hAnchor="page" w:x="1160" w:y="1237"/>
        <w:spacing w:line="228" w:lineRule="auto"/>
        <w:jc w:val="both"/>
      </w:pPr>
      <w:r>
        <w:rPr>
          <w:rStyle w:val="Bodytext1"/>
          <w:color w:val="000000"/>
        </w:rPr>
        <w:t>pour aider, personne pour décacheter les sceaux, pour</w:t>
      </w:r>
    </w:p>
    <w:p w14:paraId="1E8846BC" w14:textId="77777777" w:rsidR="00000000" w:rsidRDefault="00000000">
      <w:pPr>
        <w:pStyle w:val="Bodytext10"/>
        <w:framePr w:w="6738" w:h="11904" w:hRule="exact" w:wrap="none" w:vAnchor="page" w:hAnchor="page" w:x="1160" w:y="1237"/>
        <w:spacing w:line="228" w:lineRule="auto"/>
        <w:jc w:val="both"/>
      </w:pPr>
      <w:r>
        <w:rPr>
          <w:rStyle w:val="Bodytext1"/>
          <w:color w:val="000000"/>
        </w:rPr>
        <w:t>dispenser la connaissance, pour diriger le cours de la guérison</w:t>
      </w:r>
    </w:p>
    <w:p w14:paraId="6D0E5929" w14:textId="77777777" w:rsidR="00000000" w:rsidRDefault="00000000">
      <w:pPr>
        <w:pStyle w:val="Bodytext10"/>
        <w:framePr w:w="6738" w:h="11904" w:hRule="exact" w:wrap="none" w:vAnchor="page" w:hAnchor="page" w:x="1160" w:y="1237"/>
        <w:spacing w:line="228" w:lineRule="auto"/>
        <w:jc w:val="both"/>
      </w:pPr>
      <w:r>
        <w:rPr>
          <w:rStyle w:val="Bodytext1"/>
          <w:color w:val="000000"/>
        </w:rPr>
        <w:t>de l’homme misérable, Il est venu dans la grandeur de son</w:t>
      </w:r>
    </w:p>
    <w:p w14:paraId="5A7F62F1" w14:textId="77777777" w:rsidR="00000000" w:rsidRDefault="00000000">
      <w:pPr>
        <w:pStyle w:val="Bodytext10"/>
        <w:framePr w:w="6738" w:h="11904" w:hRule="exact" w:wrap="none" w:vAnchor="page" w:hAnchor="page" w:x="1160" w:y="1237"/>
        <w:spacing w:line="228" w:lineRule="auto"/>
        <w:jc w:val="both"/>
      </w:pPr>
      <w:r>
        <w:rPr>
          <w:rStyle w:val="Bodytext1"/>
          <w:color w:val="000000"/>
        </w:rPr>
        <w:t>amour et de sa force. Et, quoique revêtu des infirmités d’un</w:t>
      </w:r>
    </w:p>
    <w:p w14:paraId="6403AADD" w14:textId="77777777" w:rsidR="00000000" w:rsidRDefault="00000000">
      <w:pPr>
        <w:pStyle w:val="Bodytext10"/>
        <w:framePr w:w="6738" w:h="11904" w:hRule="exact" w:wrap="none" w:vAnchor="page" w:hAnchor="page" w:x="1160" w:y="1237"/>
        <w:spacing w:line="233" w:lineRule="auto"/>
        <w:jc w:val="both"/>
      </w:pPr>
      <w:r>
        <w:rPr>
          <w:rStyle w:val="Bodytext1"/>
          <w:color w:val="000000"/>
        </w:rPr>
        <w:t>homme mortel, fortifié à l’intérieur par la toute-puissance</w:t>
      </w:r>
    </w:p>
    <w:p w14:paraId="7BBECF07" w14:textId="77777777" w:rsidR="00000000" w:rsidRDefault="00000000">
      <w:pPr>
        <w:pStyle w:val="Bodytext10"/>
        <w:framePr w:w="6738" w:h="11904" w:hRule="exact" w:wrap="none" w:vAnchor="page" w:hAnchor="page" w:x="1160" w:y="1237"/>
        <w:spacing w:line="233" w:lineRule="auto"/>
        <w:jc w:val="both"/>
      </w:pPr>
      <w:r>
        <w:rPr>
          <w:rStyle w:val="Bodytext1"/>
          <w:color w:val="000000"/>
        </w:rPr>
        <w:t>d’un Dieu immortel, Il est passé par toutes les détresses et</w:t>
      </w:r>
    </w:p>
    <w:p w14:paraId="62192B37" w14:textId="77777777" w:rsidR="00000000" w:rsidRDefault="00000000">
      <w:pPr>
        <w:pStyle w:val="Bodytext10"/>
        <w:framePr w:w="6738" w:h="11904" w:hRule="exact" w:wrap="none" w:vAnchor="page" w:hAnchor="page" w:x="1160" w:y="1237"/>
        <w:spacing w:line="233" w:lineRule="auto"/>
        <w:jc w:val="both"/>
      </w:pPr>
      <w:r>
        <w:rPr>
          <w:rStyle w:val="Bodytext1"/>
          <w:color w:val="000000"/>
        </w:rPr>
        <w:t>toutes les difficultés de l’humanité et, le premier, il a parcouru</w:t>
      </w:r>
    </w:p>
    <w:p w14:paraId="7A9BB791" w14:textId="77777777" w:rsidR="00000000" w:rsidRDefault="00000000">
      <w:pPr>
        <w:pStyle w:val="Bodytext10"/>
        <w:framePr w:w="6738" w:h="11904" w:hRule="exact" w:wrap="none" w:vAnchor="page" w:hAnchor="page" w:x="1160" w:y="1237"/>
        <w:spacing w:after="560" w:line="233" w:lineRule="auto"/>
        <w:jc w:val="both"/>
      </w:pPr>
      <w:r>
        <w:rPr>
          <w:rStyle w:val="Bodytext1"/>
          <w:color w:val="000000"/>
        </w:rPr>
        <w:t>le chemin, qui n’était point encore tracé, du salut.</w:t>
      </w:r>
    </w:p>
    <w:p w14:paraId="42DE26AB" w14:textId="77777777" w:rsidR="00000000" w:rsidRDefault="00000000">
      <w:pPr>
        <w:pStyle w:val="Bodytext10"/>
        <w:framePr w:w="6738" w:h="11904" w:hRule="exact" w:wrap="none" w:vAnchor="page" w:hAnchor="page" w:x="1160" w:y="1237"/>
        <w:numPr>
          <w:ilvl w:val="0"/>
          <w:numId w:val="8"/>
        </w:numPr>
        <w:tabs>
          <w:tab w:val="left" w:pos="896"/>
        </w:tabs>
        <w:ind w:firstLine="540"/>
        <w:jc w:val="both"/>
      </w:pPr>
      <w:bookmarkStart w:id="75" w:name="bookmark75"/>
      <w:bookmarkEnd w:id="75"/>
      <w:r>
        <w:rPr>
          <w:rStyle w:val="Bodytext1"/>
          <w:color w:val="000000"/>
        </w:rPr>
        <w:t>Oh viens ! suivons-Le, ce Capitaine de notre salut,</w:t>
      </w:r>
    </w:p>
    <w:p w14:paraId="5F7E44A9" w14:textId="77777777" w:rsidR="00000000" w:rsidRDefault="00000000">
      <w:pPr>
        <w:pStyle w:val="Bodytext10"/>
        <w:framePr w:w="6738" w:h="11904" w:hRule="exact" w:wrap="none" w:vAnchor="page" w:hAnchor="page" w:x="1160" w:y="1237"/>
        <w:jc w:val="both"/>
      </w:pPr>
      <w:r>
        <w:rPr>
          <w:rStyle w:val="Bodytext1"/>
          <w:color w:val="000000"/>
        </w:rPr>
        <w:t>jamais las et toujours vainqueur, auprès de qui tous les</w:t>
      </w:r>
    </w:p>
    <w:p w14:paraId="0A1CFFBC" w14:textId="77777777" w:rsidR="00000000" w:rsidRDefault="00000000">
      <w:pPr>
        <w:pStyle w:val="Bodytext10"/>
        <w:framePr w:w="6738" w:h="11904" w:hRule="exact" w:wrap="none" w:vAnchor="page" w:hAnchor="page" w:x="1160" w:y="1237"/>
        <w:jc w:val="both"/>
      </w:pPr>
      <w:r>
        <w:rPr>
          <w:rStyle w:val="Bodytext1"/>
          <w:color w:val="000000"/>
        </w:rPr>
        <w:t>grands Alexandres et les puissants Césars du monde sont</w:t>
      </w:r>
    </w:p>
    <w:p w14:paraId="158B77D6" w14:textId="77777777" w:rsidR="00000000" w:rsidRDefault="00000000">
      <w:pPr>
        <w:pStyle w:val="Bodytext10"/>
        <w:framePr w:w="6738" w:h="11904" w:hRule="exact" w:wrap="none" w:vAnchor="page" w:hAnchor="page" w:x="1160" w:y="1237"/>
        <w:jc w:val="both"/>
      </w:pPr>
      <w:r>
        <w:rPr>
          <w:rStyle w:val="Bodytext1"/>
          <w:color w:val="000000"/>
        </w:rPr>
        <w:t>moins que le plus pauvre des soldats de leur camp n’était</w:t>
      </w:r>
    </w:p>
    <w:p w14:paraId="22810A7C" w14:textId="77777777" w:rsidR="00000000" w:rsidRDefault="00000000">
      <w:pPr>
        <w:pStyle w:val="Bodytext10"/>
        <w:framePr w:w="6738" w:h="11904" w:hRule="exact" w:wrap="none" w:vAnchor="page" w:hAnchor="page" w:x="1160" w:y="1237"/>
        <w:jc w:val="both"/>
      </w:pPr>
      <w:r>
        <w:rPr>
          <w:rStyle w:val="Bodytext1"/>
          <w:color w:val="000000"/>
        </w:rPr>
        <w:t>auprès d’eux. Il est vrai qu’ils étaient tous de grands princes,</w:t>
      </w:r>
    </w:p>
    <w:p w14:paraId="4B7C044C" w14:textId="77777777" w:rsidR="00000000" w:rsidRDefault="00000000">
      <w:pPr>
        <w:pStyle w:val="Bodytext10"/>
        <w:framePr w:w="6738" w:h="11904" w:hRule="exact" w:wrap="none" w:vAnchor="page" w:hAnchor="page" w:x="1160" w:y="1237"/>
        <w:jc w:val="both"/>
      </w:pPr>
      <w:r>
        <w:rPr>
          <w:rStyle w:val="Bodytext1"/>
          <w:color w:val="000000"/>
        </w:rPr>
        <w:t>dans leur genre, et aussi de grands conquérants, mais selon</w:t>
      </w:r>
    </w:p>
    <w:p w14:paraId="6FBDBBDC" w14:textId="77777777" w:rsidR="00000000" w:rsidRDefault="00000000">
      <w:pPr>
        <w:pStyle w:val="Bodytext10"/>
        <w:framePr w:w="6738" w:h="11904" w:hRule="exact" w:wrap="none" w:vAnchor="page" w:hAnchor="page" w:x="1160" w:y="1237"/>
        <w:jc w:val="both"/>
      </w:pPr>
      <w:r>
        <w:rPr>
          <w:rStyle w:val="Bodytext1"/>
          <w:color w:val="000000"/>
        </w:rPr>
        <w:t>des principes très différents. Car le Christ s’est abaissé pour</w:t>
      </w:r>
    </w:p>
    <w:p w14:paraId="5CDCE879" w14:textId="77777777" w:rsidR="00000000" w:rsidRDefault="00000000">
      <w:pPr>
        <w:pStyle w:val="Bodytext10"/>
        <w:framePr w:w="6738" w:h="11904" w:hRule="exact" w:wrap="none" w:vAnchor="page" w:hAnchor="page" w:x="1160" w:y="1237"/>
        <w:jc w:val="both"/>
      </w:pPr>
      <w:r>
        <w:rPr>
          <w:rStyle w:val="Bodytext1"/>
          <w:color w:val="000000"/>
        </w:rPr>
        <w:t>sauver l’humanité ; tandis que ces princes ont, sans compter,</w:t>
      </w:r>
    </w:p>
    <w:p w14:paraId="21CF460C" w14:textId="77777777" w:rsidR="00000000" w:rsidRDefault="00000000">
      <w:pPr>
        <w:pStyle w:val="Bodytext10"/>
        <w:framePr w:w="6738" w:h="11904" w:hRule="exact" w:wrap="none" w:vAnchor="page" w:hAnchor="page" w:x="1160" w:y="1237"/>
        <w:jc w:val="both"/>
      </w:pPr>
      <w:r>
        <w:rPr>
          <w:rStyle w:val="Bodytext1"/>
          <w:color w:val="000000"/>
        </w:rPr>
        <w:t>ruiné des peuples pour accroître leur renommée. Ils ont</w:t>
      </w:r>
    </w:p>
    <w:p w14:paraId="27BEF6E7" w14:textId="77777777" w:rsidR="00000000" w:rsidRDefault="00000000">
      <w:pPr>
        <w:pStyle w:val="Bodytext10"/>
        <w:framePr w:w="6738" w:h="11904" w:hRule="exact" w:wrap="none" w:vAnchor="page" w:hAnchor="page" w:x="1160" w:y="1237"/>
        <w:jc w:val="both"/>
      </w:pPr>
      <w:r>
        <w:rPr>
          <w:rStyle w:val="Bodytext1"/>
          <w:color w:val="000000"/>
        </w:rPr>
        <w:t>vaincu les autres, mais pas eux-mêmes ; le Christ s’est conquis</w:t>
      </w:r>
    </w:p>
    <w:p w14:paraId="6412CCC4" w14:textId="77777777" w:rsidR="00000000" w:rsidRDefault="00000000">
      <w:pPr>
        <w:pStyle w:val="Bodytext10"/>
        <w:framePr w:w="6738" w:h="11904" w:hRule="exact" w:wrap="none" w:vAnchor="page" w:hAnchor="page" w:x="1160" w:y="1237"/>
        <w:jc w:val="both"/>
      </w:pPr>
      <w:r>
        <w:rPr>
          <w:rStyle w:val="Bodytext1"/>
          <w:color w:val="000000"/>
        </w:rPr>
        <w:t>Lui-même, et a toujours vaincu les autres. Il est donc, par</w:t>
      </w:r>
    </w:p>
    <w:p w14:paraId="404654AB" w14:textId="77777777" w:rsidR="00000000" w:rsidRDefault="00000000">
      <w:pPr>
        <w:pStyle w:val="Bodytext10"/>
        <w:framePr w:w="6738" w:h="11904" w:hRule="exact" w:wrap="none" w:vAnchor="page" w:hAnchor="page" w:x="1160" w:y="1237"/>
        <w:jc w:val="both"/>
      </w:pPr>
      <w:r>
        <w:rPr>
          <w:rStyle w:val="Bodytext1"/>
          <w:color w:val="000000"/>
        </w:rPr>
        <w:t>le mérite, le Prince et le Conquérant le plus excellent. En</w:t>
      </w:r>
    </w:p>
    <w:p w14:paraId="652AF950" w14:textId="77777777" w:rsidR="00000000" w:rsidRDefault="00000000">
      <w:pPr>
        <w:pStyle w:val="Bodytext10"/>
        <w:framePr w:w="6738" w:h="11904" w:hRule="exact" w:wrap="none" w:vAnchor="page" w:hAnchor="page" w:x="1160" w:y="1237"/>
        <w:jc w:val="both"/>
      </w:pPr>
      <w:r>
        <w:rPr>
          <w:rStyle w:val="Bodytext1"/>
          <w:color w:val="000000"/>
        </w:rPr>
        <w:t>outre, tandis qu’ils agrandissaient leur empire par la rapine</w:t>
      </w:r>
    </w:p>
    <w:p w14:paraId="3CAB600F" w14:textId="77777777" w:rsidR="00000000" w:rsidRDefault="00000000">
      <w:pPr>
        <w:pStyle w:val="Bodytext10"/>
        <w:framePr w:w="6738" w:h="11904" w:hRule="exact" w:wrap="none" w:vAnchor="page" w:hAnchor="page" w:x="1160" w:y="1237"/>
        <w:jc w:val="both"/>
      </w:pPr>
      <w:r>
        <w:rPr>
          <w:rStyle w:val="Bodytext1"/>
          <w:color w:val="000000"/>
        </w:rPr>
        <w:t>et le sang, Il agrandissait le sien par la souffrance et la</w:t>
      </w:r>
    </w:p>
    <w:p w14:paraId="1590EBCE" w14:textId="77777777" w:rsidR="00000000" w:rsidRDefault="00000000">
      <w:pPr>
        <w:pStyle w:val="Bodytext10"/>
        <w:framePr w:w="6738" w:h="11904" w:hRule="exact" w:wrap="none" w:vAnchor="page" w:hAnchor="page" w:x="1160" w:y="1237"/>
        <w:jc w:val="both"/>
      </w:pPr>
      <w:r>
        <w:rPr>
          <w:rStyle w:val="Bodytext1"/>
          <w:color w:val="000000"/>
        </w:rPr>
        <w:t>persuasion. Jamais II n’employa la force, alors qu’eux</w:t>
      </w:r>
    </w:p>
    <w:p w14:paraId="73B2F4D5" w14:textId="77777777" w:rsidR="00000000" w:rsidRDefault="00000000">
      <w:pPr>
        <w:pStyle w:val="Bodytext10"/>
        <w:framePr w:w="6738" w:h="11904" w:hRule="exact" w:wrap="none" w:vAnchor="page" w:hAnchor="page" w:x="1160" w:y="1237"/>
        <w:jc w:val="both"/>
      </w:pPr>
      <w:r>
        <w:rPr>
          <w:rStyle w:val="Bodytext1"/>
          <w:color w:val="000000"/>
        </w:rPr>
        <w:t>triomphèrent toujours par la violence. La misère et l’esclavage</w:t>
      </w:r>
    </w:p>
    <w:p w14:paraId="336775A8" w14:textId="77777777" w:rsidR="00000000" w:rsidRDefault="00000000">
      <w:pPr>
        <w:pStyle w:val="Bodytext10"/>
        <w:framePr w:w="6738" w:h="11904" w:hRule="exact" w:wrap="none" w:vAnchor="page" w:hAnchor="page" w:x="1160" w:y="1237"/>
        <w:jc w:val="both"/>
      </w:pPr>
      <w:r>
        <w:rPr>
          <w:rStyle w:val="Bodytext1"/>
          <w:color w:val="000000"/>
        </w:rPr>
        <w:t>suivirent toutes leurs victoires, tandis que Sa victoire apporta</w:t>
      </w:r>
    </w:p>
    <w:p w14:paraId="231985A0" w14:textId="77777777" w:rsidR="00000000" w:rsidRDefault="00000000">
      <w:pPr>
        <w:pStyle w:val="Bodytext10"/>
        <w:framePr w:w="6738" w:h="11904" w:hRule="exact" w:wrap="none" w:vAnchor="page" w:hAnchor="page" w:x="1160" w:y="1237"/>
        <w:jc w:val="both"/>
      </w:pPr>
      <w:r>
        <w:rPr>
          <w:rStyle w:val="Bodytext1"/>
          <w:color w:val="000000"/>
        </w:rPr>
        <w:t>une plus grande liberté et une plus grande félicité à ceux</w:t>
      </w:r>
    </w:p>
    <w:p w14:paraId="25280B91" w14:textId="77777777" w:rsidR="00000000" w:rsidRDefault="00000000">
      <w:pPr>
        <w:pStyle w:val="Bodytext10"/>
        <w:framePr w:w="6738" w:h="11904" w:hRule="exact" w:wrap="none" w:vAnchor="page" w:hAnchor="page" w:x="1160" w:y="1237"/>
        <w:jc w:val="both"/>
      </w:pPr>
      <w:r>
        <w:rPr>
          <w:rStyle w:val="Bodytext1"/>
          <w:color w:val="000000"/>
        </w:rPr>
        <w:t>qu’il vainquit. Dans tout ce qu’ils firent, ils cherchèrent à</w:t>
      </w:r>
    </w:p>
    <w:p w14:paraId="0C50753F" w14:textId="77777777" w:rsidR="00000000" w:rsidRDefault="00000000">
      <w:pPr>
        <w:pStyle w:val="Bodytext10"/>
        <w:framePr w:w="6738" w:h="11904" w:hRule="exact" w:wrap="none" w:vAnchor="page" w:hAnchor="page" w:x="1160" w:y="1237"/>
        <w:jc w:val="both"/>
      </w:pPr>
      <w:r>
        <w:rPr>
          <w:rStyle w:val="Bodytext1"/>
          <w:color w:val="000000"/>
        </w:rPr>
        <w:t>satisfaire leur plaisir ; dans tout ce qu’il fit, Son but fut de</w:t>
      </w:r>
    </w:p>
    <w:p w14:paraId="05AEB4E0" w14:textId="77777777" w:rsidR="00000000" w:rsidRDefault="00000000">
      <w:pPr>
        <w:pStyle w:val="Bodytext10"/>
        <w:framePr w:w="6738" w:h="11904" w:hRule="exact" w:wrap="none" w:vAnchor="page" w:hAnchor="page" w:x="1160" w:y="1237"/>
        <w:jc w:val="both"/>
      </w:pPr>
      <w:r>
        <w:rPr>
          <w:rStyle w:val="Bodytext1"/>
          <w:color w:val="000000"/>
        </w:rPr>
        <w:t>satisfaire son Père, qui est Roi des rois et Seigneur des</w:t>
      </w:r>
    </w:p>
    <w:p w14:paraId="1A5DB7B0" w14:textId="77777777" w:rsidR="00000000" w:rsidRDefault="00000000">
      <w:pPr>
        <w:pStyle w:val="Bodytext10"/>
        <w:framePr w:w="6738" w:h="11904" w:hRule="exact" w:wrap="none" w:vAnchor="page" w:hAnchor="page" w:x="1160" w:y="1237"/>
        <w:jc w:val="both"/>
      </w:pPr>
      <w:r>
        <w:rPr>
          <w:rStyle w:val="Bodytext1"/>
          <w:color w:val="000000"/>
        </w:rPr>
        <w:t>seigneurs.</w:t>
      </w:r>
    </w:p>
    <w:p w14:paraId="185CAB43" w14:textId="77777777" w:rsidR="00000000" w:rsidRDefault="00000000">
      <w:pPr>
        <w:pStyle w:val="Bodytext10"/>
        <w:framePr w:w="6738" w:h="11904" w:hRule="exact" w:wrap="none" w:vAnchor="page" w:hAnchor="page" w:x="1160" w:y="1237"/>
        <w:ind w:firstLine="540"/>
        <w:jc w:val="both"/>
      </w:pPr>
      <w:r>
        <w:rPr>
          <w:rStyle w:val="Bodytext1"/>
          <w:color w:val="000000"/>
        </w:rPr>
        <w:t>C’est ce modèle très parfait de renoncement que nous</w:t>
      </w:r>
    </w:p>
    <w:p w14:paraId="3622F864" w14:textId="77777777" w:rsidR="00000000" w:rsidRDefault="00000000">
      <w:pPr>
        <w:pStyle w:val="Bodytext10"/>
        <w:framePr w:w="6738" w:h="11904" w:hRule="exact" w:wrap="none" w:vAnchor="page" w:hAnchor="page" w:x="1160" w:y="1237"/>
        <w:jc w:val="both"/>
      </w:pPr>
      <w:r>
        <w:rPr>
          <w:rStyle w:val="Bodytext1"/>
          <w:color w:val="000000"/>
        </w:rPr>
        <w:t>devons suivre, si jamais nous voulons parvenir à la gloire.</w:t>
      </w:r>
    </w:p>
    <w:p w14:paraId="769FE001" w14:textId="77777777" w:rsidR="00000000" w:rsidRDefault="00000000">
      <w:pPr>
        <w:pStyle w:val="Bodytext10"/>
        <w:framePr w:w="6738" w:h="11904" w:hRule="exact" w:wrap="none" w:vAnchor="page" w:hAnchor="page" w:x="1160" w:y="1237"/>
        <w:jc w:val="both"/>
      </w:pPr>
      <w:r>
        <w:rPr>
          <w:rStyle w:val="Bodytext1"/>
          <w:color w:val="000000"/>
        </w:rPr>
        <w:t>Pour ce faire, il nous faut étudier le renoncement dans ses</w:t>
      </w:r>
    </w:p>
    <w:p w14:paraId="6E6171BC" w14:textId="77777777" w:rsidR="00000000" w:rsidRDefault="00000000">
      <w:pPr>
        <w:pStyle w:val="Bodytext10"/>
        <w:framePr w:w="6738" w:h="11904" w:hRule="exact" w:wrap="none" w:vAnchor="page" w:hAnchor="page" w:x="1160" w:y="1237"/>
        <w:jc w:val="both"/>
      </w:pPr>
      <w:r>
        <w:rPr>
          <w:rStyle w:val="Bodytext1"/>
          <w:color w:val="000000"/>
        </w:rPr>
        <w:t>caractéristiques véritables et toute son étendue.</w:t>
      </w:r>
    </w:p>
    <w:p w14:paraId="2B551E60" w14:textId="77777777" w:rsidR="00000000" w:rsidRDefault="00000000">
      <w:pPr>
        <w:pStyle w:val="Headerorfooter10"/>
        <w:framePr w:wrap="none" w:vAnchor="page" w:hAnchor="page" w:x="7592" w:y="13423"/>
        <w:jc w:val="both"/>
      </w:pPr>
      <w:r>
        <w:rPr>
          <w:rStyle w:val="Headerorfooter1"/>
          <w:color w:val="000000"/>
        </w:rPr>
        <w:t>83</w:t>
      </w:r>
    </w:p>
    <w:p w14:paraId="7B7B240F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E2355D3" w14:textId="77777777" w:rsidR="00000000" w:rsidRDefault="00000000">
      <w:pPr>
        <w:pStyle w:val="Bodytext10"/>
        <w:framePr w:w="6564" w:h="12078" w:hRule="exact" w:wrap="none" w:vAnchor="page" w:hAnchor="page" w:x="2245" w:y="1075"/>
        <w:numPr>
          <w:ilvl w:val="0"/>
          <w:numId w:val="8"/>
        </w:numPr>
        <w:tabs>
          <w:tab w:val="left" w:pos="822"/>
        </w:tabs>
        <w:ind w:firstLine="460"/>
        <w:jc w:val="both"/>
      </w:pPr>
      <w:bookmarkStart w:id="76" w:name="bookmark76"/>
      <w:bookmarkEnd w:id="76"/>
      <w:r>
        <w:rPr>
          <w:rStyle w:val="Bodytext1"/>
          <w:color w:val="000000"/>
        </w:rPr>
        <w:lastRenderedPageBreak/>
        <w:t>Il existe un Moi légitime et un Moi illégitime : et</w:t>
      </w:r>
    </w:p>
    <w:p w14:paraId="6CA05B96" w14:textId="77777777" w:rsidR="00000000" w:rsidRDefault="00000000">
      <w:pPr>
        <w:pStyle w:val="Bodytext10"/>
        <w:framePr w:w="6564" w:h="12078" w:hRule="exact" w:wrap="none" w:vAnchor="page" w:hAnchor="page" w:x="2245" w:y="1075"/>
        <w:spacing w:line="228" w:lineRule="auto"/>
        <w:jc w:val="both"/>
      </w:pPr>
      <w:r>
        <w:rPr>
          <w:rStyle w:val="Bodytext1"/>
          <w:color w:val="000000"/>
        </w:rPr>
        <w:t>on doit renoncer aux deux pour l’amour de Celui qui, en</w:t>
      </w:r>
    </w:p>
    <w:p w14:paraId="5EE684D3" w14:textId="77777777" w:rsidR="00000000" w:rsidRDefault="00000000">
      <w:pPr>
        <w:pStyle w:val="Bodytext10"/>
        <w:framePr w:w="6564" w:h="12078" w:hRule="exact" w:wrap="none" w:vAnchor="page" w:hAnchor="page" w:x="2245" w:y="1075"/>
        <w:spacing w:line="228" w:lineRule="auto"/>
        <w:jc w:val="both"/>
      </w:pPr>
      <w:r>
        <w:rPr>
          <w:rStyle w:val="Bodytext1"/>
          <w:color w:val="000000"/>
        </w:rPr>
        <w:t>soumission à la volonté de Dieu, renonça à tout afin de</w:t>
      </w:r>
    </w:p>
    <w:p w14:paraId="4C826BE4" w14:textId="77777777" w:rsidR="00000000" w:rsidRDefault="00000000">
      <w:pPr>
        <w:pStyle w:val="Bodytext10"/>
        <w:framePr w:w="6564" w:h="12078" w:hRule="exact" w:wrap="none" w:vAnchor="page" w:hAnchor="page" w:x="2245" w:y="1075"/>
        <w:spacing w:line="228" w:lineRule="auto"/>
        <w:jc w:val="both"/>
      </w:pPr>
      <w:r>
        <w:rPr>
          <w:rStyle w:val="Bodytext1"/>
          <w:color w:val="000000"/>
        </w:rPr>
        <w:t>nous sauver. Et, bien que le monde ne soit pas vraiment</w:t>
      </w:r>
    </w:p>
    <w:p w14:paraId="4271F07B" w14:textId="77777777" w:rsidR="00000000" w:rsidRDefault="00000000">
      <w:pPr>
        <w:pStyle w:val="Bodytext10"/>
        <w:framePr w:w="6564" w:h="12078" w:hRule="exact" w:wrap="none" w:vAnchor="page" w:hAnchor="page" w:x="2245" w:y="1075"/>
        <w:spacing w:line="223" w:lineRule="auto"/>
        <w:jc w:val="both"/>
      </w:pPr>
      <w:r>
        <w:rPr>
          <w:rStyle w:val="Bodytext1"/>
          <w:color w:val="000000"/>
        </w:rPr>
        <w:t>encore, en aucune partie, préparé à recevoir cette leçon de</w:t>
      </w:r>
    </w:p>
    <w:p w14:paraId="282372AE" w14:textId="77777777" w:rsidR="00000000" w:rsidRDefault="00000000">
      <w:pPr>
        <w:pStyle w:val="Bodytext10"/>
        <w:framePr w:w="6564" w:h="12078" w:hRule="exact" w:wrap="none" w:vAnchor="page" w:hAnchor="page" w:x="2245" w:y="1075"/>
        <w:spacing w:line="228" w:lineRule="auto"/>
        <w:jc w:val="both"/>
      </w:pPr>
      <w:r>
        <w:rPr>
          <w:rStyle w:val="Bodytext1"/>
          <w:color w:val="000000"/>
        </w:rPr>
        <w:t>renoncement au Moi légitime, puisque chaque jour il sacrifie</w:t>
      </w:r>
    </w:p>
    <w:p w14:paraId="72F34870" w14:textId="77777777" w:rsidR="00000000" w:rsidRDefault="00000000">
      <w:pPr>
        <w:pStyle w:val="Bodytext10"/>
        <w:framePr w:w="6564" w:h="12078" w:hRule="exact" w:wrap="none" w:vAnchor="page" w:hAnchor="page" w:x="2245" w:y="1075"/>
        <w:spacing w:line="233" w:lineRule="auto"/>
        <w:jc w:val="both"/>
      </w:pPr>
      <w:r>
        <w:rPr>
          <w:rStyle w:val="Bodytext1"/>
          <w:color w:val="000000"/>
        </w:rPr>
        <w:t>avec la plus grande avidité aux plaisirs du Moi illégitime ;</w:t>
      </w:r>
    </w:p>
    <w:p w14:paraId="7A2ED89C" w14:textId="77777777" w:rsidR="00000000" w:rsidRDefault="00000000">
      <w:pPr>
        <w:pStyle w:val="Bodytext10"/>
        <w:framePr w:w="6564" w:h="12078" w:hRule="exact" w:wrap="none" w:vAnchor="page" w:hAnchor="page" w:x="2245" w:y="1075"/>
        <w:spacing w:line="233" w:lineRule="auto"/>
        <w:jc w:val="both"/>
      </w:pPr>
      <w:r>
        <w:rPr>
          <w:rStyle w:val="Bodytext1"/>
          <w:color w:val="000000"/>
        </w:rPr>
        <w:t>pourtant, pour considérer mon propos dans son ensemble,</w:t>
      </w:r>
    </w:p>
    <w:p w14:paraId="7238D679" w14:textId="77777777" w:rsidR="00000000" w:rsidRDefault="00000000">
      <w:pPr>
        <w:pStyle w:val="Bodytext10"/>
        <w:framePr w:w="6564" w:h="12078" w:hRule="exact" w:wrap="none" w:vAnchor="page" w:hAnchor="page" w:x="2245" w:y="1075"/>
        <w:spacing w:line="233" w:lineRule="auto"/>
        <w:jc w:val="both"/>
      </w:pPr>
      <w:r>
        <w:rPr>
          <w:rStyle w:val="Bodytext1"/>
          <w:color w:val="000000"/>
        </w:rPr>
        <w:t>et du fait qu’il peut se trouver certains qui soient suffisamment</w:t>
      </w:r>
    </w:p>
    <w:p w14:paraId="0988DF44" w14:textId="77777777" w:rsidR="00000000" w:rsidRDefault="00000000">
      <w:pPr>
        <w:pStyle w:val="Bodytext10"/>
        <w:framePr w:w="6564" w:h="12078" w:hRule="exact" w:wrap="none" w:vAnchor="page" w:hAnchor="page" w:x="2245" w:y="1075"/>
        <w:spacing w:line="233" w:lineRule="auto"/>
        <w:jc w:val="both"/>
      </w:pPr>
      <w:r>
        <w:rPr>
          <w:rStyle w:val="Bodytext1"/>
          <w:color w:val="000000"/>
        </w:rPr>
        <w:t>avancés dans cet exercice spirituel pour en tirer quelque</w:t>
      </w:r>
    </w:p>
    <w:p w14:paraId="62E9D831" w14:textId="77777777" w:rsidR="00000000" w:rsidRDefault="00000000">
      <w:pPr>
        <w:pStyle w:val="Bodytext10"/>
        <w:framePr w:w="6564" w:h="12078" w:hRule="exact" w:wrap="none" w:vAnchor="page" w:hAnchor="page" w:x="2245" w:y="1075"/>
        <w:spacing w:after="520"/>
      </w:pPr>
      <w:r>
        <w:rPr>
          <w:rStyle w:val="Bodytext1"/>
          <w:color w:val="000000"/>
        </w:rPr>
        <w:t>profit, je vais du moins en parler brièvement.</w:t>
      </w:r>
    </w:p>
    <w:p w14:paraId="4017BB40" w14:textId="77777777" w:rsidR="00000000" w:rsidRDefault="00000000">
      <w:pPr>
        <w:pStyle w:val="Bodytext10"/>
        <w:framePr w:w="6564" w:h="12078" w:hRule="exact" w:wrap="none" w:vAnchor="page" w:hAnchor="page" w:x="2245" w:y="1075"/>
        <w:numPr>
          <w:ilvl w:val="0"/>
          <w:numId w:val="8"/>
        </w:numPr>
        <w:tabs>
          <w:tab w:val="left" w:pos="816"/>
        </w:tabs>
        <w:ind w:firstLine="460"/>
        <w:jc w:val="both"/>
      </w:pPr>
      <w:bookmarkStart w:id="77" w:name="bookmark77"/>
      <w:bookmarkEnd w:id="77"/>
      <w:r>
        <w:rPr>
          <w:rStyle w:val="Bodytext1"/>
          <w:color w:val="000000"/>
        </w:rPr>
        <w:t>Le Moi légitime auquel nous devons renoncer est</w:t>
      </w:r>
    </w:p>
    <w:p w14:paraId="69774BDB" w14:textId="77777777" w:rsidR="00000000" w:rsidRDefault="00000000">
      <w:pPr>
        <w:pStyle w:val="Bodytext10"/>
        <w:framePr w:w="6564" w:h="12078" w:hRule="exact" w:wrap="none" w:vAnchor="page" w:hAnchor="page" w:x="2245" w:y="1075"/>
        <w:jc w:val="both"/>
      </w:pPr>
      <w:r>
        <w:rPr>
          <w:rStyle w:val="Bodytext1"/>
          <w:color w:val="000000"/>
        </w:rPr>
        <w:t>cet agrément, cette aise, cette jouissance, et cette abondance,</w:t>
      </w:r>
    </w:p>
    <w:p w14:paraId="20A606F3" w14:textId="77777777" w:rsidR="00000000" w:rsidRDefault="00000000">
      <w:pPr>
        <w:pStyle w:val="Bodytext10"/>
        <w:framePr w:w="6564" w:h="12078" w:hRule="exact" w:wrap="none" w:vAnchor="page" w:hAnchor="page" w:x="2245" w:y="1075"/>
        <w:jc w:val="both"/>
      </w:pPr>
      <w:r>
        <w:rPr>
          <w:rStyle w:val="Bodytext1"/>
          <w:color w:val="000000"/>
        </w:rPr>
        <w:t>qui, eux-mêmes, sont si loin d’être mauvais qu’ils consistent</w:t>
      </w:r>
    </w:p>
    <w:p w14:paraId="1C654B75" w14:textId="77777777" w:rsidR="00000000" w:rsidRDefault="00000000">
      <w:pPr>
        <w:pStyle w:val="Bodytext10"/>
        <w:framePr w:w="6564" w:h="12078" w:hRule="exact" w:wrap="none" w:vAnchor="page" w:hAnchor="page" w:x="2245" w:y="1075"/>
        <w:jc w:val="both"/>
      </w:pPr>
      <w:r>
        <w:rPr>
          <w:rStyle w:val="Bodytext1"/>
          <w:color w:val="000000"/>
        </w:rPr>
        <w:t>en la bonté et en les bienfaits que Dieu nous envoie : par</w:t>
      </w:r>
    </w:p>
    <w:p w14:paraId="750C7D4D" w14:textId="77777777" w:rsidR="00000000" w:rsidRDefault="00000000">
      <w:pPr>
        <w:pStyle w:val="Bodytext10"/>
        <w:framePr w:w="6564" w:h="12078" w:hRule="exact" w:wrap="none" w:vAnchor="page" w:hAnchor="page" w:x="2245" w:y="1075"/>
        <w:jc w:val="both"/>
      </w:pPr>
      <w:r>
        <w:rPr>
          <w:rStyle w:val="Bodytext1"/>
          <w:color w:val="000000"/>
        </w:rPr>
        <w:t>exemple un mari, une femme, un enfant, une maison, de la</w:t>
      </w:r>
    </w:p>
    <w:p w14:paraId="7B2FDCD8" w14:textId="77777777" w:rsidR="00000000" w:rsidRDefault="00000000">
      <w:pPr>
        <w:pStyle w:val="Bodytext10"/>
        <w:framePr w:w="6564" w:h="12078" w:hRule="exact" w:wrap="none" w:vAnchor="page" w:hAnchor="page" w:x="2245" w:y="1075"/>
        <w:jc w:val="both"/>
      </w:pPr>
      <w:r>
        <w:rPr>
          <w:rStyle w:val="Bodytext1"/>
          <w:color w:val="000000"/>
        </w:rPr>
        <w:t>terre, la renommée, la liberté, et la vie elle-même. Ce sont</w:t>
      </w:r>
    </w:p>
    <w:p w14:paraId="76383DA1" w14:textId="77777777" w:rsidR="00000000" w:rsidRDefault="00000000">
      <w:pPr>
        <w:pStyle w:val="Bodytext10"/>
        <w:framePr w:w="6564" w:h="12078" w:hRule="exact" w:wrap="none" w:vAnchor="page" w:hAnchor="page" w:x="2245" w:y="1075"/>
        <w:jc w:val="both"/>
      </w:pPr>
      <w:r>
        <w:rPr>
          <w:rStyle w:val="Bodytext1"/>
          <w:color w:val="000000"/>
        </w:rPr>
        <w:t>là les faveurs de Dieu, dont il nous est permis de jouir</w:t>
      </w:r>
    </w:p>
    <w:p w14:paraId="66A150BB" w14:textId="77777777" w:rsidR="00000000" w:rsidRDefault="00000000">
      <w:pPr>
        <w:pStyle w:val="Bodytext10"/>
        <w:framePr w:w="6564" w:h="12078" w:hRule="exact" w:wrap="none" w:vAnchor="page" w:hAnchor="page" w:x="2245" w:y="1075"/>
        <w:jc w:val="both"/>
      </w:pPr>
      <w:r>
        <w:rPr>
          <w:rStyle w:val="Bodytext1"/>
          <w:color w:val="000000"/>
        </w:rPr>
        <w:t>avec un plaisir légitime et de profiter honnêtement. Mais</w:t>
      </w:r>
    </w:p>
    <w:p w14:paraId="55A310E4" w14:textId="77777777" w:rsidR="00000000" w:rsidRDefault="00000000">
      <w:pPr>
        <w:pStyle w:val="Bodytext10"/>
        <w:framePr w:w="6564" w:h="12078" w:hRule="exact" w:wrap="none" w:vAnchor="page" w:hAnchor="page" w:x="2245" w:y="1075"/>
        <w:jc w:val="both"/>
      </w:pPr>
      <w:r>
        <w:rPr>
          <w:rStyle w:val="Bodytext1"/>
          <w:color w:val="000000"/>
        </w:rPr>
        <w:t>lorsque Dieu l’exige, à quelque moment que le prêteur les</w:t>
      </w:r>
    </w:p>
    <w:p w14:paraId="6BCBD770" w14:textId="77777777" w:rsidR="00000000" w:rsidRDefault="00000000">
      <w:pPr>
        <w:pStyle w:val="Bodytext10"/>
        <w:framePr w:w="6564" w:h="12078" w:hRule="exact" w:wrap="none" w:vAnchor="page" w:hAnchor="page" w:x="2245" w:y="1075"/>
        <w:jc w:val="both"/>
      </w:pPr>
      <w:r>
        <w:rPr>
          <w:rStyle w:val="Bodytext1"/>
          <w:color w:val="000000"/>
        </w:rPr>
        <w:t>réclame ou qu’il lui plaise de mettre nos affections à l’épreuve</w:t>
      </w:r>
    </w:p>
    <w:p w14:paraId="0614D103" w14:textId="77777777" w:rsidR="00000000" w:rsidRDefault="00000000">
      <w:pPr>
        <w:pStyle w:val="Bodytext10"/>
        <w:framePr w:w="6564" w:h="12078" w:hRule="exact" w:wrap="none" w:vAnchor="page" w:hAnchor="page" w:x="2245" w:y="1075"/>
        <w:jc w:val="both"/>
      </w:pPr>
      <w:r>
        <w:rPr>
          <w:rStyle w:val="Bodytext1"/>
          <w:color w:val="000000"/>
        </w:rPr>
        <w:t>en nous demandant de nous en séparer ; je dis, lorsqu’ils</w:t>
      </w:r>
    </w:p>
    <w:p w14:paraId="67A3142A" w14:textId="77777777" w:rsidR="00000000" w:rsidRDefault="00000000">
      <w:pPr>
        <w:pStyle w:val="Bodytext10"/>
        <w:framePr w:w="6564" w:h="12078" w:hRule="exact" w:wrap="none" w:vAnchor="page" w:hAnchor="page" w:x="2245" w:y="1075"/>
        <w:jc w:val="both"/>
      </w:pPr>
      <w:r>
        <w:rPr>
          <w:rStyle w:val="Bodytext1"/>
          <w:color w:val="000000"/>
        </w:rPr>
        <w:t>sont mis en compétition avec Lui, il ne faut pas les préférer,</w:t>
      </w:r>
    </w:p>
    <w:p w14:paraId="7649724F" w14:textId="77777777" w:rsidR="00000000" w:rsidRDefault="00000000">
      <w:pPr>
        <w:pStyle w:val="Bodytext10"/>
        <w:framePr w:w="6564" w:h="12078" w:hRule="exact" w:wrap="none" w:vAnchor="page" w:hAnchor="page" w:x="2245" w:y="1075"/>
        <w:jc w:val="both"/>
      </w:pPr>
      <w:r>
        <w:rPr>
          <w:rStyle w:val="Bodytext1"/>
          <w:color w:val="000000"/>
        </w:rPr>
        <w:t>mais il faut y renoncer. Le Christ Lui-même est descendu</w:t>
      </w:r>
    </w:p>
    <w:p w14:paraId="7AB345D8" w14:textId="77777777" w:rsidR="00000000" w:rsidRDefault="00000000">
      <w:pPr>
        <w:pStyle w:val="Bodytext10"/>
        <w:framePr w:w="6564" w:h="12078" w:hRule="exact" w:wrap="none" w:vAnchor="page" w:hAnchor="page" w:x="2245" w:y="1075"/>
        <w:jc w:val="both"/>
      </w:pPr>
      <w:r>
        <w:rPr>
          <w:rStyle w:val="Bodytext1"/>
          <w:color w:val="000000"/>
        </w:rPr>
        <w:t>de la gloire de son Père, et, de plein gré, s’est fait homme</w:t>
      </w:r>
    </w:p>
    <w:p w14:paraId="4A8B6721" w14:textId="77777777" w:rsidR="00000000" w:rsidRDefault="00000000">
      <w:pPr>
        <w:pStyle w:val="Bodytext10"/>
        <w:framePr w:w="6564" w:h="12078" w:hRule="exact" w:wrap="none" w:vAnchor="page" w:hAnchor="page" w:x="2245" w:y="1075"/>
        <w:jc w:val="both"/>
      </w:pPr>
      <w:r>
        <w:rPr>
          <w:rStyle w:val="Bodytext1"/>
          <w:color w:val="000000"/>
        </w:rPr>
        <w:t>de peu de renommée, afin de nous faire acquérir quelque</w:t>
      </w:r>
    </w:p>
    <w:p w14:paraId="610039F9" w14:textId="77777777" w:rsidR="00000000" w:rsidRDefault="00000000">
      <w:pPr>
        <w:pStyle w:val="Bodytext10"/>
        <w:framePr w:w="6564" w:h="12078" w:hRule="exact" w:wrap="none" w:vAnchor="page" w:hAnchor="page" w:x="2245" w:y="1075"/>
        <w:jc w:val="both"/>
      </w:pPr>
      <w:r>
        <w:rPr>
          <w:rStyle w:val="Bodytext1"/>
          <w:color w:val="000000"/>
        </w:rPr>
        <w:t>mérite auprès de Dieu ; et, renonçant à la qualité qui était</w:t>
      </w:r>
    </w:p>
    <w:p w14:paraId="60BCEF41" w14:textId="77777777" w:rsidR="00000000" w:rsidRDefault="00000000">
      <w:pPr>
        <w:pStyle w:val="Bodytext10"/>
        <w:framePr w:w="6564" w:h="12078" w:hRule="exact" w:wrap="none" w:vAnchor="page" w:hAnchor="page" w:x="2245" w:y="1075"/>
        <w:jc w:val="both"/>
      </w:pPr>
      <w:r>
        <w:rPr>
          <w:rStyle w:val="Bodytext1"/>
          <w:color w:val="000000"/>
        </w:rPr>
        <w:t>sienne de pouvoir en toute justice se prétendre l’égal de</w:t>
      </w:r>
    </w:p>
    <w:p w14:paraId="4B337CBC" w14:textId="77777777" w:rsidR="00000000" w:rsidRDefault="00000000">
      <w:pPr>
        <w:pStyle w:val="Bodytext10"/>
        <w:framePr w:w="6564" w:h="12078" w:hRule="exact" w:wrap="none" w:vAnchor="page" w:hAnchor="page" w:x="2245" w:y="1075"/>
        <w:jc w:val="both"/>
      </w:pPr>
      <w:r>
        <w:rPr>
          <w:rStyle w:val="Bodytext1"/>
          <w:color w:val="000000"/>
        </w:rPr>
        <w:t>Dieu, 11 s’est humilié à prendre la pauvre forme d’un</w:t>
      </w:r>
    </w:p>
    <w:p w14:paraId="11451643" w14:textId="77777777" w:rsidR="00000000" w:rsidRDefault="00000000">
      <w:pPr>
        <w:pStyle w:val="Bodytext10"/>
        <w:framePr w:w="6564" w:h="12078" w:hRule="exact" w:wrap="none" w:vAnchor="page" w:hAnchor="page" w:x="2245" w:y="1075"/>
        <w:jc w:val="both"/>
      </w:pPr>
      <w:r>
        <w:rPr>
          <w:rStyle w:val="Bodytext1"/>
          <w:color w:val="000000"/>
        </w:rPr>
        <w:t>serviteur, et ce, jusqu’à la mort ignominieuse sur la croix</w:t>
      </w:r>
    </w:p>
    <w:p w14:paraId="2273B347" w14:textId="77777777" w:rsidR="00000000" w:rsidRDefault="00000000">
      <w:pPr>
        <w:pStyle w:val="Bodytext10"/>
        <w:framePr w:w="6564" w:h="12078" w:hRule="exact" w:wrap="none" w:vAnchor="page" w:hAnchor="page" w:x="2245" w:y="1075"/>
        <w:spacing w:after="680"/>
        <w:jc w:val="both"/>
      </w:pPr>
      <w:r>
        <w:rPr>
          <w:rStyle w:val="Bodytext1"/>
          <w:color w:val="000000"/>
        </w:rPr>
        <w:t>(Philippiens ii. 5-8).</w:t>
      </w:r>
    </w:p>
    <w:p w14:paraId="4BB16157" w14:textId="77777777" w:rsidR="00000000" w:rsidRDefault="00000000">
      <w:pPr>
        <w:pStyle w:val="Bodytext10"/>
        <w:framePr w:w="6564" w:h="12078" w:hRule="exact" w:wrap="none" w:vAnchor="page" w:hAnchor="page" w:x="2245" w:y="1075"/>
        <w:numPr>
          <w:ilvl w:val="0"/>
          <w:numId w:val="8"/>
        </w:numPr>
        <w:tabs>
          <w:tab w:val="left" w:pos="970"/>
        </w:tabs>
        <w:ind w:firstLine="620"/>
        <w:jc w:val="both"/>
      </w:pPr>
      <w:bookmarkStart w:id="78" w:name="bookmark78"/>
      <w:bookmarkEnd w:id="78"/>
      <w:r>
        <w:rPr>
          <w:rStyle w:val="Bodytext1"/>
          <w:color w:val="000000"/>
        </w:rPr>
        <w:t>C est la doctrine qu’il nous enseigne par ces paroles :</w:t>
      </w:r>
    </w:p>
    <w:p w14:paraId="6EF0296F" w14:textId="77777777" w:rsidR="00000000" w:rsidRDefault="00000000">
      <w:pPr>
        <w:pStyle w:val="Bodytext10"/>
        <w:framePr w:w="6564" w:h="12078" w:hRule="exact" w:wrap="none" w:vAnchor="page" w:hAnchor="page" w:x="2245" w:y="1075"/>
        <w:jc w:val="both"/>
      </w:pPr>
      <w:r>
        <w:rPr>
          <w:rStyle w:val="Bodytext1"/>
          <w:color w:val="000000"/>
        </w:rPr>
        <w:t>«Celui qui aime, père, mère, fils ou fille, plus que moi,</w:t>
      </w:r>
    </w:p>
    <w:p w14:paraId="0E727792" w14:textId="77777777" w:rsidR="00000000" w:rsidRDefault="00000000">
      <w:pPr>
        <w:pStyle w:val="Bodytext10"/>
        <w:framePr w:w="6564" w:h="12078" w:hRule="exact" w:wrap="none" w:vAnchor="page" w:hAnchor="page" w:x="2245" w:y="1075"/>
        <w:jc w:val="both"/>
      </w:pPr>
      <w:r>
        <w:rPr>
          <w:rStyle w:val="Bodytext1"/>
          <w:color w:val="000000"/>
        </w:rPr>
        <w:t>n est pas digne de moi.» (Matthieu x. 37). Ou encore:</w:t>
      </w:r>
    </w:p>
    <w:p w14:paraId="5861D369" w14:textId="77777777" w:rsidR="00000000" w:rsidRDefault="00000000">
      <w:pPr>
        <w:pStyle w:val="Bodytext10"/>
        <w:framePr w:w="6564" w:h="12078" w:hRule="exact" w:wrap="none" w:vAnchor="page" w:hAnchor="page" w:x="2245" w:y="1075"/>
        <w:jc w:val="both"/>
      </w:pPr>
      <w:r>
        <w:rPr>
          <w:rStyle w:val="Bodytext1"/>
          <w:color w:val="000000"/>
        </w:rPr>
        <w:t>« Quiconque d entre vous ne renonce pas à tout ce qu’il a,</w:t>
      </w:r>
    </w:p>
    <w:p w14:paraId="3BF845E7" w14:textId="77777777" w:rsidR="00000000" w:rsidRDefault="00000000">
      <w:pPr>
        <w:pStyle w:val="Bodytext10"/>
        <w:framePr w:w="6564" w:h="12078" w:hRule="exact" w:wrap="none" w:vAnchor="page" w:hAnchor="page" w:x="2245" w:y="1075"/>
        <w:jc w:val="both"/>
      </w:pPr>
      <w:r>
        <w:rPr>
          <w:rStyle w:val="Bodytext1"/>
          <w:color w:val="000000"/>
        </w:rPr>
        <w:t>ne peut être mon disciple» (Luc xiv. 33). Et il a dit sans</w:t>
      </w:r>
    </w:p>
    <w:p w14:paraId="3E9E71D4" w14:textId="77777777" w:rsidR="00000000" w:rsidRDefault="00000000">
      <w:pPr>
        <w:pStyle w:val="Bodytext10"/>
        <w:framePr w:w="6564" w:h="12078" w:hRule="exact" w:wrap="none" w:vAnchor="page" w:hAnchor="page" w:x="2245" w:y="1075"/>
        <w:jc w:val="both"/>
      </w:pPr>
      <w:r>
        <w:rPr>
          <w:rStyle w:val="Bodytext1"/>
          <w:color w:val="000000"/>
        </w:rPr>
        <w:t>ambages au jeune homme riche que, s’il voulait avoir la vie</w:t>
      </w:r>
    </w:p>
    <w:p w14:paraId="5F81B3B8" w14:textId="77777777" w:rsidR="00000000" w:rsidRDefault="00000000">
      <w:pPr>
        <w:pStyle w:val="Headerorfooter10"/>
        <w:framePr w:wrap="none" w:vAnchor="page" w:hAnchor="page" w:x="2401" w:y="13423"/>
      </w:pPr>
      <w:r>
        <w:rPr>
          <w:rStyle w:val="Headerorfooter1"/>
          <w:color w:val="000000"/>
        </w:rPr>
        <w:t>84</w:t>
      </w:r>
    </w:p>
    <w:p w14:paraId="0DD894A8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8CB9958" w14:textId="77777777" w:rsidR="00000000" w:rsidRDefault="00000000">
      <w:pPr>
        <w:pStyle w:val="Bodytext10"/>
        <w:framePr w:w="6774" w:h="11976" w:hRule="exact" w:wrap="none" w:vAnchor="page" w:hAnchor="page" w:x="1142" w:y="1159"/>
        <w:jc w:val="both"/>
      </w:pPr>
      <w:r>
        <w:rPr>
          <w:rStyle w:val="Bodytext1"/>
          <w:color w:val="000000"/>
        </w:rPr>
        <w:lastRenderedPageBreak/>
        <w:t>éternelle, il fallait qu’il vendît tout ce qu’il avait et qu’il le</w:t>
      </w:r>
    </w:p>
    <w:p w14:paraId="45C6942B" w14:textId="77777777" w:rsidR="00000000" w:rsidRDefault="00000000">
      <w:pPr>
        <w:pStyle w:val="Bodytext10"/>
        <w:framePr w:w="6774" w:h="11976" w:hRule="exact" w:wrap="none" w:vAnchor="page" w:hAnchor="page" w:x="1142" w:y="1159"/>
        <w:spacing w:line="223" w:lineRule="auto"/>
        <w:jc w:val="both"/>
      </w:pPr>
      <w:r>
        <w:rPr>
          <w:rStyle w:val="Bodytext1"/>
          <w:color w:val="000000"/>
        </w:rPr>
        <w:t>suivît (Marc x. 21, 22) ; cette doctrine affligea le jeune homme,</w:t>
      </w:r>
    </w:p>
    <w:p w14:paraId="6E2F0F3C" w14:textId="77777777" w:rsidR="00000000" w:rsidRDefault="00000000">
      <w:pPr>
        <w:pStyle w:val="Bodytext10"/>
        <w:framePr w:w="6774" w:h="11976" w:hRule="exact" w:wrap="none" w:vAnchor="page" w:hAnchor="page" w:x="1142" w:y="1159"/>
        <w:spacing w:line="223" w:lineRule="auto"/>
        <w:jc w:val="both"/>
      </w:pPr>
      <w:r>
        <w:rPr>
          <w:rStyle w:val="Bodytext1"/>
          <w:color w:val="000000"/>
        </w:rPr>
        <w:t>comme elle afflige ceux qui, comme lui, en dépit de leurs</w:t>
      </w:r>
    </w:p>
    <w:p w14:paraId="1E6853EE" w14:textId="77777777" w:rsidR="00000000" w:rsidRDefault="00000000">
      <w:pPr>
        <w:pStyle w:val="Bodytext10"/>
        <w:framePr w:w="6774" w:h="11976" w:hRule="exact" w:wrap="none" w:vAnchor="page" w:hAnchor="page" w:x="1142" w:y="1159"/>
        <w:spacing w:line="228" w:lineRule="auto"/>
        <w:jc w:val="both"/>
      </w:pPr>
      <w:r>
        <w:rPr>
          <w:rStyle w:val="Bodytext1"/>
          <w:color w:val="000000"/>
        </w:rPr>
        <w:t>grandes prétentions à la religion, en vérité préfèrent leurs</w:t>
      </w:r>
    </w:p>
    <w:p w14:paraId="236890ED" w14:textId="77777777" w:rsidR="00000000" w:rsidRDefault="00000000">
      <w:pPr>
        <w:pStyle w:val="Bodytext10"/>
        <w:framePr w:w="6774" w:h="11976" w:hRule="exact" w:wrap="none" w:vAnchor="page" w:hAnchor="page" w:x="1142" w:y="1159"/>
        <w:spacing w:line="228" w:lineRule="auto"/>
        <w:jc w:val="both"/>
      </w:pPr>
      <w:r>
        <w:rPr>
          <w:rStyle w:val="Bodytext1"/>
          <w:color w:val="000000"/>
        </w:rPr>
        <w:t>richesses au Christ. Cette doctrine du renoncement est la</w:t>
      </w:r>
    </w:p>
    <w:p w14:paraId="7D8CA82A" w14:textId="77777777" w:rsidR="00000000" w:rsidRDefault="00000000">
      <w:pPr>
        <w:pStyle w:val="Bodytext10"/>
        <w:framePr w:w="6774" w:h="11976" w:hRule="exact" w:wrap="none" w:vAnchor="page" w:hAnchor="page" w:x="1142" w:y="1159"/>
        <w:spacing w:line="223" w:lineRule="auto"/>
        <w:jc w:val="both"/>
      </w:pPr>
      <w:r>
        <w:rPr>
          <w:rStyle w:val="Bodytext1"/>
          <w:color w:val="000000"/>
        </w:rPr>
        <w:t>condition du bonheur éternel : « Celui qui veut venir après</w:t>
      </w:r>
    </w:p>
    <w:p w14:paraId="181C4BD2" w14:textId="77777777" w:rsidR="00000000" w:rsidRDefault="00000000">
      <w:pPr>
        <w:pStyle w:val="Bodytext10"/>
        <w:framePr w:w="6774" w:h="11976" w:hRule="exact" w:wrap="none" w:vAnchor="page" w:hAnchor="page" w:x="1142" w:y="1159"/>
        <w:spacing w:line="233" w:lineRule="auto"/>
        <w:jc w:val="both"/>
      </w:pPr>
      <w:r>
        <w:rPr>
          <w:rStyle w:val="Bodytext1"/>
          <w:color w:val="000000"/>
        </w:rPr>
        <w:t>moi, qu’il renonce à lui-même, qu’il prenne sa croix et qu’il</w:t>
      </w:r>
    </w:p>
    <w:p w14:paraId="109574CF" w14:textId="77777777" w:rsidR="00000000" w:rsidRDefault="00000000">
      <w:pPr>
        <w:pStyle w:val="Bodytext10"/>
        <w:framePr w:w="6774" w:h="11976" w:hRule="exact" w:wrap="none" w:vAnchor="page" w:hAnchor="page" w:x="1142" w:y="1159"/>
        <w:spacing w:after="540" w:line="223" w:lineRule="auto"/>
      </w:pPr>
      <w:r>
        <w:rPr>
          <w:rStyle w:val="Bodytext1"/>
          <w:color w:val="000000"/>
        </w:rPr>
        <w:t>me suive » (Matthieu xvi. 24).</w:t>
      </w:r>
    </w:p>
    <w:p w14:paraId="50AEE18B" w14:textId="77777777" w:rsidR="00000000" w:rsidRDefault="00000000">
      <w:pPr>
        <w:pStyle w:val="Bodytext10"/>
        <w:framePr w:w="6774" w:h="11976" w:hRule="exact" w:wrap="none" w:vAnchor="page" w:hAnchor="page" w:x="1142" w:y="1159"/>
        <w:numPr>
          <w:ilvl w:val="0"/>
          <w:numId w:val="8"/>
        </w:numPr>
        <w:tabs>
          <w:tab w:val="left" w:pos="898"/>
        </w:tabs>
        <w:ind w:firstLine="520"/>
        <w:jc w:val="both"/>
      </w:pPr>
      <w:bookmarkStart w:id="79" w:name="bookmark79"/>
      <w:bookmarkEnd w:id="79"/>
      <w:r>
        <w:rPr>
          <w:rStyle w:val="Bodytext1"/>
          <w:color w:val="000000"/>
        </w:rPr>
        <w:t>Ceci a fait quitter aux honnêtes pêcheurs leur</w:t>
      </w:r>
    </w:p>
    <w:p w14:paraId="600F821D" w14:textId="77777777" w:rsidR="00000000" w:rsidRDefault="00000000">
      <w:pPr>
        <w:pStyle w:val="Bodytext10"/>
        <w:framePr w:w="6774" w:h="11976" w:hRule="exact" w:wrap="none" w:vAnchor="page" w:hAnchor="page" w:x="1142" w:y="1159"/>
        <w:spacing w:line="233" w:lineRule="auto"/>
        <w:jc w:val="both"/>
      </w:pPr>
      <w:r>
        <w:rPr>
          <w:rStyle w:val="Bodytext1"/>
          <w:color w:val="000000"/>
        </w:rPr>
        <w:t>profession légitime, afin de Le suivre, lorsqu’il les y a</w:t>
      </w:r>
    </w:p>
    <w:p w14:paraId="4DFF6C99" w14:textId="77777777" w:rsidR="00000000" w:rsidRDefault="00000000">
      <w:pPr>
        <w:pStyle w:val="Bodytext10"/>
        <w:framePr w:w="6774" w:h="11976" w:hRule="exact" w:wrap="none" w:vAnchor="page" w:hAnchor="page" w:x="1142" w:y="1159"/>
        <w:jc w:val="both"/>
      </w:pPr>
      <w:r>
        <w:rPr>
          <w:rStyle w:val="Bodytext1"/>
          <w:color w:val="000000"/>
        </w:rPr>
        <w:t>appelés, et a fait abandonner à d’autres, qui attendaient la</w:t>
      </w:r>
    </w:p>
    <w:p w14:paraId="5AF61028" w14:textId="77777777" w:rsidR="00000000" w:rsidRDefault="00000000">
      <w:pPr>
        <w:pStyle w:val="Bodytext10"/>
        <w:framePr w:w="6774" w:h="11976" w:hRule="exact" w:wrap="none" w:vAnchor="page" w:hAnchor="page" w:x="1142" w:y="1159"/>
        <w:spacing w:line="233" w:lineRule="auto"/>
        <w:jc w:val="both"/>
      </w:pPr>
      <w:r>
        <w:rPr>
          <w:rStyle w:val="Bodytext1"/>
          <w:color w:val="000000"/>
        </w:rPr>
        <w:t>consolation d’Israël, leurs domaines, leur réputation, leur</w:t>
      </w:r>
    </w:p>
    <w:p w14:paraId="2CD6C1EC" w14:textId="77777777" w:rsidR="00000000" w:rsidRDefault="00000000">
      <w:pPr>
        <w:pStyle w:val="Bodytext10"/>
        <w:framePr w:w="6774" w:h="11976" w:hRule="exact" w:wrap="none" w:vAnchor="page" w:hAnchor="page" w:x="1142" w:y="1159"/>
        <w:jc w:val="both"/>
      </w:pPr>
      <w:r>
        <w:rPr>
          <w:rStyle w:val="Bodytext1"/>
          <w:color w:val="000000"/>
        </w:rPr>
        <w:t>liberté, et aussi leur vie, pour le déplaisir et la colère de</w:t>
      </w:r>
    </w:p>
    <w:p w14:paraId="45DA4A15" w14:textId="77777777" w:rsidR="00000000" w:rsidRDefault="00000000">
      <w:pPr>
        <w:pStyle w:val="Bodytext10"/>
        <w:framePr w:w="6774" w:h="11976" w:hRule="exact" w:wrap="none" w:vAnchor="page" w:hAnchor="page" w:x="1142" w:y="1159"/>
        <w:jc w:val="both"/>
      </w:pPr>
      <w:r>
        <w:rPr>
          <w:rStyle w:val="Bodytext1"/>
          <w:color w:val="000000"/>
        </w:rPr>
        <w:t>leurs parents et du gouvernement sous lequel ils vivaient,</w:t>
      </w:r>
    </w:p>
    <w:p w14:paraId="6258EF2E" w14:textId="77777777" w:rsidR="00000000" w:rsidRDefault="00000000">
      <w:pPr>
        <w:pStyle w:val="Bodytext10"/>
        <w:framePr w:w="6774" w:h="11976" w:hRule="exact" w:wrap="none" w:vAnchor="page" w:hAnchor="page" w:x="1142" w:y="1159"/>
        <w:jc w:val="both"/>
      </w:pPr>
      <w:r>
        <w:rPr>
          <w:rStyle w:val="Bodytext1"/>
          <w:color w:val="000000"/>
        </w:rPr>
        <w:t>tout cela pour l’avantage spirituel qu’ils tiraient de leur</w:t>
      </w:r>
    </w:p>
    <w:p w14:paraId="08DC929A" w14:textId="77777777" w:rsidR="00000000" w:rsidRDefault="00000000">
      <w:pPr>
        <w:pStyle w:val="Bodytext10"/>
        <w:framePr w:w="6774" w:h="11976" w:hRule="exact" w:wrap="none" w:vAnchor="page" w:hAnchor="page" w:x="1142" w:y="1159"/>
        <w:jc w:val="both"/>
      </w:pPr>
      <w:r>
        <w:rPr>
          <w:rStyle w:val="Bodytext1"/>
          <w:color w:val="000000"/>
        </w:rPr>
        <w:t>fidélité à sa sainte doctrine. Il est vrai que beaucoup, dans</w:t>
      </w:r>
    </w:p>
    <w:p w14:paraId="10F0DE16" w14:textId="77777777" w:rsidR="00000000" w:rsidRDefault="00000000">
      <w:pPr>
        <w:pStyle w:val="Bodytext10"/>
        <w:framePr w:w="6774" w:h="11976" w:hRule="exact" w:wrap="none" w:vAnchor="page" w:hAnchor="page" w:x="1142" w:y="1159"/>
        <w:jc w:val="both"/>
      </w:pPr>
      <w:r>
        <w:rPr>
          <w:rStyle w:val="Bodytext1"/>
          <w:color w:val="000000"/>
        </w:rPr>
        <w:t>la parabole de la fête, cherchèrent des excuses pour ne pas</w:t>
      </w:r>
    </w:p>
    <w:p w14:paraId="0384B80E" w14:textId="77777777" w:rsidR="00000000" w:rsidRDefault="00000000">
      <w:pPr>
        <w:pStyle w:val="Bodytext10"/>
        <w:framePr w:w="6774" w:h="11976" w:hRule="exact" w:wrap="none" w:vAnchor="page" w:hAnchor="page" w:x="1142" w:y="1159"/>
        <w:jc w:val="both"/>
      </w:pPr>
      <w:r>
        <w:rPr>
          <w:rStyle w:val="Bodytext1"/>
          <w:color w:val="000000"/>
        </w:rPr>
        <w:t>Le suivre : certains avaient acheté des terres, certains s’étaient</w:t>
      </w:r>
    </w:p>
    <w:p w14:paraId="15959E32" w14:textId="77777777" w:rsidR="00000000" w:rsidRDefault="00000000">
      <w:pPr>
        <w:pStyle w:val="Bodytext10"/>
        <w:framePr w:w="6774" w:h="11976" w:hRule="exact" w:wrap="none" w:vAnchor="page" w:hAnchor="page" w:x="1142" w:y="1159"/>
        <w:jc w:val="both"/>
      </w:pPr>
      <w:r>
        <w:rPr>
          <w:rStyle w:val="Bodytext1"/>
          <w:color w:val="000000"/>
        </w:rPr>
        <w:t>mariés, et d’autres avaient acheté des attelages de bœufs, et</w:t>
      </w:r>
    </w:p>
    <w:p w14:paraId="27E2A4FB" w14:textId="77777777" w:rsidR="00000000" w:rsidRDefault="00000000">
      <w:pPr>
        <w:pStyle w:val="Bodytext10"/>
        <w:framePr w:w="6774" w:h="11976" w:hRule="exact" w:wrap="none" w:vAnchor="page" w:hAnchor="page" w:x="1142" w:y="1159"/>
        <w:jc w:val="both"/>
      </w:pPr>
      <w:r>
        <w:rPr>
          <w:rStyle w:val="Bodytext1"/>
          <w:color w:val="000000"/>
        </w:rPr>
        <w:t>ne pouvaient venir (Luc xiv. 18-20). C’est-à-dire qu’un amour</w:t>
      </w:r>
    </w:p>
    <w:p w14:paraId="3CDFE93B" w14:textId="77777777" w:rsidR="00000000" w:rsidRDefault="00000000">
      <w:pPr>
        <w:pStyle w:val="Bodytext10"/>
        <w:framePr w:w="6774" w:h="11976" w:hRule="exact" w:wrap="none" w:vAnchor="page" w:hAnchor="page" w:x="1142" w:y="1159"/>
        <w:jc w:val="both"/>
      </w:pPr>
      <w:r>
        <w:rPr>
          <w:rStyle w:val="Bodytext1"/>
          <w:color w:val="000000"/>
        </w:rPr>
        <w:t>immodéré des choses de ce monde les retenait : leurs</w:t>
      </w:r>
    </w:p>
    <w:p w14:paraId="7503512D" w14:textId="77777777" w:rsidR="00000000" w:rsidRDefault="00000000">
      <w:pPr>
        <w:pStyle w:val="Bodytext10"/>
        <w:framePr w:w="6774" w:h="11976" w:hRule="exact" w:wrap="none" w:vAnchor="page" w:hAnchor="page" w:x="1142" w:y="1159"/>
        <w:jc w:val="both"/>
      </w:pPr>
      <w:r>
        <w:rPr>
          <w:rStyle w:val="Bodytext1"/>
          <w:color w:val="000000"/>
        </w:rPr>
        <w:t>jouissances légitimes, d’abord faites pour leur être utiles,</w:t>
      </w:r>
    </w:p>
    <w:p w14:paraId="1B4E15E6" w14:textId="77777777" w:rsidR="00000000" w:rsidRDefault="00000000">
      <w:pPr>
        <w:pStyle w:val="Bodytext10"/>
        <w:framePr w:w="6774" w:h="11976" w:hRule="exact" w:wrap="none" w:vAnchor="page" w:hAnchor="page" w:x="1142" w:y="1159"/>
        <w:jc w:val="both"/>
      </w:pPr>
      <w:r>
        <w:rPr>
          <w:rStyle w:val="Bodytext1"/>
          <w:color w:val="000000"/>
        </w:rPr>
        <w:t>devinrent leurs idoles ; ils les adorèrent au-dessus de Dieu</w:t>
      </w:r>
    </w:p>
    <w:p w14:paraId="1DAAD76C" w14:textId="77777777" w:rsidR="00000000" w:rsidRDefault="00000000">
      <w:pPr>
        <w:pStyle w:val="Bodytext10"/>
        <w:framePr w:w="6774" w:h="11976" w:hRule="exact" w:wrap="none" w:vAnchor="page" w:hAnchor="page" w:x="1142" w:y="1159"/>
        <w:jc w:val="both"/>
      </w:pPr>
      <w:r>
        <w:rPr>
          <w:rStyle w:val="Bodytext1"/>
          <w:color w:val="000000"/>
        </w:rPr>
        <w:t>et ils refusèrent de les quitter pour venir à Dieu. Mais cela</w:t>
      </w:r>
    </w:p>
    <w:p w14:paraId="3E170CEC" w14:textId="77777777" w:rsidR="00000000" w:rsidRDefault="00000000">
      <w:pPr>
        <w:pStyle w:val="Bodytext10"/>
        <w:framePr w:w="6774" w:h="11976" w:hRule="exact" w:wrap="none" w:vAnchor="page" w:hAnchor="page" w:x="1142" w:y="1159"/>
        <w:jc w:val="both"/>
      </w:pPr>
      <w:r>
        <w:rPr>
          <w:rStyle w:val="Bodytext1"/>
          <w:color w:val="000000"/>
        </w:rPr>
        <w:t>leur fut compté et reproché ; et, par là, nous pouvons voir</w:t>
      </w:r>
    </w:p>
    <w:p w14:paraId="1557868A" w14:textId="77777777" w:rsidR="00000000" w:rsidRDefault="00000000">
      <w:pPr>
        <w:pStyle w:val="Bodytext10"/>
        <w:framePr w:w="6774" w:h="11976" w:hRule="exact" w:wrap="none" w:vAnchor="page" w:hAnchor="page" w:x="1142" w:y="1159"/>
        <w:jc w:val="both"/>
      </w:pPr>
      <w:r>
        <w:rPr>
          <w:rStyle w:val="Bodytext1"/>
          <w:color w:val="000000"/>
        </w:rPr>
        <w:t>le pouvoir du Moi sur l’homme du monde, et le danger</w:t>
      </w:r>
    </w:p>
    <w:p w14:paraId="59D11693" w14:textId="77777777" w:rsidR="00000000" w:rsidRDefault="00000000">
      <w:pPr>
        <w:pStyle w:val="Bodytext10"/>
        <w:framePr w:w="6774" w:h="11976" w:hRule="exact" w:wrap="none" w:vAnchor="page" w:hAnchor="page" w:x="1142" w:y="1159"/>
        <w:jc w:val="both"/>
      </w:pPr>
      <w:r>
        <w:rPr>
          <w:rStyle w:val="Bodytext1"/>
          <w:color w:val="000000"/>
        </w:rPr>
        <w:t>qu’un tel homme court à abuser des biens légitimes. Quoi !</w:t>
      </w:r>
    </w:p>
    <w:p w14:paraId="455BF951" w14:textId="77777777" w:rsidR="00000000" w:rsidRDefault="00000000">
      <w:pPr>
        <w:pStyle w:val="Bodytext10"/>
        <w:framePr w:w="6774" w:h="11976" w:hRule="exact" w:wrap="none" w:vAnchor="page" w:hAnchor="page" w:x="1142" w:y="1159"/>
        <w:jc w:val="both"/>
      </w:pPr>
      <w:r>
        <w:rPr>
          <w:rStyle w:val="Bodytext1"/>
          <w:color w:val="000000"/>
        </w:rPr>
        <w:t>ta femme te serait plus chère que ton Sauveur ! et ta terre</w:t>
      </w:r>
    </w:p>
    <w:p w14:paraId="74787230" w14:textId="77777777" w:rsidR="00000000" w:rsidRDefault="00000000">
      <w:pPr>
        <w:pStyle w:val="Bodytext10"/>
        <w:framePr w:w="6774" w:h="11976" w:hRule="exact" w:wrap="none" w:vAnchor="page" w:hAnchor="page" w:x="1142" w:y="1159"/>
        <w:jc w:val="both"/>
      </w:pPr>
      <w:r>
        <w:rPr>
          <w:rStyle w:val="Bodytext1"/>
          <w:color w:val="000000"/>
        </w:rPr>
        <w:t>et tes bœufs passeraient avant le salut de ton âme ! Oh !</w:t>
      </w:r>
    </w:p>
    <w:p w14:paraId="4BC18C81" w14:textId="77777777" w:rsidR="00000000" w:rsidRDefault="00000000">
      <w:pPr>
        <w:pStyle w:val="Bodytext10"/>
        <w:framePr w:w="6774" w:h="11976" w:hRule="exact" w:wrap="none" w:vAnchor="page" w:hAnchor="page" w:x="1142" w:y="1159"/>
        <w:jc w:val="both"/>
      </w:pPr>
      <w:r>
        <w:rPr>
          <w:rStyle w:val="Bodytext1"/>
          <w:color w:val="000000"/>
        </w:rPr>
        <w:t>prends garde que tes réconforts ne s’avèrent pas tout d’abord</w:t>
      </w:r>
    </w:p>
    <w:p w14:paraId="5B380E73" w14:textId="77777777" w:rsidR="00000000" w:rsidRDefault="00000000">
      <w:pPr>
        <w:pStyle w:val="Bodytext10"/>
        <w:framePr w:w="6774" w:h="11976" w:hRule="exact" w:wrap="none" w:vAnchor="page" w:hAnchor="page" w:x="1142" w:y="1159"/>
        <w:jc w:val="both"/>
      </w:pPr>
      <w:r>
        <w:rPr>
          <w:rStyle w:val="Bodytext1"/>
          <w:color w:val="000000"/>
        </w:rPr>
        <w:t>des pièges, et ensuite des malédictions ; les surestimer est</w:t>
      </w:r>
    </w:p>
    <w:p w14:paraId="108F2699" w14:textId="77777777" w:rsidR="00000000" w:rsidRDefault="00000000">
      <w:pPr>
        <w:pStyle w:val="Bodytext10"/>
        <w:framePr w:w="6774" w:h="11976" w:hRule="exact" w:wrap="none" w:vAnchor="page" w:hAnchor="page" w:x="1142" w:y="1159"/>
        <w:jc w:val="both"/>
      </w:pPr>
      <w:r>
        <w:rPr>
          <w:rStyle w:val="Bodytext1"/>
          <w:color w:val="000000"/>
        </w:rPr>
        <w:t>provoquer Celui qui te les a donnés pour te les reprendre</w:t>
      </w:r>
    </w:p>
    <w:p w14:paraId="5EC886BC" w14:textId="77777777" w:rsidR="00000000" w:rsidRDefault="00000000">
      <w:pPr>
        <w:pStyle w:val="Bodytext10"/>
        <w:framePr w:w="6774" w:h="11976" w:hRule="exact" w:wrap="none" w:vAnchor="page" w:hAnchor="page" w:x="1142" w:y="1159"/>
        <w:jc w:val="both"/>
      </w:pPr>
      <w:r>
        <w:rPr>
          <w:rStyle w:val="Bodytext1"/>
          <w:color w:val="000000"/>
        </w:rPr>
        <w:t>ensuite. Viens, et suis Celui qui donne à Pâme la vie</w:t>
      </w:r>
    </w:p>
    <w:p w14:paraId="4DE5BB41" w14:textId="77777777" w:rsidR="00000000" w:rsidRDefault="00000000">
      <w:pPr>
        <w:pStyle w:val="Bodytext10"/>
        <w:framePr w:w="6774" w:h="11976" w:hRule="exact" w:wrap="none" w:vAnchor="page" w:hAnchor="page" w:x="1142" w:y="1159"/>
        <w:spacing w:after="660"/>
        <w:jc w:val="both"/>
      </w:pPr>
      <w:r>
        <w:rPr>
          <w:rStyle w:val="Bodytext1"/>
          <w:color w:val="000000"/>
        </w:rPr>
        <w:t>éternelle.</w:t>
      </w:r>
    </w:p>
    <w:p w14:paraId="014D881B" w14:textId="77777777" w:rsidR="00000000" w:rsidRDefault="00000000">
      <w:pPr>
        <w:pStyle w:val="Bodytext10"/>
        <w:framePr w:w="6774" w:h="11976" w:hRule="exact" w:wrap="none" w:vAnchor="page" w:hAnchor="page" w:x="1142" w:y="1159"/>
        <w:numPr>
          <w:ilvl w:val="0"/>
          <w:numId w:val="8"/>
        </w:numPr>
        <w:tabs>
          <w:tab w:val="left" w:pos="996"/>
        </w:tabs>
        <w:ind w:firstLine="520"/>
        <w:jc w:val="both"/>
      </w:pPr>
      <w:bookmarkStart w:id="80" w:name="bookmark80"/>
      <w:bookmarkEnd w:id="80"/>
      <w:r>
        <w:rPr>
          <w:rStyle w:val="Bodytext1"/>
          <w:color w:val="000000"/>
        </w:rPr>
        <w:t>Malheur à ceux dont le cœur se trouve dans leurs</w:t>
      </w:r>
    </w:p>
    <w:p w14:paraId="166B1EF8" w14:textId="77777777" w:rsidR="00000000" w:rsidRDefault="00000000">
      <w:pPr>
        <w:pStyle w:val="Bodytext10"/>
        <w:framePr w:w="6774" w:h="11976" w:hRule="exact" w:wrap="none" w:vAnchor="page" w:hAnchor="page" w:x="1142" w:y="1159"/>
        <w:jc w:val="both"/>
      </w:pPr>
      <w:r>
        <w:rPr>
          <w:rStyle w:val="Bodytext1"/>
          <w:color w:val="000000"/>
        </w:rPr>
        <w:t>possessions terrestres, car, lorsqu’ils les perdront, ils perdront</w:t>
      </w:r>
    </w:p>
    <w:p w14:paraId="268FDB8D" w14:textId="77777777" w:rsidR="00000000" w:rsidRDefault="00000000">
      <w:pPr>
        <w:pStyle w:val="Bodytext10"/>
        <w:framePr w:w="6774" w:h="11976" w:hRule="exact" w:wrap="none" w:vAnchor="page" w:hAnchor="page" w:x="1142" w:y="1159"/>
        <w:jc w:val="both"/>
      </w:pPr>
      <w:r>
        <w:rPr>
          <w:rStyle w:val="Bodytext1"/>
          <w:color w:val="000000"/>
        </w:rPr>
        <w:t>aussi leur ciel. C’est le péché de la plupart des hommes que</w:t>
      </w:r>
    </w:p>
    <w:p w14:paraId="77E66BD3" w14:textId="77777777" w:rsidR="00000000" w:rsidRDefault="00000000">
      <w:pPr>
        <w:pStyle w:val="Headerorfooter10"/>
        <w:framePr w:w="252" w:h="324" w:hRule="exact" w:wrap="none" w:vAnchor="page" w:hAnchor="page" w:x="7598" w:y="13429"/>
        <w:jc w:val="center"/>
      </w:pPr>
      <w:r>
        <w:rPr>
          <w:rStyle w:val="Headerorfooter1"/>
          <w:color w:val="000000"/>
        </w:rPr>
        <w:t>85</w:t>
      </w:r>
    </w:p>
    <w:p w14:paraId="5DC37DAA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FB8DCAB" w14:textId="4259B774" w:rsidR="00000000" w:rsidRDefault="007C679D">
      <w:pPr>
        <w:pStyle w:val="Bodytext10"/>
        <w:framePr w:w="6666" w:h="9270" w:hRule="exact" w:wrap="none" w:vAnchor="page" w:hAnchor="page" w:x="2194" w:y="1105"/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582F2984" wp14:editId="5B03F84E">
                <wp:simplePos x="0" y="0"/>
                <wp:positionH relativeFrom="page">
                  <wp:posOffset>1548765</wp:posOffset>
                </wp:positionH>
                <wp:positionV relativeFrom="page">
                  <wp:posOffset>6812280</wp:posOffset>
                </wp:positionV>
                <wp:extent cx="788670" cy="0"/>
                <wp:effectExtent l="15240" t="11430" r="15240" b="7620"/>
                <wp:wrapNone/>
                <wp:docPr id="14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8670" cy="0"/>
                        </a:xfrm>
                        <a:prstGeom prst="straightConnector1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07ACA1" id="AutoShape 9" o:spid="_x0000_s1026" type="#_x0000_t32" style="position:absolute;margin-left:121.95pt;margin-top:536.4pt;width:62.1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" o:allowincell="f" strokeweight="1.2pt">
                <w10:wrap anchorx="page" anchory="page"/>
              </v:shape>
            </w:pict>
          </mc:Fallback>
        </mc:AlternateContent>
      </w:r>
      <w:r w:rsidR="00000000">
        <w:rPr>
          <w:rStyle w:val="Bodytext1"/>
          <w:color w:val="000000"/>
        </w:rPr>
        <w:t>d’être trop attachés aux réconforts de ce monde. Et c est</w:t>
      </w:r>
    </w:p>
    <w:p w14:paraId="61F653E7" w14:textId="77777777" w:rsidR="00000000" w:rsidRDefault="00000000">
      <w:pPr>
        <w:pStyle w:val="Bodytext10"/>
        <w:framePr w:w="6666" w:h="9270" w:hRule="exact" w:wrap="none" w:vAnchor="page" w:hAnchor="page" w:x="2194" w:y="1105"/>
        <w:spacing w:line="218" w:lineRule="auto"/>
        <w:jc w:val="both"/>
      </w:pPr>
      <w:r>
        <w:rPr>
          <w:rStyle w:val="Bodytext1"/>
          <w:color w:val="000000"/>
        </w:rPr>
        <w:t>lamentable de contempler à quel point leurs affections sont</w:t>
      </w:r>
    </w:p>
    <w:p w14:paraId="41FD9F35" w14:textId="77777777" w:rsidR="00000000" w:rsidRDefault="00000000">
      <w:pPr>
        <w:pStyle w:val="Bodytext10"/>
        <w:framePr w:w="6666" w:h="9270" w:hRule="exact" w:wrap="none" w:vAnchor="page" w:hAnchor="page" w:x="2194" w:y="1105"/>
        <w:spacing w:line="228" w:lineRule="auto"/>
        <w:jc w:val="both"/>
      </w:pPr>
      <w:r>
        <w:rPr>
          <w:rStyle w:val="Bodytext1"/>
          <w:color w:val="000000"/>
        </w:rPr>
        <w:t>embarrassées et enlisées dans les commodités et les biens de</w:t>
      </w:r>
    </w:p>
    <w:p w14:paraId="39D18960" w14:textId="77777777" w:rsidR="00000000" w:rsidRDefault="00000000">
      <w:pPr>
        <w:pStyle w:val="Bodytext10"/>
        <w:framePr w:w="6666" w:h="9270" w:hRule="exact" w:wrap="none" w:vAnchor="page" w:hAnchor="page" w:x="2194" w:y="1105"/>
        <w:spacing w:line="228" w:lineRule="auto"/>
        <w:jc w:val="both"/>
      </w:pPr>
      <w:r>
        <w:rPr>
          <w:rStyle w:val="Bodytext1"/>
          <w:color w:val="000000"/>
        </w:rPr>
        <w:t>cette terre. L’homme qui fait vraiment preuve de renoncement</w:t>
      </w:r>
    </w:p>
    <w:p w14:paraId="368FE88A" w14:textId="77777777" w:rsidR="00000000" w:rsidRDefault="00000000">
      <w:pPr>
        <w:pStyle w:val="Bodytext10"/>
        <w:framePr w:w="6666" w:h="9270" w:hRule="exact" w:wrap="none" w:vAnchor="page" w:hAnchor="page" w:x="2194" w:y="1105"/>
        <w:spacing w:line="233" w:lineRule="auto"/>
        <w:jc w:val="both"/>
      </w:pPr>
      <w:r>
        <w:rPr>
          <w:rStyle w:val="Bodytext1"/>
          <w:color w:val="000000"/>
        </w:rPr>
        <w:t>est un pèlerin ; mais l’homme égoïste est un habitant du</w:t>
      </w:r>
    </w:p>
    <w:p w14:paraId="49D8C69B" w14:textId="77777777" w:rsidR="00000000" w:rsidRDefault="00000000">
      <w:pPr>
        <w:pStyle w:val="Bodytext10"/>
        <w:framePr w:w="6666" w:h="9270" w:hRule="exact" w:wrap="none" w:vAnchor="page" w:hAnchor="page" w:x="2194" w:y="1105"/>
        <w:spacing w:line="228" w:lineRule="auto"/>
        <w:jc w:val="both"/>
      </w:pPr>
      <w:r>
        <w:rPr>
          <w:rStyle w:val="Bodytext1"/>
          <w:color w:val="000000"/>
        </w:rPr>
        <w:t>monde : l’un s’en sert, comme on fait des bateaux, pour se</w:t>
      </w:r>
    </w:p>
    <w:p w14:paraId="1C48054C" w14:textId="77777777" w:rsidR="00000000" w:rsidRDefault="00000000">
      <w:pPr>
        <w:pStyle w:val="Bodytext10"/>
        <w:framePr w:w="6666" w:h="9270" w:hRule="exact" w:wrap="none" w:vAnchor="page" w:hAnchor="page" w:x="2194" w:y="1105"/>
        <w:spacing w:line="228" w:lineRule="auto"/>
        <w:jc w:val="both"/>
      </w:pPr>
      <w:r>
        <w:rPr>
          <w:rStyle w:val="Bodytext1"/>
          <w:color w:val="000000"/>
        </w:rPr>
        <w:t>transporter ou naviguer lors d’un voyage, c’est-à-dire pour</w:t>
      </w:r>
    </w:p>
    <w:p w14:paraId="11FFF80C" w14:textId="77777777" w:rsidR="00000000" w:rsidRDefault="00000000">
      <w:pPr>
        <w:pStyle w:val="Bodytext10"/>
        <w:framePr w:w="6666" w:h="9270" w:hRule="exact" w:wrap="none" w:vAnchor="page" w:hAnchor="page" w:x="2194" w:y="1105"/>
        <w:spacing w:line="233" w:lineRule="auto"/>
        <w:jc w:val="both"/>
      </w:pPr>
      <w:r>
        <w:rPr>
          <w:rStyle w:val="Bodytext1"/>
          <w:color w:val="000000"/>
        </w:rPr>
        <w:t>arriver au port ; l’autre ne cherche rien, quoi qu’il prétende,</w:t>
      </w:r>
    </w:p>
    <w:p w14:paraId="23DBAA1F" w14:textId="77777777" w:rsidR="00000000" w:rsidRDefault="00000000">
      <w:pPr>
        <w:pStyle w:val="Bodytext10"/>
        <w:framePr w:w="6666" w:h="9270" w:hRule="exact" w:wrap="none" w:vAnchor="page" w:hAnchor="page" w:x="2194" w:y="1105"/>
        <w:jc w:val="both"/>
      </w:pPr>
      <w:r>
        <w:rPr>
          <w:rStyle w:val="Bodytext1"/>
          <w:color w:val="000000"/>
        </w:rPr>
        <w:t>sauf trouver son contentement et ses aises en ce bas monde,</w:t>
      </w:r>
    </w:p>
    <w:p w14:paraId="3D1A1EDC" w14:textId="77777777" w:rsidR="00000000" w:rsidRDefault="00000000">
      <w:pPr>
        <w:pStyle w:val="Bodytext10"/>
        <w:framePr w:w="6666" w:h="9270" w:hRule="exact" w:wrap="none" w:vAnchor="page" w:hAnchor="page" w:x="2194" w:y="1105"/>
        <w:spacing w:line="233" w:lineRule="auto"/>
        <w:jc w:val="both"/>
      </w:pPr>
      <w:r>
        <w:rPr>
          <w:rStyle w:val="Bodytext1"/>
          <w:color w:val="000000"/>
        </w:rPr>
        <w:t>et s’y trouve si bien que, s’il le pouvait, il ne le quitterait</w:t>
      </w:r>
    </w:p>
    <w:p w14:paraId="2E1EAF38" w14:textId="77777777" w:rsidR="00000000" w:rsidRDefault="00000000">
      <w:pPr>
        <w:pStyle w:val="Bodytext10"/>
        <w:framePr w:w="6666" w:h="9270" w:hRule="exact" w:wrap="none" w:vAnchor="page" w:hAnchor="page" w:x="2194" w:y="1105"/>
        <w:spacing w:line="233" w:lineRule="auto"/>
        <w:jc w:val="both"/>
      </w:pPr>
      <w:r>
        <w:rPr>
          <w:rStyle w:val="Bodytext1"/>
          <w:color w:val="000000"/>
        </w:rPr>
        <w:t>point. Cependant, il ne se donne point la peine de penser</w:t>
      </w:r>
    </w:p>
    <w:p w14:paraId="6A34D441" w14:textId="77777777" w:rsidR="00000000" w:rsidRDefault="00000000">
      <w:pPr>
        <w:pStyle w:val="Bodytext10"/>
        <w:framePr w:w="6666" w:h="9270" w:hRule="exact" w:wrap="none" w:vAnchor="page" w:hAnchor="page" w:x="2194" w:y="1105"/>
        <w:jc w:val="both"/>
      </w:pPr>
      <w:r>
        <w:rPr>
          <w:rStyle w:val="Bodytext1"/>
          <w:color w:val="000000"/>
        </w:rPr>
        <w:t>à l’autre monde, jusqu’au moment où il comprend qu’il ne</w:t>
      </w:r>
    </w:p>
    <w:p w14:paraId="07BFA473" w14:textId="77777777" w:rsidR="00000000" w:rsidRDefault="00000000">
      <w:pPr>
        <w:pStyle w:val="Bodytext10"/>
        <w:framePr w:w="6666" w:h="9270" w:hRule="exact" w:wrap="none" w:vAnchor="page" w:hAnchor="page" w:x="2194" w:y="1105"/>
        <w:jc w:val="both"/>
      </w:pPr>
      <w:r>
        <w:rPr>
          <w:rStyle w:val="Bodytext1"/>
          <w:color w:val="000000"/>
        </w:rPr>
        <w:t>peut continuer à vivre plus longtemps dans celui-ci : mais</w:t>
      </w:r>
    </w:p>
    <w:p w14:paraId="5E14734B" w14:textId="77777777" w:rsidR="00000000" w:rsidRDefault="00000000">
      <w:pPr>
        <w:pStyle w:val="Bodytext10"/>
        <w:framePr w:w="6666" w:h="9270" w:hRule="exact" w:wrap="none" w:vAnchor="page" w:hAnchor="page" w:x="2194" w:y="1105"/>
        <w:jc w:val="both"/>
      </w:pPr>
      <w:r>
        <w:rPr>
          <w:rStyle w:val="Bodytext1"/>
          <w:color w:val="000000"/>
        </w:rPr>
        <w:t>alors, hélas ! il risque d’être trop tard : ce n’est pas vers</w:t>
      </w:r>
    </w:p>
    <w:p w14:paraId="5197E1D5" w14:textId="77777777" w:rsidR="00000000" w:rsidRDefault="00000000">
      <w:pPr>
        <w:pStyle w:val="Bodytext10"/>
        <w:framePr w:w="6666" w:h="9270" w:hRule="exact" w:wrap="none" w:vAnchor="page" w:hAnchor="page" w:x="2194" w:y="1105"/>
        <w:jc w:val="both"/>
      </w:pPr>
      <w:r>
        <w:rPr>
          <w:rStyle w:val="Bodytext1"/>
          <w:color w:val="000000"/>
        </w:rPr>
        <w:t xml:space="preserve">Abraham qu’il peut aller, mais vers Dives </w:t>
      </w:r>
      <w:r>
        <w:rPr>
          <w:rStyle w:val="Bodytext1"/>
          <w:color w:val="000000"/>
          <w:vertAlign w:val="superscript"/>
        </w:rPr>
        <w:t>1</w:t>
      </w:r>
      <w:r>
        <w:rPr>
          <w:rStyle w:val="Bodytext1"/>
          <w:color w:val="000000"/>
        </w:rPr>
        <w:t xml:space="preserve"> : l’histoire est</w:t>
      </w:r>
    </w:p>
    <w:p w14:paraId="4ABF7D33" w14:textId="77777777" w:rsidR="00000000" w:rsidRDefault="00000000">
      <w:pPr>
        <w:pStyle w:val="Bodytext10"/>
        <w:framePr w:w="6666" w:h="9270" w:hRule="exact" w:wrap="none" w:vAnchor="page" w:hAnchor="page" w:x="2194" w:y="1105"/>
        <w:spacing w:after="640"/>
      </w:pPr>
      <w:r>
        <w:rPr>
          <w:rStyle w:val="Bodytext1"/>
          <w:color w:val="000000"/>
        </w:rPr>
        <w:t>aussi vraie qu’elle est triste.</w:t>
      </w:r>
    </w:p>
    <w:p w14:paraId="2F32D8AF" w14:textId="77777777" w:rsidR="00000000" w:rsidRDefault="00000000">
      <w:pPr>
        <w:pStyle w:val="Bodytext10"/>
        <w:framePr w:w="6666" w:h="9270" w:hRule="exact" w:wrap="none" w:vAnchor="page" w:hAnchor="page" w:x="2194" w:y="1105"/>
        <w:tabs>
          <w:tab w:val="left" w:pos="1026"/>
        </w:tabs>
        <w:ind w:firstLine="580"/>
        <w:jc w:val="both"/>
      </w:pPr>
      <w:bookmarkStart w:id="81" w:name="bookmark81"/>
      <w:r>
        <w:rPr>
          <w:rStyle w:val="Bodytext1"/>
          <w:color w:val="000000"/>
          <w:shd w:val="clear" w:color="auto" w:fill="FFFFFF"/>
        </w:rPr>
        <w:t>i</w:t>
      </w:r>
      <w:bookmarkEnd w:id="81"/>
      <w:r>
        <w:rPr>
          <w:rStyle w:val="Bodytext1"/>
          <w:color w:val="000000"/>
          <w:shd w:val="clear" w:color="auto" w:fill="FFFFFF"/>
        </w:rPr>
        <w:t>l.</w:t>
      </w:r>
      <w:r>
        <w:rPr>
          <w:rStyle w:val="Bodytext1"/>
          <w:color w:val="000000"/>
        </w:rPr>
        <w:tab/>
        <w:t>Mais, d’un autre côté, ce n’est pas pour rien que</w:t>
      </w:r>
    </w:p>
    <w:p w14:paraId="4CAF6C2B" w14:textId="77777777" w:rsidR="00000000" w:rsidRDefault="00000000">
      <w:pPr>
        <w:pStyle w:val="Bodytext10"/>
        <w:framePr w:w="6666" w:h="9270" w:hRule="exact" w:wrap="none" w:vAnchor="page" w:hAnchor="page" w:x="2194" w:y="1105"/>
        <w:jc w:val="both"/>
      </w:pPr>
      <w:r>
        <w:rPr>
          <w:rStyle w:val="Bodytext1"/>
          <w:color w:val="000000"/>
        </w:rPr>
        <w:t>les disciples de Jésus renoncent à eux-mêmes ; et, en vérité,</w:t>
      </w:r>
    </w:p>
    <w:p w14:paraId="00D5891D" w14:textId="77777777" w:rsidR="00000000" w:rsidRDefault="00000000">
      <w:pPr>
        <w:pStyle w:val="Bodytext10"/>
        <w:framePr w:w="6666" w:h="9270" w:hRule="exact" w:wrap="none" w:vAnchor="page" w:hAnchor="page" w:x="2194" w:y="1105"/>
        <w:jc w:val="both"/>
      </w:pPr>
      <w:r>
        <w:rPr>
          <w:rStyle w:val="Bodytext1"/>
          <w:color w:val="000000"/>
        </w:rPr>
        <w:t>le Christ Lui-même avait en vue la joie éternelle : « En vue</w:t>
      </w:r>
    </w:p>
    <w:p w14:paraId="1AF9C8B2" w14:textId="77777777" w:rsidR="00000000" w:rsidRDefault="00000000">
      <w:pPr>
        <w:pStyle w:val="Bodytext10"/>
        <w:framePr w:w="6666" w:h="9270" w:hRule="exact" w:wrap="none" w:vAnchor="page" w:hAnchor="page" w:x="2194" w:y="1105"/>
        <w:jc w:val="both"/>
      </w:pPr>
      <w:r>
        <w:rPr>
          <w:rStyle w:val="Bodytext1"/>
          <w:color w:val="000000"/>
        </w:rPr>
        <w:t>de la joie qui lui était présentée », dit l’auteur de l’Épître</w:t>
      </w:r>
    </w:p>
    <w:p w14:paraId="7B95201D" w14:textId="77777777" w:rsidR="00000000" w:rsidRDefault="00000000">
      <w:pPr>
        <w:pStyle w:val="Bodytext10"/>
        <w:framePr w:w="6666" w:h="9270" w:hRule="exact" w:wrap="none" w:vAnchor="page" w:hAnchor="page" w:x="2194" w:y="1105"/>
        <w:jc w:val="both"/>
      </w:pPr>
      <w:r>
        <w:rPr>
          <w:rStyle w:val="Bodytext1"/>
          <w:color w:val="000000"/>
        </w:rPr>
        <w:t>aux Hébreux, « il a souffert la croix » (Hébreux xii. 2) ; c’est-</w:t>
      </w:r>
    </w:p>
    <w:p w14:paraId="22FE00DF" w14:textId="77777777" w:rsidR="00000000" w:rsidRDefault="00000000">
      <w:pPr>
        <w:pStyle w:val="Bodytext10"/>
        <w:framePr w:w="6666" w:h="9270" w:hRule="exact" w:wrap="none" w:vAnchor="page" w:hAnchor="page" w:x="2194" w:y="1105"/>
        <w:jc w:val="both"/>
      </w:pPr>
      <w:r>
        <w:rPr>
          <w:rStyle w:val="Bodytext1"/>
          <w:color w:val="000000"/>
        </w:rPr>
        <w:t>à-dire qu’il a renoncé à Lui-même, qu’il a enduré les</w:t>
      </w:r>
    </w:p>
    <w:p w14:paraId="05741E57" w14:textId="77777777" w:rsidR="00000000" w:rsidRDefault="00000000">
      <w:pPr>
        <w:pStyle w:val="Bodytext10"/>
        <w:framePr w:w="6666" w:h="9270" w:hRule="exact" w:wrap="none" w:vAnchor="page" w:hAnchor="page" w:x="2194" w:y="1105"/>
        <w:jc w:val="both"/>
      </w:pPr>
      <w:r>
        <w:rPr>
          <w:rStyle w:val="Bodytext1"/>
          <w:color w:val="000000"/>
        </w:rPr>
        <w:t>reproches et la mort aux mains des méchants, et qu’il a</w:t>
      </w:r>
    </w:p>
    <w:p w14:paraId="52BCB357" w14:textId="77777777" w:rsidR="00000000" w:rsidRDefault="00000000">
      <w:pPr>
        <w:pStyle w:val="Bodytext10"/>
        <w:framePr w:w="6666" w:h="9270" w:hRule="exact" w:wrap="none" w:vAnchor="page" w:hAnchor="page" w:x="2194" w:y="1105"/>
        <w:jc w:val="both"/>
      </w:pPr>
      <w:r>
        <w:rPr>
          <w:rStyle w:val="Bodytext1"/>
          <w:color w:val="000000"/>
        </w:rPr>
        <w:t>méprisé la honte, à savoir, le déshonneur et la dérision du</w:t>
      </w:r>
    </w:p>
    <w:p w14:paraId="2C38F23D" w14:textId="77777777" w:rsidR="00000000" w:rsidRDefault="00000000">
      <w:pPr>
        <w:pStyle w:val="Bodytext10"/>
        <w:framePr w:w="6666" w:h="9270" w:hRule="exact" w:wrap="none" w:vAnchor="page" w:hAnchor="page" w:x="2194" w:y="1105"/>
        <w:jc w:val="both"/>
      </w:pPr>
      <w:r>
        <w:rPr>
          <w:rStyle w:val="Bodytext1"/>
          <w:color w:val="000000"/>
        </w:rPr>
        <w:t>monde. Il n’a pas eu peur et n’a point reculé ; Il a méprisé</w:t>
      </w:r>
    </w:p>
    <w:p w14:paraId="1FB1DBA3" w14:textId="77777777" w:rsidR="00000000" w:rsidRDefault="00000000">
      <w:pPr>
        <w:pStyle w:val="Bodytext10"/>
        <w:framePr w:w="6666" w:h="9270" w:hRule="exact" w:wrap="none" w:vAnchor="page" w:hAnchor="page" w:x="2194" w:y="1105"/>
        <w:jc w:val="both"/>
      </w:pPr>
      <w:r>
        <w:rPr>
          <w:rStyle w:val="Bodytext1"/>
          <w:color w:val="000000"/>
        </w:rPr>
        <w:t>tout cela ; et II est assis à la droite du trône de Dieu. Et,</w:t>
      </w:r>
    </w:p>
    <w:p w14:paraId="0543CF04" w14:textId="77777777" w:rsidR="00000000" w:rsidRDefault="00000000">
      <w:pPr>
        <w:pStyle w:val="Bodytext10"/>
        <w:framePr w:w="6666" w:h="9270" w:hRule="exact" w:wrap="none" w:vAnchor="page" w:hAnchor="page" w:x="2194" w:y="1105"/>
        <w:jc w:val="both"/>
      </w:pPr>
      <w:r>
        <w:rPr>
          <w:rStyle w:val="Bodytext1"/>
          <w:color w:val="000000"/>
        </w:rPr>
        <w:t>pour encourager ses disciples, et les consoler, lorsque Pierre</w:t>
      </w:r>
    </w:p>
    <w:p w14:paraId="156974EB" w14:textId="77777777" w:rsidR="00000000" w:rsidRDefault="00000000">
      <w:pPr>
        <w:pStyle w:val="Bodytext10"/>
        <w:framePr w:w="6666" w:h="9270" w:hRule="exact" w:wrap="none" w:vAnchor="page" w:hAnchor="page" w:x="2194" w:y="1105"/>
        <w:jc w:val="both"/>
      </w:pPr>
      <w:r>
        <w:rPr>
          <w:rStyle w:val="Bodytext1"/>
          <w:color w:val="000000"/>
        </w:rPr>
        <w:t>lui demanda ce que recevraient ceux qui avaient tout</w:t>
      </w:r>
    </w:p>
    <w:p w14:paraId="09B71226" w14:textId="77777777" w:rsidR="00000000" w:rsidRDefault="00000000">
      <w:pPr>
        <w:pStyle w:val="Bodytext10"/>
        <w:framePr w:w="6666" w:h="9270" w:hRule="exact" w:wrap="none" w:vAnchor="page" w:hAnchor="page" w:x="2194" w:y="1105"/>
        <w:jc w:val="both"/>
      </w:pPr>
      <w:r>
        <w:rPr>
          <w:rStyle w:val="Bodytext1"/>
          <w:color w:val="000000"/>
        </w:rPr>
        <w:t>abandonné pour Le suivre, Il leur répondit : « En vérité, je</w:t>
      </w:r>
    </w:p>
    <w:p w14:paraId="4F3FE6D0" w14:textId="77777777" w:rsidR="00000000" w:rsidRDefault="00000000">
      <w:pPr>
        <w:pStyle w:val="Bodytext10"/>
        <w:framePr w:w="6666" w:h="9270" w:hRule="exact" w:wrap="none" w:vAnchor="page" w:hAnchor="page" w:x="2194" w:y="1105"/>
        <w:jc w:val="both"/>
      </w:pPr>
      <w:r>
        <w:rPr>
          <w:rStyle w:val="Bodytext1"/>
          <w:color w:val="000000"/>
        </w:rPr>
        <w:t>vous le dis, voüs qui m’avez suivi dans la régénération,</w:t>
      </w:r>
    </w:p>
    <w:p w14:paraId="61869D71" w14:textId="77777777" w:rsidR="00000000" w:rsidRDefault="00000000">
      <w:pPr>
        <w:pStyle w:val="Footnote10"/>
        <w:framePr w:w="6444" w:h="2292" w:hRule="exact" w:wrap="none" w:vAnchor="page" w:hAnchor="page" w:x="2416" w:y="10909"/>
        <w:ind w:firstLine="640"/>
        <w:jc w:val="both"/>
        <w:rPr>
          <w:sz w:val="24"/>
          <w:szCs w:val="24"/>
        </w:rPr>
      </w:pPr>
      <w:r>
        <w:rPr>
          <w:rStyle w:val="Footnote1"/>
          <w:color w:val="000000"/>
        </w:rPr>
        <w:t>1. L auteur fait ici réference au personnage allégorique de Dives, qui</w:t>
      </w:r>
    </w:p>
    <w:p w14:paraId="0452D6C4" w14:textId="77777777" w:rsidR="00000000" w:rsidRDefault="00000000">
      <w:pPr>
        <w:pStyle w:val="Footnote10"/>
        <w:framePr w:w="6444" w:h="2292" w:hRule="exact" w:wrap="none" w:vAnchor="page" w:hAnchor="page" w:x="2416" w:y="10909"/>
        <w:ind w:firstLine="220"/>
        <w:jc w:val="both"/>
        <w:rPr>
          <w:sz w:val="24"/>
          <w:szCs w:val="24"/>
        </w:rPr>
      </w:pPr>
      <w:r>
        <w:rPr>
          <w:rStyle w:val="Footnote1"/>
          <w:color w:val="000000"/>
        </w:rPr>
        <w:t>incarne a richesse, et auquel est opposé le personnage de Paupcr, dans</w:t>
      </w:r>
    </w:p>
    <w:p w14:paraId="7905C117" w14:textId="77777777" w:rsidR="00000000" w:rsidRDefault="00000000">
      <w:pPr>
        <w:pStyle w:val="Footnote10"/>
        <w:framePr w:w="6444" w:h="2292" w:hRule="exact" w:wrap="none" w:vAnchor="page" w:hAnchor="page" w:x="2416" w:y="10909"/>
        <w:ind w:firstLine="220"/>
        <w:jc w:val="both"/>
        <w:rPr>
          <w:sz w:val="24"/>
          <w:szCs w:val="24"/>
        </w:rPr>
      </w:pPr>
      <w:r>
        <w:rPr>
          <w:rStyle w:val="Footnote1"/>
          <w:color w:val="000000"/>
        </w:rPr>
        <w:t>un certain nombre d’œuvres médiévales, notamment dans un long traité</w:t>
      </w:r>
    </w:p>
    <w:p w14:paraId="6CCD8FC8" w14:textId="77777777" w:rsidR="00000000" w:rsidRDefault="00000000">
      <w:pPr>
        <w:pStyle w:val="Footnote10"/>
        <w:framePr w:w="6444" w:h="2292" w:hRule="exact" w:wrap="none" w:vAnchor="page" w:hAnchor="page" w:x="2416" w:y="10909"/>
        <w:ind w:firstLine="220"/>
        <w:jc w:val="both"/>
        <w:rPr>
          <w:sz w:val="24"/>
          <w:szCs w:val="24"/>
        </w:rPr>
      </w:pPr>
      <w:r>
        <w:rPr>
          <w:rStyle w:val="Footnote1"/>
          <w:color w:val="000000"/>
        </w:rPr>
        <w:t>en prose composé au début du XV'siècle par le moine Henry Parker et</w:t>
      </w:r>
    </w:p>
    <w:p w14:paraId="2511D263" w14:textId="77777777" w:rsidR="00000000" w:rsidRDefault="00000000">
      <w:pPr>
        <w:pStyle w:val="Footnote10"/>
        <w:framePr w:w="6444" w:h="2292" w:hRule="exact" w:wrap="none" w:vAnchor="page" w:hAnchor="page" w:x="2416" w:y="10909"/>
        <w:ind w:firstLine="0"/>
        <w:jc w:val="right"/>
        <w:rPr>
          <w:sz w:val="24"/>
          <w:szCs w:val="24"/>
        </w:rPr>
      </w:pPr>
      <w:r>
        <w:rPr>
          <w:rStyle w:val="Footnote1"/>
          <w:color w:val="000000"/>
          <w:vertAlign w:val="superscript"/>
        </w:rPr>
        <w:t>(éd&gt; P</w:t>
      </w:r>
      <w:r>
        <w:rPr>
          <w:rStyle w:val="Footnote1"/>
          <w:color w:val="000000"/>
        </w:rPr>
        <w:t xml:space="preserve">’ </w:t>
      </w:r>
      <w:r>
        <w:rPr>
          <w:rStyle w:val="Footnote1"/>
          <w:color w:val="000000"/>
          <w:vertAlign w:val="superscript"/>
        </w:rPr>
        <w:t>Barnum</w:t>
      </w:r>
      <w:r>
        <w:rPr>
          <w:rStyle w:val="Footnote1"/>
          <w:color w:val="000000"/>
        </w:rPr>
        <w:t>&gt; E.E.T.S., o.s. 275, Londres</w:t>
      </w:r>
    </w:p>
    <w:p w14:paraId="37C0D4A4" w14:textId="77777777" w:rsidR="00000000" w:rsidRDefault="00000000">
      <w:pPr>
        <w:pStyle w:val="Footnote10"/>
        <w:framePr w:w="6444" w:h="2292" w:hRule="exact" w:wrap="none" w:vAnchor="page" w:hAnchor="page" w:x="2416" w:y="10909"/>
        <w:spacing w:line="223" w:lineRule="auto"/>
        <w:ind w:firstLine="520"/>
        <w:jc w:val="both"/>
        <w:rPr>
          <w:sz w:val="24"/>
          <w:szCs w:val="24"/>
        </w:rPr>
      </w:pPr>
      <w:r>
        <w:rPr>
          <w:rStyle w:val="Footnote1"/>
          <w:color w:val="000000"/>
        </w:rPr>
        <w:t xml:space="preserve">r ’ °u </w:t>
      </w:r>
      <w:r>
        <w:rPr>
          <w:rStyle w:val="Footnote1"/>
          <w:color w:val="000000"/>
          <w:vertAlign w:val="superscript"/>
        </w:rPr>
        <w:t>Bau</w:t>
      </w:r>
      <w:r>
        <w:rPr>
          <w:rStyle w:val="Footnote1"/>
          <w:color w:val="000000"/>
        </w:rPr>
        <w:t>P</w:t>
      </w:r>
      <w:r>
        <w:rPr>
          <w:rStyle w:val="Footnote1"/>
          <w:color w:val="000000"/>
          <w:vertAlign w:val="superscript"/>
        </w:rPr>
        <w:t>cr</w:t>
      </w:r>
      <w:r>
        <w:rPr>
          <w:rStyle w:val="Footnote1"/>
          <w:color w:val="000000"/>
        </w:rPr>
        <w:t>» 4</w:t>
      </w:r>
      <w:r>
        <w:rPr>
          <w:rStyle w:val="Footnote1"/>
          <w:color w:val="000000"/>
          <w:vertAlign w:val="superscript"/>
        </w:rPr>
        <w:t>u</w:t>
      </w:r>
      <w:r>
        <w:rPr>
          <w:rStyle w:val="Footnote1"/>
          <w:color w:val="000000"/>
        </w:rPr>
        <w:t xml:space="preserve">i </w:t>
      </w:r>
      <w:r>
        <w:rPr>
          <w:rStyle w:val="Footnote1"/>
          <w:color w:val="000000"/>
          <w:vertAlign w:val="superscript"/>
        </w:rPr>
        <w:t>est</w:t>
      </w:r>
      <w:r>
        <w:rPr>
          <w:rStyle w:val="Footnote1"/>
          <w:color w:val="000000"/>
        </w:rPr>
        <w:t xml:space="preserve">&gt; </w:t>
      </w:r>
      <w:r>
        <w:rPr>
          <w:rStyle w:val="Footnote1"/>
          <w:color w:val="000000"/>
          <w:vertAlign w:val="superscript"/>
        </w:rPr>
        <w:t>cn</w:t>
      </w:r>
      <w:r>
        <w:rPr>
          <w:rStyle w:val="Footnote1"/>
          <w:color w:val="000000"/>
        </w:rPr>
        <w:t xml:space="preserve"> fait, un frère mendiant fort érudit,</w:t>
      </w:r>
    </w:p>
    <w:p w14:paraId="7BAA65A6" w14:textId="77777777" w:rsidR="00000000" w:rsidRDefault="00000000">
      <w:pPr>
        <w:pStyle w:val="Footnote10"/>
        <w:framePr w:w="6444" w:h="2292" w:hRule="exact" w:wrap="none" w:vAnchor="page" w:hAnchor="page" w:x="2416" w:y="10909"/>
        <w:spacing w:line="218" w:lineRule="auto"/>
        <w:ind w:firstLine="220"/>
        <w:jc w:val="both"/>
        <w:rPr>
          <w:sz w:val="24"/>
          <w:szCs w:val="24"/>
        </w:rPr>
      </w:pPr>
      <w:r>
        <w:rPr>
          <w:rStyle w:val="Footnote1"/>
          <w:color w:val="000000"/>
        </w:rPr>
        <w:t>explique a Dives les raisons pour lesquelles il faut mépriser les biens de</w:t>
      </w:r>
    </w:p>
    <w:p w14:paraId="530A9BD9" w14:textId="77777777" w:rsidR="00000000" w:rsidRDefault="00000000">
      <w:pPr>
        <w:pStyle w:val="Footnote10"/>
        <w:framePr w:w="6444" w:h="2292" w:hRule="exact" w:wrap="none" w:vAnchor="page" w:hAnchor="page" w:x="2416" w:y="10909"/>
        <w:ind w:firstLine="220"/>
        <w:jc w:val="both"/>
        <w:rPr>
          <w:sz w:val="24"/>
          <w:szCs w:val="24"/>
        </w:rPr>
      </w:pPr>
      <w:r>
        <w:rPr>
          <w:rStyle w:val="Footnote1"/>
          <w:color w:val="000000"/>
        </w:rPr>
        <w:t>ce monde et lui rappelle les paroles du Christ: «Heureux les pauvres...</w:t>
      </w:r>
    </w:p>
    <w:p w14:paraId="5909A820" w14:textId="77777777" w:rsidR="00000000" w:rsidRDefault="00000000">
      <w:pPr>
        <w:pStyle w:val="Footnote10"/>
        <w:framePr w:w="6444" w:h="2292" w:hRule="exact" w:wrap="none" w:vAnchor="page" w:hAnchor="page" w:x="2416" w:y="10909"/>
        <w:ind w:firstLine="220"/>
        <w:jc w:val="both"/>
        <w:rPr>
          <w:sz w:val="24"/>
          <w:szCs w:val="24"/>
        </w:rPr>
      </w:pPr>
      <w:r>
        <w:rPr>
          <w:rStyle w:val="Footnote1"/>
          <w:color w:val="000000"/>
        </w:rPr>
        <w:t>car le royaume des cieux leur appartient » (Luc vi. 20).</w:t>
      </w:r>
    </w:p>
    <w:p w14:paraId="6283BAB9" w14:textId="77777777" w:rsidR="00000000" w:rsidRDefault="00000000">
      <w:pPr>
        <w:pStyle w:val="Headerorfooter10"/>
        <w:framePr w:wrap="none" w:vAnchor="page" w:hAnchor="page" w:x="2440" w:y="13429"/>
      </w:pPr>
      <w:r>
        <w:rPr>
          <w:rStyle w:val="Headerorfooter1"/>
          <w:color w:val="000000"/>
        </w:rPr>
        <w:t>86</w:t>
      </w:r>
    </w:p>
    <w:p w14:paraId="729F4902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3C0D0F4" w14:textId="77777777" w:rsidR="00000000" w:rsidRDefault="00000000">
      <w:pPr>
        <w:pStyle w:val="Bodytext10"/>
        <w:framePr w:w="6804" w:h="4638" w:hRule="exact" w:wrap="none" w:vAnchor="page" w:hAnchor="page" w:x="1127" w:y="1153"/>
        <w:jc w:val="both"/>
      </w:pPr>
      <w:r>
        <w:rPr>
          <w:rStyle w:val="Bodytext1"/>
          <w:color w:val="000000"/>
        </w:rPr>
        <w:lastRenderedPageBreak/>
        <w:t>lorsque le Fils de l’homme sera assis sur le trône de sa</w:t>
      </w:r>
    </w:p>
    <w:p w14:paraId="771D0AF6" w14:textId="77777777" w:rsidR="00000000" w:rsidRDefault="00000000">
      <w:pPr>
        <w:pStyle w:val="Bodytext10"/>
        <w:framePr w:w="6804" w:h="4638" w:hRule="exact" w:wrap="none" w:vAnchor="page" w:hAnchor="page" w:x="1127" w:y="1153"/>
        <w:spacing w:line="223" w:lineRule="auto"/>
        <w:jc w:val="both"/>
      </w:pPr>
      <w:r>
        <w:rPr>
          <w:rStyle w:val="Bodytext1"/>
          <w:color w:val="000000"/>
        </w:rPr>
        <w:t>gloire, vous serez de même assis sur douze trônes, et vous</w:t>
      </w:r>
    </w:p>
    <w:p w14:paraId="303A75E8" w14:textId="77777777" w:rsidR="00000000" w:rsidRDefault="00000000">
      <w:pPr>
        <w:pStyle w:val="Bodytext10"/>
        <w:framePr w:w="6804" w:h="4638" w:hRule="exact" w:wrap="none" w:vAnchor="page" w:hAnchor="page" w:x="1127" w:y="1153"/>
        <w:spacing w:line="228" w:lineRule="auto"/>
        <w:jc w:val="both"/>
      </w:pPr>
      <w:r>
        <w:rPr>
          <w:rStyle w:val="Bodytext1"/>
          <w:color w:val="000000"/>
        </w:rPr>
        <w:t>jugerez les douze tribus d’Israël » (Matthieu xix. 27-29), alors</w:t>
      </w:r>
    </w:p>
    <w:p w14:paraId="4DCA068B" w14:textId="77777777" w:rsidR="00000000" w:rsidRDefault="00000000">
      <w:pPr>
        <w:pStyle w:val="Bodytext10"/>
        <w:framePr w:w="6804" w:h="4638" w:hRule="exact" w:wrap="none" w:vAnchor="page" w:hAnchor="page" w:x="1127" w:y="1153"/>
        <w:spacing w:line="223" w:lineRule="auto"/>
        <w:jc w:val="both"/>
      </w:pPr>
      <w:r>
        <w:rPr>
          <w:rStyle w:val="Bodytext1"/>
          <w:color w:val="000000"/>
        </w:rPr>
        <w:t>qu’ils étaient dans un état d’apostasie et ne croyaient plus à</w:t>
      </w:r>
    </w:p>
    <w:p w14:paraId="5A69E45A" w14:textId="77777777" w:rsidR="00000000" w:rsidRDefault="00000000">
      <w:pPr>
        <w:pStyle w:val="Bodytext10"/>
        <w:framePr w:w="6804" w:h="4638" w:hRule="exact" w:wrap="none" w:vAnchor="page" w:hAnchor="page" w:x="1127" w:y="1153"/>
        <w:spacing w:line="228" w:lineRule="auto"/>
        <w:jc w:val="both"/>
      </w:pPr>
      <w:r>
        <w:rPr>
          <w:rStyle w:val="Bodytext1"/>
          <w:color w:val="000000"/>
        </w:rPr>
        <w:t>la vie et au pouvoir de la sainteté. Cette réponse était</w:t>
      </w:r>
    </w:p>
    <w:p w14:paraId="2B6A3314" w14:textId="77777777" w:rsidR="00000000" w:rsidRDefault="00000000">
      <w:pPr>
        <w:pStyle w:val="Bodytext10"/>
        <w:framePr w:w="6804" w:h="4638" w:hRule="exact" w:wrap="none" w:vAnchor="page" w:hAnchor="page" w:x="1127" w:y="1153"/>
        <w:spacing w:line="228" w:lineRule="auto"/>
        <w:jc w:val="both"/>
      </w:pPr>
      <w:r>
        <w:rPr>
          <w:rStyle w:val="Bodytext1"/>
          <w:color w:val="000000"/>
        </w:rPr>
        <w:t>adressée à ses disciples, aux compagnons les plus intimes de</w:t>
      </w:r>
    </w:p>
    <w:p w14:paraId="24364CB3" w14:textId="77777777" w:rsidR="00000000" w:rsidRDefault="00000000">
      <w:pPr>
        <w:pStyle w:val="Bodytext10"/>
        <w:framePr w:w="6804" w:h="4638" w:hRule="exact" w:wrap="none" w:vAnchor="page" w:hAnchor="page" w:x="1127" w:y="1153"/>
        <w:spacing w:line="228" w:lineRule="auto"/>
        <w:jc w:val="both"/>
      </w:pPr>
      <w:r>
        <w:rPr>
          <w:rStyle w:val="Bodytext1"/>
          <w:color w:val="000000"/>
        </w:rPr>
        <w:t>ses tribulations, aux premiers messagers de son royaume.</w:t>
      </w:r>
    </w:p>
    <w:p w14:paraId="52293EFA" w14:textId="77777777" w:rsidR="00000000" w:rsidRDefault="00000000">
      <w:pPr>
        <w:pStyle w:val="Bodytext10"/>
        <w:framePr w:w="6804" w:h="4638" w:hRule="exact" w:wrap="none" w:vAnchor="page" w:hAnchor="page" w:x="1127" w:y="1153"/>
        <w:spacing w:line="233" w:lineRule="auto"/>
        <w:jc w:val="both"/>
      </w:pPr>
      <w:r>
        <w:rPr>
          <w:rStyle w:val="Bodytext1"/>
          <w:color w:val="000000"/>
        </w:rPr>
        <w:t>Mais ce qui suit s’adresse à tous : et « quiconque aura quitté</w:t>
      </w:r>
    </w:p>
    <w:p w14:paraId="1361CF65" w14:textId="77777777" w:rsidR="00000000" w:rsidRDefault="00000000">
      <w:pPr>
        <w:pStyle w:val="Bodytext10"/>
        <w:framePr w:w="6804" w:h="4638" w:hRule="exact" w:wrap="none" w:vAnchor="page" w:hAnchor="page" w:x="1127" w:y="1153"/>
        <w:spacing w:line="233" w:lineRule="auto"/>
        <w:jc w:val="both"/>
      </w:pPr>
      <w:r>
        <w:rPr>
          <w:rStyle w:val="Bodytext1"/>
          <w:color w:val="000000"/>
        </w:rPr>
        <w:t>à cause de mon nom ses frères, ou ses sœurs, ou son père,</w:t>
      </w:r>
    </w:p>
    <w:p w14:paraId="2A5E0F9D" w14:textId="77777777" w:rsidR="00000000" w:rsidRDefault="00000000">
      <w:pPr>
        <w:pStyle w:val="Bodytext10"/>
        <w:framePr w:w="6804" w:h="4638" w:hRule="exact" w:wrap="none" w:vAnchor="page" w:hAnchor="page" w:x="1127" w:y="1153"/>
        <w:spacing w:line="233" w:lineRule="auto"/>
        <w:jc w:val="both"/>
      </w:pPr>
      <w:r>
        <w:rPr>
          <w:rStyle w:val="Bodytext1"/>
          <w:color w:val="000000"/>
        </w:rPr>
        <w:t>ou sa mère, ou sa femme, ou ses enfants, ou ses terres, ou</w:t>
      </w:r>
    </w:p>
    <w:p w14:paraId="7589BD2B" w14:textId="77777777" w:rsidR="00000000" w:rsidRDefault="00000000">
      <w:pPr>
        <w:pStyle w:val="Bodytext10"/>
        <w:framePr w:w="6804" w:h="4638" w:hRule="exact" w:wrap="none" w:vAnchor="page" w:hAnchor="page" w:x="1127" w:y="1153"/>
        <w:spacing w:line="233" w:lineRule="auto"/>
        <w:jc w:val="both"/>
      </w:pPr>
      <w:r>
        <w:rPr>
          <w:rStyle w:val="Bodytext1"/>
          <w:color w:val="000000"/>
        </w:rPr>
        <w:t>ses maisons, recevra le centuple, et héritera la vie éternelle »</w:t>
      </w:r>
    </w:p>
    <w:p w14:paraId="402B113C" w14:textId="77777777" w:rsidR="00000000" w:rsidRDefault="00000000">
      <w:pPr>
        <w:pStyle w:val="Bodytext10"/>
        <w:framePr w:w="6804" w:h="4638" w:hRule="exact" w:wrap="none" w:vAnchor="page" w:hAnchor="page" w:x="1127" w:y="1153"/>
        <w:spacing w:line="233" w:lineRule="auto"/>
        <w:jc w:val="both"/>
      </w:pPr>
      <w:r>
        <w:rPr>
          <w:rStyle w:val="Bodytext1"/>
          <w:color w:val="000000"/>
        </w:rPr>
        <w:t>(Matthieu xix. 29). C’est l’espoir de cette récompense, cette</w:t>
      </w:r>
    </w:p>
    <w:p w14:paraId="4F40F2F4" w14:textId="77777777" w:rsidR="00000000" w:rsidRDefault="00000000">
      <w:pPr>
        <w:pStyle w:val="Bodytext10"/>
        <w:framePr w:w="6804" w:h="4638" w:hRule="exact" w:wrap="none" w:vAnchor="page" w:hAnchor="page" w:x="1127" w:y="1153"/>
        <w:jc w:val="both"/>
      </w:pPr>
      <w:r>
        <w:rPr>
          <w:rStyle w:val="Bodytext1"/>
          <w:color w:val="000000"/>
        </w:rPr>
        <w:t>couronne éternelle de justice, qui, de tous temps, a suscité,</w:t>
      </w:r>
    </w:p>
    <w:p w14:paraId="09B55169" w14:textId="77777777" w:rsidR="00000000" w:rsidRDefault="00000000">
      <w:pPr>
        <w:pStyle w:val="Bodytext10"/>
        <w:framePr w:w="6804" w:h="4638" w:hRule="exact" w:wrap="none" w:vAnchor="page" w:hAnchor="page" w:x="1127" w:y="1153"/>
        <w:jc w:val="both"/>
      </w:pPr>
      <w:r>
        <w:rPr>
          <w:rStyle w:val="Bodytext1"/>
          <w:color w:val="000000"/>
        </w:rPr>
        <w:t>dans les âmes des justes, une sainte indifférence, un saint</w:t>
      </w:r>
    </w:p>
    <w:p w14:paraId="0C00E9A9" w14:textId="77777777" w:rsidR="00000000" w:rsidRDefault="00000000">
      <w:pPr>
        <w:pStyle w:val="Bodytext10"/>
        <w:framePr w:w="6804" w:h="4638" w:hRule="exact" w:wrap="none" w:vAnchor="page" w:hAnchor="page" w:x="1127" w:y="1153"/>
        <w:jc w:val="both"/>
      </w:pPr>
      <w:r>
        <w:rPr>
          <w:rStyle w:val="Bodytext1"/>
          <w:color w:val="000000"/>
        </w:rPr>
        <w:t>mépris pour le monde. C’est ce même espoir qui a donné</w:t>
      </w:r>
    </w:p>
    <w:p w14:paraId="1A10BAEF" w14:textId="77777777" w:rsidR="00000000" w:rsidRDefault="00000000">
      <w:pPr>
        <w:pStyle w:val="Bodytext10"/>
        <w:framePr w:w="6804" w:h="4638" w:hRule="exact" w:wrap="none" w:vAnchor="page" w:hAnchor="page" w:x="1127" w:y="1153"/>
        <w:jc w:val="both"/>
      </w:pPr>
      <w:r>
        <w:rPr>
          <w:rStyle w:val="Bodytext1"/>
          <w:color w:val="000000"/>
        </w:rPr>
        <w:t>aux martyrs leur constance, et qui, par l’effusion de leur</w:t>
      </w:r>
    </w:p>
    <w:p w14:paraId="0EE021B1" w14:textId="77777777" w:rsidR="00000000" w:rsidRDefault="00000000">
      <w:pPr>
        <w:pStyle w:val="Bodytext10"/>
        <w:framePr w:w="6804" w:h="4638" w:hRule="exact" w:wrap="none" w:vAnchor="page" w:hAnchor="page" w:x="1127" w:y="1153"/>
      </w:pPr>
      <w:r>
        <w:rPr>
          <w:rStyle w:val="Bodytext1"/>
          <w:color w:val="000000"/>
        </w:rPr>
        <w:t>sang, a permis le triomphe de la Vérité.</w:t>
      </w:r>
    </w:p>
    <w:p w14:paraId="477945FD" w14:textId="77777777" w:rsidR="00000000" w:rsidRDefault="00000000">
      <w:pPr>
        <w:pStyle w:val="Bodytext10"/>
        <w:framePr w:w="6804" w:h="6828" w:hRule="exact" w:wrap="none" w:vAnchor="page" w:hAnchor="page" w:x="1127" w:y="6337"/>
        <w:numPr>
          <w:ilvl w:val="0"/>
          <w:numId w:val="9"/>
        </w:numPr>
        <w:tabs>
          <w:tab w:val="left" w:pos="1036"/>
        </w:tabs>
        <w:ind w:firstLine="560"/>
        <w:jc w:val="both"/>
      </w:pPr>
      <w:bookmarkStart w:id="82" w:name="bookmark82"/>
      <w:bookmarkEnd w:id="82"/>
      <w:r>
        <w:rPr>
          <w:rStyle w:val="Bodytext1"/>
          <w:color w:val="000000"/>
        </w:rPr>
        <w:t>Ce n’est pas là une doctrine nouvelle : elle est aussi</w:t>
      </w:r>
    </w:p>
    <w:p w14:paraId="127EC7B7" w14:textId="77777777" w:rsidR="00000000" w:rsidRDefault="00000000">
      <w:pPr>
        <w:pStyle w:val="Bodytext10"/>
        <w:framePr w:w="6804" w:h="6828" w:hRule="exact" w:wrap="none" w:vAnchor="page" w:hAnchor="page" w:x="1127" w:y="6337"/>
        <w:jc w:val="both"/>
      </w:pPr>
      <w:r>
        <w:rPr>
          <w:rStyle w:val="Bodytext1"/>
          <w:color w:val="000000"/>
        </w:rPr>
        <w:t>vieille qu’Abraham (Genèse xii). Dans plusieurs circonstances</w:t>
      </w:r>
    </w:p>
    <w:p w14:paraId="24C071ED" w14:textId="77777777" w:rsidR="00000000" w:rsidRDefault="00000000">
      <w:pPr>
        <w:pStyle w:val="Bodytext10"/>
        <w:framePr w:w="6804" w:h="6828" w:hRule="exact" w:wrap="none" w:vAnchor="page" w:hAnchor="page" w:x="1127" w:y="6337"/>
        <w:jc w:val="both"/>
      </w:pPr>
      <w:r>
        <w:rPr>
          <w:rStyle w:val="Bodytext1"/>
          <w:color w:val="000000"/>
        </w:rPr>
        <w:t>extraordinaires, sa vie fut faite de renoncement. D’abord,</w:t>
      </w:r>
    </w:p>
    <w:p w14:paraId="05DF5EA7" w14:textId="77777777" w:rsidR="00000000" w:rsidRDefault="00000000">
      <w:pPr>
        <w:pStyle w:val="Bodytext10"/>
        <w:framePr w:w="6804" w:h="6828" w:hRule="exact" w:wrap="none" w:vAnchor="page" w:hAnchor="page" w:x="1127" w:y="6337"/>
        <w:jc w:val="both"/>
      </w:pPr>
      <w:r>
        <w:rPr>
          <w:rStyle w:val="Bodytext1"/>
          <w:color w:val="000000"/>
        </w:rPr>
        <w:t>lorsqu’il quitta son pays, où nous pouvons bien imaginer</w:t>
      </w:r>
    </w:p>
    <w:p w14:paraId="653EE011" w14:textId="77777777" w:rsidR="00000000" w:rsidRDefault="00000000">
      <w:pPr>
        <w:pStyle w:val="Bodytext10"/>
        <w:framePr w:w="6804" w:h="6828" w:hRule="exact" w:wrap="none" w:vAnchor="page" w:hAnchor="page" w:x="1127" w:y="6337"/>
        <w:jc w:val="both"/>
      </w:pPr>
      <w:r>
        <w:rPr>
          <w:rStyle w:val="Bodytext1"/>
          <w:color w:val="000000"/>
        </w:rPr>
        <w:t>qu’il était établi dans l’abondance, ou, du moins, dans</w:t>
      </w:r>
    </w:p>
    <w:p w14:paraId="3826DD3E" w14:textId="77777777" w:rsidR="00000000" w:rsidRDefault="00000000">
      <w:pPr>
        <w:pStyle w:val="Bodytext10"/>
        <w:framePr w:w="6804" w:h="6828" w:hRule="exact" w:wrap="none" w:vAnchor="page" w:hAnchor="page" w:x="1127" w:y="6337"/>
        <w:jc w:val="both"/>
      </w:pPr>
      <w:r>
        <w:rPr>
          <w:rStyle w:val="Bodytext1"/>
          <w:color w:val="000000"/>
        </w:rPr>
        <w:t>l’aisance. Et pourquoi ? : parce que Dieu l’appela. En vérité,</w:t>
      </w:r>
    </w:p>
    <w:p w14:paraId="46027109" w14:textId="77777777" w:rsidR="00000000" w:rsidRDefault="00000000">
      <w:pPr>
        <w:pStyle w:val="Bodytext10"/>
        <w:framePr w:w="6804" w:h="6828" w:hRule="exact" w:wrap="none" w:vAnchor="page" w:hAnchor="page" w:x="1127" w:y="6337"/>
        <w:jc w:val="both"/>
      </w:pPr>
      <w:r>
        <w:rPr>
          <w:rStyle w:val="Bodytext1"/>
          <w:color w:val="000000"/>
        </w:rPr>
        <w:t>ceci devrait être une raison suffisante, mais la dégénérescence</w:t>
      </w:r>
    </w:p>
    <w:p w14:paraId="66B7341E" w14:textId="77777777" w:rsidR="00000000" w:rsidRDefault="00000000">
      <w:pPr>
        <w:pStyle w:val="Bodytext10"/>
        <w:framePr w:w="6804" w:h="6828" w:hRule="exact" w:wrap="none" w:vAnchor="page" w:hAnchor="page" w:x="1127" w:y="6337"/>
        <w:jc w:val="both"/>
      </w:pPr>
      <w:r>
        <w:rPr>
          <w:rStyle w:val="Bodytext1"/>
          <w:color w:val="000000"/>
        </w:rPr>
        <w:t>du monde est telle qu’en fait ce n’en est pas une. Et la</w:t>
      </w:r>
    </w:p>
    <w:p w14:paraId="1D57588A" w14:textId="77777777" w:rsidR="00000000" w:rsidRDefault="00000000">
      <w:pPr>
        <w:pStyle w:val="Bodytext10"/>
        <w:framePr w:w="6804" w:h="6828" w:hRule="exact" w:wrap="none" w:vAnchor="page" w:hAnchor="page" w:x="1127" w:y="6337"/>
        <w:jc w:val="both"/>
      </w:pPr>
      <w:r>
        <w:rPr>
          <w:rStyle w:val="Bodytext1"/>
          <w:color w:val="000000"/>
        </w:rPr>
        <w:t>même action, induite par les mêmes motifs, pour laquelle</w:t>
      </w:r>
    </w:p>
    <w:p w14:paraId="3AEC605A" w14:textId="77777777" w:rsidR="00000000" w:rsidRDefault="00000000">
      <w:pPr>
        <w:pStyle w:val="Bodytext10"/>
        <w:framePr w:w="6804" w:h="6828" w:hRule="exact" w:wrap="none" w:vAnchor="page" w:hAnchor="page" w:x="1127" w:y="6337"/>
        <w:jc w:val="both"/>
      </w:pPr>
      <w:r>
        <w:rPr>
          <w:rStyle w:val="Bodytext1"/>
          <w:color w:val="000000"/>
        </w:rPr>
        <w:t>Abraham a été loué, serait aujourd’hui, chez n’importe qui,</w:t>
      </w:r>
    </w:p>
    <w:p w14:paraId="19393BB5" w14:textId="77777777" w:rsidR="00000000" w:rsidRDefault="00000000">
      <w:pPr>
        <w:pStyle w:val="Bodytext10"/>
        <w:framePr w:w="6804" w:h="6828" w:hRule="exact" w:wrap="none" w:vAnchor="page" w:hAnchor="page" w:x="1127" w:y="6337"/>
        <w:jc w:val="both"/>
      </w:pPr>
      <w:r>
        <w:rPr>
          <w:rStyle w:val="Bodytext1"/>
          <w:color w:val="000000"/>
        </w:rPr>
        <w:t>tournée en dérision. Tant les hommes sont enclins à ne</w:t>
      </w:r>
    </w:p>
    <w:p w14:paraId="43B44E85" w14:textId="77777777" w:rsidR="00000000" w:rsidRDefault="00000000">
      <w:pPr>
        <w:pStyle w:val="Bodytext10"/>
        <w:framePr w:w="6804" w:h="6828" w:hRule="exact" w:wrap="none" w:vAnchor="page" w:hAnchor="page" w:x="1127" w:y="6337"/>
        <w:jc w:val="both"/>
      </w:pPr>
      <w:r>
        <w:rPr>
          <w:rStyle w:val="Bodytext1"/>
          <w:color w:val="000000"/>
        </w:rPr>
        <w:t>point comprendre ce qu’ils approuvent, et à mépriser, chez</w:t>
      </w:r>
    </w:p>
    <w:p w14:paraId="77350DE5" w14:textId="77777777" w:rsidR="00000000" w:rsidRDefault="00000000">
      <w:pPr>
        <w:pStyle w:val="Bodytext10"/>
        <w:framePr w:w="6804" w:h="6828" w:hRule="exact" w:wrap="none" w:vAnchor="page" w:hAnchor="page" w:x="1127" w:y="6337"/>
        <w:jc w:val="both"/>
      </w:pPr>
      <w:r>
        <w:rPr>
          <w:rStyle w:val="Bodytext1"/>
          <w:color w:val="000000"/>
        </w:rPr>
        <w:t>leurs contemporains, les mêmes actions qu’ils prétendent</w:t>
      </w:r>
    </w:p>
    <w:p w14:paraId="4962F244" w14:textId="77777777" w:rsidR="00000000" w:rsidRDefault="00000000">
      <w:pPr>
        <w:pStyle w:val="Bodytext10"/>
        <w:framePr w:w="6804" w:h="6828" w:hRule="exact" w:wrap="none" w:vAnchor="page" w:hAnchor="page" w:x="1127" w:y="6337"/>
        <w:spacing w:after="660"/>
      </w:pPr>
      <w:r>
        <w:rPr>
          <w:rStyle w:val="Bodytext1"/>
          <w:color w:val="000000"/>
        </w:rPr>
        <w:t>admirer chez leurs ancêtres.</w:t>
      </w:r>
    </w:p>
    <w:p w14:paraId="73F50014" w14:textId="77777777" w:rsidR="00000000" w:rsidRDefault="00000000">
      <w:pPr>
        <w:pStyle w:val="Bodytext10"/>
        <w:framePr w:w="6804" w:h="6828" w:hRule="exact" w:wrap="none" w:vAnchor="page" w:hAnchor="page" w:x="1127" w:y="6337"/>
        <w:numPr>
          <w:ilvl w:val="0"/>
          <w:numId w:val="9"/>
        </w:numPr>
        <w:tabs>
          <w:tab w:val="left" w:pos="1042"/>
        </w:tabs>
        <w:ind w:firstLine="560"/>
        <w:jc w:val="both"/>
      </w:pPr>
      <w:bookmarkStart w:id="83" w:name="bookmark83"/>
      <w:bookmarkEnd w:id="83"/>
      <w:r>
        <w:rPr>
          <w:rStyle w:val="Bodytext1"/>
          <w:color w:val="000000"/>
        </w:rPr>
        <w:t>Mais Abraham obéit. La conséquence en fut que</w:t>
      </w:r>
    </w:p>
    <w:p w14:paraId="1910F641" w14:textId="77777777" w:rsidR="00000000" w:rsidRDefault="00000000">
      <w:pPr>
        <w:pStyle w:val="Bodytext10"/>
        <w:framePr w:w="6804" w:h="6828" w:hRule="exact" w:wrap="none" w:vAnchor="page" w:hAnchor="page" w:x="1127" w:y="6337"/>
        <w:jc w:val="both"/>
      </w:pPr>
      <w:r>
        <w:rPr>
          <w:rStyle w:val="Bodytext1"/>
          <w:color w:val="000000"/>
        </w:rPr>
        <w:t>Dieu lui donna un pays puissant. Ce fut là la première</w:t>
      </w:r>
    </w:p>
    <w:p w14:paraId="3AC3E02C" w14:textId="77777777" w:rsidR="00000000" w:rsidRDefault="00000000">
      <w:pPr>
        <w:pStyle w:val="Bodytext10"/>
        <w:framePr w:w="6804" w:h="6828" w:hRule="exact" w:wrap="none" w:vAnchor="page" w:hAnchor="page" w:x="1127" w:y="6337"/>
        <w:jc w:val="both"/>
      </w:pPr>
      <w:r>
        <w:rPr>
          <w:rStyle w:val="Bodytext1"/>
          <w:color w:val="000000"/>
        </w:rPr>
        <w:t>récompense de son obéissance. La suivante fut qu’il eut un</w:t>
      </w:r>
    </w:p>
    <w:p w14:paraId="077BD98B" w14:textId="77777777" w:rsidR="00000000" w:rsidRDefault="00000000">
      <w:pPr>
        <w:pStyle w:val="Bodytext10"/>
        <w:framePr w:w="6804" w:h="6828" w:hRule="exact" w:wrap="none" w:vAnchor="page" w:hAnchor="page" w:x="1127" w:y="6337"/>
        <w:jc w:val="both"/>
      </w:pPr>
      <w:r>
        <w:rPr>
          <w:rStyle w:val="Bodytext1"/>
          <w:color w:val="000000"/>
        </w:rPr>
        <w:t>fils dans son vieil âge ; et, ce qui donnait plus de prix à</w:t>
      </w:r>
    </w:p>
    <w:p w14:paraId="35557001" w14:textId="77777777" w:rsidR="00000000" w:rsidRDefault="00000000">
      <w:pPr>
        <w:pStyle w:val="Bodytext10"/>
        <w:framePr w:w="6804" w:h="6828" w:hRule="exact" w:wrap="none" w:vAnchor="page" w:hAnchor="page" w:x="1127" w:y="6337"/>
        <w:jc w:val="both"/>
      </w:pPr>
      <w:r>
        <w:rPr>
          <w:rStyle w:val="Bodytext1"/>
          <w:color w:val="000000"/>
        </w:rPr>
        <w:t>cette bénédiction, après que, selon la nature, sa femme eut</w:t>
      </w:r>
    </w:p>
    <w:p w14:paraId="29B6AD48" w14:textId="77777777" w:rsidR="00000000" w:rsidRDefault="00000000">
      <w:pPr>
        <w:pStyle w:val="Bodytext10"/>
        <w:framePr w:w="6804" w:h="6828" w:hRule="exact" w:wrap="none" w:vAnchor="page" w:hAnchor="page" w:x="1127" w:y="6337"/>
        <w:jc w:val="both"/>
      </w:pPr>
      <w:r>
        <w:rPr>
          <w:rStyle w:val="Bodytext1"/>
          <w:color w:val="000000"/>
        </w:rPr>
        <w:t>dépassé l’âge d’enfanter (Genèse xxi. 1, 2). Pourtant, Dieu</w:t>
      </w:r>
    </w:p>
    <w:p w14:paraId="6022719B" w14:textId="77777777" w:rsidR="00000000" w:rsidRDefault="00000000">
      <w:pPr>
        <w:pStyle w:val="Headerorfooter10"/>
        <w:framePr w:w="276" w:h="318" w:hRule="exact" w:wrap="none" w:vAnchor="page" w:hAnchor="page" w:x="7625" w:y="13429"/>
        <w:jc w:val="center"/>
      </w:pPr>
      <w:r>
        <w:rPr>
          <w:rStyle w:val="Headerorfooter1"/>
          <w:color w:val="000000"/>
        </w:rPr>
        <w:t>87</w:t>
      </w:r>
    </w:p>
    <w:p w14:paraId="246D27F8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AA314B6" w14:textId="77777777" w:rsidR="00000000" w:rsidRDefault="00000000">
      <w:pPr>
        <w:pStyle w:val="Bodytext10"/>
        <w:framePr w:w="6804" w:h="12126" w:hRule="exact" w:wrap="none" w:vAnchor="page" w:hAnchor="page" w:x="2125" w:y="1027"/>
        <w:ind w:firstLine="260"/>
        <w:jc w:val="both"/>
      </w:pPr>
      <w:r>
        <w:rPr>
          <w:rStyle w:val="Bodytext1"/>
          <w:color w:val="000000"/>
        </w:rPr>
        <w:lastRenderedPageBreak/>
        <w:t>réclama ce fils chéri, leur enfant unique, la joie de leurs</w:t>
      </w:r>
    </w:p>
    <w:p w14:paraId="2D5E45C3" w14:textId="77777777" w:rsidR="00000000" w:rsidRDefault="00000000">
      <w:pPr>
        <w:pStyle w:val="Bodytext10"/>
        <w:framePr w:w="6804" w:h="12126" w:hRule="exact" w:wrap="none" w:vAnchor="page" w:hAnchor="page" w:x="2125" w:y="1027"/>
        <w:spacing w:line="223" w:lineRule="auto"/>
        <w:ind w:firstLine="260"/>
        <w:jc w:val="both"/>
      </w:pPr>
      <w:r>
        <w:rPr>
          <w:rStyle w:val="Bodytext1"/>
          <w:color w:val="000000"/>
        </w:rPr>
        <w:t>vieux jours, le fils d’un miracle, et dont dépendait</w:t>
      </w:r>
    </w:p>
    <w:p w14:paraId="14A713CC" w14:textId="77777777" w:rsidR="00000000" w:rsidRDefault="00000000">
      <w:pPr>
        <w:pStyle w:val="Bodytext10"/>
        <w:framePr w:w="6804" w:h="12126" w:hRule="exact" w:wrap="none" w:vAnchor="page" w:hAnchor="page" w:x="2125" w:y="1027"/>
        <w:spacing w:line="223" w:lineRule="auto"/>
        <w:ind w:firstLine="260"/>
        <w:jc w:val="both"/>
      </w:pPr>
      <w:r>
        <w:rPr>
          <w:rStyle w:val="Bodytext1"/>
          <w:color w:val="000000"/>
        </w:rPr>
        <w:t>l’accomplissement de la promesse faite à Abraham. C’est ce</w:t>
      </w:r>
    </w:p>
    <w:p w14:paraId="68AF374C" w14:textId="77777777" w:rsidR="00000000" w:rsidRDefault="00000000">
      <w:pPr>
        <w:pStyle w:val="Bodytext10"/>
        <w:framePr w:w="6804" w:h="12126" w:hRule="exact" w:wrap="none" w:vAnchor="page" w:hAnchor="page" w:x="2125" w:y="1027"/>
        <w:spacing w:line="233" w:lineRule="auto"/>
        <w:ind w:firstLine="260"/>
        <w:jc w:val="both"/>
      </w:pPr>
      <w:r>
        <w:rPr>
          <w:rStyle w:val="Bodytext1"/>
          <w:color w:val="000000"/>
        </w:rPr>
        <w:t>fils, dis-je, que Dieu réclama. C’était une grande épreuve,</w:t>
      </w:r>
    </w:p>
    <w:p w14:paraId="24E955AC" w14:textId="77777777" w:rsidR="00000000" w:rsidRDefault="00000000">
      <w:pPr>
        <w:pStyle w:val="Bodytext10"/>
        <w:framePr w:w="6804" w:h="12126" w:hRule="exact" w:wrap="none" w:vAnchor="page" w:hAnchor="page" w:x="2125" w:y="1027"/>
        <w:spacing w:line="223" w:lineRule="auto"/>
        <w:ind w:firstLine="260"/>
        <w:jc w:val="both"/>
      </w:pPr>
      <w:r>
        <w:rPr>
          <w:rStyle w:val="Bodytext1"/>
          <w:color w:val="000000"/>
        </w:rPr>
        <w:t>qui, penserait-on, aurait très bien pu faire fléchir sa foi et</w:t>
      </w:r>
    </w:p>
    <w:p w14:paraId="26887304" w14:textId="77777777" w:rsidR="00000000" w:rsidRDefault="00000000">
      <w:pPr>
        <w:pStyle w:val="Bodytext10"/>
        <w:framePr w:w="6804" w:h="12126" w:hRule="exact" w:wrap="none" w:vAnchor="page" w:hAnchor="page" w:x="2125" w:y="1027"/>
        <w:spacing w:line="228" w:lineRule="auto"/>
        <w:ind w:firstLine="260"/>
        <w:jc w:val="both"/>
      </w:pPr>
      <w:r>
        <w:rPr>
          <w:rStyle w:val="Bodytext1"/>
          <w:color w:val="000000"/>
        </w:rPr>
        <w:t>ébranler son intégrité, ou, du moins, jeter le trouble en</w:t>
      </w:r>
    </w:p>
    <w:p w14:paraId="5BB11786" w14:textId="77777777" w:rsidR="00000000" w:rsidRDefault="00000000">
      <w:pPr>
        <w:pStyle w:val="Bodytext10"/>
        <w:framePr w:w="6804" w:h="12126" w:hRule="exact" w:wrap="none" w:vAnchor="page" w:hAnchor="page" w:x="2125" w:y="1027"/>
        <w:spacing w:line="228" w:lineRule="auto"/>
        <w:ind w:firstLine="260"/>
        <w:jc w:val="both"/>
      </w:pPr>
      <w:r>
        <w:rPr>
          <w:rStyle w:val="Bodytext1"/>
          <w:color w:val="000000"/>
        </w:rPr>
        <w:t>Abraham : « C’est là un ordre déraisonnable et cruel : c’est</w:t>
      </w:r>
    </w:p>
    <w:p w14:paraId="33E05CED" w14:textId="77777777" w:rsidR="00000000" w:rsidRDefault="00000000">
      <w:pPr>
        <w:pStyle w:val="Bodytext10"/>
        <w:framePr w:w="6804" w:h="12126" w:hRule="exact" w:wrap="none" w:vAnchor="page" w:hAnchor="page" w:x="2125" w:y="1027"/>
        <w:ind w:firstLine="260"/>
        <w:jc w:val="both"/>
      </w:pPr>
      <w:r>
        <w:rPr>
          <w:rStyle w:val="Bodytext1"/>
          <w:color w:val="000000"/>
        </w:rPr>
        <w:t>le fait du tentateur, ce ne peut être le fait de Dieu. Car,</w:t>
      </w:r>
    </w:p>
    <w:p w14:paraId="4159C37E" w14:textId="77777777" w:rsidR="00000000" w:rsidRDefault="00000000">
      <w:pPr>
        <w:pStyle w:val="Bodytext10"/>
        <w:framePr w:w="6804" w:h="12126" w:hRule="exact" w:wrap="none" w:vAnchor="page" w:hAnchor="page" w:x="2125" w:y="1027"/>
        <w:spacing w:line="233" w:lineRule="auto"/>
        <w:ind w:firstLine="260"/>
        <w:jc w:val="both"/>
      </w:pPr>
      <w:r>
        <w:rPr>
          <w:rStyle w:val="Bodytext1"/>
          <w:color w:val="000000"/>
        </w:rPr>
        <w:t>peut-on concevoir que Dieu m’ait donné un fils pour me</w:t>
      </w:r>
    </w:p>
    <w:p w14:paraId="2BAD98FC" w14:textId="77777777" w:rsidR="00000000" w:rsidRDefault="00000000">
      <w:pPr>
        <w:pStyle w:val="Bodytext10"/>
        <w:framePr w:w="6804" w:h="12126" w:hRule="exact" w:wrap="none" w:vAnchor="page" w:hAnchor="page" w:x="2125" w:y="1027"/>
        <w:spacing w:line="233" w:lineRule="auto"/>
        <w:ind w:firstLine="260"/>
        <w:jc w:val="both"/>
      </w:pPr>
      <w:r>
        <w:rPr>
          <w:rStyle w:val="Bodytext1"/>
          <w:color w:val="000000"/>
        </w:rPr>
        <w:t>demander de le sacrifier? Que le père doive être le bourreau</w:t>
      </w:r>
    </w:p>
    <w:p w14:paraId="3DD2B7B7" w14:textId="77777777" w:rsidR="00000000" w:rsidRDefault="00000000">
      <w:pPr>
        <w:pStyle w:val="Bodytext10"/>
        <w:framePr w:w="6804" w:h="12126" w:hRule="exact" w:wrap="none" w:vAnchor="page" w:hAnchor="page" w:x="2125" w:y="1027"/>
        <w:ind w:firstLine="260"/>
        <w:jc w:val="both"/>
      </w:pPr>
      <w:r>
        <w:rPr>
          <w:rStyle w:val="Bodytext1"/>
          <w:color w:val="000000"/>
        </w:rPr>
        <w:t>de son fils unique? Ou encore, qu’il exige de moi que je</w:t>
      </w:r>
    </w:p>
    <w:p w14:paraId="57DEBBD9" w14:textId="77777777" w:rsidR="00000000" w:rsidRDefault="00000000">
      <w:pPr>
        <w:pStyle w:val="Bodytext10"/>
        <w:framePr w:w="6804" w:h="12126" w:hRule="exact" w:wrap="none" w:vAnchor="page" w:hAnchor="page" w:x="2125" w:y="1027"/>
        <w:spacing w:line="233" w:lineRule="auto"/>
        <w:ind w:firstLine="260"/>
        <w:jc w:val="both"/>
      </w:pPr>
      <w:r>
        <w:rPr>
          <w:rStyle w:val="Bodytext1"/>
          <w:color w:val="000000"/>
        </w:rPr>
        <w:t>renonce au fils de sa propre promesse, par lequel l’alliance</w:t>
      </w:r>
    </w:p>
    <w:p w14:paraId="16D961E8" w14:textId="77777777" w:rsidR="00000000" w:rsidRDefault="00000000">
      <w:pPr>
        <w:pStyle w:val="Bodytext10"/>
        <w:framePr w:w="6804" w:h="12126" w:hRule="exact" w:wrap="none" w:vAnchor="page" w:hAnchor="page" w:x="2125" w:y="1027"/>
        <w:ind w:firstLine="260"/>
        <w:jc w:val="both"/>
      </w:pPr>
      <w:r>
        <w:rPr>
          <w:rStyle w:val="Bodytext1"/>
          <w:color w:val="000000"/>
        </w:rPr>
        <w:t>qu’il a faite avec moi devait s’accomplir ? Cela est incroyable. »</w:t>
      </w:r>
    </w:p>
    <w:p w14:paraId="2C8DAE3D" w14:textId="77777777" w:rsidR="00000000" w:rsidRDefault="00000000">
      <w:pPr>
        <w:pStyle w:val="Bodytext10"/>
        <w:framePr w:w="6804" w:h="12126" w:hRule="exact" w:wrap="none" w:vAnchor="page" w:hAnchor="page" w:x="2125" w:y="1027"/>
        <w:ind w:firstLine="260"/>
        <w:jc w:val="both"/>
      </w:pPr>
      <w:r>
        <w:rPr>
          <w:rStyle w:val="Bodytext1"/>
          <w:color w:val="000000"/>
        </w:rPr>
        <w:t>C’est là, dis-je, ce qu’Abraham aurait tout naturellement pu</w:t>
      </w:r>
    </w:p>
    <w:p w14:paraId="52623366" w14:textId="77777777" w:rsidR="00000000" w:rsidRDefault="00000000">
      <w:pPr>
        <w:pStyle w:val="Bodytext10"/>
        <w:framePr w:w="6804" w:h="12126" w:hRule="exact" w:wrap="none" w:vAnchor="page" w:hAnchor="page" w:x="2125" w:y="1027"/>
        <w:ind w:firstLine="260"/>
        <w:jc w:val="both"/>
      </w:pPr>
      <w:r>
        <w:rPr>
          <w:rStyle w:val="Bodytext1"/>
          <w:color w:val="000000"/>
        </w:rPr>
        <w:t>répondre, pour résister à l’appel de Dieu et se laisser aller</w:t>
      </w:r>
    </w:p>
    <w:p w14:paraId="1C5AB6B5" w14:textId="77777777" w:rsidR="00000000" w:rsidRDefault="00000000">
      <w:pPr>
        <w:pStyle w:val="Bodytext10"/>
        <w:framePr w:w="6804" w:h="12126" w:hRule="exact" w:wrap="none" w:vAnchor="page" w:hAnchor="page" w:x="2125" w:y="1027"/>
        <w:ind w:firstLine="260"/>
        <w:jc w:val="both"/>
      </w:pPr>
      <w:r>
        <w:rPr>
          <w:rStyle w:val="Bodytext1"/>
          <w:color w:val="000000"/>
        </w:rPr>
        <w:t>à sa grande affection pour son bien-aimé Isaac. Mais le bon</w:t>
      </w:r>
    </w:p>
    <w:p w14:paraId="5F2011BF" w14:textId="77777777" w:rsidR="00000000" w:rsidRDefault="00000000">
      <w:pPr>
        <w:pStyle w:val="Bodytext10"/>
        <w:framePr w:w="6804" w:h="12126" w:hRule="exact" w:wrap="none" w:vAnchor="page" w:hAnchor="page" w:x="2125" w:y="1027"/>
        <w:ind w:firstLine="260"/>
        <w:jc w:val="both"/>
      </w:pPr>
      <w:r>
        <w:rPr>
          <w:rStyle w:val="Bodytext1"/>
          <w:color w:val="000000"/>
        </w:rPr>
        <w:t>vieil Abraham, qui connaissait la voix qui lui avait promis</w:t>
      </w:r>
    </w:p>
    <w:p w14:paraId="6C55BDFA" w14:textId="77777777" w:rsidR="00000000" w:rsidRDefault="00000000">
      <w:pPr>
        <w:pStyle w:val="Bodytext10"/>
        <w:framePr w:w="6804" w:h="12126" w:hRule="exact" w:wrap="none" w:vAnchor="page" w:hAnchor="page" w:x="2125" w:y="1027"/>
        <w:ind w:firstLine="260"/>
        <w:jc w:val="both"/>
      </w:pPr>
      <w:r>
        <w:rPr>
          <w:rStyle w:val="Bodytext1"/>
          <w:color w:val="000000"/>
        </w:rPr>
        <w:t>un fils, ne manqua pas de la reconnaître lorsqu’elle exigea</w:t>
      </w:r>
    </w:p>
    <w:p w14:paraId="306607BF" w14:textId="77777777" w:rsidR="00000000" w:rsidRDefault="00000000">
      <w:pPr>
        <w:pStyle w:val="Bodytext10"/>
        <w:framePr w:w="6804" w:h="12126" w:hRule="exact" w:wrap="none" w:vAnchor="page" w:hAnchor="page" w:x="2125" w:y="1027"/>
        <w:ind w:firstLine="260"/>
        <w:jc w:val="both"/>
      </w:pPr>
      <w:r>
        <w:rPr>
          <w:rStyle w:val="Bodytext1"/>
          <w:color w:val="000000"/>
        </w:rPr>
        <w:t>qu’il rendît ce fils. Il ne discuta point, quoique cela lui</w:t>
      </w:r>
    </w:p>
    <w:p w14:paraId="554401D4" w14:textId="77777777" w:rsidR="00000000" w:rsidRDefault="00000000">
      <w:pPr>
        <w:pStyle w:val="Bodytext10"/>
        <w:framePr w:w="6804" w:h="12126" w:hRule="exact" w:wrap="none" w:vAnchor="page" w:hAnchor="page" w:x="2125" w:y="1027"/>
        <w:ind w:firstLine="260"/>
        <w:jc w:val="both"/>
      </w:pPr>
      <w:r>
        <w:rPr>
          <w:rStyle w:val="Bodytext1"/>
          <w:color w:val="000000"/>
        </w:rPr>
        <w:t>parût étrange, et que, en tant qu’homme, il éprouvât quelque</w:t>
      </w:r>
    </w:p>
    <w:p w14:paraId="2D06FAE2" w14:textId="77777777" w:rsidR="00000000" w:rsidRDefault="00000000">
      <w:pPr>
        <w:pStyle w:val="Bodytext10"/>
        <w:framePr w:w="6804" w:h="12126" w:hRule="exact" w:wrap="none" w:vAnchor="page" w:hAnchor="page" w:x="2125" w:y="1027"/>
        <w:ind w:firstLine="260"/>
        <w:jc w:val="both"/>
      </w:pPr>
      <w:r>
        <w:rPr>
          <w:rStyle w:val="Bodytext1"/>
          <w:color w:val="000000"/>
        </w:rPr>
        <w:t>surprise et quelque horreur. Il avait appris à croire que</w:t>
      </w:r>
    </w:p>
    <w:p w14:paraId="7FD373E8" w14:textId="77777777" w:rsidR="00000000" w:rsidRDefault="00000000">
      <w:pPr>
        <w:pStyle w:val="Bodytext10"/>
        <w:framePr w:w="6804" w:h="12126" w:hRule="exact" w:wrap="none" w:vAnchor="page" w:hAnchor="page" w:x="2125" w:y="1027"/>
        <w:ind w:firstLine="260"/>
        <w:jc w:val="both"/>
      </w:pPr>
      <w:r>
        <w:rPr>
          <w:rStyle w:val="Bodytext1"/>
          <w:color w:val="000000"/>
        </w:rPr>
        <w:t>Dieu, qui lui avait donné un fils par un miracle, pouvait en</w:t>
      </w:r>
    </w:p>
    <w:p w14:paraId="6E129A3E" w14:textId="77777777" w:rsidR="00000000" w:rsidRDefault="00000000">
      <w:pPr>
        <w:pStyle w:val="Bodytext10"/>
        <w:framePr w:w="6804" w:h="12126" w:hRule="exact" w:wrap="none" w:vAnchor="page" w:hAnchor="page" w:x="2125" w:y="1027"/>
        <w:ind w:firstLine="260"/>
        <w:jc w:val="both"/>
      </w:pPr>
      <w:r>
        <w:rPr>
          <w:rStyle w:val="Bodytext1"/>
          <w:color w:val="000000"/>
        </w:rPr>
        <w:t>faire un autre pour préserver, ou lui rendre, ce fils. Ses</w:t>
      </w:r>
    </w:p>
    <w:p w14:paraId="5AB42C3D" w14:textId="77777777" w:rsidR="00000000" w:rsidRDefault="00000000">
      <w:pPr>
        <w:pStyle w:val="Bodytext10"/>
        <w:framePr w:w="6804" w:h="12126" w:hRule="exact" w:wrap="none" w:vAnchor="page" w:hAnchor="page" w:x="2125" w:y="1027"/>
        <w:ind w:firstLine="260"/>
        <w:jc w:val="both"/>
      </w:pPr>
      <w:r>
        <w:rPr>
          <w:rStyle w:val="Bodytext1"/>
          <w:color w:val="000000"/>
        </w:rPr>
        <w:t>affections ne pouvaient entraver son devoir, et encore moins</w:t>
      </w:r>
    </w:p>
    <w:p w14:paraId="4D1219C5" w14:textId="77777777" w:rsidR="00000000" w:rsidRDefault="00000000">
      <w:pPr>
        <w:pStyle w:val="Bodytext10"/>
        <w:framePr w:w="6804" w:h="12126" w:hRule="exact" w:wrap="none" w:vAnchor="page" w:hAnchor="page" w:x="2125" w:y="1027"/>
        <w:ind w:firstLine="260"/>
        <w:jc w:val="both"/>
      </w:pPr>
      <w:r>
        <w:rPr>
          <w:rStyle w:val="Bodytext1"/>
          <w:color w:val="000000"/>
        </w:rPr>
        <w:t>triompher de sa foi ; car il avait reçu ce fils d’une manière</w:t>
      </w:r>
    </w:p>
    <w:p w14:paraId="4A736CD6" w14:textId="77777777" w:rsidR="00000000" w:rsidRDefault="00000000">
      <w:pPr>
        <w:pStyle w:val="Bodytext10"/>
        <w:framePr w:w="6804" w:h="12126" w:hRule="exact" w:wrap="none" w:vAnchor="page" w:hAnchor="page" w:x="2125" w:y="1027"/>
        <w:ind w:firstLine="260"/>
        <w:jc w:val="both"/>
      </w:pPr>
      <w:r>
        <w:rPr>
          <w:rStyle w:val="Bodytext1"/>
          <w:color w:val="000000"/>
        </w:rPr>
        <w:t>qui ne lui permettait pas de mettre en doute ce que Dieu</w:t>
      </w:r>
    </w:p>
    <w:p w14:paraId="49233884" w14:textId="77777777" w:rsidR="00000000" w:rsidRDefault="00000000">
      <w:pPr>
        <w:pStyle w:val="Bodytext10"/>
        <w:framePr w:w="6804" w:h="12126" w:hRule="exact" w:wrap="none" w:vAnchor="page" w:hAnchor="page" w:x="2125" w:y="1027"/>
        <w:spacing w:after="60"/>
        <w:ind w:firstLine="260"/>
        <w:jc w:val="both"/>
      </w:pPr>
      <w:r>
        <w:rPr>
          <w:rStyle w:val="Bodytext1"/>
          <w:color w:val="000000"/>
        </w:rPr>
        <w:t>lui avait promis.</w:t>
      </w:r>
    </w:p>
    <w:p w14:paraId="673BF392" w14:textId="77777777" w:rsidR="00000000" w:rsidRDefault="00000000">
      <w:pPr>
        <w:pStyle w:val="Bodytext10"/>
        <w:framePr w:w="6804" w:h="12126" w:hRule="exact" w:wrap="none" w:vAnchor="page" w:hAnchor="page" w:x="2125" w:y="1027"/>
        <w:ind w:firstLine="800"/>
        <w:jc w:val="both"/>
      </w:pPr>
      <w:r>
        <w:rPr>
          <w:rStyle w:val="Bodytext1"/>
          <w:color w:val="000000"/>
        </w:rPr>
        <w:t>11 s’inclina devant la voix de cette Toute-Puissance,</w:t>
      </w:r>
    </w:p>
    <w:p w14:paraId="01FC1D28" w14:textId="77777777" w:rsidR="00000000" w:rsidRDefault="00000000">
      <w:pPr>
        <w:pStyle w:val="Bodytext10"/>
        <w:framePr w:w="6804" w:h="12126" w:hRule="exact" w:wrap="none" w:vAnchor="page" w:hAnchor="page" w:x="2125" w:y="1027"/>
        <w:ind w:firstLine="260"/>
        <w:jc w:val="both"/>
      </w:pPr>
      <w:r>
        <w:rPr>
          <w:rStyle w:val="Bodytext1"/>
          <w:color w:val="000000"/>
        </w:rPr>
        <w:t>construisit un autel, y attacha son fils unique, alluma le feu,</w:t>
      </w:r>
    </w:p>
    <w:p w14:paraId="3FF73756" w14:textId="77777777" w:rsidR="00000000" w:rsidRDefault="00000000">
      <w:pPr>
        <w:pStyle w:val="Bodytext10"/>
        <w:framePr w:w="6804" w:h="12126" w:hRule="exact" w:wrap="none" w:vAnchor="page" w:hAnchor="page" w:x="2125" w:y="1027"/>
        <w:ind w:firstLine="260"/>
        <w:jc w:val="both"/>
      </w:pPr>
      <w:r>
        <w:rPr>
          <w:rStyle w:val="Bodytext1"/>
          <w:color w:val="000000"/>
        </w:rPr>
        <w:t>et étendit la main pour prendre le couteau ; mais l’ange</w:t>
      </w:r>
    </w:p>
    <w:p w14:paraId="0A12B3BE" w14:textId="77777777" w:rsidR="00000000" w:rsidRDefault="00000000">
      <w:pPr>
        <w:pStyle w:val="Bodytext10"/>
        <w:framePr w:w="6804" w:h="12126" w:hRule="exact" w:wrap="none" w:vAnchor="page" w:hAnchor="page" w:x="2125" w:y="1027"/>
        <w:ind w:firstLine="260"/>
        <w:jc w:val="both"/>
      </w:pPr>
      <w:r>
        <w:rPr>
          <w:rStyle w:val="Bodytext1"/>
          <w:color w:val="000000"/>
        </w:rPr>
        <w:t>arrêta le coup : « Arrête, Abraham, tu as prouvé ton</w:t>
      </w:r>
    </w:p>
    <w:p w14:paraId="0A862DCF" w14:textId="77777777" w:rsidR="00000000" w:rsidRDefault="00000000">
      <w:pPr>
        <w:pStyle w:val="Bodytext10"/>
        <w:framePr w:w="6804" w:h="12126" w:hRule="exact" w:wrap="none" w:vAnchor="page" w:hAnchor="page" w:x="2125" w:y="1027"/>
        <w:ind w:firstLine="260"/>
        <w:jc w:val="both"/>
      </w:pPr>
      <w:r>
        <w:rPr>
          <w:rStyle w:val="Bodytext1"/>
          <w:color w:val="000000"/>
        </w:rPr>
        <w:t>intégrité ». Que s’ensuivit-il ? un bélier servit au sacrifice, et</w:t>
      </w:r>
    </w:p>
    <w:p w14:paraId="58981100" w14:textId="77777777" w:rsidR="00000000" w:rsidRDefault="00000000">
      <w:pPr>
        <w:pStyle w:val="Bodytext10"/>
        <w:framePr w:w="6804" w:h="12126" w:hRule="exact" w:wrap="none" w:vAnchor="page" w:hAnchor="page" w:x="2125" w:y="1027"/>
        <w:ind w:firstLine="260"/>
        <w:jc w:val="both"/>
      </w:pPr>
      <w:r>
        <w:rPr>
          <w:rStyle w:val="Bodytext1"/>
          <w:color w:val="000000"/>
        </w:rPr>
        <w:t>Isaac lui fut rendu. Ceci montre qu’il suffit de peu, lorsqu’on</w:t>
      </w:r>
    </w:p>
    <w:p w14:paraId="5CD10CAF" w14:textId="77777777" w:rsidR="00000000" w:rsidRDefault="00000000">
      <w:pPr>
        <w:pStyle w:val="Bodytext10"/>
        <w:framePr w:w="6804" w:h="12126" w:hRule="exact" w:wrap="none" w:vAnchor="page" w:hAnchor="page" w:x="2125" w:y="1027"/>
        <w:ind w:firstLine="260"/>
        <w:jc w:val="both"/>
      </w:pPr>
      <w:r>
        <w:rPr>
          <w:rStyle w:val="Bodytext1"/>
          <w:color w:val="000000"/>
        </w:rPr>
        <w:t>est entièrement résigné, et que le Tout-Puissant se contente</w:t>
      </w:r>
    </w:p>
    <w:p w14:paraId="5AE06DB0" w14:textId="77777777" w:rsidR="00000000" w:rsidRDefault="00000000">
      <w:pPr>
        <w:pStyle w:val="Bodytext10"/>
        <w:framePr w:w="6804" w:h="12126" w:hRule="exact" w:wrap="none" w:vAnchor="page" w:hAnchor="page" w:x="2125" w:y="1027"/>
        <w:ind w:firstLine="260"/>
        <w:jc w:val="both"/>
      </w:pPr>
      <w:r>
        <w:rPr>
          <w:rStyle w:val="Bodytext1"/>
          <w:color w:val="000000"/>
        </w:rPr>
        <w:t>d un petit sacrifice, lorsqu’il approuve les sentiments de notre</w:t>
      </w:r>
    </w:p>
    <w:p w14:paraId="6EDCEA27" w14:textId="77777777" w:rsidR="00000000" w:rsidRDefault="00000000">
      <w:pPr>
        <w:pStyle w:val="Bodytext10"/>
        <w:framePr w:w="6804" w:h="12126" w:hRule="exact" w:wrap="none" w:vAnchor="page" w:hAnchor="page" w:x="2125" w:y="1027"/>
        <w:ind w:firstLine="260"/>
        <w:jc w:val="both"/>
      </w:pPr>
      <w:r>
        <w:rPr>
          <w:rStyle w:val="Bodytext1"/>
          <w:color w:val="000000"/>
        </w:rPr>
        <w:t>cœur. Si bien que ce n’est pas le sacrifice qui rend le cœur</w:t>
      </w:r>
    </w:p>
    <w:p w14:paraId="2C0FC59E" w14:textId="77777777" w:rsidR="00000000" w:rsidRDefault="00000000">
      <w:pPr>
        <w:pStyle w:val="Bodytext10"/>
        <w:framePr w:w="6804" w:h="12126" w:hRule="exact" w:wrap="none" w:vAnchor="page" w:hAnchor="page" w:x="2125" w:y="1027"/>
        <w:ind w:firstLine="260"/>
        <w:jc w:val="both"/>
      </w:pPr>
      <w:r>
        <w:rPr>
          <w:rStyle w:val="Bodytext1"/>
          <w:color w:val="000000"/>
        </w:rPr>
        <w:t>agréable à Dieu, mais c’est le cœur qui rend le sacrifice</w:t>
      </w:r>
    </w:p>
    <w:p w14:paraId="741D0427" w14:textId="77777777" w:rsidR="00000000" w:rsidRDefault="00000000">
      <w:pPr>
        <w:pStyle w:val="Bodytext10"/>
        <w:framePr w:w="6804" w:h="12126" w:hRule="exact" w:wrap="none" w:vAnchor="page" w:hAnchor="page" w:x="2125" w:y="1027"/>
        <w:spacing w:after="60"/>
        <w:ind w:firstLine="260"/>
        <w:jc w:val="both"/>
      </w:pPr>
      <w:r>
        <w:rPr>
          <w:rStyle w:val="Bodytext1"/>
          <w:color w:val="000000"/>
        </w:rPr>
        <w:t>acceptable.</w:t>
      </w:r>
    </w:p>
    <w:p w14:paraId="1835507E" w14:textId="77777777" w:rsidR="00000000" w:rsidRDefault="00000000">
      <w:pPr>
        <w:pStyle w:val="Bodytext10"/>
        <w:framePr w:w="6804" w:h="12126" w:hRule="exact" w:wrap="none" w:vAnchor="page" w:hAnchor="page" w:x="2125" w:y="1027"/>
        <w:ind w:firstLine="600"/>
        <w:jc w:val="both"/>
      </w:pPr>
      <w:r>
        <w:rPr>
          <w:rStyle w:val="Bodytext1"/>
          <w:color w:val="000000"/>
        </w:rPr>
        <w:t>Souvent, Dieu s en prend à nos joies les plus chères, et</w:t>
      </w:r>
    </w:p>
    <w:p w14:paraId="505DC338" w14:textId="77777777" w:rsidR="00000000" w:rsidRDefault="00000000">
      <w:pPr>
        <w:pStyle w:val="Bodytext10"/>
        <w:framePr w:w="6804" w:h="12126" w:hRule="exact" w:wrap="none" w:vAnchor="page" w:hAnchor="page" w:x="2125" w:y="1027"/>
        <w:ind w:firstLine="260"/>
        <w:jc w:val="both"/>
      </w:pPr>
      <w:r>
        <w:rPr>
          <w:rStyle w:val="Bodytext1"/>
          <w:color w:val="000000"/>
        </w:rPr>
        <w:t>nous demande ce à quoi nous tenons le plus, et ce dont</w:t>
      </w:r>
    </w:p>
    <w:p w14:paraId="38172631" w14:textId="77777777" w:rsidR="00000000" w:rsidRDefault="00000000">
      <w:pPr>
        <w:pStyle w:val="Bodytext10"/>
        <w:framePr w:w="6804" w:h="12126" w:hRule="exact" w:wrap="none" w:vAnchor="page" w:hAnchor="page" w:x="2125" w:y="1027"/>
        <w:ind w:firstLine="260"/>
        <w:jc w:val="both"/>
      </w:pPr>
      <w:r>
        <w:rPr>
          <w:rStyle w:val="Bodytext1"/>
          <w:color w:val="000000"/>
        </w:rPr>
        <w:t>nous sommes le moins enclins à nous séparer. Non pas pour</w:t>
      </w:r>
    </w:p>
    <w:p w14:paraId="6B210063" w14:textId="77777777" w:rsidR="00000000" w:rsidRDefault="00000000">
      <w:pPr>
        <w:pStyle w:val="Headerorfooter10"/>
        <w:framePr w:wrap="none" w:vAnchor="page" w:hAnchor="page" w:x="2491" w:y="13351"/>
      </w:pPr>
      <w:r>
        <w:rPr>
          <w:rStyle w:val="Headerorfooter1"/>
          <w:color w:val="000000"/>
        </w:rPr>
        <w:t>88</w:t>
      </w:r>
    </w:p>
    <w:p w14:paraId="6C18C6F4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D957B8D" w14:textId="77777777" w:rsidR="00000000" w:rsidRDefault="00000000">
      <w:pPr>
        <w:pStyle w:val="Bodytext10"/>
        <w:framePr w:w="6810" w:h="11934" w:hRule="exact" w:wrap="none" w:vAnchor="page" w:hAnchor="page" w:x="1124" w:y="1177"/>
        <w:jc w:val="both"/>
      </w:pPr>
      <w:r>
        <w:rPr>
          <w:rStyle w:val="Bodytext1"/>
          <w:color w:val="000000"/>
        </w:rPr>
        <w:lastRenderedPageBreak/>
        <w:t>nous en priver complètement, mais pour éprouver l’intégrité</w:t>
      </w:r>
    </w:p>
    <w:p w14:paraId="3AB17BE8" w14:textId="77777777" w:rsidR="00000000" w:rsidRDefault="00000000">
      <w:pPr>
        <w:pStyle w:val="Bodytext10"/>
        <w:framePr w:w="6810" w:h="11934" w:hRule="exact" w:wrap="none" w:vAnchor="page" w:hAnchor="page" w:x="1124" w:y="1177"/>
        <w:spacing w:line="228" w:lineRule="auto"/>
        <w:jc w:val="both"/>
      </w:pPr>
      <w:r>
        <w:rPr>
          <w:rStyle w:val="Bodytext1"/>
          <w:color w:val="000000"/>
        </w:rPr>
        <w:t>de notre âme, pour nous mettre en garde contre les excès,</w:t>
      </w:r>
    </w:p>
    <w:p w14:paraId="45EB4926" w14:textId="77777777" w:rsidR="00000000" w:rsidRDefault="00000000">
      <w:pPr>
        <w:pStyle w:val="Bodytext10"/>
        <w:framePr w:w="6810" w:h="11934" w:hRule="exact" w:wrap="none" w:vAnchor="page" w:hAnchor="page" w:x="1124" w:y="1177"/>
        <w:spacing w:line="228" w:lineRule="auto"/>
        <w:jc w:val="both"/>
      </w:pPr>
      <w:r>
        <w:rPr>
          <w:rStyle w:val="Bodytext1"/>
          <w:color w:val="000000"/>
        </w:rPr>
        <w:t>et afin que nous puissions nous souvenir de Dieu, auteur</w:t>
      </w:r>
    </w:p>
    <w:p w14:paraId="6E6216C9" w14:textId="77777777" w:rsidR="00000000" w:rsidRDefault="00000000">
      <w:pPr>
        <w:pStyle w:val="Bodytext10"/>
        <w:framePr w:w="6810" w:h="11934" w:hRule="exact" w:wrap="none" w:vAnchor="page" w:hAnchor="page" w:x="1124" w:y="1177"/>
        <w:spacing w:line="228" w:lineRule="auto"/>
        <w:jc w:val="both"/>
      </w:pPr>
      <w:r>
        <w:rPr>
          <w:rStyle w:val="Bodytext1"/>
          <w:color w:val="000000"/>
        </w:rPr>
        <w:t>de ces bienfaits que nous possédons, et que nous vivions</w:t>
      </w:r>
    </w:p>
    <w:p w14:paraId="44111102" w14:textId="77777777" w:rsidR="00000000" w:rsidRDefault="00000000">
      <w:pPr>
        <w:pStyle w:val="Bodytext10"/>
        <w:framePr w:w="6810" w:h="11934" w:hRule="exact" w:wrap="none" w:vAnchor="page" w:hAnchor="page" w:x="1124" w:y="1177"/>
        <w:spacing w:line="228" w:lineRule="auto"/>
        <w:jc w:val="both"/>
      </w:pPr>
      <w:r>
        <w:rPr>
          <w:rStyle w:val="Bodytext1"/>
          <w:color w:val="000000"/>
        </w:rPr>
        <w:t>sans trop nous y attacher. Je parle par expérience : la</w:t>
      </w:r>
    </w:p>
    <w:p w14:paraId="5DC65A75" w14:textId="77777777" w:rsidR="00000000" w:rsidRDefault="00000000">
      <w:pPr>
        <w:pStyle w:val="Bodytext10"/>
        <w:framePr w:w="6810" w:h="11934" w:hRule="exact" w:wrap="none" w:vAnchor="page" w:hAnchor="page" w:x="1124" w:y="1177"/>
        <w:spacing w:line="233" w:lineRule="auto"/>
        <w:jc w:val="both"/>
      </w:pPr>
      <w:r>
        <w:rPr>
          <w:rStyle w:val="Bodytext1"/>
          <w:color w:val="000000"/>
        </w:rPr>
        <w:t>meilleure manière de conserver nos jouissances est d’y</w:t>
      </w:r>
    </w:p>
    <w:p w14:paraId="1D892774" w14:textId="77777777" w:rsidR="00000000" w:rsidRDefault="00000000">
      <w:pPr>
        <w:pStyle w:val="Bodytext10"/>
        <w:framePr w:w="6810" w:h="11934" w:hRule="exact" w:wrap="none" w:vAnchor="page" w:hAnchor="page" w:x="1124" w:y="1177"/>
        <w:spacing w:line="233" w:lineRule="auto"/>
        <w:jc w:val="both"/>
      </w:pPr>
      <w:r>
        <w:rPr>
          <w:rStyle w:val="Bodytext1"/>
          <w:color w:val="000000"/>
        </w:rPr>
        <w:t>renoncer ; et, si cela est dur, il est doux de se les voir</w:t>
      </w:r>
    </w:p>
    <w:p w14:paraId="31BB44AA" w14:textId="77777777" w:rsidR="00000000" w:rsidRDefault="00000000">
      <w:pPr>
        <w:pStyle w:val="Bodytext10"/>
        <w:framePr w:w="6810" w:h="11934" w:hRule="exact" w:wrap="none" w:vAnchor="page" w:hAnchor="page" w:x="1124" w:y="1177"/>
        <w:spacing w:line="233" w:lineRule="auto"/>
        <w:jc w:val="both"/>
      </w:pPr>
      <w:r>
        <w:rPr>
          <w:rStyle w:val="Bodytext1"/>
          <w:color w:val="000000"/>
        </w:rPr>
        <w:t>rendre, comme ce fut le cas d’Isaac pour son père Abraham,</w:t>
      </w:r>
    </w:p>
    <w:p w14:paraId="7845F815" w14:textId="77777777" w:rsidR="00000000" w:rsidRDefault="00000000">
      <w:pPr>
        <w:pStyle w:val="Bodytext10"/>
        <w:framePr w:w="6810" w:h="11934" w:hRule="exact" w:wrap="none" w:vAnchor="page" w:hAnchor="page" w:x="1124" w:y="1177"/>
        <w:jc w:val="both"/>
      </w:pPr>
      <w:r>
        <w:rPr>
          <w:rStyle w:val="Bodytext1"/>
          <w:color w:val="000000"/>
        </w:rPr>
        <w:t>avec encore plus d’amour et de bénédiction qu’auparavant.</w:t>
      </w:r>
    </w:p>
    <w:p w14:paraId="2F4B4507" w14:textId="77777777" w:rsidR="00000000" w:rsidRDefault="00000000">
      <w:pPr>
        <w:pStyle w:val="Bodytext10"/>
        <w:framePr w:w="6810" w:h="11934" w:hRule="exact" w:wrap="none" w:vAnchor="page" w:hAnchor="page" w:x="1124" w:y="1177"/>
        <w:jc w:val="both"/>
      </w:pPr>
      <w:r>
        <w:rPr>
          <w:rStyle w:val="Bodytext1"/>
          <w:color w:val="000000"/>
        </w:rPr>
        <w:t>O monde stupide ! O Chrétiens mondains ! qui n’êtes pas</w:t>
      </w:r>
    </w:p>
    <w:p w14:paraId="75A3D9B5" w14:textId="77777777" w:rsidR="00000000" w:rsidRDefault="00000000">
      <w:pPr>
        <w:pStyle w:val="Bodytext10"/>
        <w:framePr w:w="6810" w:h="11934" w:hRule="exact" w:wrap="none" w:vAnchor="page" w:hAnchor="page" w:x="1124" w:y="1177"/>
        <w:jc w:val="both"/>
      </w:pPr>
      <w:r>
        <w:rPr>
          <w:rStyle w:val="Bodytext1"/>
          <w:color w:val="000000"/>
        </w:rPr>
        <w:t>seulement des étrangers, mais des ennemis pour cette foi si</w:t>
      </w:r>
    </w:p>
    <w:p w14:paraId="29E3EF7D" w14:textId="77777777" w:rsidR="00000000" w:rsidRDefault="00000000">
      <w:pPr>
        <w:pStyle w:val="Bodytext10"/>
        <w:framePr w:w="6810" w:h="11934" w:hRule="exact" w:wrap="none" w:vAnchor="page" w:hAnchor="page" w:x="1124" w:y="1177"/>
        <w:jc w:val="both"/>
      </w:pPr>
      <w:r>
        <w:rPr>
          <w:rStyle w:val="Bodytext1"/>
          <w:color w:val="000000"/>
        </w:rPr>
        <w:t>parfaite ! et dont, tant que vous demeurez ainsi, vous ne</w:t>
      </w:r>
    </w:p>
    <w:p w14:paraId="28675645" w14:textId="77777777" w:rsidR="00000000" w:rsidRDefault="00000000">
      <w:pPr>
        <w:pStyle w:val="Bodytext10"/>
        <w:framePr w:w="6810" w:h="11934" w:hRule="exact" w:wrap="none" w:vAnchor="page" w:hAnchor="page" w:x="1124" w:y="1177"/>
        <w:spacing w:after="660"/>
        <w:jc w:val="both"/>
      </w:pPr>
      <w:r>
        <w:rPr>
          <w:rStyle w:val="Bodytext1"/>
          <w:color w:val="000000"/>
        </w:rPr>
        <w:t>pourrez connaître les récompenses !</w:t>
      </w:r>
    </w:p>
    <w:p w14:paraId="1F654FF6" w14:textId="77777777" w:rsidR="00000000" w:rsidRDefault="00000000">
      <w:pPr>
        <w:pStyle w:val="Bodytext10"/>
        <w:framePr w:w="6810" w:h="11934" w:hRule="exact" w:wrap="none" w:vAnchor="page" w:hAnchor="page" w:x="1124" w:y="1177"/>
        <w:numPr>
          <w:ilvl w:val="0"/>
          <w:numId w:val="9"/>
        </w:numPr>
        <w:tabs>
          <w:tab w:val="left" w:pos="1036"/>
        </w:tabs>
        <w:ind w:firstLine="560"/>
        <w:jc w:val="both"/>
      </w:pPr>
      <w:bookmarkStart w:id="84" w:name="bookmark84"/>
      <w:bookmarkEnd w:id="84"/>
      <w:r>
        <w:rPr>
          <w:rStyle w:val="Bodytext1"/>
          <w:color w:val="000000"/>
        </w:rPr>
        <w:t>Mais Job ne le cède guère à Abraham : son</w:t>
      </w:r>
    </w:p>
    <w:p w14:paraId="0CB9615E" w14:textId="77777777" w:rsidR="00000000" w:rsidRDefault="00000000">
      <w:pPr>
        <w:pStyle w:val="Bodytext10"/>
        <w:framePr w:w="6810" w:h="11934" w:hRule="exact" w:wrap="none" w:vAnchor="page" w:hAnchor="page" w:x="1124" w:y="1177"/>
        <w:jc w:val="both"/>
      </w:pPr>
      <w:r>
        <w:rPr>
          <w:rStyle w:val="Bodytext1"/>
          <w:color w:val="000000"/>
        </w:rPr>
        <w:t>renoncement fut également insigne. Car, lorsque les messagers</w:t>
      </w:r>
    </w:p>
    <w:p w14:paraId="3ED91430" w14:textId="77777777" w:rsidR="00000000" w:rsidRDefault="00000000">
      <w:pPr>
        <w:pStyle w:val="Bodytext10"/>
        <w:framePr w:w="6810" w:h="11934" w:hRule="exact" w:wrap="none" w:vAnchor="page" w:hAnchor="page" w:x="1124" w:y="1177"/>
        <w:jc w:val="both"/>
      </w:pPr>
      <w:r>
        <w:rPr>
          <w:rStyle w:val="Bodytext1"/>
          <w:color w:val="000000"/>
        </w:rPr>
        <w:t>porteurs de ses tourments s’acharnèrent sur lui, lui apportant</w:t>
      </w:r>
    </w:p>
    <w:p w14:paraId="28E84264" w14:textId="77777777" w:rsidR="00000000" w:rsidRDefault="00000000">
      <w:pPr>
        <w:pStyle w:val="Bodytext10"/>
        <w:framePr w:w="6810" w:h="11934" w:hRule="exact" w:wrap="none" w:vAnchor="page" w:hAnchor="page" w:x="1124" w:y="1177"/>
        <w:jc w:val="both"/>
      </w:pPr>
      <w:r>
        <w:rPr>
          <w:rStyle w:val="Bodytext1"/>
          <w:color w:val="000000"/>
        </w:rPr>
        <w:t>malheur sur malheur, jusqu’à ce qu’il fût presque aussi nu</w:t>
      </w:r>
    </w:p>
    <w:p w14:paraId="7147BEB5" w14:textId="77777777" w:rsidR="00000000" w:rsidRDefault="00000000">
      <w:pPr>
        <w:pStyle w:val="Bodytext10"/>
        <w:framePr w:w="6810" w:h="11934" w:hRule="exact" w:wrap="none" w:vAnchor="page" w:hAnchor="page" w:x="1124" w:y="1177"/>
        <w:jc w:val="both"/>
      </w:pPr>
      <w:r>
        <w:rPr>
          <w:rStyle w:val="Bodytext1"/>
          <w:color w:val="000000"/>
        </w:rPr>
        <w:t>qu’au jour de sa naissance, la première chose qu’il fit, fut</w:t>
      </w:r>
    </w:p>
    <w:p w14:paraId="686C116C" w14:textId="77777777" w:rsidR="00000000" w:rsidRDefault="00000000">
      <w:pPr>
        <w:pStyle w:val="Bodytext10"/>
        <w:framePr w:w="6810" w:h="11934" w:hRule="exact" w:wrap="none" w:vAnchor="page" w:hAnchor="page" w:x="1124" w:y="1177"/>
        <w:jc w:val="both"/>
      </w:pPr>
      <w:r>
        <w:rPr>
          <w:rStyle w:val="Bodytext1"/>
          <w:color w:val="000000"/>
        </w:rPr>
        <w:t>de se prosterner, d’adorer la puissance et d’embrasser la</w:t>
      </w:r>
    </w:p>
    <w:p w14:paraId="14E55D30" w14:textId="77777777" w:rsidR="00000000" w:rsidRDefault="00000000">
      <w:pPr>
        <w:pStyle w:val="Bodytext10"/>
        <w:framePr w:w="6810" w:h="11934" w:hRule="exact" w:wrap="none" w:vAnchor="page" w:hAnchor="page" w:x="1124" w:y="1177"/>
        <w:jc w:val="both"/>
      </w:pPr>
      <w:r>
        <w:rPr>
          <w:rStyle w:val="Bodytext1"/>
          <w:color w:val="000000"/>
        </w:rPr>
        <w:t>main qui l’avaient dépouillé. Il était si loin de se plaindre,</w:t>
      </w:r>
    </w:p>
    <w:p w14:paraId="3E34C511" w14:textId="77777777" w:rsidR="00000000" w:rsidRDefault="00000000">
      <w:pPr>
        <w:pStyle w:val="Bodytext10"/>
        <w:framePr w:w="6810" w:h="11934" w:hRule="exact" w:wrap="none" w:vAnchor="page" w:hAnchor="page" w:x="1124" w:y="1177"/>
        <w:jc w:val="both"/>
      </w:pPr>
      <w:r>
        <w:rPr>
          <w:rStyle w:val="Bodytext1"/>
          <w:color w:val="000000"/>
        </w:rPr>
        <w:t>qu’en conclusion de la perte de ses biens et de ses enfants,</w:t>
      </w:r>
    </w:p>
    <w:p w14:paraId="0978F3B9" w14:textId="77777777" w:rsidR="00000000" w:rsidRDefault="00000000">
      <w:pPr>
        <w:pStyle w:val="Bodytext10"/>
        <w:framePr w:w="6810" w:h="11934" w:hRule="exact" w:wrap="none" w:vAnchor="page" w:hAnchor="page" w:x="1124" w:y="1177"/>
        <w:jc w:val="both"/>
      </w:pPr>
      <w:r>
        <w:rPr>
          <w:rStyle w:val="Bodytext1"/>
          <w:color w:val="000000"/>
        </w:rPr>
        <w:t>il prononça ces mots : « Je suis sorti nu du sein de ma</w:t>
      </w:r>
    </w:p>
    <w:p w14:paraId="002AABD2" w14:textId="77777777" w:rsidR="00000000" w:rsidRDefault="00000000">
      <w:pPr>
        <w:pStyle w:val="Bodytext10"/>
        <w:framePr w:w="6810" w:h="11934" w:hRule="exact" w:wrap="none" w:vAnchor="page" w:hAnchor="page" w:x="1124" w:y="1177"/>
        <w:jc w:val="both"/>
      </w:pPr>
      <w:r>
        <w:rPr>
          <w:rStyle w:val="Bodytext1"/>
          <w:color w:val="000000"/>
        </w:rPr>
        <w:t>mère, et nu je retournerai dans le sein de la terre. L’Eternel</w:t>
      </w:r>
    </w:p>
    <w:p w14:paraId="000E3FD4" w14:textId="77777777" w:rsidR="00000000" w:rsidRDefault="00000000">
      <w:pPr>
        <w:pStyle w:val="Bodytext10"/>
        <w:framePr w:w="6810" w:h="11934" w:hRule="exact" w:wrap="none" w:vAnchor="page" w:hAnchor="page" w:x="1124" w:y="1177"/>
        <w:jc w:val="both"/>
      </w:pPr>
      <w:r>
        <w:rPr>
          <w:rStyle w:val="Bodytext1"/>
          <w:color w:val="000000"/>
        </w:rPr>
        <w:t>a donné, et l’Eternel a ôté ; que le nom de l’Eternel soit</w:t>
      </w:r>
    </w:p>
    <w:p w14:paraId="3DB365C2" w14:textId="77777777" w:rsidR="00000000" w:rsidRDefault="00000000">
      <w:pPr>
        <w:pStyle w:val="Bodytext10"/>
        <w:framePr w:w="6810" w:h="11934" w:hRule="exact" w:wrap="none" w:vAnchor="page" w:hAnchor="page" w:x="1124" w:y="1177"/>
        <w:jc w:val="both"/>
      </w:pPr>
      <w:r>
        <w:rPr>
          <w:rStyle w:val="Bodytext1"/>
          <w:color w:val="000000"/>
        </w:rPr>
        <w:t>béni ! » (Job i. 21). Quelle foi profonde, quelle patience,</w:t>
      </w:r>
    </w:p>
    <w:p w14:paraId="26539F1A" w14:textId="77777777" w:rsidR="00000000" w:rsidRDefault="00000000">
      <w:pPr>
        <w:pStyle w:val="Bodytext10"/>
        <w:framePr w:w="6810" w:h="11934" w:hRule="exact" w:wrap="none" w:vAnchor="page" w:hAnchor="page" w:x="1124" w:y="1177"/>
        <w:jc w:val="both"/>
      </w:pPr>
      <w:r>
        <w:rPr>
          <w:rStyle w:val="Bodytext1"/>
          <w:color w:val="000000"/>
        </w:rPr>
        <w:t>quelle résignation, que celles de cet homme excellent ! On</w:t>
      </w:r>
    </w:p>
    <w:p w14:paraId="710B8188" w14:textId="77777777" w:rsidR="00000000" w:rsidRDefault="00000000">
      <w:pPr>
        <w:pStyle w:val="Bodytext10"/>
        <w:framePr w:w="6810" w:h="11934" w:hRule="exact" w:wrap="none" w:vAnchor="page" w:hAnchor="page" w:x="1124" w:y="1177"/>
        <w:jc w:val="both"/>
      </w:pPr>
      <w:r>
        <w:rPr>
          <w:rStyle w:val="Bodytext1"/>
          <w:color w:val="000000"/>
        </w:rPr>
        <w:t>eût pu penser que les nouvelles répétées de son infortune</w:t>
      </w:r>
    </w:p>
    <w:p w14:paraId="61753D7C" w14:textId="77777777" w:rsidR="00000000" w:rsidRDefault="00000000">
      <w:pPr>
        <w:pStyle w:val="Bodytext10"/>
        <w:framePr w:w="6810" w:h="11934" w:hRule="exact" w:wrap="none" w:vAnchor="page" w:hAnchor="page" w:x="1124" w:y="1177"/>
        <w:jc w:val="both"/>
      </w:pPr>
      <w:r>
        <w:rPr>
          <w:rStyle w:val="Bodytext1"/>
          <w:color w:val="000000"/>
        </w:rPr>
        <w:t>suffiraient à détruire sa confiance en Dieu : elles ne la</w:t>
      </w:r>
    </w:p>
    <w:p w14:paraId="69C49A48" w14:textId="77777777" w:rsidR="00000000" w:rsidRDefault="00000000">
      <w:pPr>
        <w:pStyle w:val="Bodytext10"/>
        <w:framePr w:w="6810" w:h="11934" w:hRule="exact" w:wrap="none" w:vAnchor="page" w:hAnchor="page" w:x="1124" w:y="1177"/>
        <w:jc w:val="both"/>
      </w:pPr>
      <w:r>
        <w:rPr>
          <w:rStyle w:val="Bodytext1"/>
          <w:color w:val="000000"/>
        </w:rPr>
        <w:t>détruisirent point ; elles la soutinrent. En vérité, il nous</w:t>
      </w:r>
    </w:p>
    <w:p w14:paraId="365FAD00" w14:textId="77777777" w:rsidR="00000000" w:rsidRDefault="00000000">
      <w:pPr>
        <w:pStyle w:val="Bodytext10"/>
        <w:framePr w:w="6810" w:h="11934" w:hRule="exact" w:wrap="none" w:vAnchor="page" w:hAnchor="page" w:x="1124" w:y="1177"/>
        <w:jc w:val="both"/>
      </w:pPr>
      <w:r>
        <w:rPr>
          <w:rStyle w:val="Bodytext1"/>
          <w:color w:val="000000"/>
        </w:rPr>
        <w:t>explique pourquoi : son Rédempteur vivait. « Je sais », dit-</w:t>
      </w:r>
    </w:p>
    <w:p w14:paraId="0F7CA19C" w14:textId="77777777" w:rsidR="00000000" w:rsidRDefault="00000000">
      <w:pPr>
        <w:pStyle w:val="Bodytext10"/>
        <w:framePr w:w="6810" w:h="11934" w:hRule="exact" w:wrap="none" w:vAnchor="page" w:hAnchor="page" w:x="1124" w:y="1177"/>
        <w:tabs>
          <w:tab w:val="left" w:pos="386"/>
        </w:tabs>
        <w:jc w:val="both"/>
      </w:pPr>
      <w:bookmarkStart w:id="85" w:name="bookmark85"/>
      <w:r>
        <w:rPr>
          <w:rStyle w:val="Bodytext1"/>
          <w:color w:val="000000"/>
          <w:shd w:val="clear" w:color="auto" w:fill="FFFFFF"/>
        </w:rPr>
        <w:t>i</w:t>
      </w:r>
      <w:bookmarkEnd w:id="85"/>
      <w:r>
        <w:rPr>
          <w:rStyle w:val="Bodytext1"/>
          <w:color w:val="000000"/>
          <w:shd w:val="clear" w:color="auto" w:fill="FFFFFF"/>
        </w:rPr>
        <w:t>l,</w:t>
      </w:r>
      <w:r>
        <w:rPr>
          <w:rStyle w:val="Bodytext1"/>
          <w:color w:val="000000"/>
        </w:rPr>
        <w:tab/>
        <w:t>«que mon Rédempteur vit» (Job xix. 25, 26). Et on eut</w:t>
      </w:r>
    </w:p>
    <w:p w14:paraId="3B509186" w14:textId="77777777" w:rsidR="00000000" w:rsidRDefault="00000000">
      <w:pPr>
        <w:pStyle w:val="Bodytext10"/>
        <w:framePr w:w="6810" w:h="11934" w:hRule="exact" w:wrap="none" w:vAnchor="page" w:hAnchor="page" w:x="1124" w:y="1177"/>
        <w:jc w:val="both"/>
      </w:pPr>
      <w:r>
        <w:rPr>
          <w:rStyle w:val="Bodytext1"/>
          <w:color w:val="000000"/>
        </w:rPr>
        <w:t>la preuve qu’il le savait : car Dieu l’avait sauvé du monde :</w:t>
      </w:r>
    </w:p>
    <w:p w14:paraId="1CEB8FD5" w14:textId="77777777" w:rsidR="00000000" w:rsidRDefault="00000000">
      <w:pPr>
        <w:pStyle w:val="Bodytext10"/>
        <w:framePr w:w="6810" w:h="11934" w:hRule="exact" w:wrap="none" w:vAnchor="page" w:hAnchor="page" w:x="1124" w:y="1177"/>
        <w:jc w:val="both"/>
      </w:pPr>
      <w:r>
        <w:rPr>
          <w:rStyle w:val="Bodytext1"/>
          <w:color w:val="000000"/>
        </w:rPr>
        <w:t>son cœur n’était point prisonnier de ses joies ici-bas ; son</w:t>
      </w:r>
    </w:p>
    <w:p w14:paraId="13F9A32B" w14:textId="77777777" w:rsidR="00000000" w:rsidRDefault="00000000">
      <w:pPr>
        <w:pStyle w:val="Bodytext10"/>
        <w:framePr w:w="6810" w:h="11934" w:hRule="exact" w:wrap="none" w:vAnchor="page" w:hAnchor="page" w:x="1124" w:y="1177"/>
        <w:jc w:val="both"/>
      </w:pPr>
      <w:r>
        <w:rPr>
          <w:rStyle w:val="Bodytext1"/>
          <w:color w:val="000000"/>
        </w:rPr>
        <w:t>espoir vivait au-dessus des joies temporelles et des peines</w:t>
      </w:r>
    </w:p>
    <w:p w14:paraId="6AF5525B" w14:textId="77777777" w:rsidR="00000000" w:rsidRDefault="00000000">
      <w:pPr>
        <w:pStyle w:val="Bodytext10"/>
        <w:framePr w:w="6810" w:h="11934" w:hRule="exact" w:wrap="none" w:vAnchor="page" w:hAnchor="page" w:x="1124" w:y="1177"/>
        <w:jc w:val="both"/>
      </w:pPr>
      <w:r>
        <w:rPr>
          <w:rStyle w:val="Bodytext1"/>
          <w:color w:val="000000"/>
        </w:rPr>
        <w:t>mortelles ; il n’était point tenté par les unes, ni ébranlé par</w:t>
      </w:r>
    </w:p>
    <w:p w14:paraId="60654D91" w14:textId="77777777" w:rsidR="00000000" w:rsidRDefault="00000000">
      <w:pPr>
        <w:pStyle w:val="Bodytext10"/>
        <w:framePr w:w="6810" w:h="11934" w:hRule="exact" w:wrap="none" w:vAnchor="page" w:hAnchor="page" w:x="1124" w:y="1177"/>
        <w:jc w:val="both"/>
      </w:pPr>
      <w:r>
        <w:rPr>
          <w:rStyle w:val="Bodytext1"/>
          <w:color w:val="000000"/>
        </w:rPr>
        <w:t>les autres ; mais il croyait fermement que lorsque, après sa</w:t>
      </w:r>
    </w:p>
    <w:p w14:paraId="295D8BB8" w14:textId="77777777" w:rsidR="00000000" w:rsidRDefault="00000000">
      <w:pPr>
        <w:pStyle w:val="Bodytext10"/>
        <w:framePr w:w="6810" w:h="11934" w:hRule="exact" w:wrap="none" w:vAnchor="page" w:hAnchor="page" w:x="1124" w:y="1177"/>
        <w:jc w:val="both"/>
      </w:pPr>
      <w:r>
        <w:rPr>
          <w:rStyle w:val="Bodytext1"/>
          <w:color w:val="000000"/>
        </w:rPr>
        <w:t>peau, les vers auraient dévoré son corps, il verrait cependant</w:t>
      </w:r>
    </w:p>
    <w:p w14:paraId="04C5D5BC" w14:textId="77777777" w:rsidR="00000000" w:rsidRDefault="00000000">
      <w:pPr>
        <w:pStyle w:val="Bodytext10"/>
        <w:framePr w:w="6810" w:h="11934" w:hRule="exact" w:wrap="none" w:vAnchor="page" w:hAnchor="page" w:x="1124" w:y="1177"/>
        <w:jc w:val="both"/>
      </w:pPr>
      <w:r>
        <w:rPr>
          <w:rStyle w:val="Bodytext1"/>
          <w:color w:val="000000"/>
        </w:rPr>
        <w:t>son Dieu avec ses yeux. C’est ainsi que le cœur de Job</w:t>
      </w:r>
    </w:p>
    <w:p w14:paraId="34A53024" w14:textId="77777777" w:rsidR="00000000" w:rsidRDefault="00000000">
      <w:pPr>
        <w:pStyle w:val="Headerorfooter10"/>
        <w:framePr w:wrap="none" w:vAnchor="page" w:hAnchor="page" w:x="7568" w:y="13399"/>
      </w:pPr>
      <w:r>
        <w:rPr>
          <w:rStyle w:val="Headerorfooter1"/>
          <w:color w:val="000000"/>
        </w:rPr>
        <w:t>89</w:t>
      </w:r>
    </w:p>
    <w:p w14:paraId="40349A50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D10C29C" w14:textId="77777777" w:rsidR="00000000" w:rsidRDefault="00000000">
      <w:pPr>
        <w:pStyle w:val="Bodytext10"/>
        <w:framePr w:w="6810" w:h="12030" w:hRule="exact" w:wrap="none" w:vAnchor="page" w:hAnchor="page" w:x="2122" w:y="1105"/>
        <w:ind w:firstLine="260"/>
        <w:jc w:val="both"/>
      </w:pPr>
      <w:r>
        <w:rPr>
          <w:rStyle w:val="Bodytext1"/>
          <w:color w:val="000000"/>
        </w:rPr>
        <w:lastRenderedPageBreak/>
        <w:t>était à la fois soumis à la volonté de Dieu et conforté par</w:t>
      </w:r>
    </w:p>
    <w:p w14:paraId="4706A274" w14:textId="77777777" w:rsidR="00000000" w:rsidRDefault="00000000">
      <w:pPr>
        <w:pStyle w:val="Bodytext10"/>
        <w:framePr w:w="6810" w:h="12030" w:hRule="exact" w:wrap="none" w:vAnchor="page" w:hAnchor="page" w:x="2122" w:y="1105"/>
        <w:spacing w:after="420"/>
        <w:ind w:firstLine="260"/>
      </w:pPr>
      <w:r>
        <w:rPr>
          <w:rStyle w:val="Bodytext1"/>
          <w:color w:val="000000"/>
        </w:rPr>
        <w:t>elle.</w:t>
      </w:r>
    </w:p>
    <w:p w14:paraId="6493166D" w14:textId="77777777" w:rsidR="00000000" w:rsidRDefault="00000000">
      <w:pPr>
        <w:pStyle w:val="Bodytext10"/>
        <w:framePr w:w="6810" w:h="12030" w:hRule="exact" w:wrap="none" w:vAnchor="page" w:hAnchor="page" w:x="2122" w:y="1105"/>
        <w:ind w:left="1160"/>
        <w:jc w:val="both"/>
      </w:pPr>
      <w:r>
        <w:rPr>
          <w:rStyle w:val="Bodytext1"/>
          <w:color w:val="000000"/>
        </w:rPr>
        <w:t>jMoisc est, après Job, 1 exemple de renoncement le</w:t>
      </w:r>
    </w:p>
    <w:p w14:paraId="79D04F14" w14:textId="77777777" w:rsidR="00000000" w:rsidRDefault="00000000">
      <w:pPr>
        <w:pStyle w:val="Bodytext10"/>
        <w:framePr w:w="6810" w:h="12030" w:hRule="exact" w:wrap="none" w:vAnchor="page" w:hAnchor="page" w:x="2122" w:y="1105"/>
        <w:spacing w:line="233" w:lineRule="auto"/>
        <w:ind w:firstLine="260"/>
      </w:pPr>
      <w:r>
        <w:rPr>
          <w:rStyle w:val="Bodytext1"/>
          <w:color w:val="000000"/>
        </w:rPr>
        <w:t>plus remarquable dans l’histoire sainte, avant les temps de</w:t>
      </w:r>
    </w:p>
    <w:p w14:paraId="4776994B" w14:textId="77777777" w:rsidR="00000000" w:rsidRDefault="00000000">
      <w:pPr>
        <w:pStyle w:val="Bodytext10"/>
        <w:framePr w:w="6810" w:h="12030" w:hRule="exact" w:wrap="none" w:vAnchor="page" w:hAnchor="page" w:x="2122" w:y="1105"/>
        <w:spacing w:line="228" w:lineRule="auto"/>
        <w:ind w:firstLine="260"/>
      </w:pPr>
      <w:r>
        <w:rPr>
          <w:rStyle w:val="Bodytext1"/>
          <w:color w:val="000000"/>
        </w:rPr>
        <w:t>l’incarnation du Christ sur terre. Il avait été sauvé, encore</w:t>
      </w:r>
    </w:p>
    <w:p w14:paraId="2BE3A2CC" w14:textId="77777777" w:rsidR="00000000" w:rsidRDefault="00000000">
      <w:pPr>
        <w:pStyle w:val="Bodytext10"/>
        <w:framePr w:w="6810" w:h="12030" w:hRule="exact" w:wrap="none" w:vAnchor="page" w:hAnchor="page" w:x="2122" w:y="1105"/>
        <w:spacing w:line="228" w:lineRule="auto"/>
        <w:ind w:firstLine="260"/>
      </w:pPr>
      <w:r>
        <w:rPr>
          <w:rStyle w:val="Bodytext1"/>
          <w:color w:val="000000"/>
        </w:rPr>
        <w:t>enfant, par une providence extraordinaire, et, semble-t-il, par</w:t>
      </w:r>
    </w:p>
    <w:p w14:paraId="56E929B3" w14:textId="77777777" w:rsidR="00000000" w:rsidRDefault="00000000">
      <w:pPr>
        <w:pStyle w:val="Bodytext10"/>
        <w:framePr w:w="6810" w:h="12030" w:hRule="exact" w:wrap="none" w:vAnchor="page" w:hAnchor="page" w:x="2122" w:y="1105"/>
        <w:spacing w:line="233" w:lineRule="auto"/>
        <w:ind w:firstLine="260"/>
      </w:pPr>
      <w:r>
        <w:rPr>
          <w:rStyle w:val="Bodytext1"/>
          <w:color w:val="000000"/>
        </w:rPr>
        <w:t>ce qui suit, pour servir Dieu de manière exceptionnelle : la</w:t>
      </w:r>
    </w:p>
    <w:p w14:paraId="49F19DB4" w14:textId="77777777" w:rsidR="00000000" w:rsidRDefault="00000000">
      <w:pPr>
        <w:pStyle w:val="Bodytext10"/>
        <w:framePr w:w="6810" w:h="12030" w:hRule="exact" w:wrap="none" w:vAnchor="page" w:hAnchor="page" w:x="2122" w:y="1105"/>
        <w:spacing w:line="233" w:lineRule="auto"/>
        <w:ind w:firstLine="260"/>
      </w:pPr>
      <w:r>
        <w:rPr>
          <w:rStyle w:val="Bodytext1"/>
          <w:color w:val="000000"/>
        </w:rPr>
        <w:t>fille de Pharaon, dont la compassion préserva la vie de</w:t>
      </w:r>
    </w:p>
    <w:p w14:paraId="553BEEE3" w14:textId="77777777" w:rsidR="00000000" w:rsidRDefault="00000000">
      <w:pPr>
        <w:pStyle w:val="Bodytext10"/>
        <w:framePr w:w="6810" w:h="12030" w:hRule="exact" w:wrap="none" w:vAnchor="page" w:hAnchor="page" w:x="2122" w:y="1105"/>
        <w:ind w:firstLine="260"/>
      </w:pPr>
      <w:r>
        <w:rPr>
          <w:rStyle w:val="Bodytext1"/>
          <w:color w:val="000000"/>
        </w:rPr>
        <w:t>Moïse, lorsque le roi décréta le massacre des enfants mâles</w:t>
      </w:r>
    </w:p>
    <w:p w14:paraId="774854E6" w14:textId="77777777" w:rsidR="00000000" w:rsidRDefault="00000000">
      <w:pPr>
        <w:pStyle w:val="Bodytext10"/>
        <w:framePr w:w="6810" w:h="12030" w:hRule="exact" w:wrap="none" w:vAnchor="page" w:hAnchor="page" w:x="2122" w:y="1105"/>
        <w:spacing w:line="233" w:lineRule="auto"/>
        <w:ind w:firstLine="260"/>
      </w:pPr>
      <w:r>
        <w:rPr>
          <w:rStyle w:val="Bodytext1"/>
          <w:color w:val="000000"/>
        </w:rPr>
        <w:t>des Hébreux (Exode i. 15, 16), le prit pour fils et lui donna</w:t>
      </w:r>
    </w:p>
    <w:p w14:paraId="2CEE04FA" w14:textId="77777777" w:rsidR="00000000" w:rsidRDefault="00000000">
      <w:pPr>
        <w:pStyle w:val="Bodytext10"/>
        <w:framePr w:w="6810" w:h="12030" w:hRule="exact" w:wrap="none" w:vAnchor="page" w:hAnchor="page" w:x="2122" w:y="1105"/>
        <w:ind w:firstLine="260"/>
      </w:pPr>
      <w:r>
        <w:rPr>
          <w:rStyle w:val="Bodytext1"/>
          <w:color w:val="000000"/>
        </w:rPr>
        <w:t>une éducation à la cour de son père. Les grâces de sa</w:t>
      </w:r>
    </w:p>
    <w:p w14:paraId="4241A364" w14:textId="77777777" w:rsidR="00000000" w:rsidRDefault="00000000">
      <w:pPr>
        <w:pStyle w:val="Bodytext10"/>
        <w:framePr w:w="6810" w:h="12030" w:hRule="exact" w:wrap="none" w:vAnchor="page" w:hAnchor="page" w:x="2122" w:y="1105"/>
        <w:ind w:firstLine="260"/>
      </w:pPr>
      <w:r>
        <w:rPr>
          <w:rStyle w:val="Bodytext1"/>
          <w:color w:val="000000"/>
        </w:rPr>
        <w:t>personne et ses capacités remarquables, jointes à l’amour</w:t>
      </w:r>
    </w:p>
    <w:p w14:paraId="6B26127C" w14:textId="77777777" w:rsidR="00000000" w:rsidRDefault="00000000">
      <w:pPr>
        <w:pStyle w:val="Bodytext10"/>
        <w:framePr w:w="6810" w:h="12030" w:hRule="exact" w:wrap="none" w:vAnchor="page" w:hAnchor="page" w:x="2122" w:y="1105"/>
        <w:ind w:firstLine="260"/>
      </w:pPr>
      <w:r>
        <w:rPr>
          <w:rStyle w:val="Bodytext1"/>
          <w:color w:val="000000"/>
        </w:rPr>
        <w:t>qu’elle lui portait et à sa recommandation auprès de son</w:t>
      </w:r>
    </w:p>
    <w:p w14:paraId="2EA0131D" w14:textId="77777777" w:rsidR="00000000" w:rsidRDefault="00000000">
      <w:pPr>
        <w:pStyle w:val="Bodytext10"/>
        <w:framePr w:w="6810" w:h="12030" w:hRule="exact" w:wrap="none" w:vAnchor="page" w:hAnchor="page" w:x="2122" w:y="1105"/>
        <w:ind w:firstLine="260"/>
      </w:pPr>
      <w:r>
        <w:rPr>
          <w:rStyle w:val="Bodytext1"/>
          <w:color w:val="000000"/>
        </w:rPr>
        <w:t>père pour qu’il lui donnât de l’avancement devaient faire de</w:t>
      </w:r>
    </w:p>
    <w:p w14:paraId="4E0A00F2" w14:textId="77777777" w:rsidR="00000000" w:rsidRDefault="00000000">
      <w:pPr>
        <w:pStyle w:val="Bodytext10"/>
        <w:framePr w:w="6810" w:h="12030" w:hRule="exact" w:wrap="none" w:vAnchor="page" w:hAnchor="page" w:x="2122" w:y="1105"/>
        <w:ind w:firstLine="260"/>
      </w:pPr>
      <w:r>
        <w:rPr>
          <w:rStyle w:val="Bodytext1"/>
          <w:color w:val="000000"/>
        </w:rPr>
        <w:t>lui, sinon un successeur éventuel, du moins un premier</w:t>
      </w:r>
    </w:p>
    <w:p w14:paraId="70D333B4" w14:textId="77777777" w:rsidR="00000000" w:rsidRDefault="00000000">
      <w:pPr>
        <w:pStyle w:val="Bodytext10"/>
        <w:framePr w:w="6810" w:h="12030" w:hRule="exact" w:wrap="none" w:vAnchor="page" w:hAnchor="page" w:x="2122" w:y="1105"/>
        <w:ind w:firstLine="260"/>
      </w:pPr>
      <w:r>
        <w:rPr>
          <w:rStyle w:val="Bodytext1"/>
          <w:color w:val="000000"/>
        </w:rPr>
        <w:t>ministre potentiel de ce prince riche et puissant. Car l’Egypte</w:t>
      </w:r>
    </w:p>
    <w:p w14:paraId="717380E4" w14:textId="77777777" w:rsidR="00000000" w:rsidRDefault="00000000">
      <w:pPr>
        <w:pStyle w:val="Bodytext10"/>
        <w:framePr w:w="6810" w:h="12030" w:hRule="exact" w:wrap="none" w:vAnchor="page" w:hAnchor="page" w:x="2122" w:y="1105"/>
        <w:ind w:firstLine="260"/>
      </w:pPr>
      <w:r>
        <w:rPr>
          <w:rStyle w:val="Bodytext1"/>
          <w:color w:val="000000"/>
        </w:rPr>
        <w:t>était alors ce qu’Athènes et Rome furent par la suite, c’est-</w:t>
      </w:r>
    </w:p>
    <w:p w14:paraId="77249872" w14:textId="77777777" w:rsidR="00000000" w:rsidRDefault="00000000">
      <w:pPr>
        <w:pStyle w:val="Bodytext10"/>
        <w:framePr w:w="6810" w:h="12030" w:hRule="exact" w:wrap="none" w:vAnchor="page" w:hAnchor="page" w:x="2122" w:y="1105"/>
        <w:ind w:firstLine="260"/>
      </w:pPr>
      <w:r>
        <w:rPr>
          <w:rStyle w:val="Bodytext1"/>
          <w:color w:val="000000"/>
        </w:rPr>
        <w:t>à-dire le pays le plus renommé pour sa culture, son art et</w:t>
      </w:r>
    </w:p>
    <w:p w14:paraId="51F943BA" w14:textId="77777777" w:rsidR="00000000" w:rsidRDefault="00000000">
      <w:pPr>
        <w:pStyle w:val="Bodytext10"/>
        <w:framePr w:w="6810" w:h="12030" w:hRule="exact" w:wrap="none" w:vAnchor="page" w:hAnchor="page" w:x="2122" w:y="1105"/>
        <w:spacing w:after="600"/>
        <w:ind w:firstLine="260"/>
      </w:pPr>
      <w:r>
        <w:rPr>
          <w:rStyle w:val="Bodytext1"/>
          <w:color w:val="000000"/>
        </w:rPr>
        <w:t>sa gloire.</w:t>
      </w:r>
    </w:p>
    <w:p w14:paraId="62A80937" w14:textId="77777777" w:rsidR="00000000" w:rsidRDefault="00000000">
      <w:pPr>
        <w:pStyle w:val="Bodytext10"/>
        <w:framePr w:w="6810" w:h="12030" w:hRule="exact" w:wrap="none" w:vAnchor="page" w:hAnchor="page" w:x="2122" w:y="1105"/>
        <w:numPr>
          <w:ilvl w:val="0"/>
          <w:numId w:val="10"/>
        </w:numPr>
        <w:tabs>
          <w:tab w:val="left" w:pos="1266"/>
        </w:tabs>
        <w:ind w:firstLine="820"/>
        <w:jc w:val="both"/>
      </w:pPr>
      <w:bookmarkStart w:id="86" w:name="bookmark86"/>
      <w:bookmarkEnd w:id="86"/>
      <w:r>
        <w:rPr>
          <w:rStyle w:val="Bodytext1"/>
          <w:color w:val="000000"/>
        </w:rPr>
        <w:t>Mais Moïse, destiné à une autre œuvre et guidé par</w:t>
      </w:r>
    </w:p>
    <w:p w14:paraId="63766A3B" w14:textId="77777777" w:rsidR="00000000" w:rsidRDefault="00000000">
      <w:pPr>
        <w:pStyle w:val="Bodytext10"/>
        <w:framePr w:w="6810" w:h="12030" w:hRule="exact" w:wrap="none" w:vAnchor="page" w:hAnchor="page" w:x="2122" w:y="1105"/>
        <w:ind w:firstLine="260"/>
        <w:jc w:val="both"/>
      </w:pPr>
      <w:r>
        <w:rPr>
          <w:rStyle w:val="Bodytext1"/>
          <w:color w:val="000000"/>
        </w:rPr>
        <w:t>un principe supérieur, n’eut pas plus tôt atteint l’âge de</w:t>
      </w:r>
    </w:p>
    <w:p w14:paraId="50D63ED0" w14:textId="77777777" w:rsidR="00000000" w:rsidRDefault="00000000">
      <w:pPr>
        <w:pStyle w:val="Bodytext10"/>
        <w:framePr w:w="6810" w:h="12030" w:hRule="exact" w:wrap="none" w:vAnchor="page" w:hAnchor="page" w:x="2122" w:y="1105"/>
        <w:ind w:firstLine="260"/>
        <w:jc w:val="both"/>
      </w:pPr>
      <w:r>
        <w:rPr>
          <w:rStyle w:val="Bodytext1"/>
          <w:color w:val="000000"/>
        </w:rPr>
        <w:t>raison, que l’impiété des Égyptiens et l’oppression de ses</w:t>
      </w:r>
    </w:p>
    <w:p w14:paraId="4634822F" w14:textId="77777777" w:rsidR="00000000" w:rsidRDefault="00000000">
      <w:pPr>
        <w:pStyle w:val="Bodytext10"/>
        <w:framePr w:w="6810" w:h="12030" w:hRule="exact" w:wrap="none" w:vAnchor="page" w:hAnchor="page" w:x="2122" w:y="1105"/>
        <w:ind w:firstLine="260"/>
        <w:jc w:val="both"/>
      </w:pPr>
      <w:r>
        <w:rPr>
          <w:rStyle w:val="Bodytext1"/>
          <w:color w:val="000000"/>
        </w:rPr>
        <w:t>frères dans ce pays devinrent pour lui un fardeau insupportable.</w:t>
      </w:r>
    </w:p>
    <w:p w14:paraId="67732FFF" w14:textId="77777777" w:rsidR="00000000" w:rsidRDefault="00000000">
      <w:pPr>
        <w:pStyle w:val="Bodytext10"/>
        <w:framePr w:w="6810" w:h="12030" w:hRule="exact" w:wrap="none" w:vAnchor="page" w:hAnchor="page" w:x="2122" w:y="1105"/>
        <w:ind w:firstLine="380"/>
        <w:jc w:val="both"/>
      </w:pPr>
      <w:r>
        <w:rPr>
          <w:rStyle w:val="Bodytext1"/>
          <w:color w:val="000000"/>
        </w:rPr>
        <w:t>Et quoiqu’un homme aussi sage et aussi bon ne pût manquer</w:t>
      </w:r>
    </w:p>
    <w:p w14:paraId="49052B31" w14:textId="77777777" w:rsidR="00000000" w:rsidRDefault="00000000">
      <w:pPr>
        <w:pStyle w:val="Bodytext10"/>
        <w:framePr w:w="6810" w:h="12030" w:hRule="exact" w:wrap="none" w:vAnchor="page" w:hAnchor="page" w:x="2122" w:y="1105"/>
        <w:ind w:firstLine="380"/>
        <w:jc w:val="both"/>
      </w:pPr>
      <w:r>
        <w:rPr>
          <w:rStyle w:val="Bodytext1"/>
          <w:color w:val="000000"/>
        </w:rPr>
        <w:t>de cette généreuse et sincère reconnaissance envers la fille</w:t>
      </w:r>
    </w:p>
    <w:p w14:paraId="6656E3AB" w14:textId="77777777" w:rsidR="00000000" w:rsidRDefault="00000000">
      <w:pPr>
        <w:pStyle w:val="Bodytext10"/>
        <w:framePr w:w="6810" w:h="12030" w:hRule="exact" w:wrap="none" w:vAnchor="page" w:hAnchor="page" w:x="2122" w:y="1105"/>
        <w:ind w:firstLine="380"/>
        <w:jc w:val="both"/>
      </w:pPr>
      <w:r>
        <w:rPr>
          <w:rStyle w:val="Bodytext1"/>
          <w:color w:val="000000"/>
        </w:rPr>
        <w:t>du Pharaon qui l’avait comblé de tant de bienfaits, il avait</w:t>
      </w:r>
    </w:p>
    <w:p w14:paraId="2E691467" w14:textId="77777777" w:rsidR="00000000" w:rsidRDefault="00000000">
      <w:pPr>
        <w:pStyle w:val="Bodytext10"/>
        <w:framePr w:w="6810" w:h="12030" w:hRule="exact" w:wrap="none" w:vAnchor="page" w:hAnchor="page" w:x="2122" w:y="1105"/>
        <w:ind w:firstLine="380"/>
        <w:jc w:val="both"/>
      </w:pPr>
      <w:r>
        <w:rPr>
          <w:rStyle w:val="Bodytext1"/>
          <w:color w:val="000000"/>
        </w:rPr>
        <w:t>pourtant également vu ce Dieu qui était invisible (Hébreux</w:t>
      </w:r>
    </w:p>
    <w:p w14:paraId="104081DF" w14:textId="77777777" w:rsidR="00000000" w:rsidRDefault="00000000">
      <w:pPr>
        <w:pStyle w:val="Bodytext10"/>
        <w:framePr w:w="6810" w:h="12030" w:hRule="exact" w:wrap="none" w:vAnchor="page" w:hAnchor="page" w:x="2122" w:y="1105"/>
        <w:ind w:firstLine="380"/>
        <w:jc w:val="both"/>
      </w:pPr>
      <w:r>
        <w:rPr>
          <w:rStyle w:val="Bodytext1"/>
          <w:color w:val="000000"/>
        </w:rPr>
        <w:t>xi. 24-27). Et il n’osait pas vivre dans l’aisance et l’abondance</w:t>
      </w:r>
    </w:p>
    <w:p w14:paraId="15C3024F" w14:textId="77777777" w:rsidR="00000000" w:rsidRDefault="00000000">
      <w:pPr>
        <w:pStyle w:val="Bodytext10"/>
        <w:framePr w:w="6810" w:h="12030" w:hRule="exact" w:wrap="none" w:vAnchor="page" w:hAnchor="page" w:x="2122" w:y="1105"/>
        <w:ind w:firstLine="380"/>
        <w:jc w:val="both"/>
      </w:pPr>
      <w:r>
        <w:rPr>
          <w:rStyle w:val="Bodytext1"/>
          <w:color w:val="000000"/>
        </w:rPr>
        <w:t>de la maison du Pharaon, tandis qu’on exigeait de ses</w:t>
      </w:r>
    </w:p>
    <w:p w14:paraId="753C504F" w14:textId="77777777" w:rsidR="00000000" w:rsidRDefault="00000000">
      <w:pPr>
        <w:pStyle w:val="Bodytext10"/>
        <w:framePr w:w="6810" w:h="12030" w:hRule="exact" w:wrap="none" w:vAnchor="page" w:hAnchor="page" w:x="2122" w:y="1105"/>
        <w:ind w:firstLine="380"/>
        <w:jc w:val="both"/>
      </w:pPr>
      <w:r>
        <w:rPr>
          <w:rStyle w:val="Bodytext1"/>
          <w:color w:val="000000"/>
        </w:rPr>
        <w:t>pauvres frères qu’ils fissent des briques sans paille (Exode</w:t>
      </w:r>
    </w:p>
    <w:p w14:paraId="25E1EF12" w14:textId="77777777" w:rsidR="00000000" w:rsidRDefault="00000000">
      <w:pPr>
        <w:pStyle w:val="Bodytext10"/>
        <w:framePr w:w="6810" w:h="12030" w:hRule="exact" w:wrap="none" w:vAnchor="page" w:hAnchor="page" w:x="2122" w:y="1105"/>
        <w:spacing w:after="60" w:line="228" w:lineRule="auto"/>
        <w:ind w:firstLine="380"/>
      </w:pPr>
      <w:r>
        <w:rPr>
          <w:rStyle w:val="Bodytext1"/>
          <w:color w:val="000000"/>
        </w:rPr>
        <w:t>v. 7, 16).</w:t>
      </w:r>
    </w:p>
    <w:p w14:paraId="679D4F7E" w14:textId="77777777" w:rsidR="00000000" w:rsidRDefault="00000000">
      <w:pPr>
        <w:pStyle w:val="Bodytext10"/>
        <w:framePr w:w="6810" w:h="12030" w:hRule="exact" w:wrap="none" w:vAnchor="page" w:hAnchor="page" w:x="2122" w:y="1105"/>
        <w:ind w:firstLine="880"/>
        <w:jc w:val="both"/>
      </w:pPr>
      <w:r>
        <w:rPr>
          <w:rStyle w:val="Bodytext1"/>
          <w:color w:val="000000"/>
        </w:rPr>
        <w:t>C est ainsi que, la peur du Tout-Puissant s’emparant du</w:t>
      </w:r>
    </w:p>
    <w:p w14:paraId="18FF7954" w14:textId="77777777" w:rsidR="00000000" w:rsidRDefault="00000000">
      <w:pPr>
        <w:pStyle w:val="Bodytext10"/>
        <w:framePr w:w="6810" w:h="12030" w:hRule="exact" w:wrap="none" w:vAnchor="page" w:hAnchor="page" w:x="2122" w:y="1105"/>
        <w:ind w:firstLine="380"/>
        <w:jc w:val="both"/>
      </w:pPr>
      <w:r>
        <w:rPr>
          <w:rStyle w:val="Bodytext1"/>
          <w:color w:val="000000"/>
        </w:rPr>
        <w:t>plus profond de son cœur, il refusa noblement d’être appelé</w:t>
      </w:r>
    </w:p>
    <w:p w14:paraId="1BDE5C37" w14:textId="77777777" w:rsidR="00000000" w:rsidRDefault="00000000">
      <w:pPr>
        <w:pStyle w:val="Bodytext10"/>
        <w:framePr w:w="6810" w:h="12030" w:hRule="exact" w:wrap="none" w:vAnchor="page" w:hAnchor="page" w:x="2122" w:y="1105"/>
        <w:ind w:firstLine="380"/>
        <w:jc w:val="both"/>
      </w:pPr>
      <w:r>
        <w:rPr>
          <w:rStyle w:val="Bodytext1"/>
          <w:color w:val="000000"/>
        </w:rPr>
        <w:t>le fils de la fille de Pharaon, et il choisit de mener une vie</w:t>
      </w:r>
    </w:p>
    <w:p w14:paraId="3C847582" w14:textId="77777777" w:rsidR="00000000" w:rsidRDefault="00000000">
      <w:pPr>
        <w:pStyle w:val="Bodytext10"/>
        <w:framePr w:w="6810" w:h="12030" w:hRule="exact" w:wrap="none" w:vAnchor="page" w:hAnchor="page" w:x="2122" w:y="1105"/>
        <w:ind w:firstLine="380"/>
        <w:jc w:val="both"/>
      </w:pPr>
      <w:r>
        <w:rPr>
          <w:rStyle w:val="Bodytext1"/>
          <w:color w:val="000000"/>
        </w:rPr>
        <w:t>d affliction, avec les Israélites, si méprisés et opprimés, et</w:t>
      </w:r>
    </w:p>
    <w:p w14:paraId="409CD9AA" w14:textId="77777777" w:rsidR="00000000" w:rsidRDefault="00000000">
      <w:pPr>
        <w:pStyle w:val="Bodytext10"/>
        <w:framePr w:w="6810" w:h="12030" w:hRule="exact" w:wrap="none" w:vAnchor="page" w:hAnchor="page" w:x="2122" w:y="1105"/>
        <w:ind w:firstLine="380"/>
        <w:jc w:val="both"/>
      </w:pPr>
      <w:r>
        <w:rPr>
          <w:rStyle w:val="Bodytext1"/>
          <w:color w:val="000000"/>
        </w:rPr>
        <w:t>d être le compagnon de leurs tribulations et de leurs malheurs,</w:t>
      </w:r>
    </w:p>
    <w:p w14:paraId="5C5715A3" w14:textId="77777777" w:rsidR="00000000" w:rsidRDefault="00000000">
      <w:pPr>
        <w:pStyle w:val="Bodytext10"/>
        <w:framePr w:w="6810" w:h="12030" w:hRule="exact" w:wrap="none" w:vAnchor="page" w:hAnchor="page" w:x="2122" w:y="1105"/>
        <w:ind w:firstLine="380"/>
        <w:jc w:val="both"/>
      </w:pPr>
      <w:r>
        <w:rPr>
          <w:rStyle w:val="Bodytext1"/>
          <w:color w:val="000000"/>
        </w:rPr>
        <w:t>plutôt que de jouir des plaisirs du péché pour un peu de</w:t>
      </w:r>
    </w:p>
    <w:p w14:paraId="13E607FA" w14:textId="77777777" w:rsidR="00000000" w:rsidRDefault="00000000">
      <w:pPr>
        <w:pStyle w:val="Headerorfooter10"/>
        <w:framePr w:wrap="none" w:vAnchor="page" w:hAnchor="page" w:x="2560" w:y="13423"/>
      </w:pPr>
      <w:r>
        <w:rPr>
          <w:rStyle w:val="Headerorfooter1"/>
          <w:color w:val="000000"/>
        </w:rPr>
        <w:t>9°</w:t>
      </w:r>
    </w:p>
    <w:p w14:paraId="7ACCBBA9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B484B4B" w14:textId="77777777" w:rsidR="00000000" w:rsidRDefault="00000000">
      <w:pPr>
        <w:pStyle w:val="Bodytext10"/>
        <w:framePr w:w="6744" w:h="11904" w:hRule="exact" w:wrap="none" w:vAnchor="page" w:hAnchor="page" w:x="1157" w:y="1207"/>
        <w:jc w:val="both"/>
      </w:pPr>
      <w:r>
        <w:rPr>
          <w:rStyle w:val="Bodytext1"/>
          <w:color w:val="000000"/>
        </w:rPr>
        <w:lastRenderedPageBreak/>
        <w:t>temps, estimant que l’opprobre du Christ (qu’il souffrit pour</w:t>
      </w:r>
    </w:p>
    <w:p w14:paraId="3F7D2A54" w14:textId="77777777" w:rsidR="00000000" w:rsidRDefault="00000000">
      <w:pPr>
        <w:pStyle w:val="Bodytext10"/>
        <w:framePr w:w="6744" w:h="11904" w:hRule="exact" w:wrap="none" w:vAnchor="page" w:hAnchor="page" w:x="1157" w:y="1207"/>
        <w:spacing w:line="223" w:lineRule="auto"/>
        <w:jc w:val="both"/>
      </w:pPr>
      <w:r>
        <w:rPr>
          <w:rStyle w:val="Bodytext1"/>
          <w:color w:val="000000"/>
        </w:rPr>
        <w:t>avoir fait ce choix contraire au monde) était un plus grand</w:t>
      </w:r>
    </w:p>
    <w:p w14:paraId="3FCDA731" w14:textId="77777777" w:rsidR="00000000" w:rsidRDefault="00000000">
      <w:pPr>
        <w:pStyle w:val="Bodytext10"/>
        <w:framePr w:w="6744" w:h="11904" w:hRule="exact" w:wrap="none" w:vAnchor="page" w:hAnchor="page" w:x="1157" w:y="1207"/>
        <w:spacing w:after="500" w:line="218" w:lineRule="auto"/>
        <w:jc w:val="both"/>
      </w:pPr>
      <w:r>
        <w:rPr>
          <w:rStyle w:val="Bodytext1"/>
          <w:color w:val="000000"/>
        </w:rPr>
        <w:t>trésor que toutes les richesses de ce royaume.</w:t>
      </w:r>
    </w:p>
    <w:p w14:paraId="4F93D200" w14:textId="77777777" w:rsidR="00000000" w:rsidRDefault="00000000">
      <w:pPr>
        <w:pStyle w:val="Bodytext10"/>
        <w:framePr w:w="6744" w:h="11904" w:hRule="exact" w:wrap="none" w:vAnchor="page" w:hAnchor="page" w:x="1157" w:y="1207"/>
        <w:numPr>
          <w:ilvl w:val="0"/>
          <w:numId w:val="10"/>
        </w:numPr>
        <w:tabs>
          <w:tab w:val="left" w:pos="1022"/>
        </w:tabs>
        <w:ind w:firstLine="540"/>
        <w:jc w:val="both"/>
      </w:pPr>
      <w:bookmarkStart w:id="87" w:name="bookmark87"/>
      <w:bookmarkEnd w:id="87"/>
      <w:r>
        <w:rPr>
          <w:rStyle w:val="Bodytext1"/>
          <w:color w:val="000000"/>
        </w:rPr>
        <w:t>11 n’était d’ailleurs point aussi fou qu’ils le pensaient.</w:t>
      </w:r>
    </w:p>
    <w:p w14:paraId="74EC239D" w14:textId="77777777" w:rsidR="00000000" w:rsidRDefault="00000000">
      <w:pPr>
        <w:pStyle w:val="Bodytext10"/>
        <w:framePr w:w="6744" w:h="11904" w:hRule="exact" w:wrap="none" w:vAnchor="page" w:hAnchor="page" w:x="1157" w:y="1207"/>
        <w:spacing w:line="223" w:lineRule="auto"/>
        <w:jc w:val="both"/>
      </w:pPr>
      <w:r>
        <w:rPr>
          <w:rStyle w:val="Bodytext1"/>
          <w:color w:val="000000"/>
        </w:rPr>
        <w:t>La raison était de son côté : car il est dit qu’il avait en vue</w:t>
      </w:r>
    </w:p>
    <w:p w14:paraId="221F212B" w14:textId="77777777" w:rsidR="00000000" w:rsidRDefault="00000000">
      <w:pPr>
        <w:pStyle w:val="Bodytext10"/>
        <w:framePr w:w="6744" w:h="11904" w:hRule="exact" w:wrap="none" w:vAnchor="page" w:hAnchor="page" w:x="1157" w:y="1207"/>
        <w:spacing w:line="233" w:lineRule="auto"/>
        <w:jc w:val="both"/>
      </w:pPr>
      <w:r>
        <w:rPr>
          <w:rStyle w:val="Bodytext1"/>
          <w:color w:val="000000"/>
        </w:rPr>
        <w:t>l’espoir de la récompense et qu’il ne refusa un petit bénéfice</w:t>
      </w:r>
    </w:p>
    <w:p w14:paraId="1F482E16" w14:textId="77777777" w:rsidR="00000000" w:rsidRDefault="00000000">
      <w:pPr>
        <w:pStyle w:val="Bodytext10"/>
        <w:framePr w:w="6744" w:h="11904" w:hRule="exact" w:wrap="none" w:vAnchor="page" w:hAnchor="page" w:x="1157" w:y="1207"/>
        <w:spacing w:line="228" w:lineRule="auto"/>
        <w:jc w:val="both"/>
      </w:pPr>
      <w:r>
        <w:rPr>
          <w:rStyle w:val="Bodytext1"/>
          <w:color w:val="000000"/>
        </w:rPr>
        <w:t>que pour en obtenir un plus grand. En cela, sa sagesse</w:t>
      </w:r>
    </w:p>
    <w:p w14:paraId="2F1CD610" w14:textId="77777777" w:rsidR="00000000" w:rsidRDefault="00000000">
      <w:pPr>
        <w:pStyle w:val="Bodytext10"/>
        <w:framePr w:w="6744" w:h="11904" w:hRule="exact" w:wrap="none" w:vAnchor="page" w:hAnchor="page" w:x="1157" w:y="1207"/>
        <w:spacing w:line="233" w:lineRule="auto"/>
        <w:jc w:val="both"/>
      </w:pPr>
      <w:r>
        <w:rPr>
          <w:rStyle w:val="Bodytext1"/>
          <w:color w:val="000000"/>
        </w:rPr>
        <w:t>transcendait celle des Egyptiens : car ceux-ci avaient donné</w:t>
      </w:r>
    </w:p>
    <w:p w14:paraId="004CF603" w14:textId="77777777" w:rsidR="00000000" w:rsidRDefault="00000000">
      <w:pPr>
        <w:pStyle w:val="Bodytext10"/>
        <w:framePr w:w="6744" w:h="11904" w:hRule="exact" w:wrap="none" w:vAnchor="page" w:hAnchor="page" w:x="1157" w:y="1207"/>
        <w:spacing w:line="233" w:lineRule="auto"/>
        <w:jc w:val="both"/>
      </w:pPr>
      <w:r>
        <w:rPr>
          <w:rStyle w:val="Bodytext1"/>
          <w:color w:val="000000"/>
        </w:rPr>
        <w:t>la préférence au monde présent, qui est aussi incertain que</w:t>
      </w:r>
    </w:p>
    <w:p w14:paraId="23868E88" w14:textId="77777777" w:rsidR="00000000" w:rsidRDefault="00000000">
      <w:pPr>
        <w:pStyle w:val="Bodytext10"/>
        <w:framePr w:w="6744" w:h="11904" w:hRule="exact" w:wrap="none" w:vAnchor="page" w:hAnchor="page" w:x="1157" w:y="1207"/>
        <w:spacing w:line="233" w:lineRule="auto"/>
        <w:jc w:val="both"/>
      </w:pPr>
      <w:r>
        <w:rPr>
          <w:rStyle w:val="Bodytext1"/>
          <w:color w:val="000000"/>
        </w:rPr>
        <w:t>le temps, et avaient ainsi perdu le monde qui n’a pas de</w:t>
      </w:r>
    </w:p>
    <w:p w14:paraId="7C16CF25" w14:textId="77777777" w:rsidR="00000000" w:rsidRDefault="00000000">
      <w:pPr>
        <w:pStyle w:val="Bodytext10"/>
        <w:framePr w:w="6744" w:h="11904" w:hRule="exact" w:wrap="none" w:vAnchor="page" w:hAnchor="page" w:x="1157" w:y="1207"/>
        <w:spacing w:line="233" w:lineRule="auto"/>
        <w:jc w:val="both"/>
      </w:pPr>
      <w:r>
        <w:rPr>
          <w:rStyle w:val="Bodytext1"/>
          <w:color w:val="000000"/>
        </w:rPr>
        <w:t>fin. Moïse vit plus loin, et pesa les joies de cette vie dans</w:t>
      </w:r>
    </w:p>
    <w:p w14:paraId="1215C192" w14:textId="77777777" w:rsidR="00000000" w:rsidRDefault="00000000">
      <w:pPr>
        <w:pStyle w:val="Bodytext10"/>
        <w:framePr w:w="6744" w:h="11904" w:hRule="exact" w:wrap="none" w:vAnchor="page" w:hAnchor="page" w:x="1157" w:y="1207"/>
        <w:jc w:val="both"/>
      </w:pPr>
      <w:r>
        <w:rPr>
          <w:rStyle w:val="Bodytext1"/>
          <w:color w:val="000000"/>
        </w:rPr>
        <w:t>les balances de l’éternité : il découvrit qu’elles étaient de peu</w:t>
      </w:r>
    </w:p>
    <w:p w14:paraId="67AFACB8" w14:textId="77777777" w:rsidR="00000000" w:rsidRDefault="00000000">
      <w:pPr>
        <w:pStyle w:val="Bodytext10"/>
        <w:framePr w:w="6744" w:h="11904" w:hRule="exact" w:wrap="none" w:vAnchor="page" w:hAnchor="page" w:x="1157" w:y="1207"/>
        <w:jc w:val="both"/>
      </w:pPr>
      <w:r>
        <w:rPr>
          <w:rStyle w:val="Bodytext1"/>
          <w:color w:val="000000"/>
        </w:rPr>
        <w:t>de poids. Il gouverna sa conduite, non pas en vue de</w:t>
      </w:r>
    </w:p>
    <w:p w14:paraId="5981EEE7" w14:textId="77777777" w:rsidR="00000000" w:rsidRDefault="00000000">
      <w:pPr>
        <w:pStyle w:val="Bodytext10"/>
        <w:framePr w:w="6744" w:h="11904" w:hRule="exact" w:wrap="none" w:vAnchor="page" w:hAnchor="page" w:x="1157" w:y="1207"/>
        <w:jc w:val="both"/>
      </w:pPr>
      <w:r>
        <w:rPr>
          <w:rStyle w:val="Bodytext1"/>
          <w:color w:val="000000"/>
        </w:rPr>
        <w:t>possessions immédiates, mais en vue de la nature et de la</w:t>
      </w:r>
    </w:p>
    <w:p w14:paraId="68B6E883" w14:textId="77777777" w:rsidR="00000000" w:rsidRDefault="00000000">
      <w:pPr>
        <w:pStyle w:val="Bodytext10"/>
        <w:framePr w:w="6744" w:h="11904" w:hRule="exact" w:wrap="none" w:vAnchor="page" w:hAnchor="page" w:x="1157" w:y="1207"/>
        <w:jc w:val="both"/>
      </w:pPr>
      <w:r>
        <w:rPr>
          <w:rStyle w:val="Bodytext1"/>
          <w:color w:val="000000"/>
        </w:rPr>
        <w:t>durée de la récompense. Sa foi corrigea ses affections, et lui</w:t>
      </w:r>
    </w:p>
    <w:p w14:paraId="4C02C633" w14:textId="77777777" w:rsidR="00000000" w:rsidRDefault="00000000">
      <w:pPr>
        <w:pStyle w:val="Bodytext10"/>
        <w:framePr w:w="6744" w:h="11904" w:hRule="exact" w:wrap="none" w:vAnchor="page" w:hAnchor="page" w:x="1157" w:y="1207"/>
        <w:jc w:val="both"/>
      </w:pPr>
      <w:r>
        <w:rPr>
          <w:rStyle w:val="Bodytext1"/>
          <w:color w:val="000000"/>
        </w:rPr>
        <w:t>enseigna à sacrifier les plaisirs du Moi à l’espoir qu’il avait</w:t>
      </w:r>
    </w:p>
    <w:p w14:paraId="217A7FDA" w14:textId="77777777" w:rsidR="00000000" w:rsidRDefault="00000000">
      <w:pPr>
        <w:pStyle w:val="Bodytext10"/>
        <w:framePr w:w="6744" w:h="11904" w:hRule="exact" w:wrap="none" w:vAnchor="page" w:hAnchor="page" w:x="1157" w:y="1207"/>
        <w:spacing w:after="560"/>
        <w:jc w:val="both"/>
      </w:pPr>
      <w:r>
        <w:rPr>
          <w:rStyle w:val="Bodytext1"/>
          <w:color w:val="000000"/>
        </w:rPr>
        <w:t>d’une récompense future, d’une qualité supérieure.</w:t>
      </w:r>
    </w:p>
    <w:p w14:paraId="73878231" w14:textId="77777777" w:rsidR="00000000" w:rsidRDefault="00000000">
      <w:pPr>
        <w:pStyle w:val="Bodytext10"/>
        <w:framePr w:w="6744" w:h="11904" w:hRule="exact" w:wrap="none" w:vAnchor="page" w:hAnchor="page" w:x="1157" w:y="1207"/>
        <w:numPr>
          <w:ilvl w:val="0"/>
          <w:numId w:val="10"/>
        </w:numPr>
        <w:tabs>
          <w:tab w:val="left" w:pos="1010"/>
        </w:tabs>
        <w:ind w:firstLine="540"/>
        <w:jc w:val="both"/>
      </w:pPr>
      <w:bookmarkStart w:id="88" w:name="bookmark88"/>
      <w:bookmarkEnd w:id="88"/>
      <w:r>
        <w:rPr>
          <w:rStyle w:val="Bodytext1"/>
          <w:color w:val="000000"/>
        </w:rPr>
        <w:t>Esaïe fut, lui aussi, un exemple remarquable de ce</w:t>
      </w:r>
    </w:p>
    <w:p w14:paraId="309A9441" w14:textId="77777777" w:rsidR="00000000" w:rsidRDefault="00000000">
      <w:pPr>
        <w:pStyle w:val="Bodytext10"/>
        <w:framePr w:w="6744" w:h="11904" w:hRule="exact" w:wrap="none" w:vAnchor="page" w:hAnchor="page" w:x="1157" w:y="1207"/>
        <w:jc w:val="both"/>
      </w:pPr>
      <w:r>
        <w:rPr>
          <w:rStyle w:val="Bodytext1"/>
          <w:color w:val="000000"/>
        </w:rPr>
        <w:t>bienheureux renoncement : de courtisan qu’il était, il devint</w:t>
      </w:r>
    </w:p>
    <w:p w14:paraId="35363E3B" w14:textId="77777777" w:rsidR="00000000" w:rsidRDefault="00000000">
      <w:pPr>
        <w:pStyle w:val="Bodytext10"/>
        <w:framePr w:w="6744" w:h="11904" w:hRule="exact" w:wrap="none" w:vAnchor="page" w:hAnchor="page" w:x="1157" w:y="1207"/>
        <w:jc w:val="both"/>
      </w:pPr>
      <w:r>
        <w:rPr>
          <w:rStyle w:val="Bodytext1"/>
          <w:color w:val="000000"/>
        </w:rPr>
        <w:t>prophète, et il abandonna les intérêts mondains du premier</w:t>
      </w:r>
    </w:p>
    <w:p w14:paraId="7CFE353F" w14:textId="77777777" w:rsidR="00000000" w:rsidRDefault="00000000">
      <w:pPr>
        <w:pStyle w:val="Bodytext10"/>
        <w:framePr w:w="6744" w:h="11904" w:hRule="exact" w:wrap="none" w:vAnchor="page" w:hAnchor="page" w:x="1157" w:y="1207"/>
        <w:jc w:val="both"/>
      </w:pPr>
      <w:r>
        <w:rPr>
          <w:rStyle w:val="Bodytext1"/>
          <w:color w:val="000000"/>
        </w:rPr>
        <w:t>état pour la foi, la patience et les souffrances du second.</w:t>
      </w:r>
    </w:p>
    <w:p w14:paraId="3F4DAD98" w14:textId="77777777" w:rsidR="00000000" w:rsidRDefault="00000000">
      <w:pPr>
        <w:pStyle w:val="Bodytext10"/>
        <w:framePr w:w="6744" w:h="11904" w:hRule="exact" w:wrap="none" w:vAnchor="page" w:hAnchor="page" w:x="1157" w:y="1207"/>
        <w:jc w:val="both"/>
      </w:pPr>
      <w:r>
        <w:rPr>
          <w:rStyle w:val="Bodytext1"/>
          <w:color w:val="000000"/>
        </w:rPr>
        <w:t>Car son choix, non seulement lui fit perdre la faveur des</w:t>
      </w:r>
    </w:p>
    <w:p w14:paraId="220975DD" w14:textId="77777777" w:rsidR="00000000" w:rsidRDefault="00000000">
      <w:pPr>
        <w:pStyle w:val="Bodytext10"/>
        <w:framePr w:w="6744" w:h="11904" w:hRule="exact" w:wrap="none" w:vAnchor="page" w:hAnchor="page" w:x="1157" w:y="1207"/>
        <w:jc w:val="both"/>
      </w:pPr>
      <w:r>
        <w:rPr>
          <w:rStyle w:val="Bodytext1"/>
          <w:color w:val="000000"/>
        </w:rPr>
        <w:t>hommes, mais leur méchanceté, enragée par son intégrité</w:t>
      </w:r>
    </w:p>
    <w:p w14:paraId="5FFB6A5D" w14:textId="77777777" w:rsidR="00000000" w:rsidRDefault="00000000">
      <w:pPr>
        <w:pStyle w:val="Bodytext10"/>
        <w:framePr w:w="6744" w:h="11904" w:hRule="exact" w:wrap="none" w:vAnchor="page" w:hAnchor="page" w:x="1157" w:y="1207"/>
        <w:jc w:val="both"/>
      </w:pPr>
      <w:r>
        <w:rPr>
          <w:rStyle w:val="Bodytext1"/>
          <w:color w:val="000000"/>
        </w:rPr>
        <w:t>envers Dieu, manifestée dans les reproches courageux et</w:t>
      </w:r>
    </w:p>
    <w:p w14:paraId="4B2C4BC6" w14:textId="77777777" w:rsidR="00000000" w:rsidRDefault="00000000">
      <w:pPr>
        <w:pStyle w:val="Bodytext10"/>
        <w:framePr w:w="6744" w:h="11904" w:hRule="exact" w:wrap="none" w:vAnchor="page" w:hAnchor="page" w:x="1157" w:y="1207"/>
        <w:jc w:val="both"/>
      </w:pPr>
      <w:r>
        <w:rPr>
          <w:rStyle w:val="Bodytext1"/>
          <w:color w:val="000000"/>
        </w:rPr>
        <w:t>fervents qu’il leur adressait, finit par faire de lui un martyr,</w:t>
      </w:r>
    </w:p>
    <w:p w14:paraId="7D63CA89" w14:textId="77777777" w:rsidR="00000000" w:rsidRDefault="00000000">
      <w:pPr>
        <w:pStyle w:val="Bodytext10"/>
        <w:framePr w:w="6744" w:h="11904" w:hRule="exact" w:wrap="none" w:vAnchor="page" w:hAnchor="page" w:x="1157" w:y="1207"/>
        <w:jc w:val="both"/>
      </w:pPr>
      <w:r>
        <w:rPr>
          <w:rStyle w:val="Bodytext1"/>
          <w:color w:val="000000"/>
        </w:rPr>
        <w:t>car ils eurent la barbarie de le scier en deux sous le règne</w:t>
      </w:r>
    </w:p>
    <w:p w14:paraId="785DE147" w14:textId="77777777" w:rsidR="00000000" w:rsidRDefault="00000000">
      <w:pPr>
        <w:pStyle w:val="Bodytext10"/>
        <w:framePr w:w="6744" w:h="11904" w:hRule="exact" w:wrap="none" w:vAnchor="page" w:hAnchor="page" w:x="1157" w:y="1207"/>
        <w:jc w:val="both"/>
      </w:pPr>
      <w:r>
        <w:rPr>
          <w:rStyle w:val="Bodytext1"/>
          <w:color w:val="000000"/>
        </w:rPr>
        <w:t>du roi Manassé. Ainsi mourut cet excellent homme, qu’on</w:t>
      </w:r>
    </w:p>
    <w:p w14:paraId="44985635" w14:textId="77777777" w:rsidR="00000000" w:rsidRDefault="00000000">
      <w:pPr>
        <w:pStyle w:val="Bodytext10"/>
        <w:framePr w:w="6744" w:h="11904" w:hRule="exact" w:wrap="none" w:vAnchor="page" w:hAnchor="page" w:x="1157" w:y="1207"/>
        <w:spacing w:after="620"/>
        <w:jc w:val="both"/>
      </w:pPr>
      <w:r>
        <w:rPr>
          <w:rStyle w:val="Bodytext1"/>
          <w:color w:val="000000"/>
        </w:rPr>
        <w:t>appelle communément le Prophète Evangélique.</w:t>
      </w:r>
    </w:p>
    <w:p w14:paraId="232FFB02" w14:textId="77777777" w:rsidR="00000000" w:rsidRDefault="00000000">
      <w:pPr>
        <w:pStyle w:val="Bodytext10"/>
        <w:framePr w:w="6744" w:h="11904" w:hRule="exact" w:wrap="none" w:vAnchor="page" w:hAnchor="page" w:x="1157" w:y="1207"/>
        <w:numPr>
          <w:ilvl w:val="0"/>
          <w:numId w:val="10"/>
        </w:numPr>
        <w:tabs>
          <w:tab w:val="left" w:pos="1016"/>
        </w:tabs>
        <w:ind w:firstLine="540"/>
        <w:jc w:val="both"/>
      </w:pPr>
      <w:bookmarkStart w:id="89" w:name="bookmark89"/>
      <w:bookmarkEnd w:id="89"/>
      <w:r>
        <w:rPr>
          <w:rStyle w:val="Bodytext1"/>
          <w:color w:val="000000"/>
        </w:rPr>
        <w:t>J’ajouterai, entre beaucoup d’autres, un exemple de</w:t>
      </w:r>
    </w:p>
    <w:p w14:paraId="02BD47B5" w14:textId="77777777" w:rsidR="00000000" w:rsidRDefault="00000000">
      <w:pPr>
        <w:pStyle w:val="Bodytext10"/>
        <w:framePr w:w="6744" w:h="11904" w:hRule="exact" w:wrap="none" w:vAnchor="page" w:hAnchor="page" w:x="1157" w:y="1207"/>
        <w:jc w:val="both"/>
      </w:pPr>
      <w:r>
        <w:rPr>
          <w:rStyle w:val="Bodytext1"/>
          <w:color w:val="000000"/>
        </w:rPr>
        <w:t>plus : celui de la fidélité de Daniel. Jeune homme sage et</w:t>
      </w:r>
    </w:p>
    <w:p w14:paraId="3274A546" w14:textId="77777777" w:rsidR="00000000" w:rsidRDefault="00000000">
      <w:pPr>
        <w:pStyle w:val="Bodytext10"/>
        <w:framePr w:w="6744" w:h="11904" w:hRule="exact" w:wrap="none" w:vAnchor="page" w:hAnchor="page" w:x="1157" w:y="1207"/>
        <w:jc w:val="both"/>
      </w:pPr>
      <w:r>
        <w:rPr>
          <w:rStyle w:val="Bodytext1"/>
          <w:color w:val="000000"/>
        </w:rPr>
        <w:t>saint, Daniel, lorsque ses intérêts extérieurs furent mis en</w:t>
      </w:r>
    </w:p>
    <w:p w14:paraId="3FF542F4" w14:textId="77777777" w:rsidR="00000000" w:rsidRDefault="00000000">
      <w:pPr>
        <w:pStyle w:val="Bodytext10"/>
        <w:framePr w:w="6744" w:h="11904" w:hRule="exact" w:wrap="none" w:vAnchor="page" w:hAnchor="page" w:x="1157" w:y="1207"/>
        <w:jc w:val="both"/>
      </w:pPr>
      <w:r>
        <w:rPr>
          <w:rStyle w:val="Bodytext1"/>
          <w:color w:val="000000"/>
        </w:rPr>
        <w:t>concurrence avec son devoir envers Dieu Tout-Puissant, les</w:t>
      </w:r>
    </w:p>
    <w:p w14:paraId="3F1650EC" w14:textId="77777777" w:rsidR="00000000" w:rsidRDefault="00000000">
      <w:pPr>
        <w:pStyle w:val="Bodytext10"/>
        <w:framePr w:w="6744" w:h="11904" w:hRule="exact" w:wrap="none" w:vAnchor="page" w:hAnchor="page" w:x="1157" w:y="1207"/>
        <w:jc w:val="both"/>
      </w:pPr>
      <w:r>
        <w:rPr>
          <w:rStyle w:val="Bodytext1"/>
          <w:color w:val="000000"/>
        </w:rPr>
        <w:t>abandonna tous ; et, au lieu de se préoccuper de sa propre</w:t>
      </w:r>
    </w:p>
    <w:p w14:paraId="562B561C" w14:textId="77777777" w:rsidR="00000000" w:rsidRDefault="00000000">
      <w:pPr>
        <w:pStyle w:val="Bodytext10"/>
        <w:framePr w:w="6744" w:h="11904" w:hRule="exact" w:wrap="none" w:vAnchor="page" w:hAnchor="page" w:x="1157" w:y="1207"/>
        <w:jc w:val="both"/>
      </w:pPr>
      <w:r>
        <w:rPr>
          <w:rStyle w:val="Bodytext1"/>
          <w:color w:val="000000"/>
        </w:rPr>
        <w:t>sûreté, comme oublieux de lui-même, et courant ainsi les</w:t>
      </w:r>
    </w:p>
    <w:p w14:paraId="57934AFC" w14:textId="77777777" w:rsidR="00000000" w:rsidRDefault="00000000">
      <w:pPr>
        <w:pStyle w:val="Bodytext10"/>
        <w:framePr w:w="6744" w:h="11904" w:hRule="exact" w:wrap="none" w:vAnchor="page" w:hAnchor="page" w:x="1157" w:y="1207"/>
        <w:jc w:val="both"/>
      </w:pPr>
      <w:r>
        <w:rPr>
          <w:rStyle w:val="Bodytext1"/>
          <w:color w:val="000000"/>
        </w:rPr>
        <w:t>plus grands dangers, son souci principal fut comment</w:t>
      </w:r>
    </w:p>
    <w:p w14:paraId="48B08515" w14:textId="77777777" w:rsidR="00000000" w:rsidRDefault="00000000">
      <w:pPr>
        <w:pStyle w:val="Headerorfooter10"/>
        <w:framePr w:wrap="none" w:vAnchor="page" w:hAnchor="page" w:x="7547" w:y="13417"/>
      </w:pPr>
      <w:r>
        <w:rPr>
          <w:rStyle w:val="Headerorfooter1"/>
          <w:color w:val="000000"/>
        </w:rPr>
        <w:t>9</w:t>
      </w:r>
      <w:r>
        <w:rPr>
          <w:rStyle w:val="Headerorfooter1"/>
          <w:color w:val="000000"/>
          <w:vertAlign w:val="superscript"/>
        </w:rPr>
        <w:t>1</w:t>
      </w:r>
    </w:p>
    <w:p w14:paraId="36EE40CF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D39184B" w14:textId="77777777" w:rsidR="00000000" w:rsidRDefault="00000000">
      <w:pPr>
        <w:pStyle w:val="Bodytext10"/>
        <w:framePr w:w="6744" w:h="7866" w:hRule="exact" w:wrap="none" w:vAnchor="page" w:hAnchor="page" w:x="2155" w:y="1105"/>
        <w:ind w:firstLine="220"/>
        <w:jc w:val="both"/>
      </w:pPr>
      <w:r>
        <w:rPr>
          <w:rStyle w:val="Bodytext1"/>
          <w:color w:val="000000"/>
        </w:rPr>
        <w:lastRenderedPageBreak/>
        <w:t>préserver l’honneur de Dieu, par sa fidélité à la volonté</w:t>
      </w:r>
    </w:p>
    <w:p w14:paraId="4265DFF2" w14:textId="77777777" w:rsidR="00000000" w:rsidRDefault="00000000">
      <w:pPr>
        <w:pStyle w:val="Bodytext10"/>
        <w:framePr w:w="6744" w:h="7866" w:hRule="exact" w:wrap="none" w:vAnchor="page" w:hAnchor="page" w:x="2155" w:y="1105"/>
        <w:spacing w:line="218" w:lineRule="auto"/>
        <w:ind w:firstLine="220"/>
        <w:jc w:val="both"/>
      </w:pPr>
      <w:r>
        <w:rPr>
          <w:rStyle w:val="Bodytext1"/>
          <w:color w:val="000000"/>
        </w:rPr>
        <w:t>divine. Et quoique tout d’abord cela l’exposât a la ruine,</w:t>
      </w:r>
    </w:p>
    <w:p w14:paraId="594D1391" w14:textId="77777777" w:rsidR="00000000" w:rsidRDefault="00000000">
      <w:pPr>
        <w:pStyle w:val="Bodytext10"/>
        <w:framePr w:w="6744" w:h="7866" w:hRule="exact" w:wrap="none" w:vAnchor="page" w:hAnchor="page" w:x="2155" w:y="1105"/>
        <w:spacing w:line="228" w:lineRule="auto"/>
        <w:ind w:firstLine="220"/>
        <w:jc w:val="both"/>
      </w:pPr>
      <w:r>
        <w:rPr>
          <w:rStyle w:val="Bodytext1"/>
          <w:color w:val="000000"/>
        </w:rPr>
        <w:t>cependant, comme en témoignage de grand encouragement</w:t>
      </w:r>
    </w:p>
    <w:p w14:paraId="7CF4748B" w14:textId="77777777" w:rsidR="00000000" w:rsidRDefault="00000000">
      <w:pPr>
        <w:pStyle w:val="Bodytext10"/>
        <w:framePr w:w="6744" w:h="7866" w:hRule="exact" w:wrap="none" w:vAnchor="page" w:hAnchor="page" w:x="2155" w:y="1105"/>
        <w:spacing w:line="223" w:lineRule="auto"/>
        <w:ind w:firstLine="220"/>
        <w:jc w:val="both"/>
      </w:pPr>
      <w:r>
        <w:rPr>
          <w:rStyle w:val="Bodytext1"/>
          <w:color w:val="000000"/>
        </w:rPr>
        <w:t>pour tous ceux qui, comme lui, choisiront de conserver une</w:t>
      </w:r>
    </w:p>
    <w:p w14:paraId="4927F4A7" w14:textId="77777777" w:rsidR="00000000" w:rsidRDefault="00000000">
      <w:pPr>
        <w:pStyle w:val="Bodytext10"/>
        <w:framePr w:w="6744" w:h="7866" w:hRule="exact" w:wrap="none" w:vAnchor="page" w:hAnchor="page" w:x="2155" w:y="1105"/>
        <w:spacing w:line="228" w:lineRule="auto"/>
        <w:ind w:firstLine="220"/>
        <w:jc w:val="both"/>
      </w:pPr>
      <w:r>
        <w:rPr>
          <w:rStyle w:val="Bodytext1"/>
          <w:color w:val="000000"/>
        </w:rPr>
        <w:t>conscience pure en des temps contraires, en fin de compte</w:t>
      </w:r>
    </w:p>
    <w:p w14:paraId="1CE183C3" w14:textId="77777777" w:rsidR="00000000" w:rsidRDefault="00000000">
      <w:pPr>
        <w:pStyle w:val="Bodytext10"/>
        <w:framePr w:w="6744" w:h="7866" w:hRule="exact" w:wrap="none" w:vAnchor="page" w:hAnchor="page" w:x="2155" w:y="1105"/>
        <w:spacing w:line="228" w:lineRule="auto"/>
        <w:ind w:firstLine="220"/>
        <w:jc w:val="both"/>
      </w:pPr>
      <w:r>
        <w:rPr>
          <w:rStyle w:val="Bodytext1"/>
          <w:color w:val="000000"/>
        </w:rPr>
        <w:t>cela fut la cause de son grand avancement dans le monde.</w:t>
      </w:r>
    </w:p>
    <w:p w14:paraId="12888232" w14:textId="77777777" w:rsidR="00000000" w:rsidRDefault="00000000">
      <w:pPr>
        <w:pStyle w:val="Bodytext10"/>
        <w:framePr w:w="6744" w:h="7866" w:hRule="exact" w:wrap="none" w:vAnchor="page" w:hAnchor="page" w:x="2155" w:y="1105"/>
        <w:spacing w:line="228" w:lineRule="auto"/>
        <w:ind w:firstLine="220"/>
        <w:jc w:val="both"/>
      </w:pPr>
      <w:r>
        <w:rPr>
          <w:rStyle w:val="Bodytext1"/>
          <w:color w:val="000000"/>
        </w:rPr>
        <w:t>Et, par sa persévérance, le Dieu de Daniel fut rendu fameux</w:t>
      </w:r>
    </w:p>
    <w:p w14:paraId="19F76E0A" w14:textId="77777777" w:rsidR="00000000" w:rsidRDefault="00000000">
      <w:pPr>
        <w:pStyle w:val="Bodytext10"/>
        <w:framePr w:w="6744" w:h="7866" w:hRule="exact" w:wrap="none" w:vAnchor="page" w:hAnchor="page" w:x="2155" w:y="1105"/>
        <w:spacing w:after="520"/>
        <w:ind w:firstLine="220"/>
        <w:jc w:val="both"/>
      </w:pPr>
      <w:r>
        <w:rPr>
          <w:rStyle w:val="Bodytext1"/>
          <w:color w:val="000000"/>
        </w:rPr>
        <w:t>et terrible, même aux yeux des rois païens.</w:t>
      </w:r>
    </w:p>
    <w:p w14:paraId="4445401D" w14:textId="77777777" w:rsidR="00000000" w:rsidRDefault="00000000">
      <w:pPr>
        <w:pStyle w:val="Bodytext10"/>
        <w:framePr w:w="6744" w:h="7866" w:hRule="exact" w:wrap="none" w:vAnchor="page" w:hAnchor="page" w:x="2155" w:y="1105"/>
        <w:numPr>
          <w:ilvl w:val="0"/>
          <w:numId w:val="10"/>
        </w:numPr>
        <w:tabs>
          <w:tab w:val="left" w:pos="1178"/>
        </w:tabs>
        <w:ind w:firstLine="720"/>
        <w:jc w:val="both"/>
      </w:pPr>
      <w:bookmarkStart w:id="90" w:name="bookmark90"/>
      <w:bookmarkEnd w:id="90"/>
      <w:r>
        <w:rPr>
          <w:rStyle w:val="Bodytext1"/>
          <w:color w:val="000000"/>
        </w:rPr>
        <w:t>Que dirai-je de tous les autres, qui ne se sont</w:t>
      </w:r>
    </w:p>
    <w:p w14:paraId="2FB96124" w14:textId="77777777" w:rsidR="00000000" w:rsidRDefault="00000000">
      <w:pPr>
        <w:pStyle w:val="Bodytext10"/>
        <w:framePr w:w="6744" w:h="7866" w:hRule="exact" w:wrap="none" w:vAnchor="page" w:hAnchor="page" w:x="2155" w:y="1105"/>
        <w:ind w:firstLine="220"/>
        <w:jc w:val="both"/>
      </w:pPr>
      <w:r>
        <w:rPr>
          <w:rStyle w:val="Bodytext1"/>
          <w:color w:val="000000"/>
        </w:rPr>
        <w:t>attachés à rien, afin d’exécuter la volonté de Dieu, qui ont</w:t>
      </w:r>
    </w:p>
    <w:p w14:paraId="75D07C4A" w14:textId="77777777" w:rsidR="00000000" w:rsidRDefault="00000000">
      <w:pPr>
        <w:pStyle w:val="Bodytext10"/>
        <w:framePr w:w="6744" w:h="7866" w:hRule="exact" w:wrap="none" w:vAnchor="page" w:hAnchor="page" w:x="2155" w:y="1105"/>
        <w:spacing w:line="233" w:lineRule="auto"/>
        <w:ind w:firstLine="220"/>
        <w:jc w:val="both"/>
      </w:pPr>
      <w:r>
        <w:rPr>
          <w:rStyle w:val="Bodytext1"/>
          <w:color w:val="000000"/>
        </w:rPr>
        <w:t>abandonné les joies de ce monde et ont exposé leur bien-</w:t>
      </w:r>
    </w:p>
    <w:p w14:paraId="5A3D1765" w14:textId="77777777" w:rsidR="00000000" w:rsidRDefault="00000000">
      <w:pPr>
        <w:pStyle w:val="Bodytext10"/>
        <w:framePr w:w="6744" w:h="7866" w:hRule="exact" w:wrap="none" w:vAnchor="page" w:hAnchor="page" w:x="2155" w:y="1105"/>
        <w:ind w:firstLine="220"/>
        <w:jc w:val="both"/>
      </w:pPr>
      <w:r>
        <w:rPr>
          <w:rStyle w:val="Bodytext1"/>
          <w:color w:val="000000"/>
        </w:rPr>
        <w:t>être et leur vie, aussi souvent que la vision céleste le leur</w:t>
      </w:r>
    </w:p>
    <w:p w14:paraId="74B768E9" w14:textId="77777777" w:rsidR="00000000" w:rsidRDefault="00000000">
      <w:pPr>
        <w:pStyle w:val="Bodytext10"/>
        <w:framePr w:w="6744" w:h="7866" w:hRule="exact" w:wrap="none" w:vAnchor="page" w:hAnchor="page" w:x="2155" w:y="1105"/>
        <w:ind w:firstLine="220"/>
        <w:jc w:val="both"/>
      </w:pPr>
      <w:r>
        <w:rPr>
          <w:rStyle w:val="Bodytext1"/>
          <w:color w:val="000000"/>
        </w:rPr>
        <w:t>demandait, provoquant la colère et l’envie de princes</w:t>
      </w:r>
    </w:p>
    <w:p w14:paraId="3B40B013" w14:textId="77777777" w:rsidR="00000000" w:rsidRDefault="00000000">
      <w:pPr>
        <w:pStyle w:val="Bodytext10"/>
        <w:framePr w:w="6744" w:h="7866" w:hRule="exact" w:wrap="none" w:vAnchor="page" w:hAnchor="page" w:x="2155" w:y="1105"/>
        <w:ind w:firstLine="220"/>
        <w:jc w:val="both"/>
      </w:pPr>
      <w:r>
        <w:rPr>
          <w:rStyle w:val="Bodytext1"/>
          <w:color w:val="000000"/>
        </w:rPr>
        <w:t>dégénérés et d’une Eglise apostate ? Ce fut le cas, notamment,</w:t>
      </w:r>
    </w:p>
    <w:p w14:paraId="3BAFA570" w14:textId="77777777" w:rsidR="00000000" w:rsidRDefault="00000000">
      <w:pPr>
        <w:pStyle w:val="Bodytext10"/>
        <w:framePr w:w="6744" w:h="7866" w:hRule="exact" w:wrap="none" w:vAnchor="page" w:hAnchor="page" w:x="2155" w:y="1105"/>
        <w:ind w:firstLine="220"/>
        <w:jc w:val="both"/>
      </w:pPr>
      <w:r>
        <w:rPr>
          <w:rStyle w:val="Bodytext1"/>
          <w:color w:val="000000"/>
        </w:rPr>
        <w:t>de Jérémie, d’Ezéchiel, et de Michée, qui, après avoir renoncé</w:t>
      </w:r>
    </w:p>
    <w:p w14:paraId="5C6AA00A" w14:textId="77777777" w:rsidR="00000000" w:rsidRDefault="00000000">
      <w:pPr>
        <w:pStyle w:val="Bodytext10"/>
        <w:framePr w:w="6744" w:h="7866" w:hRule="exact" w:wrap="none" w:vAnchor="page" w:hAnchor="page" w:x="2155" w:y="1105"/>
        <w:ind w:firstLine="220"/>
        <w:jc w:val="both"/>
      </w:pPr>
      <w:r>
        <w:rPr>
          <w:rStyle w:val="Bodytext1"/>
          <w:color w:val="000000"/>
        </w:rPr>
        <w:t>à eux-mêmes, en obéissance à la voix divine, scellèrent leur</w:t>
      </w:r>
    </w:p>
    <w:p w14:paraId="018A7E1F" w14:textId="77777777" w:rsidR="00000000" w:rsidRDefault="00000000">
      <w:pPr>
        <w:pStyle w:val="Bodytext10"/>
        <w:framePr w:w="6744" w:h="7866" w:hRule="exact" w:wrap="none" w:vAnchor="page" w:hAnchor="page" w:x="2155" w:y="1105"/>
        <w:ind w:firstLine="220"/>
      </w:pPr>
      <w:r>
        <w:rPr>
          <w:rStyle w:val="Bodytext1"/>
          <w:color w:val="000000"/>
        </w:rPr>
        <w:t>témoignage de leur sang.</w:t>
      </w:r>
    </w:p>
    <w:p w14:paraId="3915209D" w14:textId="77777777" w:rsidR="00000000" w:rsidRDefault="00000000">
      <w:pPr>
        <w:pStyle w:val="Bodytext10"/>
        <w:framePr w:w="6744" w:h="7866" w:hRule="exact" w:wrap="none" w:vAnchor="page" w:hAnchor="page" w:x="2155" w:y="1105"/>
        <w:ind w:firstLine="720"/>
        <w:jc w:val="both"/>
      </w:pPr>
      <w:r>
        <w:rPr>
          <w:rStyle w:val="Bodytext1"/>
          <w:color w:val="000000"/>
        </w:rPr>
        <w:t>Ainsi, le renoncement était la pratique et la gloire des</w:t>
      </w:r>
    </w:p>
    <w:p w14:paraId="7A90E719" w14:textId="77777777" w:rsidR="00000000" w:rsidRDefault="00000000">
      <w:pPr>
        <w:pStyle w:val="Bodytext10"/>
        <w:framePr w:w="6744" w:h="7866" w:hRule="exact" w:wrap="none" w:vAnchor="page" w:hAnchor="page" w:x="2155" w:y="1105"/>
        <w:ind w:firstLine="220"/>
        <w:jc w:val="both"/>
      </w:pPr>
      <w:r>
        <w:rPr>
          <w:rStyle w:val="Bodytext1"/>
          <w:color w:val="000000"/>
        </w:rPr>
        <w:t>anciens, qui furent les prédécesseurs de la venue du Christ</w:t>
      </w:r>
    </w:p>
    <w:p w14:paraId="23FE9B00" w14:textId="77777777" w:rsidR="00000000" w:rsidRDefault="00000000">
      <w:pPr>
        <w:pStyle w:val="Bodytext10"/>
        <w:framePr w:w="6744" w:h="7866" w:hRule="exact" w:wrap="none" w:vAnchor="page" w:hAnchor="page" w:x="2155" w:y="1105"/>
        <w:ind w:firstLine="220"/>
        <w:jc w:val="both"/>
      </w:pPr>
      <w:r>
        <w:rPr>
          <w:rStyle w:val="Bodytext1"/>
          <w:color w:val="000000"/>
        </w:rPr>
        <w:t>dans la chair : espérerons-nous parvenir au ciel sans lui</w:t>
      </w:r>
    </w:p>
    <w:p w14:paraId="798D1EA5" w14:textId="77777777" w:rsidR="00000000" w:rsidRDefault="00000000">
      <w:pPr>
        <w:pStyle w:val="Bodytext10"/>
        <w:framePr w:w="6744" w:h="7866" w:hRule="exact" w:wrap="none" w:vAnchor="page" w:hAnchor="page" w:x="2155" w:y="1105"/>
        <w:ind w:firstLine="220"/>
        <w:jc w:val="both"/>
      </w:pPr>
      <w:r>
        <w:rPr>
          <w:rStyle w:val="Bodytext1"/>
          <w:color w:val="000000"/>
        </w:rPr>
        <w:t>maintenant, alors que notre Sauveur lui-même en est devenu</w:t>
      </w:r>
    </w:p>
    <w:p w14:paraId="35DDA35E" w14:textId="77777777" w:rsidR="00000000" w:rsidRDefault="00000000">
      <w:pPr>
        <w:pStyle w:val="Bodytext10"/>
        <w:framePr w:w="6744" w:h="7866" w:hRule="exact" w:wrap="none" w:vAnchor="page" w:hAnchor="page" w:x="2155" w:y="1105"/>
        <w:ind w:firstLine="220"/>
        <w:jc w:val="both"/>
      </w:pPr>
      <w:r>
        <w:rPr>
          <w:rStyle w:val="Bodytext1"/>
          <w:color w:val="000000"/>
        </w:rPr>
        <w:t>l’exemple le plus parfait ? et cela, non pas, comme certains</w:t>
      </w:r>
    </w:p>
    <w:p w14:paraId="12D117B5" w14:textId="77777777" w:rsidR="00000000" w:rsidRDefault="00000000">
      <w:pPr>
        <w:pStyle w:val="Bodytext10"/>
        <w:framePr w:w="6744" w:h="7866" w:hRule="exact" w:wrap="none" w:vAnchor="page" w:hAnchor="page" w:x="2155" w:y="1105"/>
        <w:ind w:firstLine="220"/>
        <w:jc w:val="both"/>
      </w:pPr>
      <w:r>
        <w:rPr>
          <w:rStyle w:val="Bodytext1"/>
          <w:color w:val="000000"/>
        </w:rPr>
        <w:t>voudraient le faire croire, pour que nous n’ayons pas besoin</w:t>
      </w:r>
    </w:p>
    <w:p w14:paraId="7A8723F6" w14:textId="77777777" w:rsidR="00000000" w:rsidRDefault="00000000">
      <w:pPr>
        <w:pStyle w:val="Bodytext10"/>
        <w:framePr w:w="6744" w:h="7866" w:hRule="exact" w:wrap="none" w:vAnchor="page" w:hAnchor="page" w:x="2155" w:y="1105"/>
        <w:ind w:firstLine="220"/>
        <w:jc w:val="both"/>
      </w:pPr>
      <w:r>
        <w:rPr>
          <w:rStyle w:val="Bodytext1"/>
          <w:color w:val="000000"/>
        </w:rPr>
        <w:t>de renoncer à nous-mêmes ; mais afin que nous puissions,</w:t>
      </w:r>
    </w:p>
    <w:p w14:paraId="2D7B90D3" w14:textId="77777777" w:rsidR="00000000" w:rsidRDefault="00000000">
      <w:pPr>
        <w:pStyle w:val="Bodytext10"/>
        <w:framePr w:w="6744" w:h="7866" w:hRule="exact" w:wrap="none" w:vAnchor="page" w:hAnchor="page" w:x="2155" w:y="1105"/>
        <w:ind w:firstLine="220"/>
        <w:jc w:val="both"/>
      </w:pPr>
      <w:r>
        <w:rPr>
          <w:rStyle w:val="Bodytext1"/>
          <w:color w:val="000000"/>
        </w:rPr>
        <w:t>au contraire, le faire et nous montrer de véritables disciples</w:t>
      </w:r>
    </w:p>
    <w:p w14:paraId="786FBD40" w14:textId="77777777" w:rsidR="00000000" w:rsidRDefault="00000000">
      <w:pPr>
        <w:pStyle w:val="Bodytext10"/>
        <w:framePr w:w="6744" w:h="7866" w:hRule="exact" w:wrap="none" w:vAnchor="page" w:hAnchor="page" w:x="2155" w:y="1105"/>
        <w:ind w:firstLine="220"/>
        <w:jc w:val="both"/>
      </w:pPr>
      <w:r>
        <w:rPr>
          <w:rStyle w:val="Bodytext1"/>
          <w:color w:val="000000"/>
        </w:rPr>
        <w:t>de son exemple béni (I Pierre ii. 21).</w:t>
      </w:r>
    </w:p>
    <w:p w14:paraId="71BC2ED7" w14:textId="77777777" w:rsidR="00000000" w:rsidRDefault="00000000">
      <w:pPr>
        <w:pStyle w:val="Bodytext10"/>
        <w:framePr w:w="6744" w:h="3540" w:hRule="exact" w:wrap="none" w:vAnchor="page" w:hAnchor="page" w:x="2155" w:y="9577"/>
        <w:numPr>
          <w:ilvl w:val="0"/>
          <w:numId w:val="10"/>
        </w:numPr>
        <w:tabs>
          <w:tab w:val="left" w:pos="1178"/>
        </w:tabs>
        <w:ind w:firstLine="720"/>
        <w:jc w:val="both"/>
      </w:pPr>
      <w:bookmarkStart w:id="91" w:name="bookmark91"/>
      <w:bookmarkEnd w:id="91"/>
      <w:r>
        <w:rPr>
          <w:rStyle w:val="Bodytext1"/>
          <w:color w:val="000000"/>
        </w:rPr>
        <w:t>En conséquence, qui que tu sois, si tu veux exécuter</w:t>
      </w:r>
    </w:p>
    <w:p w14:paraId="5B5DF234" w14:textId="77777777" w:rsidR="00000000" w:rsidRDefault="00000000">
      <w:pPr>
        <w:pStyle w:val="Bodytext10"/>
        <w:framePr w:w="6744" w:h="3540" w:hRule="exact" w:wrap="none" w:vAnchor="page" w:hAnchor="page" w:x="2155" w:y="9577"/>
        <w:ind w:firstLine="220"/>
        <w:jc w:val="both"/>
      </w:pPr>
      <w:r>
        <w:rPr>
          <w:rStyle w:val="Bodytext1"/>
          <w:color w:val="000000"/>
        </w:rPr>
        <w:t>la volonté de Dieu, mais si tes bonnes dispositions sont</w:t>
      </w:r>
    </w:p>
    <w:p w14:paraId="3E2197B9" w14:textId="77777777" w:rsidR="00000000" w:rsidRDefault="00000000">
      <w:pPr>
        <w:pStyle w:val="Bodytext10"/>
        <w:framePr w:w="6744" w:h="3540" w:hRule="exact" w:wrap="none" w:vAnchor="page" w:hAnchor="page" w:x="2155" w:y="9577"/>
        <w:ind w:firstLine="220"/>
        <w:jc w:val="both"/>
      </w:pPr>
      <w:r>
        <w:rPr>
          <w:rStyle w:val="Bodytext1"/>
          <w:color w:val="000000"/>
        </w:rPr>
        <w:t>affaiblies et contrariées par des considérations mondaines,</w:t>
      </w:r>
    </w:p>
    <w:p w14:paraId="29C65E17" w14:textId="77777777" w:rsidR="00000000" w:rsidRDefault="00000000">
      <w:pPr>
        <w:pStyle w:val="Bodytext10"/>
        <w:framePr w:w="6744" w:h="3540" w:hRule="exact" w:wrap="none" w:vAnchor="page" w:hAnchor="page" w:x="2155" w:y="9577"/>
        <w:ind w:firstLine="220"/>
        <w:jc w:val="both"/>
      </w:pPr>
      <w:r>
        <w:rPr>
          <w:rStyle w:val="Bodytext1"/>
          <w:color w:val="000000"/>
        </w:rPr>
        <w:t>souviens-toi, je t’en prie, au nom du Christ, que celui qui</w:t>
      </w:r>
    </w:p>
    <w:p w14:paraId="3A144F94" w14:textId="77777777" w:rsidR="00000000" w:rsidRDefault="00000000">
      <w:pPr>
        <w:pStyle w:val="Bodytext10"/>
        <w:framePr w:w="6744" w:h="3540" w:hRule="exact" w:wrap="none" w:vAnchor="page" w:hAnchor="page" w:x="2155" w:y="9577"/>
        <w:ind w:firstLine="220"/>
        <w:jc w:val="both"/>
      </w:pPr>
      <w:r>
        <w:rPr>
          <w:rStyle w:val="Bodytext1"/>
          <w:color w:val="000000"/>
        </w:rPr>
        <w:t>préfère son père ou sa mère, sa sœur ou son frère, sa femme</w:t>
      </w:r>
    </w:p>
    <w:p w14:paraId="383DB596" w14:textId="77777777" w:rsidR="00000000" w:rsidRDefault="00000000">
      <w:pPr>
        <w:pStyle w:val="Bodytext10"/>
        <w:framePr w:w="6744" w:h="3540" w:hRule="exact" w:wrap="none" w:vAnchor="page" w:hAnchor="page" w:x="2155" w:y="9577"/>
        <w:ind w:firstLine="220"/>
        <w:jc w:val="both"/>
      </w:pPr>
      <w:r>
        <w:rPr>
          <w:rStyle w:val="Bodytext1"/>
          <w:color w:val="000000"/>
        </w:rPr>
        <w:t>ou son enfant, sa terre ou sa maison, sa renommée, son</w:t>
      </w:r>
    </w:p>
    <w:p w14:paraId="326C06A5" w14:textId="77777777" w:rsidR="00000000" w:rsidRDefault="00000000">
      <w:pPr>
        <w:pStyle w:val="Bodytext10"/>
        <w:framePr w:w="6744" w:h="3540" w:hRule="exact" w:wrap="none" w:vAnchor="page" w:hAnchor="page" w:x="2155" w:y="9577"/>
        <w:ind w:firstLine="220"/>
        <w:jc w:val="both"/>
      </w:pPr>
      <w:r>
        <w:rPr>
          <w:rStyle w:val="Bodytext1"/>
          <w:color w:val="000000"/>
        </w:rPr>
        <w:t>honneur, son emploi, sa liberté ou sa vie au témoignage de</w:t>
      </w:r>
    </w:p>
    <w:p w14:paraId="7547C8E5" w14:textId="77777777" w:rsidR="00000000" w:rsidRDefault="00000000">
      <w:pPr>
        <w:pStyle w:val="Bodytext10"/>
        <w:framePr w:w="6744" w:h="3540" w:hRule="exact" w:wrap="none" w:vAnchor="page" w:hAnchor="page" w:x="2155" w:y="9577"/>
        <w:ind w:firstLine="220"/>
        <w:jc w:val="both"/>
      </w:pPr>
      <w:r>
        <w:rPr>
          <w:rStyle w:val="Bodytext1"/>
          <w:color w:val="000000"/>
        </w:rPr>
        <w:t>la lumière de Jésus dans sa propre conscience, celui-là sera</w:t>
      </w:r>
    </w:p>
    <w:p w14:paraId="5DF2FB0A" w14:textId="77777777" w:rsidR="00000000" w:rsidRDefault="00000000">
      <w:pPr>
        <w:pStyle w:val="Bodytext10"/>
        <w:framePr w:w="6744" w:h="3540" w:hRule="exact" w:wrap="none" w:vAnchor="page" w:hAnchor="page" w:x="2155" w:y="9577"/>
        <w:ind w:firstLine="220"/>
        <w:jc w:val="both"/>
      </w:pPr>
      <w:r>
        <w:rPr>
          <w:rStyle w:val="Bodytext1"/>
          <w:color w:val="000000"/>
        </w:rPr>
        <w:t>rejeté par Lui lors de cette comparution solennelle du monde</w:t>
      </w:r>
    </w:p>
    <w:p w14:paraId="4D95A698" w14:textId="77777777" w:rsidR="00000000" w:rsidRDefault="00000000">
      <w:pPr>
        <w:pStyle w:val="Bodytext10"/>
        <w:framePr w:w="6744" w:h="3540" w:hRule="exact" w:wrap="none" w:vAnchor="page" w:hAnchor="page" w:x="2155" w:y="9577"/>
        <w:ind w:firstLine="220"/>
        <w:jc w:val="both"/>
      </w:pPr>
      <w:r>
        <w:rPr>
          <w:rStyle w:val="Bodytext1"/>
          <w:color w:val="000000"/>
        </w:rPr>
        <w:t>tout entier où tous seront jugés et recevront selon ce qu’ils</w:t>
      </w:r>
    </w:p>
    <w:p w14:paraId="0124E7A5" w14:textId="77777777" w:rsidR="00000000" w:rsidRDefault="00000000">
      <w:pPr>
        <w:pStyle w:val="Bodytext10"/>
        <w:framePr w:w="6744" w:h="3540" w:hRule="exact" w:wrap="none" w:vAnchor="page" w:hAnchor="page" w:x="2155" w:y="9577"/>
        <w:ind w:firstLine="220"/>
        <w:jc w:val="both"/>
      </w:pPr>
      <w:r>
        <w:rPr>
          <w:rStyle w:val="Bodytext1"/>
          <w:color w:val="000000"/>
        </w:rPr>
        <w:t>auront fait, et non selon ce qu’ils auront professé, dans cette</w:t>
      </w:r>
    </w:p>
    <w:p w14:paraId="7FD750EC" w14:textId="77777777" w:rsidR="00000000" w:rsidRDefault="00000000">
      <w:pPr>
        <w:pStyle w:val="Headerorfooter10"/>
        <w:framePr w:wrap="none" w:vAnchor="page" w:hAnchor="page" w:x="2467" w:y="13429"/>
      </w:pPr>
      <w:r>
        <w:rPr>
          <w:rStyle w:val="Headerorfooter1"/>
          <w:color w:val="000000"/>
        </w:rPr>
        <w:t>9</w:t>
      </w:r>
      <w:r>
        <w:rPr>
          <w:rStyle w:val="Headerorfooter1"/>
          <w:color w:val="000000"/>
          <w:vertAlign w:val="superscript"/>
        </w:rPr>
        <w:t>2</w:t>
      </w:r>
    </w:p>
    <w:p w14:paraId="02485F7B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D83A65C" w14:textId="77777777" w:rsidR="00000000" w:rsidRDefault="00000000">
      <w:pPr>
        <w:pStyle w:val="Bodytext10"/>
        <w:framePr w:w="6732" w:h="11928" w:hRule="exact" w:wrap="none" w:vAnchor="page" w:hAnchor="page" w:x="1163" w:y="1183"/>
        <w:jc w:val="both"/>
      </w:pPr>
      <w:r>
        <w:rPr>
          <w:rStyle w:val="Bodytext1"/>
          <w:color w:val="000000"/>
        </w:rPr>
        <w:lastRenderedPageBreak/>
        <w:t>vie. C’était la doctrine de Jésus, que si ta main droite te</w:t>
      </w:r>
    </w:p>
    <w:p w14:paraId="2E91E580" w14:textId="77777777" w:rsidR="00000000" w:rsidRDefault="00000000">
      <w:pPr>
        <w:pStyle w:val="Bodytext10"/>
        <w:framePr w:w="6732" w:h="11928" w:hRule="exact" w:wrap="none" w:vAnchor="page" w:hAnchor="page" w:x="1163" w:y="1183"/>
        <w:spacing w:line="218" w:lineRule="auto"/>
        <w:jc w:val="both"/>
      </w:pPr>
      <w:r>
        <w:rPr>
          <w:rStyle w:val="Bodytext1"/>
          <w:color w:val="000000"/>
        </w:rPr>
        <w:t>cause préjudice, tu dois la couper, et que si ton œil droit</w:t>
      </w:r>
    </w:p>
    <w:p w14:paraId="2E1E3452" w14:textId="77777777" w:rsidR="00000000" w:rsidRDefault="00000000">
      <w:pPr>
        <w:pStyle w:val="Bodytext10"/>
        <w:framePr w:w="6732" w:h="11928" w:hRule="exact" w:wrap="none" w:vAnchor="page" w:hAnchor="page" w:x="1163" w:y="1183"/>
        <w:spacing w:line="223" w:lineRule="auto"/>
        <w:jc w:val="both"/>
      </w:pPr>
      <w:r>
        <w:rPr>
          <w:rStyle w:val="Bodytext1"/>
          <w:color w:val="000000"/>
        </w:rPr>
        <w:t>te cause préjudice, tu dois l’arracher (Matthieu v. 29, 30) :</w:t>
      </w:r>
    </w:p>
    <w:p w14:paraId="57C9F8F1" w14:textId="77777777" w:rsidR="00000000" w:rsidRDefault="00000000">
      <w:pPr>
        <w:pStyle w:val="Bodytext10"/>
        <w:framePr w:w="6732" w:h="11928" w:hRule="exact" w:wrap="none" w:vAnchor="page" w:hAnchor="page" w:x="1163" w:y="1183"/>
        <w:spacing w:line="228" w:lineRule="auto"/>
        <w:jc w:val="both"/>
      </w:pPr>
      <w:r>
        <w:rPr>
          <w:rStyle w:val="Bodytext1"/>
          <w:color w:val="000000"/>
        </w:rPr>
        <w:t>c’est-à-dire que si les joies les plus chères, les plus utiles et</w:t>
      </w:r>
    </w:p>
    <w:p w14:paraId="7A601681" w14:textId="77777777" w:rsidR="00000000" w:rsidRDefault="00000000">
      <w:pPr>
        <w:pStyle w:val="Bodytext10"/>
        <w:framePr w:w="6732" w:h="11928" w:hRule="exact" w:wrap="none" w:vAnchor="page" w:hAnchor="page" w:x="1163" w:y="1183"/>
        <w:spacing w:line="223" w:lineRule="auto"/>
        <w:jc w:val="both"/>
      </w:pPr>
      <w:r>
        <w:rPr>
          <w:rStyle w:val="Bodytext1"/>
          <w:color w:val="000000"/>
        </w:rPr>
        <w:t>les plus douces font obstacle à ton âme et t’empêchent</w:t>
      </w:r>
    </w:p>
    <w:p w14:paraId="534C54B7" w14:textId="77777777" w:rsidR="00000000" w:rsidRDefault="00000000">
      <w:pPr>
        <w:pStyle w:val="Bodytext10"/>
        <w:framePr w:w="6732" w:h="11928" w:hRule="exact" w:wrap="none" w:vAnchor="page" w:hAnchor="page" w:x="1163" w:y="1183"/>
        <w:spacing w:line="228" w:lineRule="auto"/>
        <w:jc w:val="both"/>
      </w:pPr>
      <w:r>
        <w:rPr>
          <w:rStyle w:val="Bodytext1"/>
          <w:color w:val="000000"/>
        </w:rPr>
        <w:t>d’obéir à la voix de Dieu et de te conformer à sa sainte</w:t>
      </w:r>
    </w:p>
    <w:p w14:paraId="325AC214" w14:textId="77777777" w:rsidR="00000000" w:rsidRDefault="00000000">
      <w:pPr>
        <w:pStyle w:val="Bodytext10"/>
        <w:framePr w:w="6732" w:h="11928" w:hRule="exact" w:wrap="none" w:vAnchor="page" w:hAnchor="page" w:x="1163" w:y="1183"/>
        <w:spacing w:line="228" w:lineRule="auto"/>
        <w:jc w:val="both"/>
      </w:pPr>
      <w:r>
        <w:rPr>
          <w:rStyle w:val="Bodytext1"/>
          <w:color w:val="000000"/>
        </w:rPr>
        <w:t>volonté révélée à ton âme, tu dois t’engager, sous peine de</w:t>
      </w:r>
    </w:p>
    <w:p w14:paraId="5ED44BAF" w14:textId="77777777" w:rsidR="00000000" w:rsidRDefault="00000000">
      <w:pPr>
        <w:pStyle w:val="Bodytext10"/>
        <w:framePr w:w="6732" w:h="11928" w:hRule="exact" w:wrap="none" w:vAnchor="page" w:hAnchor="page" w:x="1163" w:y="1183"/>
        <w:spacing w:after="560" w:line="218" w:lineRule="auto"/>
      </w:pPr>
      <w:r>
        <w:rPr>
          <w:rStyle w:val="Bodytext1"/>
          <w:color w:val="000000"/>
        </w:rPr>
        <w:t>damnation, à t’en séparer.</w:t>
      </w:r>
    </w:p>
    <w:p w14:paraId="11687149" w14:textId="77777777" w:rsidR="00000000" w:rsidRDefault="00000000">
      <w:pPr>
        <w:pStyle w:val="Bodytext10"/>
        <w:framePr w:w="6732" w:h="11928" w:hRule="exact" w:wrap="none" w:vAnchor="page" w:hAnchor="page" w:x="1163" w:y="1183"/>
        <w:numPr>
          <w:ilvl w:val="0"/>
          <w:numId w:val="10"/>
        </w:numPr>
        <w:tabs>
          <w:tab w:val="left" w:pos="1014"/>
        </w:tabs>
        <w:ind w:firstLine="520"/>
        <w:jc w:val="both"/>
      </w:pPr>
      <w:bookmarkStart w:id="92" w:name="bookmark92"/>
      <w:bookmarkEnd w:id="92"/>
      <w:r>
        <w:rPr>
          <w:rStyle w:val="Bodytext1"/>
          <w:color w:val="000000"/>
        </w:rPr>
        <w:t>La voie qui mène à Dieu est la voie de la foi ; elle</w:t>
      </w:r>
    </w:p>
    <w:p w14:paraId="6ECEC8E5" w14:textId="77777777" w:rsidR="00000000" w:rsidRDefault="00000000">
      <w:pPr>
        <w:pStyle w:val="Bodytext10"/>
        <w:framePr w:w="6732" w:h="11928" w:hRule="exact" w:wrap="none" w:vAnchor="page" w:hAnchor="page" w:x="1163" w:y="1183"/>
        <w:spacing w:line="233" w:lineRule="auto"/>
        <w:jc w:val="both"/>
      </w:pPr>
      <w:r>
        <w:rPr>
          <w:rStyle w:val="Bodytext1"/>
          <w:color w:val="000000"/>
        </w:rPr>
        <w:t>est aussi obscure à l’entendement que mortelle pour le Moi.</w:t>
      </w:r>
    </w:p>
    <w:p w14:paraId="0DFDEF0F" w14:textId="77777777" w:rsidR="00000000" w:rsidRDefault="00000000">
      <w:pPr>
        <w:pStyle w:val="Bodytext10"/>
        <w:framePr w:w="6732" w:h="11928" w:hRule="exact" w:wrap="none" w:vAnchor="page" w:hAnchor="page" w:x="1163" w:y="1183"/>
        <w:jc w:val="both"/>
      </w:pPr>
      <w:r>
        <w:rPr>
          <w:rStyle w:val="Bodytext1"/>
          <w:color w:val="000000"/>
        </w:rPr>
        <w:t>Ce sont les enfants de l’obéissance qui, comme saint Paul,</w:t>
      </w:r>
    </w:p>
    <w:p w14:paraId="61C8BB49" w14:textId="77777777" w:rsidR="00000000" w:rsidRDefault="00000000">
      <w:pPr>
        <w:pStyle w:val="Bodytext10"/>
        <w:framePr w:w="6732" w:h="11928" w:hRule="exact" w:wrap="none" w:vAnchor="page" w:hAnchor="page" w:x="1163" w:y="1183"/>
        <w:spacing w:line="233" w:lineRule="auto"/>
        <w:jc w:val="both"/>
      </w:pPr>
      <w:r>
        <w:rPr>
          <w:rStyle w:val="Bodytext1"/>
          <w:color w:val="000000"/>
        </w:rPr>
        <w:t>considèrent toute chose comme de l’ordure et du fumier,</w:t>
      </w:r>
    </w:p>
    <w:p w14:paraId="6CC5B922" w14:textId="77777777" w:rsidR="00000000" w:rsidRDefault="00000000">
      <w:pPr>
        <w:pStyle w:val="Bodytext10"/>
        <w:framePr w:w="6732" w:h="11928" w:hRule="exact" w:wrap="none" w:vAnchor="page" w:hAnchor="page" w:x="1163" w:y="1183"/>
        <w:jc w:val="both"/>
      </w:pPr>
      <w:r>
        <w:rPr>
          <w:rStyle w:val="Bodytext1"/>
          <w:color w:val="000000"/>
        </w:rPr>
        <w:t>afin de gagner le Christ, et qui connaissent et empruntent</w:t>
      </w:r>
    </w:p>
    <w:p w14:paraId="785C307B" w14:textId="77777777" w:rsidR="00000000" w:rsidRDefault="00000000">
      <w:pPr>
        <w:pStyle w:val="Bodytext10"/>
        <w:framePr w:w="6732" w:h="11928" w:hRule="exact" w:wrap="none" w:vAnchor="page" w:hAnchor="page" w:x="1163" w:y="1183"/>
        <w:jc w:val="both"/>
      </w:pPr>
      <w:r>
        <w:rPr>
          <w:rStyle w:val="Bodytext1"/>
          <w:color w:val="000000"/>
        </w:rPr>
        <w:t>cette voie étroite. Les spéculations ne serviront à rien, les</w:t>
      </w:r>
    </w:p>
    <w:p w14:paraId="03BCC484" w14:textId="77777777" w:rsidR="00000000" w:rsidRDefault="00000000">
      <w:pPr>
        <w:pStyle w:val="Bodytext10"/>
        <w:framePr w:w="6732" w:h="11928" w:hRule="exact" w:wrap="none" w:vAnchor="page" w:hAnchor="page" w:x="1163" w:y="1183"/>
        <w:jc w:val="both"/>
      </w:pPr>
      <w:r>
        <w:rPr>
          <w:rStyle w:val="Bodytext1"/>
          <w:color w:val="000000"/>
        </w:rPr>
        <w:t>concepts raffinés n’ont point de place ici ; seuls ceux qui</w:t>
      </w:r>
    </w:p>
    <w:p w14:paraId="7BCBA9BB" w14:textId="77777777" w:rsidR="00000000" w:rsidRDefault="00000000">
      <w:pPr>
        <w:pStyle w:val="Bodytext10"/>
        <w:framePr w:w="6732" w:h="11928" w:hRule="exact" w:wrap="none" w:vAnchor="page" w:hAnchor="page" w:x="1163" w:y="1183"/>
        <w:jc w:val="both"/>
      </w:pPr>
      <w:r>
        <w:rPr>
          <w:rStyle w:val="Bodytext1"/>
          <w:color w:val="000000"/>
        </w:rPr>
        <w:t>obéissent mangeront le meilleur de ce pays (Esaïe i. 19). Le</w:t>
      </w:r>
    </w:p>
    <w:p w14:paraId="4F3B6A76" w14:textId="77777777" w:rsidR="00000000" w:rsidRDefault="00000000">
      <w:pPr>
        <w:pStyle w:val="Bodytext10"/>
        <w:framePr w:w="6732" w:h="11928" w:hRule="exact" w:wrap="none" w:vAnchor="page" w:hAnchor="page" w:x="1163" w:y="1183"/>
        <w:jc w:val="both"/>
      </w:pPr>
      <w:r>
        <w:rPr>
          <w:rStyle w:val="Bodytext1"/>
          <w:color w:val="000000"/>
        </w:rPr>
        <w:t>bienheureux Jésus le dit : ceux qui font sa volonté, ceux-là</w:t>
      </w:r>
    </w:p>
    <w:p w14:paraId="357010B4" w14:textId="77777777" w:rsidR="00000000" w:rsidRDefault="00000000">
      <w:pPr>
        <w:pStyle w:val="Bodytext10"/>
        <w:framePr w:w="6732" w:h="11928" w:hRule="exact" w:wrap="none" w:vAnchor="page" w:hAnchor="page" w:x="1163" w:y="1183"/>
        <w:jc w:val="both"/>
      </w:pPr>
      <w:r>
        <w:rPr>
          <w:rStyle w:val="Bodytext1"/>
          <w:color w:val="000000"/>
        </w:rPr>
        <w:t>connaîtront sa doctrine (Jean vii. 17) ; c’est ceux-là qu’il</w:t>
      </w:r>
    </w:p>
    <w:p w14:paraId="273D8915" w14:textId="77777777" w:rsidR="00000000" w:rsidRDefault="00000000">
      <w:pPr>
        <w:pStyle w:val="Bodytext10"/>
        <w:framePr w:w="6732" w:h="11928" w:hRule="exact" w:wrap="none" w:vAnchor="page" w:hAnchor="page" w:x="1163" w:y="1183"/>
        <w:jc w:val="both"/>
      </w:pPr>
      <w:r>
        <w:rPr>
          <w:rStyle w:val="Bodytext1"/>
          <w:color w:val="000000"/>
        </w:rPr>
        <w:t>instruira. Il n’y a point de place pour l’instruction divine</w:t>
      </w:r>
    </w:p>
    <w:p w14:paraId="7EC0AD3D" w14:textId="77777777" w:rsidR="00000000" w:rsidRDefault="00000000">
      <w:pPr>
        <w:pStyle w:val="Bodytext10"/>
        <w:framePr w:w="6732" w:h="11928" w:hRule="exact" w:wrap="none" w:vAnchor="page" w:hAnchor="page" w:x="1163" w:y="1183"/>
        <w:jc w:val="both"/>
      </w:pPr>
      <w:r>
        <w:rPr>
          <w:rStyle w:val="Bodytext1"/>
          <w:color w:val="000000"/>
        </w:rPr>
        <w:t>lorsque le Moi légitime est maître, et non serviteur. Car le</w:t>
      </w:r>
    </w:p>
    <w:p w14:paraId="40C2E95B" w14:textId="77777777" w:rsidR="00000000" w:rsidRDefault="00000000">
      <w:pPr>
        <w:pStyle w:val="Bodytext10"/>
        <w:framePr w:w="6732" w:h="11928" w:hRule="exact" w:wrap="none" w:vAnchor="page" w:hAnchor="page" w:x="1163" w:y="1183"/>
        <w:jc w:val="both"/>
      </w:pPr>
      <w:r>
        <w:rPr>
          <w:rStyle w:val="Bodytext1"/>
          <w:color w:val="000000"/>
        </w:rPr>
        <w:t>Moi ne peut la recevoir ; ce qui devrait l’accueillir est</w:t>
      </w:r>
    </w:p>
    <w:p w14:paraId="107F2CFD" w14:textId="77777777" w:rsidR="00000000" w:rsidRDefault="00000000">
      <w:pPr>
        <w:pStyle w:val="Bodytext10"/>
        <w:framePr w:w="6732" w:h="11928" w:hRule="exact" w:wrap="none" w:vAnchor="page" w:hAnchor="page" w:x="1163" w:y="1183"/>
        <w:jc w:val="both"/>
      </w:pPr>
      <w:r>
        <w:rPr>
          <w:rStyle w:val="Bodytext1"/>
          <w:color w:val="000000"/>
        </w:rPr>
        <w:t>opprimé par le Moi, vit dans la crainte et n’ose pas. Oh !</w:t>
      </w:r>
    </w:p>
    <w:p w14:paraId="79EDB315" w14:textId="77777777" w:rsidR="00000000" w:rsidRDefault="00000000">
      <w:pPr>
        <w:pStyle w:val="Bodytext10"/>
        <w:framePr w:w="6732" w:h="11928" w:hRule="exact" w:wrap="none" w:vAnchor="page" w:hAnchor="page" w:x="1163" w:y="1183"/>
        <w:jc w:val="both"/>
      </w:pPr>
      <w:r>
        <w:rPr>
          <w:rStyle w:val="Bodytext1"/>
          <w:color w:val="000000"/>
        </w:rPr>
        <w:t>Que dira mon père ou ma mère ? Que me fera mon mari ?</w:t>
      </w:r>
    </w:p>
    <w:p w14:paraId="2EFC3047" w14:textId="77777777" w:rsidR="00000000" w:rsidRDefault="00000000">
      <w:pPr>
        <w:pStyle w:val="Bodytext10"/>
        <w:framePr w:w="6732" w:h="11928" w:hRule="exact" w:wrap="none" w:vAnchor="page" w:hAnchor="page" w:x="1163" w:y="1183"/>
        <w:jc w:val="both"/>
      </w:pPr>
      <w:r>
        <w:rPr>
          <w:rStyle w:val="Bodytext1"/>
          <w:color w:val="000000"/>
        </w:rPr>
        <w:t>ou, enfin, Que me fera le magistrat ? Car, quoique que j’aie</w:t>
      </w:r>
    </w:p>
    <w:p w14:paraId="1BD4F32E" w14:textId="77777777" w:rsidR="00000000" w:rsidRDefault="00000000">
      <w:pPr>
        <w:pStyle w:val="Bodytext10"/>
        <w:framePr w:w="6732" w:h="11928" w:hRule="exact" w:wrap="none" w:vAnchor="page" w:hAnchor="page" w:x="1163" w:y="1183"/>
        <w:jc w:val="both"/>
      </w:pPr>
      <w:r>
        <w:rPr>
          <w:rStyle w:val="Bodytext1"/>
          <w:color w:val="000000"/>
        </w:rPr>
        <w:t>la conviction la plus forte et la certitude la plus claire dans</w:t>
      </w:r>
    </w:p>
    <w:p w14:paraId="5381E7F4" w14:textId="77777777" w:rsidR="00000000" w:rsidRDefault="00000000">
      <w:pPr>
        <w:pStyle w:val="Bodytext10"/>
        <w:framePr w:w="6732" w:h="11928" w:hRule="exact" w:wrap="none" w:vAnchor="page" w:hAnchor="page" w:x="1163" w:y="1183"/>
        <w:jc w:val="both"/>
      </w:pPr>
      <w:r>
        <w:rPr>
          <w:rStyle w:val="Bodytext1"/>
          <w:color w:val="000000"/>
        </w:rPr>
        <w:t>mon âme de telle ou telle chose, pourtant, en considérant</w:t>
      </w:r>
    </w:p>
    <w:p w14:paraId="39AC56FB" w14:textId="77777777" w:rsidR="00000000" w:rsidRDefault="00000000">
      <w:pPr>
        <w:pStyle w:val="Bodytext10"/>
        <w:framePr w:w="6732" w:h="11928" w:hRule="exact" w:wrap="none" w:vAnchor="page" w:hAnchor="page" w:x="1163" w:y="1183"/>
        <w:jc w:val="both"/>
      </w:pPr>
      <w:r>
        <w:rPr>
          <w:rStyle w:val="Bodytext1"/>
          <w:color w:val="000000"/>
        </w:rPr>
        <w:t>combien elle est démodée, quels ennemis elle a, et combien</w:t>
      </w:r>
    </w:p>
    <w:p w14:paraId="23919EC5" w14:textId="77777777" w:rsidR="00000000" w:rsidRDefault="00000000">
      <w:pPr>
        <w:pStyle w:val="Bodytext10"/>
        <w:framePr w:w="6732" w:h="11928" w:hRule="exact" w:wrap="none" w:vAnchor="page" w:hAnchor="page" w:x="1163" w:y="1183"/>
        <w:jc w:val="both"/>
      </w:pPr>
      <w:r>
        <w:rPr>
          <w:rStyle w:val="Bodytext1"/>
          <w:color w:val="000000"/>
        </w:rPr>
        <w:t>étrange et singulier elle me fera paraître, j’espère que Dieu</w:t>
      </w:r>
    </w:p>
    <w:p w14:paraId="2484BF43" w14:textId="77777777" w:rsidR="00000000" w:rsidRDefault="00000000">
      <w:pPr>
        <w:pStyle w:val="Bodytext10"/>
        <w:framePr w:w="6732" w:h="11928" w:hRule="exact" w:wrap="none" w:vAnchor="page" w:hAnchor="page" w:x="1163" w:y="1183"/>
        <w:jc w:val="both"/>
      </w:pPr>
      <w:r>
        <w:rPr>
          <w:rStyle w:val="Bodytext1"/>
          <w:color w:val="000000"/>
        </w:rPr>
        <w:t>aura pitié de ma faiblesse : si je suis faible, je ne suis que</w:t>
      </w:r>
    </w:p>
    <w:p w14:paraId="13AA4310" w14:textId="77777777" w:rsidR="00000000" w:rsidRDefault="00000000">
      <w:pPr>
        <w:pStyle w:val="Bodytext10"/>
        <w:framePr w:w="6732" w:h="11928" w:hRule="exact" w:wrap="none" w:vAnchor="page" w:hAnchor="page" w:x="1163" w:y="1183"/>
        <w:jc w:val="both"/>
      </w:pPr>
      <w:r>
        <w:rPr>
          <w:rStyle w:val="Bodytext1"/>
          <w:color w:val="000000"/>
        </w:rPr>
        <w:t>de chair et de sang ; peut-être, par la suite, me rendra-t-il</w:t>
      </w:r>
    </w:p>
    <w:p w14:paraId="05DB6880" w14:textId="77777777" w:rsidR="00000000" w:rsidRDefault="00000000">
      <w:pPr>
        <w:pStyle w:val="Bodytext10"/>
        <w:framePr w:w="6732" w:h="11928" w:hRule="exact" w:wrap="none" w:vAnchor="page" w:hAnchor="page" w:x="1163" w:y="1183"/>
        <w:jc w:val="both"/>
      </w:pPr>
      <w:r>
        <w:rPr>
          <w:rStyle w:val="Bodytext1"/>
          <w:color w:val="000000"/>
        </w:rPr>
        <w:t>plus fort ; rien ne presse. Ainsi raisonne l’homme gouverné</w:t>
      </w:r>
    </w:p>
    <w:p w14:paraId="4D44A601" w14:textId="77777777" w:rsidR="00000000" w:rsidRDefault="00000000">
      <w:pPr>
        <w:pStyle w:val="Bodytext10"/>
        <w:framePr w:w="6732" w:h="11928" w:hRule="exact" w:wrap="none" w:vAnchor="page" w:hAnchor="page" w:x="1163" w:y="1183"/>
        <w:jc w:val="both"/>
      </w:pPr>
      <w:r>
        <w:rPr>
          <w:rStyle w:val="Bodytext1"/>
          <w:color w:val="000000"/>
        </w:rPr>
        <w:t>par la crainte et le Moi égoïste.</w:t>
      </w:r>
    </w:p>
    <w:p w14:paraId="5DA15458" w14:textId="77777777" w:rsidR="00000000" w:rsidRDefault="00000000">
      <w:pPr>
        <w:pStyle w:val="Bodytext10"/>
        <w:framePr w:w="6732" w:h="11928" w:hRule="exact" w:wrap="none" w:vAnchor="page" w:hAnchor="page" w:x="1163" w:y="1183"/>
        <w:ind w:firstLine="520"/>
        <w:jc w:val="both"/>
      </w:pPr>
      <w:r>
        <w:rPr>
          <w:rStyle w:val="Bodytext1"/>
          <w:color w:val="000000"/>
        </w:rPr>
        <w:t>Mais celui qui délibère est pire encore : car, à parlementer,</w:t>
      </w:r>
    </w:p>
    <w:p w14:paraId="112DA7F6" w14:textId="77777777" w:rsidR="00000000" w:rsidRDefault="00000000">
      <w:pPr>
        <w:pStyle w:val="Bodytext10"/>
        <w:framePr w:w="6732" w:h="11928" w:hRule="exact" w:wrap="none" w:vAnchor="page" w:hAnchor="page" w:x="1163" w:y="1183"/>
        <w:jc w:val="both"/>
      </w:pPr>
      <w:r>
        <w:rPr>
          <w:rStyle w:val="Bodytext1"/>
          <w:color w:val="000000"/>
        </w:rPr>
        <w:t>l’âme est perdante ; la manifestation divine s’accompagne du</w:t>
      </w:r>
    </w:p>
    <w:p w14:paraId="1F9142BD" w14:textId="77777777" w:rsidR="00000000" w:rsidRDefault="00000000">
      <w:pPr>
        <w:pStyle w:val="Bodytext10"/>
        <w:framePr w:w="6732" w:h="11928" w:hRule="exact" w:wrap="none" w:vAnchor="page" w:hAnchor="page" w:x="1163" w:y="1183"/>
        <w:jc w:val="both"/>
      </w:pPr>
      <w:r>
        <w:rPr>
          <w:rStyle w:val="Bodytext1"/>
          <w:color w:val="000000"/>
        </w:rPr>
        <w:t>pouvoir. Jamais Dieu n’a convaincu les hommes sans, dès</w:t>
      </w:r>
    </w:p>
    <w:p w14:paraId="22BA133F" w14:textId="77777777" w:rsidR="00000000" w:rsidRDefault="00000000">
      <w:pPr>
        <w:pStyle w:val="Bodytext10"/>
        <w:framePr w:w="6732" w:h="11928" w:hRule="exact" w:wrap="none" w:vAnchor="page" w:hAnchor="page" w:x="1163" w:y="1183"/>
        <w:jc w:val="both"/>
      </w:pPr>
      <w:r>
        <w:rPr>
          <w:rStyle w:val="Bodytext1"/>
          <w:color w:val="000000"/>
        </w:rPr>
        <w:t>qu’ils se soumettent, leur donner aussitôt le pouvoir. Il</w:t>
      </w:r>
    </w:p>
    <w:p w14:paraId="57810F68" w14:textId="77777777" w:rsidR="00000000" w:rsidRDefault="00000000">
      <w:pPr>
        <w:pStyle w:val="Bodytext10"/>
        <w:framePr w:w="6732" w:h="11928" w:hRule="exact" w:wrap="none" w:vAnchor="page" w:hAnchor="page" w:x="1163" w:y="1183"/>
        <w:jc w:val="both"/>
      </w:pPr>
      <w:r>
        <w:rPr>
          <w:rStyle w:val="Bodytext1"/>
          <w:color w:val="000000"/>
        </w:rPr>
        <w:t>n’exige rien qu’il ne donne à l’homme la capacité d’accomplir :</w:t>
      </w:r>
    </w:p>
    <w:p w14:paraId="0D38F97A" w14:textId="77777777" w:rsidR="00000000" w:rsidRDefault="00000000">
      <w:pPr>
        <w:pStyle w:val="Bodytext10"/>
        <w:framePr w:w="6732" w:h="11928" w:hRule="exact" w:wrap="none" w:vAnchor="page" w:hAnchor="page" w:x="1163" w:y="1183"/>
        <w:jc w:val="both"/>
      </w:pPr>
      <w:r>
        <w:rPr>
          <w:rStyle w:val="Bodytext1"/>
          <w:color w:val="000000"/>
        </w:rPr>
        <w:t>ce serait se moquer des hommes, et non les sauver. Il te</w:t>
      </w:r>
    </w:p>
    <w:p w14:paraId="5DC777FD" w14:textId="77777777" w:rsidR="00000000" w:rsidRDefault="00000000">
      <w:pPr>
        <w:pStyle w:val="Bodytext10"/>
        <w:framePr w:w="6732" w:h="11928" w:hRule="exact" w:wrap="none" w:vAnchor="page" w:hAnchor="page" w:x="1163" w:y="1183"/>
        <w:jc w:val="both"/>
      </w:pPr>
      <w:r>
        <w:rPr>
          <w:rStyle w:val="Bodytext1"/>
          <w:color w:val="000000"/>
        </w:rPr>
        <w:t>suffit, pour faire ton devoir, que Dieu te le montre, à</w:t>
      </w:r>
    </w:p>
    <w:p w14:paraId="4853075E" w14:textId="77777777" w:rsidR="00000000" w:rsidRDefault="00000000">
      <w:pPr>
        <w:pStyle w:val="Headerorfooter10"/>
        <w:framePr w:w="264" w:h="294" w:hRule="exact" w:wrap="none" w:vAnchor="page" w:hAnchor="page" w:x="7559" w:y="13411"/>
        <w:jc w:val="right"/>
      </w:pPr>
      <w:r>
        <w:rPr>
          <w:rStyle w:val="Headerorfooter1"/>
          <w:color w:val="000000"/>
        </w:rPr>
        <w:t>93</w:t>
      </w:r>
    </w:p>
    <w:p w14:paraId="344E6E8D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FF3E30D" w14:textId="77777777" w:rsidR="00000000" w:rsidRDefault="00000000">
      <w:pPr>
        <w:pStyle w:val="Bodytext10"/>
        <w:framePr w:w="6732" w:h="12018" w:hRule="exact" w:wrap="none" w:vAnchor="page" w:hAnchor="page" w:x="2161" w:y="1093"/>
        <w:ind w:firstLine="220"/>
        <w:jc w:val="both"/>
      </w:pPr>
      <w:r>
        <w:rPr>
          <w:rStyle w:val="Bodytext1"/>
          <w:color w:val="000000"/>
        </w:rPr>
        <w:lastRenderedPageBreak/>
        <w:t>condition que tu suives cette lumière et cet esprit par lesquels</w:t>
      </w:r>
    </w:p>
    <w:p w14:paraId="0A5A3CAC" w14:textId="77777777" w:rsidR="00000000" w:rsidRDefault="00000000">
      <w:pPr>
        <w:pStyle w:val="Bodytext10"/>
        <w:framePr w:w="6732" w:h="12018" w:hRule="exact" w:wrap="none" w:vAnchor="page" w:hAnchor="page" w:x="2161" w:y="1093"/>
        <w:spacing w:line="223" w:lineRule="auto"/>
        <w:ind w:firstLine="220"/>
        <w:jc w:val="both"/>
      </w:pPr>
      <w:r>
        <w:rPr>
          <w:rStyle w:val="Bodytext1"/>
          <w:color w:val="000000"/>
        </w:rPr>
        <w:t>Il t’en donne connaissance. Ceux à qui ce pouvoir fait defaut</w:t>
      </w:r>
    </w:p>
    <w:p w14:paraId="42D648E2" w14:textId="77777777" w:rsidR="00000000" w:rsidRDefault="00000000">
      <w:pPr>
        <w:pStyle w:val="Bodytext10"/>
        <w:framePr w:w="6732" w:h="12018" w:hRule="exact" w:wrap="none" w:vAnchor="page" w:hAnchor="page" w:x="2161" w:y="1093"/>
        <w:spacing w:line="223" w:lineRule="auto"/>
        <w:ind w:firstLine="220"/>
        <w:jc w:val="both"/>
      </w:pPr>
      <w:r>
        <w:rPr>
          <w:rStyle w:val="Bodytext1"/>
          <w:color w:val="000000"/>
        </w:rPr>
        <w:t>sont ceux qui ne reçoivent point le Christ lorsqu’il essaye</w:t>
      </w:r>
    </w:p>
    <w:p w14:paraId="31B6DAFF" w14:textId="77777777" w:rsidR="00000000" w:rsidRDefault="00000000">
      <w:pPr>
        <w:pStyle w:val="Bodytext10"/>
        <w:framePr w:w="6732" w:h="12018" w:hRule="exact" w:wrap="none" w:vAnchor="page" w:hAnchor="page" w:x="2161" w:y="1093"/>
        <w:spacing w:line="228" w:lineRule="auto"/>
        <w:ind w:firstLine="220"/>
        <w:jc w:val="both"/>
      </w:pPr>
      <w:r>
        <w:rPr>
          <w:rStyle w:val="Bodytext1"/>
          <w:color w:val="000000"/>
        </w:rPr>
        <w:t>de les convaincre dans leur âme : à ceux-là, Il fait toujours</w:t>
      </w:r>
    </w:p>
    <w:p w14:paraId="4EFC3AC2" w14:textId="77777777" w:rsidR="00000000" w:rsidRDefault="00000000">
      <w:pPr>
        <w:pStyle w:val="Bodytext10"/>
        <w:framePr w:w="6732" w:h="12018" w:hRule="exact" w:wrap="none" w:vAnchor="page" w:hAnchor="page" w:x="2161" w:y="1093"/>
        <w:spacing w:line="223" w:lineRule="auto"/>
        <w:ind w:firstLine="220"/>
        <w:jc w:val="both"/>
      </w:pPr>
      <w:r>
        <w:rPr>
          <w:rStyle w:val="Bodytext1"/>
          <w:color w:val="000000"/>
        </w:rPr>
        <w:t>défaut ; mais ceux qui reçoivent le Christ, ceux-là reçoivent</w:t>
      </w:r>
    </w:p>
    <w:p w14:paraId="3D670150" w14:textId="77777777" w:rsidR="00000000" w:rsidRDefault="00000000">
      <w:pPr>
        <w:pStyle w:val="Bodytext10"/>
        <w:framePr w:w="6732" w:h="12018" w:hRule="exact" w:wrap="none" w:vAnchor="page" w:hAnchor="page" w:x="2161" w:y="1093"/>
        <w:spacing w:line="228" w:lineRule="auto"/>
        <w:ind w:firstLine="220"/>
        <w:jc w:val="both"/>
      </w:pPr>
      <w:r>
        <w:rPr>
          <w:rStyle w:val="Bodytext1"/>
          <w:color w:val="000000"/>
        </w:rPr>
        <w:t>le pouvoir, comme ceux de jadis, de devenir les enfants de</w:t>
      </w:r>
    </w:p>
    <w:p w14:paraId="33AA35ED" w14:textId="77777777" w:rsidR="00000000" w:rsidRDefault="00000000">
      <w:pPr>
        <w:pStyle w:val="Bodytext10"/>
        <w:framePr w:w="6732" w:h="12018" w:hRule="exact" w:wrap="none" w:vAnchor="page" w:hAnchor="page" w:x="2161" w:y="1093"/>
        <w:spacing w:after="480"/>
        <w:ind w:firstLine="220"/>
        <w:jc w:val="both"/>
      </w:pPr>
      <w:r>
        <w:rPr>
          <w:rStyle w:val="Bodytext1"/>
          <w:color w:val="000000"/>
        </w:rPr>
        <w:t>Dieu, par la pure obéissance de la foi,</w:t>
      </w:r>
    </w:p>
    <w:p w14:paraId="23E3931A" w14:textId="77777777" w:rsidR="00000000" w:rsidRDefault="00000000">
      <w:pPr>
        <w:pStyle w:val="Bodytext10"/>
        <w:framePr w:w="6732" w:h="12018" w:hRule="exact" w:wrap="none" w:vAnchor="page" w:hAnchor="page" w:x="2161" w:y="1093"/>
        <w:numPr>
          <w:ilvl w:val="0"/>
          <w:numId w:val="10"/>
        </w:numPr>
        <w:tabs>
          <w:tab w:val="left" w:pos="1172"/>
        </w:tabs>
        <w:ind w:firstLine="720"/>
        <w:jc w:val="both"/>
      </w:pPr>
      <w:bookmarkStart w:id="93" w:name="bookmark93"/>
      <w:bookmarkEnd w:id="93"/>
      <w:r>
        <w:rPr>
          <w:rStyle w:val="Bodytext1"/>
          <w:color w:val="000000"/>
        </w:rPr>
        <w:t>En conséquence, je vous supplie, par l’amour et la</w:t>
      </w:r>
    </w:p>
    <w:p w14:paraId="6C8F034A" w14:textId="77777777" w:rsidR="00000000" w:rsidRDefault="00000000">
      <w:pPr>
        <w:pStyle w:val="Bodytext10"/>
        <w:framePr w:w="6732" w:h="12018" w:hRule="exact" w:wrap="none" w:vAnchor="page" w:hAnchor="page" w:x="2161" w:y="1093"/>
        <w:ind w:firstLine="220"/>
        <w:jc w:val="both"/>
      </w:pPr>
      <w:r>
        <w:rPr>
          <w:rStyle w:val="Bodytext1"/>
          <w:color w:val="000000"/>
        </w:rPr>
        <w:t>miséricorde de Dieu, par la vie et la mort du Christ, par</w:t>
      </w:r>
    </w:p>
    <w:p w14:paraId="457E2C96" w14:textId="77777777" w:rsidR="00000000" w:rsidRDefault="00000000">
      <w:pPr>
        <w:pStyle w:val="Bodytext10"/>
        <w:framePr w:w="6732" w:h="12018" w:hRule="exact" w:wrap="none" w:vAnchor="page" w:hAnchor="page" w:x="2161" w:y="1093"/>
        <w:spacing w:line="233" w:lineRule="auto"/>
        <w:ind w:firstLine="220"/>
        <w:jc w:val="both"/>
      </w:pPr>
      <w:r>
        <w:rPr>
          <w:rStyle w:val="Bodytext1"/>
          <w:color w:val="000000"/>
        </w:rPr>
        <w:t>le pouvoir de son Esprit et l’espoir de la vie éternelle, vous,</w:t>
      </w:r>
    </w:p>
    <w:p w14:paraId="14815654" w14:textId="77777777" w:rsidR="00000000" w:rsidRDefault="00000000">
      <w:pPr>
        <w:pStyle w:val="Bodytext10"/>
        <w:framePr w:w="6732" w:h="12018" w:hRule="exact" w:wrap="none" w:vAnchor="page" w:hAnchor="page" w:x="2161" w:y="1093"/>
        <w:ind w:firstLine="220"/>
        <w:jc w:val="both"/>
      </w:pPr>
      <w:r>
        <w:rPr>
          <w:rStyle w:val="Bodytext1"/>
          <w:color w:val="000000"/>
        </w:rPr>
        <w:t>dont les cœurs sont installés dans les joies temporelles et</w:t>
      </w:r>
    </w:p>
    <w:p w14:paraId="40D99434" w14:textId="77777777" w:rsidR="00000000" w:rsidRDefault="00000000">
      <w:pPr>
        <w:pStyle w:val="Bodytext10"/>
        <w:framePr w:w="6732" w:h="12018" w:hRule="exact" w:wrap="none" w:vAnchor="page" w:hAnchor="page" w:x="2161" w:y="1093"/>
        <w:ind w:firstLine="220"/>
        <w:jc w:val="both"/>
      </w:pPr>
      <w:r>
        <w:rPr>
          <w:rStyle w:val="Bodytext1"/>
          <w:color w:val="000000"/>
        </w:rPr>
        <w:t>qui préférez votre Moi égoïste à ces choses célestes, de vous</w:t>
      </w:r>
    </w:p>
    <w:p w14:paraId="761777DD" w14:textId="77777777" w:rsidR="00000000" w:rsidRDefault="00000000">
      <w:pPr>
        <w:pStyle w:val="Bodytext10"/>
        <w:framePr w:w="6732" w:h="12018" w:hRule="exact" w:wrap="none" w:vAnchor="page" w:hAnchor="page" w:x="2161" w:y="1093"/>
        <w:ind w:firstLine="220"/>
        <w:jc w:val="both"/>
      </w:pPr>
      <w:r>
        <w:rPr>
          <w:rStyle w:val="Bodytext1"/>
          <w:color w:val="000000"/>
        </w:rPr>
        <w:t>contenter de l’exemple des temps passés : de ne point croire</w:t>
      </w:r>
    </w:p>
    <w:p w14:paraId="7D5E457A" w14:textId="77777777" w:rsidR="00000000" w:rsidRDefault="00000000">
      <w:pPr>
        <w:pStyle w:val="Bodytext10"/>
        <w:framePr w:w="6732" w:h="12018" w:hRule="exact" w:wrap="none" w:vAnchor="page" w:hAnchor="page" w:x="2161" w:y="1093"/>
        <w:ind w:firstLine="220"/>
        <w:jc w:val="both"/>
      </w:pPr>
      <w:r>
        <w:rPr>
          <w:rStyle w:val="Bodytext1"/>
          <w:color w:val="000000"/>
        </w:rPr>
        <w:t>qu’il vous suffît d’être exempts des impiétés dont tant d’autres</w:t>
      </w:r>
    </w:p>
    <w:p w14:paraId="249C649D" w14:textId="77777777" w:rsidR="00000000" w:rsidRDefault="00000000">
      <w:pPr>
        <w:pStyle w:val="Bodytext10"/>
        <w:framePr w:w="6732" w:h="12018" w:hRule="exact" w:wrap="none" w:vAnchor="page" w:hAnchor="page" w:x="2161" w:y="1093"/>
        <w:ind w:firstLine="220"/>
        <w:jc w:val="both"/>
      </w:pPr>
      <w:r>
        <w:rPr>
          <w:rStyle w:val="Bodytext1"/>
          <w:color w:val="000000"/>
        </w:rPr>
        <w:t>sont coupables ; tandis que votre amour excessif pour les</w:t>
      </w:r>
    </w:p>
    <w:p w14:paraId="1ECCA84A" w14:textId="77777777" w:rsidR="00000000" w:rsidRDefault="00000000">
      <w:pPr>
        <w:pStyle w:val="Bodytext10"/>
        <w:framePr w:w="6732" w:h="12018" w:hRule="exact" w:wrap="none" w:vAnchor="page" w:hAnchor="page" w:x="2161" w:y="1093"/>
        <w:ind w:firstLine="220"/>
        <w:jc w:val="both"/>
      </w:pPr>
      <w:r>
        <w:rPr>
          <w:rStyle w:val="Bodytext1"/>
          <w:color w:val="000000"/>
        </w:rPr>
        <w:t>biens légitimes en a souillé la jouissance et a éloigné vos</w:t>
      </w:r>
    </w:p>
    <w:p w14:paraId="2C60DCC6" w14:textId="77777777" w:rsidR="00000000" w:rsidRDefault="00000000">
      <w:pPr>
        <w:pStyle w:val="Bodytext10"/>
        <w:framePr w:w="6732" w:h="12018" w:hRule="exact" w:wrap="none" w:vAnchor="page" w:hAnchor="page" w:x="2161" w:y="1093"/>
        <w:ind w:firstLine="220"/>
        <w:jc w:val="both"/>
      </w:pPr>
      <w:r>
        <w:rPr>
          <w:rStyle w:val="Bodytext1"/>
          <w:color w:val="000000"/>
        </w:rPr>
        <w:t>cœurs de la crainte, de l’amour, de l’obéissance et du</w:t>
      </w:r>
    </w:p>
    <w:p w14:paraId="1B02731F" w14:textId="77777777" w:rsidR="00000000" w:rsidRDefault="00000000">
      <w:pPr>
        <w:pStyle w:val="Bodytext10"/>
        <w:framePr w:w="6732" w:h="12018" w:hRule="exact" w:wrap="none" w:vAnchor="page" w:hAnchor="page" w:x="2161" w:y="1093"/>
        <w:ind w:firstLine="220"/>
        <w:jc w:val="both"/>
      </w:pPr>
      <w:r>
        <w:rPr>
          <w:rStyle w:val="Bodytext1"/>
          <w:color w:val="000000"/>
        </w:rPr>
        <w:t>renoncement des véritables disciples de Jésus. Tournez-vous</w:t>
      </w:r>
    </w:p>
    <w:p w14:paraId="480721E9" w14:textId="77777777" w:rsidR="00000000" w:rsidRDefault="00000000">
      <w:pPr>
        <w:pStyle w:val="Bodytext10"/>
        <w:framePr w:w="6732" w:h="12018" w:hRule="exact" w:wrap="none" w:vAnchor="page" w:hAnchor="page" w:x="2161" w:y="1093"/>
        <w:ind w:firstLine="220"/>
        <w:jc w:val="both"/>
      </w:pPr>
      <w:r>
        <w:rPr>
          <w:rStyle w:val="Bodytext1"/>
          <w:color w:val="000000"/>
        </w:rPr>
        <w:t>donc, et écoutez la voix silencieuse dans votre conscience :</w:t>
      </w:r>
    </w:p>
    <w:p w14:paraId="54ACC395" w14:textId="77777777" w:rsidR="00000000" w:rsidRDefault="00000000">
      <w:pPr>
        <w:pStyle w:val="Bodytext10"/>
        <w:framePr w:w="6732" w:h="12018" w:hRule="exact" w:wrap="none" w:vAnchor="page" w:hAnchor="page" w:x="2161" w:y="1093"/>
        <w:ind w:firstLine="220"/>
        <w:jc w:val="both"/>
      </w:pPr>
      <w:r>
        <w:rPr>
          <w:rStyle w:val="Bodytext1"/>
          <w:color w:val="000000"/>
        </w:rPr>
        <w:t>elle vous relate vos péchés et la condition misérable où ils</w:t>
      </w:r>
    </w:p>
    <w:p w14:paraId="02D8001A" w14:textId="77777777" w:rsidR="00000000" w:rsidRDefault="00000000">
      <w:pPr>
        <w:pStyle w:val="Bodytext10"/>
        <w:framePr w:w="6732" w:h="12018" w:hRule="exact" w:wrap="none" w:vAnchor="page" w:hAnchor="page" w:x="2161" w:y="1093"/>
        <w:ind w:firstLine="220"/>
        <w:jc w:val="both"/>
      </w:pPr>
      <w:r>
        <w:rPr>
          <w:rStyle w:val="Bodytext1"/>
          <w:color w:val="000000"/>
        </w:rPr>
        <w:t>vous entraînent ; elle fait une description vivante de la grande</w:t>
      </w:r>
    </w:p>
    <w:p w14:paraId="3388982C" w14:textId="77777777" w:rsidR="00000000" w:rsidRDefault="00000000">
      <w:pPr>
        <w:pStyle w:val="Bodytext10"/>
        <w:framePr w:w="6732" w:h="12018" w:hRule="exact" w:wrap="none" w:vAnchor="page" w:hAnchor="page" w:x="2161" w:y="1093"/>
        <w:ind w:firstLine="220"/>
        <w:jc w:val="both"/>
      </w:pPr>
      <w:r>
        <w:rPr>
          <w:rStyle w:val="Bodytext1"/>
          <w:color w:val="000000"/>
        </w:rPr>
        <w:t>vanité du monde, et elle découvre à l’âme quelque perspective</w:t>
      </w:r>
    </w:p>
    <w:p w14:paraId="1A42A8B4" w14:textId="77777777" w:rsidR="00000000" w:rsidRDefault="00000000">
      <w:pPr>
        <w:pStyle w:val="Bodytext10"/>
        <w:framePr w:w="6732" w:h="12018" w:hRule="exact" w:wrap="none" w:vAnchor="page" w:hAnchor="page" w:x="2161" w:y="1093"/>
        <w:ind w:firstLine="220"/>
        <w:jc w:val="both"/>
      </w:pPr>
      <w:r>
        <w:rPr>
          <w:rStyle w:val="Bodytext1"/>
          <w:color w:val="000000"/>
        </w:rPr>
        <w:t>d’éternité et les joies des justes dans leur repos. Si vous</w:t>
      </w:r>
    </w:p>
    <w:p w14:paraId="0A4ECE45" w14:textId="77777777" w:rsidR="00000000" w:rsidRDefault="00000000">
      <w:pPr>
        <w:pStyle w:val="Bodytext10"/>
        <w:framePr w:w="6732" w:h="12018" w:hRule="exact" w:wrap="none" w:vAnchor="page" w:hAnchor="page" w:x="2161" w:y="1093"/>
        <w:ind w:firstLine="220"/>
        <w:jc w:val="both"/>
      </w:pPr>
      <w:r>
        <w:rPr>
          <w:rStyle w:val="Bodytext1"/>
          <w:color w:val="000000"/>
        </w:rPr>
        <w:t>l’écoutez, elle vous fera divorcer du péché et du Moi égoïste :</w:t>
      </w:r>
    </w:p>
    <w:p w14:paraId="0C4BEE7B" w14:textId="77777777" w:rsidR="00000000" w:rsidRDefault="00000000">
      <w:pPr>
        <w:pStyle w:val="Bodytext10"/>
        <w:framePr w:w="6732" w:h="12018" w:hRule="exact" w:wrap="none" w:vAnchor="page" w:hAnchor="page" w:x="2161" w:y="1093"/>
        <w:ind w:firstLine="220"/>
        <w:jc w:val="both"/>
      </w:pPr>
      <w:r>
        <w:rPr>
          <w:rStyle w:val="Bodytext1"/>
          <w:color w:val="000000"/>
        </w:rPr>
        <w:t>bientôt vous trouverez que le pouvoir de ses charmes</w:t>
      </w:r>
    </w:p>
    <w:p w14:paraId="5808AE1D" w14:textId="77777777" w:rsidR="00000000" w:rsidRDefault="00000000">
      <w:pPr>
        <w:pStyle w:val="Bodytext10"/>
        <w:framePr w:w="6732" w:h="12018" w:hRule="exact" w:wrap="none" w:vAnchor="page" w:hAnchor="page" w:x="2161" w:y="1093"/>
        <w:ind w:firstLine="220"/>
        <w:jc w:val="both"/>
      </w:pPr>
      <w:r>
        <w:rPr>
          <w:rStyle w:val="Bodytext1"/>
          <w:color w:val="000000"/>
        </w:rPr>
        <w:t>surpasse celui de la richesse, de l’honneur, et de la beauté</w:t>
      </w:r>
    </w:p>
    <w:p w14:paraId="600C68AC" w14:textId="77777777" w:rsidR="00000000" w:rsidRDefault="00000000">
      <w:pPr>
        <w:pStyle w:val="Bodytext10"/>
        <w:framePr w:w="6732" w:h="12018" w:hRule="exact" w:wrap="none" w:vAnchor="page" w:hAnchor="page" w:x="2161" w:y="1093"/>
        <w:ind w:firstLine="220"/>
        <w:jc w:val="both"/>
      </w:pPr>
      <w:r>
        <w:rPr>
          <w:rStyle w:val="Bodytext1"/>
          <w:color w:val="000000"/>
        </w:rPr>
        <w:t>du monde ; enfin, elle vous apportera cette tranquillité que</w:t>
      </w:r>
    </w:p>
    <w:p w14:paraId="57187C07" w14:textId="77777777" w:rsidR="00000000" w:rsidRDefault="00000000">
      <w:pPr>
        <w:pStyle w:val="Bodytext10"/>
        <w:framePr w:w="6732" w:h="12018" w:hRule="exact" w:wrap="none" w:vAnchor="page" w:hAnchor="page" w:x="2161" w:y="1093"/>
        <w:ind w:firstLine="220"/>
        <w:jc w:val="both"/>
      </w:pPr>
      <w:r>
        <w:rPr>
          <w:rStyle w:val="Bodytext1"/>
          <w:color w:val="000000"/>
        </w:rPr>
        <w:t>les orages du temps ne pourront jamais détruire, ni même</w:t>
      </w:r>
    </w:p>
    <w:p w14:paraId="615B07CF" w14:textId="77777777" w:rsidR="00000000" w:rsidRDefault="00000000">
      <w:pPr>
        <w:pStyle w:val="Bodytext10"/>
        <w:framePr w:w="6732" w:h="12018" w:hRule="exact" w:wrap="none" w:vAnchor="page" w:hAnchor="page" w:x="2161" w:y="1093"/>
        <w:ind w:firstLine="220"/>
        <w:jc w:val="both"/>
      </w:pPr>
      <w:r>
        <w:rPr>
          <w:rStyle w:val="Bodytext1"/>
          <w:color w:val="000000"/>
        </w:rPr>
        <w:t>troubler. Là, toutes vos jouissances sont bénies ; aussi petites</w:t>
      </w:r>
    </w:p>
    <w:p w14:paraId="7C478648" w14:textId="77777777" w:rsidR="00000000" w:rsidRDefault="00000000">
      <w:pPr>
        <w:pStyle w:val="Bodytext10"/>
        <w:framePr w:w="6732" w:h="12018" w:hRule="exact" w:wrap="none" w:vAnchor="page" w:hAnchor="page" w:x="2161" w:y="1093"/>
        <w:ind w:firstLine="220"/>
        <w:jc w:val="both"/>
      </w:pPr>
      <w:r>
        <w:rPr>
          <w:rStyle w:val="Bodytext1"/>
          <w:color w:val="000000"/>
        </w:rPr>
        <w:t>qu elles soient, la présence divine qui est en elles les rendra</w:t>
      </w:r>
    </w:p>
    <w:p w14:paraId="5EF7828C" w14:textId="77777777" w:rsidR="00000000" w:rsidRDefault="00000000">
      <w:pPr>
        <w:pStyle w:val="Bodytext10"/>
        <w:framePr w:w="6732" w:h="12018" w:hRule="exact" w:wrap="none" w:vAnchor="page" w:hAnchor="page" w:x="2161" w:y="1093"/>
        <w:spacing w:after="60"/>
        <w:ind w:firstLine="220"/>
        <w:jc w:val="both"/>
      </w:pPr>
      <w:r>
        <w:rPr>
          <w:rStyle w:val="Bodytext1"/>
          <w:color w:val="000000"/>
        </w:rPr>
        <w:t>grandes.</w:t>
      </w:r>
    </w:p>
    <w:p w14:paraId="58582194" w14:textId="77777777" w:rsidR="00000000" w:rsidRDefault="00000000">
      <w:pPr>
        <w:pStyle w:val="Bodytext10"/>
        <w:framePr w:w="6732" w:h="12018" w:hRule="exact" w:wrap="none" w:vAnchor="page" w:hAnchor="page" w:x="2161" w:y="1093"/>
        <w:ind w:firstLine="720"/>
        <w:jc w:val="both"/>
      </w:pPr>
      <w:r>
        <w:rPr>
          <w:rStyle w:val="Bodytext1"/>
          <w:color w:val="000000"/>
        </w:rPr>
        <w:t>Même en ce monde, les justes ont l’avantage, car ils</w:t>
      </w:r>
    </w:p>
    <w:p w14:paraId="480D1A1C" w14:textId="77777777" w:rsidR="00000000" w:rsidRDefault="00000000">
      <w:pPr>
        <w:pStyle w:val="Bodytext10"/>
        <w:framePr w:w="6732" w:h="12018" w:hRule="exact" w:wrap="none" w:vAnchor="page" w:hAnchor="page" w:x="2161" w:y="1093"/>
        <w:ind w:firstLine="220"/>
        <w:jc w:val="both"/>
      </w:pPr>
      <w:r>
        <w:rPr>
          <w:rStyle w:val="Bodytext1"/>
          <w:color w:val="000000"/>
        </w:rPr>
        <w:t>ont 1 usage du monde sans reproche, du fait qu’ils n’en</w:t>
      </w:r>
    </w:p>
    <w:p w14:paraId="39AF7ADD" w14:textId="77777777" w:rsidR="00000000" w:rsidRDefault="00000000">
      <w:pPr>
        <w:pStyle w:val="Bodytext10"/>
        <w:framePr w:w="6732" w:h="12018" w:hRule="exact" w:wrap="none" w:vAnchor="page" w:hAnchor="page" w:x="2161" w:y="1093"/>
        <w:ind w:firstLine="220"/>
        <w:jc w:val="both"/>
      </w:pPr>
      <w:r>
        <w:rPr>
          <w:rStyle w:val="Bodytext1"/>
          <w:color w:val="000000"/>
        </w:rPr>
        <w:t>abusent pas. Ils voient et ils bénissent la main qui les</w:t>
      </w:r>
    </w:p>
    <w:p w14:paraId="1C095032" w14:textId="77777777" w:rsidR="00000000" w:rsidRDefault="00000000">
      <w:pPr>
        <w:pStyle w:val="Bodytext10"/>
        <w:framePr w:w="6732" w:h="12018" w:hRule="exact" w:wrap="none" w:vAnchor="page" w:hAnchor="page" w:x="2161" w:y="1093"/>
        <w:ind w:firstLine="220"/>
        <w:jc w:val="both"/>
      </w:pPr>
      <w:r>
        <w:rPr>
          <w:rStyle w:val="Bodytext1"/>
          <w:color w:val="000000"/>
        </w:rPr>
        <w:t>nourrit, qui les vêt et qui les protège. Et, de même qu’en</w:t>
      </w:r>
    </w:p>
    <w:p w14:paraId="2C5654D3" w14:textId="77777777" w:rsidR="00000000" w:rsidRDefault="00000000">
      <w:pPr>
        <w:pStyle w:val="Bodytext10"/>
        <w:framePr w:w="6732" w:h="12018" w:hRule="exact" w:wrap="none" w:vAnchor="page" w:hAnchor="page" w:x="2161" w:y="1093"/>
        <w:ind w:firstLine="220"/>
        <w:jc w:val="both"/>
      </w:pPr>
      <w:r>
        <w:rPr>
          <w:rStyle w:val="Bodytext1"/>
          <w:color w:val="000000"/>
        </w:rPr>
        <w:t>contemplant Dieu dans toutes ses œuvres ils n’adorent pas</w:t>
      </w:r>
    </w:p>
    <w:p w14:paraId="0700E125" w14:textId="77777777" w:rsidR="00000000" w:rsidRDefault="00000000">
      <w:pPr>
        <w:pStyle w:val="Bodytext10"/>
        <w:framePr w:w="6732" w:h="12018" w:hRule="exact" w:wrap="none" w:vAnchor="page" w:hAnchor="page" w:x="2161" w:y="1093"/>
        <w:ind w:firstLine="220"/>
        <w:jc w:val="both"/>
      </w:pPr>
      <w:r>
        <w:rPr>
          <w:rStyle w:val="Bodytext1"/>
          <w:color w:val="000000"/>
        </w:rPr>
        <w:t>celles-ci, mais Lui ; de même, la douceur des bienfaits qu’il</w:t>
      </w:r>
    </w:p>
    <w:p w14:paraId="47CA0EA6" w14:textId="77777777" w:rsidR="00000000" w:rsidRDefault="00000000">
      <w:pPr>
        <w:pStyle w:val="Bodytext10"/>
        <w:framePr w:w="6732" w:h="12018" w:hRule="exact" w:wrap="none" w:vAnchor="page" w:hAnchor="page" w:x="2161" w:y="1093"/>
        <w:ind w:firstLine="220"/>
        <w:jc w:val="both"/>
      </w:pPr>
      <w:r>
        <w:rPr>
          <w:rStyle w:val="Bodytext1"/>
          <w:color w:val="000000"/>
        </w:rPr>
        <w:t>leur prodigue est un avantage qu’ils ont sur ceux qui ne</w:t>
      </w:r>
    </w:p>
    <w:p w14:paraId="2DA0D7B7" w14:textId="77777777" w:rsidR="00000000" w:rsidRDefault="00000000">
      <w:pPr>
        <w:pStyle w:val="Bodytext10"/>
        <w:framePr w:w="6732" w:h="12018" w:hRule="exact" w:wrap="none" w:vAnchor="page" w:hAnchor="page" w:x="2161" w:y="1093"/>
        <w:ind w:firstLine="220"/>
        <w:jc w:val="both"/>
      </w:pPr>
      <w:r>
        <w:rPr>
          <w:rStyle w:val="Bodytext1"/>
          <w:color w:val="000000"/>
        </w:rPr>
        <w:t>Le voient pas. En outre, dans la prospérité, ils ne se sentent</w:t>
      </w:r>
    </w:p>
    <w:p w14:paraId="0E80400E" w14:textId="77777777" w:rsidR="00000000" w:rsidRDefault="00000000">
      <w:pPr>
        <w:pStyle w:val="Headerorfooter10"/>
        <w:framePr w:wrap="none" w:vAnchor="page" w:hAnchor="page" w:x="2443" w:y="13405"/>
      </w:pPr>
      <w:r>
        <w:rPr>
          <w:rStyle w:val="Headerorfooter1"/>
          <w:color w:val="000000"/>
        </w:rPr>
        <w:t>94</w:t>
      </w:r>
    </w:p>
    <w:p w14:paraId="692611E1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488D8CD" w14:textId="77777777" w:rsidR="00000000" w:rsidRDefault="00000000">
      <w:pPr>
        <w:pStyle w:val="Bodytext10"/>
        <w:framePr w:w="6744" w:h="4332" w:hRule="exact" w:wrap="none" w:vAnchor="page" w:hAnchor="page" w:x="1157" w:y="1183"/>
        <w:jc w:val="both"/>
      </w:pPr>
      <w:r>
        <w:rPr>
          <w:rStyle w:val="Bodytext1"/>
          <w:color w:val="000000"/>
        </w:rPr>
        <w:lastRenderedPageBreak/>
        <w:t>pas élevés, pas plus que dans l’adversité ils ne se sentent</w:t>
      </w:r>
    </w:p>
    <w:p w14:paraId="40F2182C" w14:textId="77777777" w:rsidR="00000000" w:rsidRDefault="00000000">
      <w:pPr>
        <w:pStyle w:val="Bodytext10"/>
        <w:framePr w:w="6744" w:h="4332" w:hRule="exact" w:wrap="none" w:vAnchor="page" w:hAnchor="page" w:x="1157" w:y="1183"/>
        <w:spacing w:line="218" w:lineRule="auto"/>
        <w:jc w:val="both"/>
      </w:pPr>
      <w:r>
        <w:rPr>
          <w:rStyle w:val="Bodytext1"/>
          <w:color w:val="000000"/>
        </w:rPr>
        <w:t>abattus. Pourquoi ? Parce qu’ils sont modérés dans la</w:t>
      </w:r>
    </w:p>
    <w:p w14:paraId="229638D0" w14:textId="77777777" w:rsidR="00000000" w:rsidRDefault="00000000">
      <w:pPr>
        <w:pStyle w:val="Bodytext10"/>
        <w:framePr w:w="6744" w:h="4332" w:hRule="exact" w:wrap="none" w:vAnchor="page" w:hAnchor="page" w:x="1157" w:y="1183"/>
        <w:spacing w:line="223" w:lineRule="auto"/>
        <w:jc w:val="both"/>
      </w:pPr>
      <w:r>
        <w:rPr>
          <w:rStyle w:val="Bodytext1"/>
          <w:color w:val="000000"/>
        </w:rPr>
        <w:t>première, et réconfortés dans la seconde, par sa divine</w:t>
      </w:r>
    </w:p>
    <w:p w14:paraId="780E3B75" w14:textId="77777777" w:rsidR="00000000" w:rsidRDefault="00000000">
      <w:pPr>
        <w:pStyle w:val="Bodytext10"/>
        <w:framePr w:w="6744" w:h="4332" w:hRule="exact" w:wrap="none" w:vAnchor="page" w:hAnchor="page" w:x="1157" w:y="1183"/>
        <w:spacing w:line="223" w:lineRule="auto"/>
        <w:jc w:val="both"/>
      </w:pPr>
      <w:r>
        <w:rPr>
          <w:rStyle w:val="Bodytext1"/>
          <w:color w:val="000000"/>
        </w:rPr>
        <w:t>présence.</w:t>
      </w:r>
    </w:p>
    <w:p w14:paraId="550BE4AC" w14:textId="77777777" w:rsidR="00000000" w:rsidRDefault="00000000">
      <w:pPr>
        <w:pStyle w:val="Bodytext10"/>
        <w:framePr w:w="6744" w:h="4332" w:hRule="exact" w:wrap="none" w:vAnchor="page" w:hAnchor="page" w:x="1157" w:y="1183"/>
        <w:spacing w:line="228" w:lineRule="auto"/>
        <w:ind w:firstLine="540"/>
        <w:jc w:val="both"/>
      </w:pPr>
      <w:r>
        <w:rPr>
          <w:rStyle w:val="Bodytext1"/>
          <w:color w:val="000000"/>
        </w:rPr>
        <w:t>En bref, le ciel est le trône, et la terre n’est que le</w:t>
      </w:r>
    </w:p>
    <w:p w14:paraId="44508D59" w14:textId="77777777" w:rsidR="00000000" w:rsidRDefault="00000000">
      <w:pPr>
        <w:pStyle w:val="Bodytext10"/>
        <w:framePr w:w="6744" w:h="4332" w:hRule="exact" w:wrap="none" w:vAnchor="page" w:hAnchor="page" w:x="1157" w:y="1183"/>
        <w:spacing w:line="228" w:lineRule="auto"/>
        <w:jc w:val="both"/>
      </w:pPr>
      <w:r>
        <w:rPr>
          <w:rStyle w:val="Bodytext1"/>
          <w:color w:val="000000"/>
        </w:rPr>
        <w:t>marche-pied de l’homme qui met le Moi sous ses pieds. Et</w:t>
      </w:r>
    </w:p>
    <w:p w14:paraId="614B7AA1" w14:textId="77777777" w:rsidR="00000000" w:rsidRDefault="00000000">
      <w:pPr>
        <w:pStyle w:val="Bodytext10"/>
        <w:framePr w:w="6744" w:h="4332" w:hRule="exact" w:wrap="none" w:vAnchor="page" w:hAnchor="page" w:x="1157" w:y="1183"/>
        <w:spacing w:line="228" w:lineRule="auto"/>
        <w:jc w:val="both"/>
      </w:pPr>
      <w:r>
        <w:rPr>
          <w:rStyle w:val="Bodytext1"/>
          <w:color w:val="000000"/>
        </w:rPr>
        <w:t>ceux qui connaissent cette attitude n’en changeront pas</w:t>
      </w:r>
    </w:p>
    <w:p w14:paraId="27AC5086" w14:textId="77777777" w:rsidR="00000000" w:rsidRDefault="00000000">
      <w:pPr>
        <w:pStyle w:val="Bodytext10"/>
        <w:framePr w:w="6744" w:h="4332" w:hRule="exact" w:wrap="none" w:vAnchor="page" w:hAnchor="page" w:x="1157" w:y="1183"/>
        <w:spacing w:line="228" w:lineRule="auto"/>
        <w:jc w:val="both"/>
      </w:pPr>
      <w:r>
        <w:rPr>
          <w:rStyle w:val="Bodytext1"/>
          <w:color w:val="000000"/>
        </w:rPr>
        <w:t>facilement : ceux-là apprennent à compter leurs jours, afin</w:t>
      </w:r>
    </w:p>
    <w:p w14:paraId="1899FCF3" w14:textId="77777777" w:rsidR="00000000" w:rsidRDefault="00000000">
      <w:pPr>
        <w:pStyle w:val="Bodytext10"/>
        <w:framePr w:w="6744" w:h="4332" w:hRule="exact" w:wrap="none" w:vAnchor="page" w:hAnchor="page" w:x="1157" w:y="1183"/>
        <w:spacing w:line="228" w:lineRule="auto"/>
        <w:jc w:val="both"/>
      </w:pPr>
      <w:r>
        <w:rPr>
          <w:rStyle w:val="Bodytext1"/>
          <w:color w:val="000000"/>
        </w:rPr>
        <w:t>de n’être point surpris quand leur fin viendra ; et à racheter</w:t>
      </w:r>
    </w:p>
    <w:p w14:paraId="6689A8B4" w14:textId="77777777" w:rsidR="00000000" w:rsidRDefault="00000000">
      <w:pPr>
        <w:pStyle w:val="Bodytext10"/>
        <w:framePr w:w="6744" w:h="4332" w:hRule="exact" w:wrap="none" w:vAnchor="page" w:hAnchor="page" w:x="1157" w:y="1183"/>
        <w:jc w:val="both"/>
      </w:pPr>
      <w:r>
        <w:rPr>
          <w:rStyle w:val="Bodytext1"/>
          <w:color w:val="000000"/>
        </w:rPr>
        <w:t>leur temps, parce que leurs jours sont mauvais (Éphésiens</w:t>
      </w:r>
    </w:p>
    <w:p w14:paraId="4A19E498" w14:textId="77777777" w:rsidR="00000000" w:rsidRDefault="00000000">
      <w:pPr>
        <w:pStyle w:val="Bodytext10"/>
        <w:framePr w:w="6744" w:h="4332" w:hRule="exact" w:wrap="none" w:vAnchor="page" w:hAnchor="page" w:x="1157" w:y="1183"/>
        <w:spacing w:line="233" w:lineRule="auto"/>
        <w:jc w:val="both"/>
      </w:pPr>
      <w:r>
        <w:rPr>
          <w:rStyle w:val="Bodytext1"/>
          <w:color w:val="000000"/>
        </w:rPr>
        <w:t>v. 16). Ils se rappellent qu’ils sont intendants et qu’il leur</w:t>
      </w:r>
    </w:p>
    <w:p w14:paraId="5E6387F0" w14:textId="77777777" w:rsidR="00000000" w:rsidRDefault="00000000">
      <w:pPr>
        <w:pStyle w:val="Bodytext10"/>
        <w:framePr w:w="6744" w:h="4332" w:hRule="exact" w:wrap="none" w:vAnchor="page" w:hAnchor="page" w:x="1157" w:y="1183"/>
        <w:spacing w:line="228" w:lineRule="auto"/>
        <w:jc w:val="both"/>
      </w:pPr>
      <w:r>
        <w:rPr>
          <w:rStyle w:val="Bodytext1"/>
          <w:color w:val="000000"/>
        </w:rPr>
        <w:t>faudra rendre des comptes à un juge impartial. En conséquence,</w:t>
      </w:r>
    </w:p>
    <w:p w14:paraId="2B62F188" w14:textId="77777777" w:rsidR="00000000" w:rsidRDefault="00000000">
      <w:pPr>
        <w:pStyle w:val="Bodytext10"/>
        <w:framePr w:w="6744" w:h="4332" w:hRule="exact" w:wrap="none" w:vAnchor="page" w:hAnchor="page" w:x="1157" w:y="1183"/>
        <w:jc w:val="both"/>
      </w:pPr>
      <w:r>
        <w:rPr>
          <w:rStyle w:val="Bodytext1"/>
          <w:color w:val="000000"/>
        </w:rPr>
        <w:t>ils ne vivent pas pour eux-mêmes, mais pour Lui, et ils</w:t>
      </w:r>
    </w:p>
    <w:p w14:paraId="0DD8C51A" w14:textId="77777777" w:rsidR="00000000" w:rsidRDefault="00000000">
      <w:pPr>
        <w:pStyle w:val="Bodytext10"/>
        <w:framePr w:w="6744" w:h="4332" w:hRule="exact" w:wrap="none" w:vAnchor="page" w:hAnchor="page" w:x="1157" w:y="1183"/>
        <w:jc w:val="both"/>
      </w:pPr>
      <w:r>
        <w:rPr>
          <w:rStyle w:val="Bodytext1"/>
          <w:color w:val="000000"/>
        </w:rPr>
        <w:t>meurent en Lui, et ils sont bénis avec ceux qui meurent</w:t>
      </w:r>
    </w:p>
    <w:p w14:paraId="500E2FFD" w14:textId="77777777" w:rsidR="00000000" w:rsidRDefault="00000000">
      <w:pPr>
        <w:pStyle w:val="Bodytext10"/>
        <w:framePr w:w="6744" w:h="4332" w:hRule="exact" w:wrap="none" w:vAnchor="page" w:hAnchor="page" w:x="1157" w:y="1183"/>
        <w:jc w:val="both"/>
      </w:pPr>
      <w:r>
        <w:rPr>
          <w:rStyle w:val="Bodytext1"/>
          <w:color w:val="000000"/>
        </w:rPr>
        <w:t>dans le Seigneur. Ici je termine mon discours sur le bon</w:t>
      </w:r>
    </w:p>
    <w:p w14:paraId="4B53E9EE" w14:textId="77777777" w:rsidR="00000000" w:rsidRDefault="00000000">
      <w:pPr>
        <w:pStyle w:val="Bodytext10"/>
        <w:framePr w:w="6744" w:h="4332" w:hRule="exact" w:wrap="none" w:vAnchor="page" w:hAnchor="page" w:x="1157" w:y="1183"/>
        <w:jc w:val="both"/>
      </w:pPr>
      <w:r>
        <w:rPr>
          <w:rStyle w:val="Bodytext1"/>
          <w:color w:val="000000"/>
        </w:rPr>
        <w:t>usage du Moi légitime.</w:t>
      </w:r>
    </w:p>
    <w:p w14:paraId="6D423450" w14:textId="77777777" w:rsidR="00000000" w:rsidRDefault="00000000">
      <w:pPr>
        <w:pStyle w:val="Headerorfooter10"/>
        <w:framePr w:wrap="none" w:vAnchor="page" w:hAnchor="page" w:x="7613" w:y="13405"/>
      </w:pPr>
      <w:r>
        <w:rPr>
          <w:rStyle w:val="Headerorfooter1"/>
          <w:color w:val="000000"/>
        </w:rPr>
        <w:t>95</w:t>
      </w:r>
    </w:p>
    <w:p w14:paraId="1FDDCDA3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B26A156" w14:textId="77777777" w:rsidR="00000000" w:rsidRDefault="00000000">
      <w:pPr>
        <w:spacing w:line="1" w:lineRule="exact"/>
        <w:rPr>
          <w:color w:val="auto"/>
          <w:sz w:val="2"/>
          <w:szCs w:val="2"/>
        </w:rPr>
        <w:sectPr w:rsidR="00000000">
          <w:pgSz w:w="11226" w:h="1573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4081FC8" w14:textId="77777777" w:rsidR="00000000" w:rsidRDefault="00000000">
      <w:pPr>
        <w:pStyle w:val="Bodytext10"/>
        <w:framePr w:w="6852" w:h="7602" w:hRule="exact" w:wrap="none" w:vAnchor="page" w:hAnchor="page" w:x="987" w:y="1970"/>
        <w:numPr>
          <w:ilvl w:val="0"/>
          <w:numId w:val="11"/>
        </w:numPr>
        <w:tabs>
          <w:tab w:val="left" w:pos="362"/>
        </w:tabs>
        <w:jc w:val="both"/>
      </w:pPr>
      <w:bookmarkStart w:id="94" w:name="bookmark94"/>
      <w:bookmarkEnd w:id="94"/>
      <w:r>
        <w:rPr>
          <w:rStyle w:val="Bodytext1"/>
          <w:i/>
          <w:iCs/>
          <w:color w:val="000000"/>
        </w:rPr>
        <w:lastRenderedPageBreak/>
        <w:t>Du Moi illégitime. Il est double; i) celui qui a trait à la</w:t>
      </w:r>
    </w:p>
    <w:p w14:paraId="36B816B2" w14:textId="77777777" w:rsidR="00000000" w:rsidRDefault="00000000">
      <w:pPr>
        <w:pStyle w:val="Bodytext10"/>
        <w:framePr w:w="6852" w:h="7602" w:hRule="exact" w:wrap="none" w:vAnchor="page" w:hAnchor="page" w:x="987" w:y="1970"/>
        <w:spacing w:line="228" w:lineRule="auto"/>
        <w:jc w:val="both"/>
      </w:pPr>
      <w:r>
        <w:rPr>
          <w:rStyle w:val="Bodytext1"/>
          <w:i/>
          <w:iCs/>
          <w:color w:val="000000"/>
        </w:rPr>
        <w:t>religion ; ii) celui qui a trait à la morale. 2. De ceux qui sont</w:t>
      </w:r>
    </w:p>
    <w:p w14:paraId="4F4B78BD" w14:textId="77777777" w:rsidR="00000000" w:rsidRDefault="00000000">
      <w:pPr>
        <w:pStyle w:val="Bodytext10"/>
        <w:framePr w:w="6852" w:h="7602" w:hRule="exact" w:wrap="none" w:vAnchor="page" w:hAnchor="page" w:x="987" w:y="1970"/>
        <w:spacing w:line="228" w:lineRule="auto"/>
        <w:jc w:val="right"/>
      </w:pPr>
      <w:r>
        <w:rPr>
          <w:rStyle w:val="Bodytext1"/>
          <w:i/>
          <w:iCs/>
          <w:color w:val="000000"/>
        </w:rPr>
        <w:t>formalistes, superstitieux et qui aiment les pompes du culte.</w:t>
      </w:r>
    </w:p>
    <w:p w14:paraId="1D63CED7" w14:textId="77777777" w:rsidR="00000000" w:rsidRDefault="00000000">
      <w:pPr>
        <w:pStyle w:val="Bodytext10"/>
        <w:framePr w:w="6852" w:h="7602" w:hRule="exact" w:wrap="none" w:vAnchor="page" w:hAnchor="page" w:x="987" w:y="1970"/>
        <w:spacing w:line="233" w:lineRule="auto"/>
        <w:jc w:val="both"/>
      </w:pPr>
      <w:r>
        <w:rPr>
          <w:rStyle w:val="Bodytext1"/>
          <w:b/>
          <w:bCs/>
          <w:color w:val="000000"/>
        </w:rPr>
        <w:t xml:space="preserve">5. </w:t>
      </w:r>
      <w:r>
        <w:rPr>
          <w:rStyle w:val="Bodytext1"/>
          <w:i/>
          <w:iCs/>
          <w:color w:val="000000"/>
        </w:rPr>
        <w:t>Réprimande de Dieu contre les imaginations de la chair.</w:t>
      </w:r>
    </w:p>
    <w:p w14:paraId="1902E254" w14:textId="77777777" w:rsidR="00000000" w:rsidRDefault="00000000">
      <w:pPr>
        <w:pStyle w:val="Bodytext10"/>
        <w:framePr w:w="6852" w:h="7602" w:hRule="exact" w:wrap="none" w:vAnchor="page" w:hAnchor="page" w:x="987" w:y="1970"/>
        <w:spacing w:line="233" w:lineRule="auto"/>
        <w:jc w:val="both"/>
      </w:pPr>
      <w:r>
        <w:rPr>
          <w:rStyle w:val="Bodytext1"/>
          <w:i/>
          <w:iCs/>
          <w:color w:val="000000"/>
        </w:rPr>
        <w:t>4. Comment le Christ détourna ses disciples du culte extérieur juif</w:t>
      </w:r>
    </w:p>
    <w:p w14:paraId="1EB16A4A" w14:textId="77777777" w:rsidR="00000000" w:rsidRDefault="00000000">
      <w:pPr>
        <w:pStyle w:val="Bodytext10"/>
        <w:framePr w:w="6852" w:h="7602" w:hRule="exact" w:wrap="none" w:vAnchor="page" w:hAnchor="page" w:x="987" w:y="1970"/>
        <w:spacing w:line="233" w:lineRule="auto"/>
        <w:jc w:val="both"/>
      </w:pPr>
      <w:r>
        <w:rPr>
          <w:rStyle w:val="Bodytext1"/>
          <w:i/>
          <w:iCs/>
          <w:color w:val="000000"/>
        </w:rPr>
        <w:t>et institua un culte plus spirituel,</w:t>
      </w:r>
      <w:r>
        <w:rPr>
          <w:rStyle w:val="Bodytext1"/>
          <w:b/>
          <w:bCs/>
          <w:color w:val="000000"/>
        </w:rPr>
        <w:t xml:space="preserve"> j. </w:t>
      </w:r>
      <w:r>
        <w:rPr>
          <w:rStyle w:val="Bodytext1"/>
          <w:i/>
          <w:iCs/>
          <w:color w:val="000000"/>
        </w:rPr>
        <w:t>Étienne parle d'une manière</w:t>
      </w:r>
    </w:p>
    <w:p w14:paraId="17474E16" w14:textId="77777777" w:rsidR="00000000" w:rsidRDefault="00000000">
      <w:pPr>
        <w:pStyle w:val="Bodytext10"/>
        <w:framePr w:w="6852" w:h="7602" w:hRule="exact" w:wrap="none" w:vAnchor="page" w:hAnchor="page" w:x="987" w:y="1970"/>
        <w:spacing w:line="233" w:lineRule="auto"/>
        <w:jc w:val="both"/>
      </w:pPr>
      <w:r>
        <w:rPr>
          <w:rStyle w:val="Bodytext1"/>
          <w:i/>
          <w:iCs/>
          <w:color w:val="000000"/>
        </w:rPr>
        <w:t>claire et exhaustive de ce problème. 6. Paul, par deux fois, parle</w:t>
      </w:r>
    </w:p>
    <w:p w14:paraId="258B541F" w14:textId="77777777" w:rsidR="00000000" w:rsidRDefault="00000000">
      <w:pPr>
        <w:pStyle w:val="Bodytext10"/>
        <w:framePr w:w="6852" w:h="7602" w:hRule="exact" w:wrap="none" w:vAnchor="page" w:hAnchor="page" w:x="987" w:y="1970"/>
        <w:spacing w:line="233" w:lineRule="auto"/>
        <w:jc w:val="both"/>
      </w:pPr>
      <w:r>
        <w:rPr>
          <w:rStyle w:val="Bodytext1"/>
          <w:i/>
          <w:iCs/>
          <w:color w:val="000000"/>
        </w:rPr>
        <w:t>de l'homme comme du temple de Dieu. 7. De la croix de ces</w:t>
      </w:r>
    </w:p>
    <w:p w14:paraId="6D26F097" w14:textId="77777777" w:rsidR="00000000" w:rsidRDefault="00000000">
      <w:pPr>
        <w:pStyle w:val="Bodytext10"/>
        <w:framePr w:w="6852" w:h="7602" w:hRule="exact" w:wrap="none" w:vAnchor="page" w:hAnchor="page" w:x="987" w:y="1970"/>
        <w:jc w:val="both"/>
      </w:pPr>
      <w:r>
        <w:rPr>
          <w:rStyle w:val="Bodytext1"/>
          <w:i/>
          <w:iCs/>
          <w:color w:val="000000"/>
        </w:rPr>
        <w:t>adorateurs mondains. 8. Ua chair et le sang fabriquent leur croix,</w:t>
      </w:r>
    </w:p>
    <w:p w14:paraId="09E8CE10" w14:textId="77777777" w:rsidR="00000000" w:rsidRDefault="00000000">
      <w:pPr>
        <w:pStyle w:val="Bodytext10"/>
        <w:framePr w:w="6852" w:h="7602" w:hRule="exact" w:wrap="none" w:vAnchor="page" w:hAnchor="page" w:x="987" w:y="1970"/>
        <w:jc w:val="both"/>
      </w:pPr>
      <w:r>
        <w:rPr>
          <w:rStyle w:val="Bodytext1"/>
          <w:i/>
          <w:iCs/>
          <w:color w:val="000000"/>
        </w:rPr>
        <w:t>et ne peuvent donc servir à les crucifier. 9. C'est un joug sans</w:t>
      </w:r>
    </w:p>
    <w:p w14:paraId="4336035F" w14:textId="77777777" w:rsidR="00000000" w:rsidRDefault="00000000">
      <w:pPr>
        <w:pStyle w:val="Bodytext10"/>
        <w:framePr w:w="6852" w:h="7602" w:hRule="exact" w:wrap="none" w:vAnchor="page" w:hAnchor="page" w:x="987" w:y="1970"/>
        <w:jc w:val="both"/>
      </w:pPr>
      <w:r>
        <w:rPr>
          <w:rStyle w:val="Bodytext1"/>
          <w:i/>
          <w:iCs/>
          <w:color w:val="000000"/>
        </w:rPr>
        <w:t>contrainte. 10. De la magnificence vulgaire de leur croix, et du</w:t>
      </w:r>
    </w:p>
    <w:p w14:paraId="0A2C18E6" w14:textId="77777777" w:rsidR="00000000" w:rsidRDefault="00000000">
      <w:pPr>
        <w:pStyle w:val="Bodytext10"/>
        <w:framePr w:w="6852" w:h="7602" w:hRule="exact" w:wrap="none" w:vAnchor="page" w:hAnchor="page" w:x="987" w:y="1970"/>
        <w:jc w:val="both"/>
      </w:pPr>
      <w:r>
        <w:rPr>
          <w:rStyle w:val="Bodytext1"/>
          <w:i/>
          <w:iCs/>
          <w:color w:val="000000"/>
        </w:rPr>
        <w:t>respect qu'ils lui portent. 11. Ua vie monastique n'est pas le</w:t>
      </w:r>
    </w:p>
    <w:p w14:paraId="58C3EAAC" w14:textId="77777777" w:rsidR="00000000" w:rsidRDefault="00000000">
      <w:pPr>
        <w:pStyle w:val="Bodytext10"/>
        <w:framePr w:w="6852" w:h="7602" w:hRule="exact" w:wrap="none" w:vAnchor="page" w:hAnchor="page" w:x="987" w:y="1970"/>
        <w:jc w:val="both"/>
      </w:pPr>
      <w:r>
        <w:rPr>
          <w:rStyle w:val="Bodytext1"/>
          <w:i/>
          <w:iCs/>
          <w:color w:val="000000"/>
        </w:rPr>
        <w:t>renoncement prôné par l'Évangile. 12. Comparaison entre le</w:t>
      </w:r>
    </w:p>
    <w:p w14:paraId="6F0EAE62" w14:textId="77777777" w:rsidR="00000000" w:rsidRDefault="00000000">
      <w:pPr>
        <w:pStyle w:val="Bodytext10"/>
        <w:framePr w:w="6852" w:h="7602" w:hRule="exact" w:wrap="none" w:vAnchor="page" w:hAnchor="page" w:x="987" w:y="1970"/>
        <w:jc w:val="both"/>
      </w:pPr>
      <w:r>
        <w:rPr>
          <w:rStyle w:val="Bodytext1"/>
          <w:i/>
          <w:iCs/>
          <w:color w:val="000000"/>
        </w:rPr>
        <w:t>renoncement au Moi du Christ et celui des reclus : le sien conduit</w:t>
      </w:r>
    </w:p>
    <w:p w14:paraId="2144E701" w14:textId="77777777" w:rsidR="00000000" w:rsidRDefault="00000000">
      <w:pPr>
        <w:pStyle w:val="Bodytext10"/>
        <w:framePr w:w="6852" w:h="7602" w:hRule="exact" w:wrap="none" w:vAnchor="page" w:hAnchor="page" w:x="987" w:y="1970"/>
        <w:jc w:val="both"/>
      </w:pPr>
      <w:r>
        <w:rPr>
          <w:rStyle w:val="Bodytext1"/>
          <w:i/>
          <w:iCs/>
          <w:color w:val="000000"/>
        </w:rPr>
        <w:t>à la pureté en ce monde ; le leur à un emprisonnement volontaire,</w:t>
      </w:r>
    </w:p>
    <w:p w14:paraId="6B5EDF83" w14:textId="77777777" w:rsidR="00000000" w:rsidRDefault="00000000">
      <w:pPr>
        <w:pStyle w:val="Bodytext10"/>
        <w:framePr w:w="6852" w:h="7602" w:hRule="exact" w:wrap="none" w:vAnchor="page" w:hAnchor="page" w:x="987" w:y="1970"/>
        <w:jc w:val="both"/>
      </w:pPr>
      <w:r>
        <w:rPr>
          <w:rStyle w:val="Bodytext1"/>
          <w:i/>
          <w:iCs/>
          <w:color w:val="000000"/>
        </w:rPr>
        <w:t>afin qu'ils ne puissent pas être tentés par le monde. De mal que</w:t>
      </w:r>
    </w:p>
    <w:p w14:paraId="31B18FBD" w14:textId="77777777" w:rsidR="00000000" w:rsidRDefault="00000000">
      <w:pPr>
        <w:pStyle w:val="Bodytext10"/>
        <w:framePr w:w="6852" w:h="7602" w:hRule="exact" w:wrap="none" w:vAnchor="page" w:hAnchor="page" w:x="987" w:y="1970"/>
        <w:jc w:val="both"/>
      </w:pPr>
      <w:r>
        <w:rPr>
          <w:rStyle w:val="Bodytext1"/>
          <w:i/>
          <w:iCs/>
          <w:color w:val="000000"/>
        </w:rPr>
        <w:t>cet exemple produirait, si on le suivait. Il détruit la société utile</w:t>
      </w:r>
    </w:p>
    <w:p w14:paraId="03E415EA" w14:textId="77777777" w:rsidR="00000000" w:rsidRDefault="00000000">
      <w:pPr>
        <w:pStyle w:val="Bodytext10"/>
        <w:framePr w:w="6852" w:h="7602" w:hRule="exact" w:wrap="none" w:vAnchor="page" w:hAnchor="page" w:x="987" w:y="1970"/>
        <w:jc w:val="center"/>
      </w:pPr>
      <w:r>
        <w:rPr>
          <w:rStyle w:val="Bodytext1"/>
          <w:i/>
          <w:iCs/>
          <w:color w:val="000000"/>
        </w:rPr>
        <w:t>et le travail honnête. Une vie oisive est le refuge habituel de la</w:t>
      </w:r>
    </w:p>
    <w:p w14:paraId="602953B9" w14:textId="77777777" w:rsidR="00000000" w:rsidRDefault="00000000">
      <w:pPr>
        <w:pStyle w:val="Bodytext10"/>
        <w:framePr w:w="6852" w:h="7602" w:hRule="exact" w:wrap="none" w:vAnchor="page" w:hAnchor="page" w:x="987" w:y="1970"/>
        <w:jc w:val="center"/>
      </w:pPr>
      <w:r>
        <w:rPr>
          <w:rStyle w:val="Bodytext1"/>
          <w:i/>
          <w:iCs/>
          <w:color w:val="000000"/>
        </w:rPr>
        <w:t>paresse, de la pauvreté et d'une vieillesse vicieuse. 1 3. De</w:t>
      </w:r>
    </w:p>
    <w:p w14:paraId="2C7DD65F" w14:textId="77777777" w:rsidR="00000000" w:rsidRDefault="00000000">
      <w:pPr>
        <w:pStyle w:val="Bodytext10"/>
        <w:framePr w:w="6852" w:h="7602" w:hRule="exact" w:wrap="none" w:vAnchor="page" w:hAnchor="page" w:x="987" w:y="1970"/>
        <w:jc w:val="center"/>
      </w:pPr>
      <w:r>
        <w:rPr>
          <w:rStyle w:val="Bodytext1"/>
          <w:i/>
          <w:iCs/>
          <w:color w:val="000000"/>
        </w:rPr>
        <w:t>la croix du Christ dans ce cas-là. Il est impossible</w:t>
      </w:r>
    </w:p>
    <w:p w14:paraId="7295BF25" w14:textId="77777777" w:rsidR="00000000" w:rsidRDefault="00000000">
      <w:pPr>
        <w:pStyle w:val="Bodytext10"/>
        <w:framePr w:w="6852" w:h="7602" w:hRule="exact" w:wrap="none" w:vAnchor="page" w:hAnchor="page" w:x="987" w:y="1970"/>
        <w:jc w:val="center"/>
      </w:pPr>
      <w:r>
        <w:rPr>
          <w:rStyle w:val="Bodytext1"/>
          <w:i/>
          <w:iCs/>
          <w:color w:val="000000"/>
        </w:rPr>
        <w:t>de remédier à un mal intérieur en y appliquant</w:t>
      </w:r>
    </w:p>
    <w:p w14:paraId="75D2D6F7" w14:textId="77777777" w:rsidR="00000000" w:rsidRDefault="00000000">
      <w:pPr>
        <w:pStyle w:val="Bodytext10"/>
        <w:framePr w:w="6852" w:h="7602" w:hRule="exact" w:wrap="none" w:vAnchor="page" w:hAnchor="page" w:x="987" w:y="1970"/>
        <w:jc w:val="center"/>
      </w:pPr>
      <w:r>
        <w:rPr>
          <w:rStyle w:val="Bodytext1"/>
          <w:i/>
          <w:iCs/>
          <w:color w:val="000000"/>
        </w:rPr>
        <w:t>un remède externe. 14. Exhortation</w:t>
      </w:r>
    </w:p>
    <w:p w14:paraId="348DAA8E" w14:textId="77777777" w:rsidR="00000000" w:rsidRDefault="00000000">
      <w:pPr>
        <w:pStyle w:val="Bodytext10"/>
        <w:framePr w:w="6852" w:h="7602" w:hRule="exact" w:wrap="none" w:vAnchor="page" w:hAnchor="page" w:x="987" w:y="1970"/>
        <w:jc w:val="center"/>
      </w:pPr>
      <w:r>
        <w:rPr>
          <w:rStyle w:val="Bodytext1"/>
          <w:i/>
          <w:iCs/>
          <w:color w:val="000000"/>
        </w:rPr>
        <w:t>à l'usage de ceux qui croient de</w:t>
      </w:r>
    </w:p>
    <w:p w14:paraId="39D4E7EC" w14:textId="77777777" w:rsidR="00000000" w:rsidRDefault="00000000">
      <w:pPr>
        <w:pStyle w:val="Bodytext10"/>
        <w:framePr w:w="6852" w:h="7602" w:hRule="exact" w:wrap="none" w:vAnchor="page" w:hAnchor="page" w:x="987" w:y="1970"/>
        <w:jc w:val="center"/>
      </w:pPr>
      <w:r>
        <w:rPr>
          <w:rStyle w:val="Bodytext1"/>
          <w:i/>
          <w:iCs/>
          <w:color w:val="000000"/>
        </w:rPr>
        <w:t>cette manière, pour qu'ils</w:t>
      </w:r>
    </w:p>
    <w:p w14:paraId="37D21683" w14:textId="77777777" w:rsidR="00000000" w:rsidRDefault="00000000">
      <w:pPr>
        <w:pStyle w:val="Bodytext10"/>
        <w:framePr w:w="6852" w:h="7602" w:hRule="exact" w:wrap="none" w:vAnchor="page" w:hAnchor="page" w:x="987" w:y="1970"/>
        <w:jc w:val="center"/>
      </w:pPr>
      <w:r>
        <w:rPr>
          <w:rStyle w:val="Bodytext1"/>
          <w:i/>
          <w:iCs/>
          <w:color w:val="000000"/>
        </w:rPr>
        <w:t>ne s'abusent pas eux-</w:t>
      </w:r>
    </w:p>
    <w:p w14:paraId="11B667E6" w14:textId="77777777" w:rsidR="00000000" w:rsidRDefault="00000000">
      <w:pPr>
        <w:pStyle w:val="Bodytext10"/>
        <w:framePr w:w="6852" w:h="7602" w:hRule="exact" w:wrap="none" w:vAnchor="page" w:hAnchor="page" w:x="987" w:y="1970"/>
        <w:jc w:val="center"/>
      </w:pPr>
      <w:r>
        <w:rPr>
          <w:rStyle w:val="Bodytext1"/>
          <w:i/>
          <w:iCs/>
          <w:color w:val="000000"/>
        </w:rPr>
        <w:t>mêmes.</w:t>
      </w:r>
    </w:p>
    <w:p w14:paraId="1DBCA0E6" w14:textId="77777777" w:rsidR="00000000" w:rsidRDefault="00000000">
      <w:pPr>
        <w:pStyle w:val="Bodytext10"/>
        <w:framePr w:w="6852" w:h="7602" w:hRule="exact" w:wrap="none" w:vAnchor="page" w:hAnchor="page" w:x="987" w:y="1970"/>
        <w:spacing w:line="209" w:lineRule="auto"/>
        <w:jc w:val="center"/>
      </w:pPr>
      <w:r>
        <w:rPr>
          <w:rStyle w:val="Bodytext1"/>
          <w:b/>
          <w:bCs/>
          <w:color w:val="000000"/>
        </w:rPr>
        <w:t>*</w:t>
      </w:r>
    </w:p>
    <w:p w14:paraId="68754FD3" w14:textId="77777777" w:rsidR="00000000" w:rsidRDefault="00000000">
      <w:pPr>
        <w:pStyle w:val="Bodytext10"/>
        <w:framePr w:w="6852" w:h="2298" w:hRule="exact" w:wrap="none" w:vAnchor="page" w:hAnchor="page" w:x="987" w:y="10808"/>
        <w:ind w:firstLine="600"/>
        <w:jc w:val="both"/>
      </w:pPr>
      <w:r>
        <w:rPr>
          <w:rStyle w:val="Bodytext1"/>
          <w:b/>
          <w:bCs/>
          <w:color w:val="000000"/>
        </w:rPr>
        <w:t xml:space="preserve">1. </w:t>
      </w:r>
      <w:r>
        <w:rPr>
          <w:rStyle w:val="Bodytext1"/>
          <w:color w:val="000000"/>
        </w:rPr>
        <w:t>J’en viens maintenant au Moi illégitime qui, plus ou</w:t>
      </w:r>
    </w:p>
    <w:p w14:paraId="77843B4C" w14:textId="77777777" w:rsidR="00000000" w:rsidRDefault="00000000">
      <w:pPr>
        <w:pStyle w:val="Bodytext10"/>
        <w:framePr w:w="6852" w:h="2298" w:hRule="exact" w:wrap="none" w:vAnchor="page" w:hAnchor="page" w:x="987" w:y="10808"/>
        <w:jc w:val="both"/>
      </w:pPr>
      <w:r>
        <w:rPr>
          <w:rStyle w:val="Bodytext1"/>
          <w:color w:val="000000"/>
        </w:rPr>
        <w:t>moins, est la préoccupation immédiate de la majeure partie</w:t>
      </w:r>
    </w:p>
    <w:p w14:paraId="26E3D729" w14:textId="77777777" w:rsidR="00000000" w:rsidRDefault="00000000">
      <w:pPr>
        <w:pStyle w:val="Bodytext10"/>
        <w:framePr w:w="6852" w:h="2298" w:hRule="exact" w:wrap="none" w:vAnchor="page" w:hAnchor="page" w:x="987" w:y="10808"/>
        <w:jc w:val="both"/>
      </w:pPr>
      <w:r>
        <w:rPr>
          <w:rStyle w:val="Bodytext1"/>
          <w:color w:val="000000"/>
        </w:rPr>
        <w:t>de l’humanité. Ce Moi illégitime est double : premièrement,</w:t>
      </w:r>
    </w:p>
    <w:p w14:paraId="0DC1FFD0" w14:textId="77777777" w:rsidR="00000000" w:rsidRDefault="00000000">
      <w:pPr>
        <w:pStyle w:val="Bodytext10"/>
        <w:framePr w:w="6852" w:h="2298" w:hRule="exact" w:wrap="none" w:vAnchor="page" w:hAnchor="page" w:x="987" w:y="10808"/>
        <w:jc w:val="both"/>
      </w:pPr>
      <w:r>
        <w:rPr>
          <w:rStyle w:val="Bodytext1"/>
          <w:color w:val="000000"/>
        </w:rPr>
        <w:t>celui qui concerne le culte religieux ; deuxièmement, celui</w:t>
      </w:r>
    </w:p>
    <w:p w14:paraId="667F7FB7" w14:textId="77777777" w:rsidR="00000000" w:rsidRDefault="00000000">
      <w:pPr>
        <w:pStyle w:val="Bodytext10"/>
        <w:framePr w:w="6852" w:h="2298" w:hRule="exact" w:wrap="none" w:vAnchor="page" w:hAnchor="page" w:x="987" w:y="10808"/>
        <w:jc w:val="both"/>
      </w:pPr>
      <w:r>
        <w:rPr>
          <w:rStyle w:val="Bodytext1"/>
          <w:color w:val="000000"/>
        </w:rPr>
        <w:t>qui concerne la conduite civile et morale dans le monde. Il</w:t>
      </w:r>
    </w:p>
    <w:p w14:paraId="44536F50" w14:textId="77777777" w:rsidR="00000000" w:rsidRDefault="00000000">
      <w:pPr>
        <w:pStyle w:val="Bodytext10"/>
        <w:framePr w:w="6852" w:h="2298" w:hRule="exact" w:wrap="none" w:vAnchor="page" w:hAnchor="page" w:x="987" w:y="10808"/>
        <w:jc w:val="both"/>
      </w:pPr>
      <w:r>
        <w:rPr>
          <w:rStyle w:val="Bodytext1"/>
          <w:color w:val="000000"/>
        </w:rPr>
        <w:t>est de la plus grande importance que nous les examinions</w:t>
      </w:r>
    </w:p>
    <w:p w14:paraId="4FE2361D" w14:textId="77777777" w:rsidR="00000000" w:rsidRDefault="00000000">
      <w:pPr>
        <w:pStyle w:val="Bodytext10"/>
        <w:framePr w:w="6852" w:h="2298" w:hRule="exact" w:wrap="none" w:vAnchor="page" w:hAnchor="page" w:x="987" w:y="10808"/>
        <w:jc w:val="both"/>
      </w:pPr>
      <w:r>
        <w:rPr>
          <w:rStyle w:val="Bodytext1"/>
          <w:color w:val="000000"/>
        </w:rPr>
        <w:t>l’un et l’autre. Je serai aussi bref que possible, sans toutefois</w:t>
      </w:r>
    </w:p>
    <w:p w14:paraId="3442DF83" w14:textId="77777777" w:rsidR="00000000" w:rsidRDefault="00000000">
      <w:pPr>
        <w:pStyle w:val="Headerorfooter10"/>
        <w:framePr w:wrap="none" w:vAnchor="page" w:hAnchor="page" w:x="7497" w:y="13406"/>
      </w:pPr>
      <w:r>
        <w:rPr>
          <w:rStyle w:val="Headerorfooter1"/>
          <w:b/>
          <w:bCs/>
          <w:color w:val="000000"/>
        </w:rPr>
        <w:t>97</w:t>
      </w:r>
    </w:p>
    <w:p w14:paraId="04856A6D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D50962B" w14:textId="77777777" w:rsidR="00000000" w:rsidRDefault="00000000">
      <w:pPr>
        <w:pStyle w:val="Bodytext10"/>
        <w:framePr w:w="6756" w:h="10998" w:hRule="exact" w:wrap="none" w:vAnchor="page" w:hAnchor="page" w:x="2266" w:y="1028"/>
        <w:jc w:val="both"/>
      </w:pPr>
      <w:r>
        <w:rPr>
          <w:rStyle w:val="Bodytext1"/>
          <w:color w:val="000000"/>
        </w:rPr>
        <w:lastRenderedPageBreak/>
        <w:t>omettre rien que ma conscience ou mon sujet exigerait que</w:t>
      </w:r>
    </w:p>
    <w:p w14:paraId="679D966F" w14:textId="77777777" w:rsidR="00000000" w:rsidRDefault="00000000">
      <w:pPr>
        <w:pStyle w:val="Bodytext10"/>
        <w:framePr w:w="6756" w:h="10998" w:hRule="exact" w:wrap="none" w:vAnchor="page" w:hAnchor="page" w:x="2266" w:y="1028"/>
        <w:spacing w:after="560"/>
        <w:jc w:val="both"/>
      </w:pPr>
      <w:r>
        <w:rPr>
          <w:rStyle w:val="Bodytext1"/>
          <w:color w:val="000000"/>
        </w:rPr>
        <w:t>j’aborde.</w:t>
      </w:r>
    </w:p>
    <w:p w14:paraId="23A0FD9D" w14:textId="77777777" w:rsidR="00000000" w:rsidRDefault="00000000">
      <w:pPr>
        <w:pStyle w:val="Bodytext10"/>
        <w:framePr w:w="6756" w:h="10998" w:hRule="exact" w:wrap="none" w:vAnchor="page" w:hAnchor="page" w:x="2266" w:y="1028"/>
        <w:numPr>
          <w:ilvl w:val="0"/>
          <w:numId w:val="12"/>
        </w:numPr>
        <w:tabs>
          <w:tab w:val="left" w:pos="870"/>
        </w:tabs>
        <w:ind w:firstLine="520"/>
        <w:jc w:val="both"/>
      </w:pPr>
      <w:bookmarkStart w:id="95" w:name="bookmark95"/>
      <w:bookmarkEnd w:id="95"/>
      <w:r>
        <w:rPr>
          <w:rStyle w:val="Bodytext1"/>
          <w:color w:val="000000"/>
        </w:rPr>
        <w:t>Le Moi illégitime en religion, qui devrait être mortifié</w:t>
      </w:r>
    </w:p>
    <w:p w14:paraId="722E28FA" w14:textId="77777777" w:rsidR="00000000" w:rsidRDefault="00000000">
      <w:pPr>
        <w:pStyle w:val="Bodytext10"/>
        <w:framePr w:w="6756" w:h="10998" w:hRule="exact" w:wrap="none" w:vAnchor="page" w:hAnchor="page" w:x="2266" w:y="1028"/>
        <w:jc w:val="both"/>
      </w:pPr>
      <w:r>
        <w:rPr>
          <w:rStyle w:val="Bodytext1"/>
          <w:color w:val="000000"/>
        </w:rPr>
        <w:t>par la Croix du Christ, est l’invention et 1 observance par</w:t>
      </w:r>
    </w:p>
    <w:p w14:paraId="6FE700D1" w14:textId="77777777" w:rsidR="00000000" w:rsidRDefault="00000000">
      <w:pPr>
        <w:pStyle w:val="Bodytext10"/>
        <w:framePr w:w="6756" w:h="10998" w:hRule="exact" w:wrap="none" w:vAnchor="page" w:hAnchor="page" w:x="2266" w:y="1028"/>
        <w:spacing w:line="233" w:lineRule="auto"/>
        <w:jc w:val="both"/>
      </w:pPr>
      <w:r>
        <w:rPr>
          <w:rStyle w:val="Bodytext1"/>
          <w:color w:val="000000"/>
        </w:rPr>
        <w:t>l’homme d’un culte rendu à Dieu. Ce culte, que l’on fait</w:t>
      </w:r>
    </w:p>
    <w:p w14:paraId="0C1757D3" w14:textId="77777777" w:rsidR="00000000" w:rsidRDefault="00000000">
      <w:pPr>
        <w:pStyle w:val="Bodytext10"/>
        <w:framePr w:w="6756" w:h="10998" w:hRule="exact" w:wrap="none" w:vAnchor="page" w:hAnchor="page" w:x="2266" w:y="1028"/>
        <w:spacing w:line="233" w:lineRule="auto"/>
        <w:jc w:val="both"/>
      </w:pPr>
      <w:r>
        <w:rPr>
          <w:rStyle w:val="Bodytext1"/>
          <w:color w:val="000000"/>
        </w:rPr>
        <w:t>passer pour divin, ne l’est, ni en tant qu’institution, ni en</w:t>
      </w:r>
    </w:p>
    <w:p w14:paraId="769103E7" w14:textId="77777777" w:rsidR="00000000" w:rsidRDefault="00000000">
      <w:pPr>
        <w:pStyle w:val="Bodytext10"/>
        <w:framePr w:w="6756" w:h="10998" w:hRule="exact" w:wrap="none" w:vAnchor="page" w:hAnchor="page" w:x="2266" w:y="1028"/>
        <w:jc w:val="both"/>
      </w:pPr>
      <w:r>
        <w:rPr>
          <w:rStyle w:val="Bodytext1"/>
          <w:color w:val="000000"/>
        </w:rPr>
        <w:t>tant qu’observance. Dans cette erreur profonde viennent, en</w:t>
      </w:r>
    </w:p>
    <w:p w14:paraId="344FB559" w14:textId="77777777" w:rsidR="00000000" w:rsidRDefault="00000000">
      <w:pPr>
        <w:pStyle w:val="Bodytext10"/>
        <w:framePr w:w="6756" w:h="10998" w:hRule="exact" w:wrap="none" w:vAnchor="page" w:hAnchor="page" w:x="2266" w:y="1028"/>
        <w:jc w:val="both"/>
      </w:pPr>
      <w:r>
        <w:rPr>
          <w:rStyle w:val="Bodytext1"/>
          <w:color w:val="000000"/>
        </w:rPr>
        <w:t>tête de tous ceux qui s’attribuent le nom de Chrétiens (et</w:t>
      </w:r>
    </w:p>
    <w:p w14:paraId="70ECD7B1" w14:textId="77777777" w:rsidR="00000000" w:rsidRDefault="00000000">
      <w:pPr>
        <w:pStyle w:val="Bodytext10"/>
        <w:framePr w:w="6756" w:h="10998" w:hRule="exact" w:wrap="none" w:vAnchor="page" w:hAnchor="page" w:x="2266" w:y="1028"/>
        <w:jc w:val="both"/>
      </w:pPr>
      <w:r>
        <w:rPr>
          <w:rStyle w:val="Bodytext1"/>
          <w:color w:val="000000"/>
        </w:rPr>
        <w:t>qui sont dans une erreur profonde), ceux dont le culte est</w:t>
      </w:r>
    </w:p>
    <w:p w14:paraId="491BA2A0" w14:textId="77777777" w:rsidR="00000000" w:rsidRDefault="00000000">
      <w:pPr>
        <w:pStyle w:val="Bodytext10"/>
        <w:framePr w:w="6756" w:h="10998" w:hRule="exact" w:wrap="none" w:vAnchor="page" w:hAnchor="page" w:x="2266" w:y="1028"/>
        <w:jc w:val="both"/>
      </w:pPr>
      <w:r>
        <w:rPr>
          <w:rStyle w:val="Bodytext1"/>
          <w:color w:val="000000"/>
        </w:rPr>
        <w:t>le plus extérieur, le plus pompeux et le plus superstitieux ;</w:t>
      </w:r>
    </w:p>
    <w:p w14:paraId="443AC1BF" w14:textId="77777777" w:rsidR="00000000" w:rsidRDefault="00000000">
      <w:pPr>
        <w:pStyle w:val="Bodytext10"/>
        <w:framePr w:w="6756" w:h="10998" w:hRule="exact" w:wrap="none" w:vAnchor="page" w:hAnchor="page" w:x="2266" w:y="1028"/>
        <w:jc w:val="both"/>
      </w:pPr>
      <w:r>
        <w:rPr>
          <w:rStyle w:val="Bodytext1"/>
          <w:color w:val="000000"/>
        </w:rPr>
        <w:t>car, non seulement, faute d’être préparés spirituellement, ils</w:t>
      </w:r>
    </w:p>
    <w:p w14:paraId="1D278C43" w14:textId="77777777" w:rsidR="00000000" w:rsidRDefault="00000000">
      <w:pPr>
        <w:pStyle w:val="Bodytext10"/>
        <w:framePr w:w="6756" w:h="10998" w:hRule="exact" w:wrap="none" w:vAnchor="page" w:hAnchor="page" w:x="2266" w:y="1028"/>
        <w:jc w:val="both"/>
      </w:pPr>
      <w:r>
        <w:rPr>
          <w:rStyle w:val="Bodytext1"/>
          <w:color w:val="000000"/>
        </w:rPr>
        <w:t>perdent beaucoup dans la manière dont ils accomplissent le</w:t>
      </w:r>
    </w:p>
    <w:p w14:paraId="113CB1F2" w14:textId="77777777" w:rsidR="00000000" w:rsidRDefault="00000000">
      <w:pPr>
        <w:pStyle w:val="Bodytext10"/>
        <w:framePr w:w="6756" w:h="10998" w:hRule="exact" w:wrap="none" w:vAnchor="page" w:hAnchor="page" w:x="2266" w:y="1028"/>
        <w:jc w:val="both"/>
      </w:pPr>
      <w:r>
        <w:rPr>
          <w:rStyle w:val="Bodytext1"/>
          <w:color w:val="000000"/>
        </w:rPr>
        <w:t>culte de Dieu Tout-Puissant, lequel est un Esprit Éternel ;</w:t>
      </w:r>
    </w:p>
    <w:p w14:paraId="60834EF4" w14:textId="77777777" w:rsidR="00000000" w:rsidRDefault="00000000">
      <w:pPr>
        <w:pStyle w:val="Bodytext10"/>
        <w:framePr w:w="6756" w:h="10998" w:hRule="exact" w:wrap="none" w:vAnchor="page" w:hAnchor="page" w:x="2266" w:y="1028"/>
        <w:jc w:val="both"/>
      </w:pPr>
      <w:r>
        <w:rPr>
          <w:rStyle w:val="Bodytext1"/>
          <w:color w:val="000000"/>
        </w:rPr>
        <w:t>mais, le culte lui-même est constitué de ce qui est le plus</w:t>
      </w:r>
    </w:p>
    <w:p w14:paraId="2878CFC4" w14:textId="77777777" w:rsidR="00000000" w:rsidRDefault="00000000">
      <w:pPr>
        <w:pStyle w:val="Bodytext10"/>
        <w:framePr w:w="6756" w:h="10998" w:hRule="exact" w:wrap="none" w:vAnchor="page" w:hAnchor="page" w:x="2266" w:y="1028"/>
        <w:jc w:val="both"/>
      </w:pPr>
      <w:r>
        <w:rPr>
          <w:rStyle w:val="Bodytext1"/>
          <w:color w:val="000000"/>
        </w:rPr>
        <w:t>incompatible avec la forme et la pratique mêmes de la</w:t>
      </w:r>
    </w:p>
    <w:p w14:paraId="3DC765F9" w14:textId="77777777" w:rsidR="00000000" w:rsidRDefault="00000000">
      <w:pPr>
        <w:pStyle w:val="Bodytext10"/>
        <w:framePr w:w="6756" w:h="10998" w:hRule="exact" w:wrap="none" w:vAnchor="page" w:hAnchor="page" w:x="2266" w:y="1028"/>
        <w:jc w:val="both"/>
      </w:pPr>
      <w:r>
        <w:rPr>
          <w:rStyle w:val="Bodytext1"/>
          <w:color w:val="000000"/>
        </w:rPr>
        <w:t>doctrine du Christ et de l’exemple apostolique. Car, tandis</w:t>
      </w:r>
    </w:p>
    <w:p w14:paraId="259FDE25" w14:textId="77777777" w:rsidR="00000000" w:rsidRDefault="00000000">
      <w:pPr>
        <w:pStyle w:val="Bodytext10"/>
        <w:framePr w:w="6756" w:h="10998" w:hRule="exact" w:wrap="none" w:vAnchor="page" w:hAnchor="page" w:x="2266" w:y="1028"/>
        <w:jc w:val="both"/>
      </w:pPr>
      <w:r>
        <w:rPr>
          <w:rStyle w:val="Bodytext1"/>
          <w:color w:val="000000"/>
        </w:rPr>
        <w:t>que les seconds étaient simples et spirituels, le premier est</w:t>
      </w:r>
    </w:p>
    <w:p w14:paraId="0119FF5F" w14:textId="77777777" w:rsidR="00000000" w:rsidRDefault="00000000">
      <w:pPr>
        <w:pStyle w:val="Bodytext10"/>
        <w:framePr w:w="6756" w:h="10998" w:hRule="exact" w:wrap="none" w:vAnchor="page" w:hAnchor="page" w:x="2266" w:y="1028"/>
        <w:jc w:val="both"/>
      </w:pPr>
      <w:r>
        <w:rPr>
          <w:rStyle w:val="Bodytext1"/>
          <w:color w:val="000000"/>
        </w:rPr>
        <w:t>voyant et mondain ; tandis que la pratique du Christ est</w:t>
      </w:r>
    </w:p>
    <w:p w14:paraId="5D668F64" w14:textId="77777777" w:rsidR="00000000" w:rsidRDefault="00000000">
      <w:pPr>
        <w:pStyle w:val="Bodytext10"/>
        <w:framePr w:w="6756" w:h="10998" w:hRule="exact" w:wrap="none" w:vAnchor="page" w:hAnchor="page" w:x="2266" w:y="1028"/>
        <w:jc w:val="both"/>
      </w:pPr>
      <w:r>
        <w:rPr>
          <w:rStyle w:val="Bodytext1"/>
          <w:color w:val="000000"/>
        </w:rPr>
        <w:t>toute intérieure et spirituelle, la leur est toute extérieure et</w:t>
      </w:r>
    </w:p>
    <w:p w14:paraId="4297CBCA" w14:textId="77777777" w:rsidR="00000000" w:rsidRDefault="00000000">
      <w:pPr>
        <w:pStyle w:val="Bodytext10"/>
        <w:framePr w:w="6756" w:h="10998" w:hRule="exact" w:wrap="none" w:vAnchor="page" w:hAnchor="page" w:x="2266" w:y="1028"/>
        <w:jc w:val="both"/>
      </w:pPr>
      <w:r>
        <w:rPr>
          <w:rStyle w:val="Bodytext1"/>
          <w:color w:val="000000"/>
        </w:rPr>
        <w:t>corporelle : la première à l’image de la nature de Dieu, qui</w:t>
      </w:r>
    </w:p>
    <w:p w14:paraId="5471EF3B" w14:textId="77777777" w:rsidR="00000000" w:rsidRDefault="00000000">
      <w:pPr>
        <w:pStyle w:val="Bodytext10"/>
        <w:framePr w:w="6756" w:h="10998" w:hRule="exact" w:wrap="none" w:vAnchor="page" w:hAnchor="page" w:x="2266" w:y="1028"/>
        <w:ind w:firstLine="160"/>
        <w:jc w:val="both"/>
      </w:pPr>
      <w:r>
        <w:rPr>
          <w:rStyle w:val="Bodytext1"/>
          <w:color w:val="000000"/>
        </w:rPr>
        <w:t>est un esprit, la seconde en conformité avec la partie la plus</w:t>
      </w:r>
    </w:p>
    <w:p w14:paraId="31F38506" w14:textId="77777777" w:rsidR="00000000" w:rsidRDefault="00000000">
      <w:pPr>
        <w:pStyle w:val="Bodytext10"/>
        <w:framePr w:w="6756" w:h="10998" w:hRule="exact" w:wrap="none" w:vAnchor="page" w:hAnchor="page" w:x="2266" w:y="1028"/>
        <w:ind w:firstLine="160"/>
        <w:jc w:val="both"/>
      </w:pPr>
      <w:r>
        <w:rPr>
          <w:rStyle w:val="Bodytext1"/>
          <w:color w:val="000000"/>
        </w:rPr>
        <w:t>charnelle. Si bien que, au lieu de faire abstraction de la</w:t>
      </w:r>
    </w:p>
    <w:p w14:paraId="664301CE" w14:textId="77777777" w:rsidR="00000000" w:rsidRDefault="00000000">
      <w:pPr>
        <w:pStyle w:val="Bodytext10"/>
        <w:framePr w:w="6756" w:h="10998" w:hRule="exact" w:wrap="none" w:vAnchor="page" w:hAnchor="page" w:x="2266" w:y="1028"/>
        <w:ind w:firstLine="160"/>
        <w:jc w:val="both"/>
      </w:pPr>
      <w:r>
        <w:rPr>
          <w:rStyle w:val="Bodytext1"/>
          <w:color w:val="000000"/>
        </w:rPr>
        <w:t>chair et du sang, nous avons là un culte fait exprès pour</w:t>
      </w:r>
    </w:p>
    <w:p w14:paraId="33A938BE" w14:textId="77777777" w:rsidR="00000000" w:rsidRDefault="00000000">
      <w:pPr>
        <w:pStyle w:val="Bodytext10"/>
        <w:framePr w:w="6756" w:h="10998" w:hRule="exact" w:wrap="none" w:vAnchor="page" w:hAnchor="page" w:x="2266" w:y="1028"/>
        <w:ind w:firstLine="160"/>
        <w:jc w:val="both"/>
      </w:pPr>
      <w:r>
        <w:rPr>
          <w:rStyle w:val="Bodytext1"/>
          <w:color w:val="000000"/>
        </w:rPr>
        <w:t>les glorifier : comme s’il ne s’agissait point d’offrir à Dieu</w:t>
      </w:r>
    </w:p>
    <w:p w14:paraId="7DF2A2FE" w14:textId="77777777" w:rsidR="00000000" w:rsidRDefault="00000000">
      <w:pPr>
        <w:pStyle w:val="Bodytext10"/>
        <w:framePr w:w="6756" w:h="10998" w:hRule="exact" w:wrap="none" w:vAnchor="page" w:hAnchor="page" w:x="2266" w:y="1028"/>
        <w:ind w:firstLine="160"/>
        <w:jc w:val="both"/>
      </w:pPr>
      <w:r>
        <w:rPr>
          <w:rStyle w:val="Bodytext1"/>
          <w:color w:val="000000"/>
        </w:rPr>
        <w:t>un culte qui Le satisfasse, mais d’en imaginer un pour leur</w:t>
      </w:r>
    </w:p>
    <w:p w14:paraId="6063DF89" w14:textId="77777777" w:rsidR="00000000" w:rsidRDefault="00000000">
      <w:pPr>
        <w:pStyle w:val="Bodytext10"/>
        <w:framePr w:w="6756" w:h="10998" w:hRule="exact" w:wrap="none" w:vAnchor="page" w:hAnchor="page" w:x="2266" w:y="1028"/>
        <w:ind w:firstLine="160"/>
        <w:jc w:val="both"/>
      </w:pPr>
      <w:r>
        <w:rPr>
          <w:rStyle w:val="Bodytext1"/>
          <w:color w:val="000000"/>
        </w:rPr>
        <w:t>propre satisfaction. Un culte habillé de bâtiments et d’images</w:t>
      </w:r>
    </w:p>
    <w:p w14:paraId="72836EF2" w14:textId="77777777" w:rsidR="00000000" w:rsidRDefault="00000000">
      <w:pPr>
        <w:pStyle w:val="Bodytext10"/>
        <w:framePr w:w="6756" w:h="10998" w:hRule="exact" w:wrap="none" w:vAnchor="page" w:hAnchor="page" w:x="2266" w:y="1028"/>
        <w:ind w:firstLine="160"/>
        <w:jc w:val="both"/>
      </w:pPr>
      <w:r>
        <w:rPr>
          <w:rStyle w:val="Bodytext1"/>
          <w:color w:val="000000"/>
        </w:rPr>
        <w:t>magnifiques, de meubles et de vêtements luxueux, de musique</w:t>
      </w:r>
    </w:p>
    <w:p w14:paraId="3744347F" w14:textId="77777777" w:rsidR="00000000" w:rsidRDefault="00000000">
      <w:pPr>
        <w:pStyle w:val="Bodytext10"/>
        <w:framePr w:w="6756" w:h="10998" w:hRule="exact" w:wrap="none" w:vAnchor="page" w:hAnchor="page" w:x="2266" w:y="1028"/>
        <w:ind w:firstLine="160"/>
        <w:jc w:val="both"/>
      </w:pPr>
      <w:r>
        <w:rPr>
          <w:rStyle w:val="Bodytext1"/>
          <w:color w:val="000000"/>
        </w:rPr>
        <w:t>et de chants rares, de lampes coûteuses, de cierges de cire</w:t>
      </w:r>
    </w:p>
    <w:p w14:paraId="4E9ECC45" w14:textId="77777777" w:rsidR="00000000" w:rsidRDefault="00000000">
      <w:pPr>
        <w:pStyle w:val="Bodytext10"/>
        <w:framePr w:w="6756" w:h="10998" w:hRule="exact" w:wrap="none" w:vAnchor="page" w:hAnchor="page" w:x="2266" w:y="1028"/>
        <w:ind w:firstLine="160"/>
        <w:jc w:val="both"/>
      </w:pPr>
      <w:r>
        <w:rPr>
          <w:rStyle w:val="Bodytext1"/>
          <w:color w:val="000000"/>
        </w:rPr>
        <w:t>et de parfums ; tout cela exécuté avec la variété la plus apte</w:t>
      </w:r>
    </w:p>
    <w:p w14:paraId="3D0F4EA1" w14:textId="77777777" w:rsidR="00000000" w:rsidRDefault="00000000">
      <w:pPr>
        <w:pStyle w:val="Bodytext10"/>
        <w:framePr w:w="6756" w:h="10998" w:hRule="exact" w:wrap="none" w:vAnchor="page" w:hAnchor="page" w:x="2266" w:y="1028"/>
        <w:ind w:firstLine="160"/>
        <w:jc w:val="both"/>
      </w:pPr>
      <w:r>
        <w:rPr>
          <w:rStyle w:val="Bodytext1"/>
          <w:color w:val="000000"/>
        </w:rPr>
        <w:t>à charmer les sens extérieurs que l’art puisse inventer ou</w:t>
      </w:r>
    </w:p>
    <w:p w14:paraId="0F484EFB" w14:textId="77777777" w:rsidR="00000000" w:rsidRDefault="00000000">
      <w:pPr>
        <w:pStyle w:val="Bodytext10"/>
        <w:framePr w:w="6756" w:h="10998" w:hRule="exact" w:wrap="none" w:vAnchor="page" w:hAnchor="page" w:x="2266" w:y="1028"/>
        <w:ind w:firstLine="160"/>
        <w:jc w:val="both"/>
      </w:pPr>
      <w:r>
        <w:rPr>
          <w:rStyle w:val="Bodytext1"/>
          <w:color w:val="000000"/>
        </w:rPr>
        <w:t>1 argent procurer ; comme si le monde allait redevenir juif</w:t>
      </w:r>
    </w:p>
    <w:p w14:paraId="640ABA83" w14:textId="77777777" w:rsidR="00000000" w:rsidRDefault="00000000">
      <w:pPr>
        <w:pStyle w:val="Bodytext10"/>
        <w:framePr w:w="6756" w:h="10998" w:hRule="exact" w:wrap="none" w:vAnchor="page" w:hAnchor="page" w:x="2266" w:y="1028"/>
        <w:ind w:firstLine="320"/>
        <w:jc w:val="both"/>
      </w:pPr>
      <w:r>
        <w:rPr>
          <w:rStyle w:val="Bodytext1"/>
          <w:color w:val="000000"/>
        </w:rPr>
        <w:t>ou égyptien ; ou comme si Dieu était un vieil homme, et</w:t>
      </w:r>
    </w:p>
    <w:p w14:paraId="0AA230CC" w14:textId="77777777" w:rsidR="00000000" w:rsidRDefault="00000000">
      <w:pPr>
        <w:pStyle w:val="Bodytext10"/>
        <w:framePr w:w="6756" w:h="10998" w:hRule="exact" w:wrap="none" w:vAnchor="page" w:hAnchor="page" w:x="2266" w:y="1028"/>
        <w:ind w:firstLine="320"/>
        <w:jc w:val="both"/>
      </w:pPr>
      <w:r>
        <w:rPr>
          <w:rStyle w:val="Bodytext1"/>
          <w:color w:val="000000"/>
        </w:rPr>
        <w:t>le Christ un petit garçon, et qu’il faille leur donner une</w:t>
      </w:r>
    </w:p>
    <w:p w14:paraId="0B36C998" w14:textId="77777777" w:rsidR="00000000" w:rsidRDefault="00000000">
      <w:pPr>
        <w:pStyle w:val="Bodytext10"/>
        <w:framePr w:w="6756" w:h="10998" w:hRule="exact" w:wrap="none" w:vAnchor="page" w:hAnchor="page" w:x="2266" w:y="1028"/>
        <w:ind w:firstLine="320"/>
        <w:jc w:val="both"/>
      </w:pPr>
      <w:r>
        <w:rPr>
          <w:rStyle w:val="Bodytext1"/>
          <w:color w:val="000000"/>
        </w:rPr>
        <w:t>espèce de « masque » ’ religieux, car c’est ainsi qu’ils Le</w:t>
      </w:r>
    </w:p>
    <w:p w14:paraId="4FE08AA2" w14:textId="77777777" w:rsidR="00000000" w:rsidRDefault="00000000">
      <w:pPr>
        <w:pStyle w:val="Bodytext10"/>
        <w:framePr w:w="6756" w:h="10998" w:hRule="exact" w:wrap="none" w:vAnchor="page" w:hAnchor="page" w:x="2266" w:y="1028"/>
        <w:ind w:firstLine="320"/>
        <w:jc w:val="both"/>
      </w:pPr>
      <w:r>
        <w:rPr>
          <w:rStyle w:val="Bodytext1"/>
          <w:color w:val="000000"/>
        </w:rPr>
        <w:t>représentent dans leurs temples, et, pour un bien trop grand</w:t>
      </w:r>
    </w:p>
    <w:p w14:paraId="74334E74" w14:textId="77777777" w:rsidR="00000000" w:rsidRDefault="00000000">
      <w:pPr>
        <w:pStyle w:val="Bodytext20"/>
        <w:framePr w:w="6756" w:h="522" w:hRule="exact" w:wrap="none" w:vAnchor="page" w:hAnchor="page" w:x="2266" w:y="12548"/>
        <w:ind w:firstLine="740"/>
        <w:jc w:val="both"/>
        <w:rPr>
          <w:sz w:val="24"/>
          <w:szCs w:val="24"/>
        </w:rPr>
      </w:pPr>
      <w:r>
        <w:rPr>
          <w:rStyle w:val="Bodytext2"/>
          <w:color w:val="000000"/>
        </w:rPr>
        <w:t>i. Genre théâtral sorte de divertissement avec musique et danse, très</w:t>
      </w:r>
    </w:p>
    <w:p w14:paraId="6F559DAA" w14:textId="77777777" w:rsidR="00000000" w:rsidRDefault="00000000">
      <w:pPr>
        <w:pStyle w:val="Bodytext20"/>
        <w:framePr w:w="6756" w:h="522" w:hRule="exact" w:wrap="none" w:vAnchor="page" w:hAnchor="page" w:x="2266" w:y="12548"/>
        <w:spacing w:line="192" w:lineRule="auto"/>
        <w:ind w:firstLine="320"/>
        <w:rPr>
          <w:sz w:val="24"/>
          <w:szCs w:val="24"/>
        </w:rPr>
      </w:pPr>
      <w:r>
        <w:rPr>
          <w:rStyle w:val="Bodytext2"/>
          <w:color w:val="000000"/>
        </w:rPr>
        <w:t>en vogue au XVII</w:t>
      </w:r>
      <w:r>
        <w:rPr>
          <w:rStyle w:val="Bodytext2"/>
          <w:color w:val="000000"/>
          <w:vertAlign w:val="superscript"/>
        </w:rPr>
        <w:t>e</w:t>
      </w:r>
      <w:r>
        <w:rPr>
          <w:rStyle w:val="Bodytext2"/>
          <w:color w:val="000000"/>
        </w:rPr>
        <w:t xml:space="preserve"> siècle.</w:t>
      </w:r>
    </w:p>
    <w:p w14:paraId="428E87C1" w14:textId="77777777" w:rsidR="00000000" w:rsidRDefault="00000000">
      <w:pPr>
        <w:pStyle w:val="Headerorfooter10"/>
        <w:framePr w:wrap="none" w:vAnchor="page" w:hAnchor="page" w:x="2602" w:y="13400"/>
      </w:pPr>
      <w:r>
        <w:rPr>
          <w:rStyle w:val="Headerorfooter1"/>
          <w:color w:val="000000"/>
        </w:rPr>
        <w:t>98</w:t>
      </w:r>
    </w:p>
    <w:p w14:paraId="70FAE0D6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39056E5" w14:textId="77777777" w:rsidR="00000000" w:rsidRDefault="00000000">
      <w:pPr>
        <w:pStyle w:val="Bodytext10"/>
        <w:framePr w:w="6798" w:h="1590" w:hRule="exact" w:wrap="none" w:vAnchor="page" w:hAnchor="page" w:x="1014" w:y="1094"/>
        <w:jc w:val="both"/>
      </w:pPr>
      <w:r>
        <w:rPr>
          <w:rStyle w:val="Bodytext1"/>
          <w:color w:val="000000"/>
        </w:rPr>
        <w:lastRenderedPageBreak/>
        <w:t>nombre d’entre eux, dans leur esprit. Et la vérité est qu’un</w:t>
      </w:r>
    </w:p>
    <w:p w14:paraId="3362716C" w14:textId="77777777" w:rsidR="00000000" w:rsidRDefault="00000000">
      <w:pPr>
        <w:pStyle w:val="Bodytext10"/>
        <w:framePr w:w="6798" w:h="1590" w:hRule="exact" w:wrap="none" w:vAnchor="page" w:hAnchor="page" w:x="1014" w:y="1094"/>
        <w:spacing w:line="228" w:lineRule="auto"/>
        <w:jc w:val="both"/>
      </w:pPr>
      <w:r>
        <w:rPr>
          <w:rStyle w:val="Bodytext1"/>
          <w:color w:val="000000"/>
        </w:rPr>
        <w:t>tel culte est bien adapté à une telle conception de Dieu :</w:t>
      </w:r>
    </w:p>
    <w:p w14:paraId="62A61B18" w14:textId="77777777" w:rsidR="00000000" w:rsidRDefault="00000000">
      <w:pPr>
        <w:pStyle w:val="Bodytext10"/>
        <w:framePr w:w="6798" w:h="1590" w:hRule="exact" w:wrap="none" w:vAnchor="page" w:hAnchor="page" w:x="1014" w:y="1094"/>
        <w:spacing w:line="223" w:lineRule="auto"/>
        <w:jc w:val="both"/>
      </w:pPr>
      <w:r>
        <w:rPr>
          <w:rStyle w:val="Bodytext1"/>
          <w:color w:val="000000"/>
        </w:rPr>
        <w:t>car lorsque les hommes sont capables de concevoir Dieu à</w:t>
      </w:r>
    </w:p>
    <w:p w14:paraId="196A3FE9" w14:textId="77777777" w:rsidR="00000000" w:rsidRDefault="00000000">
      <w:pPr>
        <w:pStyle w:val="Bodytext10"/>
        <w:framePr w:w="6798" w:h="1590" w:hRule="exact" w:wrap="none" w:vAnchor="page" w:hAnchor="page" w:x="1014" w:y="1094"/>
        <w:spacing w:line="228" w:lineRule="auto"/>
        <w:jc w:val="both"/>
      </w:pPr>
      <w:r>
        <w:rPr>
          <w:rStyle w:val="Bodytext1"/>
          <w:color w:val="000000"/>
        </w:rPr>
        <w:t>leur propre image, il ne faut pas s’étonner s’ils s’adressent</w:t>
      </w:r>
    </w:p>
    <w:p w14:paraId="1C229F78" w14:textId="77777777" w:rsidR="00000000" w:rsidRDefault="00000000">
      <w:pPr>
        <w:pStyle w:val="Bodytext10"/>
        <w:framePr w:w="6798" w:h="1590" w:hRule="exact" w:wrap="none" w:vAnchor="page" w:hAnchor="page" w:x="1014" w:y="1094"/>
        <w:spacing w:line="228" w:lineRule="auto"/>
        <w:jc w:val="both"/>
      </w:pPr>
      <w:r>
        <w:rPr>
          <w:rStyle w:val="Bodytext1"/>
          <w:color w:val="000000"/>
        </w:rPr>
        <w:t>à Lui de la manière dont ils souhaiteraient que les autres</w:t>
      </w:r>
    </w:p>
    <w:p w14:paraId="774C7F8E" w14:textId="77777777" w:rsidR="00000000" w:rsidRDefault="00000000">
      <w:pPr>
        <w:pStyle w:val="Bodytext10"/>
        <w:framePr w:w="6798" w:h="1590" w:hRule="exact" w:wrap="none" w:vAnchor="page" w:hAnchor="page" w:x="1014" w:y="1094"/>
        <w:spacing w:line="218" w:lineRule="auto"/>
      </w:pPr>
      <w:r>
        <w:rPr>
          <w:rStyle w:val="Bodytext1"/>
          <w:color w:val="000000"/>
        </w:rPr>
        <w:t>s’adressent à eux-mêmes.</w:t>
      </w:r>
    </w:p>
    <w:p w14:paraId="4CC656EF" w14:textId="77777777" w:rsidR="00000000" w:rsidRDefault="00000000">
      <w:pPr>
        <w:pStyle w:val="Bodytext10"/>
        <w:framePr w:w="6798" w:h="9918" w:hRule="exact" w:wrap="none" w:vAnchor="page" w:hAnchor="page" w:x="1014" w:y="3224"/>
        <w:numPr>
          <w:ilvl w:val="0"/>
          <w:numId w:val="12"/>
        </w:numPr>
        <w:tabs>
          <w:tab w:val="left" w:pos="902"/>
        </w:tabs>
        <w:ind w:firstLine="540"/>
        <w:jc w:val="both"/>
      </w:pPr>
      <w:bookmarkStart w:id="96" w:name="bookmark96"/>
      <w:bookmarkEnd w:id="96"/>
      <w:r>
        <w:rPr>
          <w:rStyle w:val="Bodytext1"/>
          <w:color w:val="000000"/>
        </w:rPr>
        <w:t>Mais qu’a dit le Tout-Puissant, jadis, à un peuple</w:t>
      </w:r>
    </w:p>
    <w:p w14:paraId="7001DB79" w14:textId="77777777" w:rsidR="00000000" w:rsidRDefault="00000000">
      <w:pPr>
        <w:pStyle w:val="Bodytext10"/>
        <w:framePr w:w="6798" w:h="9918" w:hRule="exact" w:wrap="none" w:vAnchor="page" w:hAnchor="page" w:x="1014" w:y="3224"/>
        <w:spacing w:line="233" w:lineRule="auto"/>
        <w:jc w:val="both"/>
      </w:pPr>
      <w:r>
        <w:rPr>
          <w:rStyle w:val="Bodytext1"/>
          <w:color w:val="000000"/>
        </w:rPr>
        <w:t>aussi sensuel que celui dont je viens de parler, dans des</w:t>
      </w:r>
    </w:p>
    <w:p w14:paraId="124DAA32" w14:textId="77777777" w:rsidR="00000000" w:rsidRDefault="00000000">
      <w:pPr>
        <w:pStyle w:val="Bodytext10"/>
        <w:framePr w:w="6798" w:h="9918" w:hRule="exact" w:wrap="none" w:vAnchor="page" w:hAnchor="page" w:x="1014" w:y="3224"/>
        <w:jc w:val="both"/>
      </w:pPr>
      <w:r>
        <w:rPr>
          <w:rStyle w:val="Bodytext1"/>
          <w:color w:val="000000"/>
        </w:rPr>
        <w:t>circonstances analogues ? « Tu t’es imaginé que je te</w:t>
      </w:r>
    </w:p>
    <w:p w14:paraId="4886EFBE" w14:textId="77777777" w:rsidR="00000000" w:rsidRDefault="00000000">
      <w:pPr>
        <w:pStyle w:val="Bodytext10"/>
        <w:framePr w:w="6798" w:h="9918" w:hRule="exact" w:wrap="none" w:vAnchor="page" w:hAnchor="page" w:x="1014" w:y="3224"/>
        <w:spacing w:line="233" w:lineRule="auto"/>
        <w:jc w:val="both"/>
      </w:pPr>
      <w:r>
        <w:rPr>
          <w:rStyle w:val="Bodytext1"/>
          <w:color w:val="000000"/>
        </w:rPr>
        <w:t>ressemblais, mais je vais te reprendre, et étaler tes péchés</w:t>
      </w:r>
    </w:p>
    <w:p w14:paraId="7BA832F9" w14:textId="77777777" w:rsidR="00000000" w:rsidRDefault="00000000">
      <w:pPr>
        <w:pStyle w:val="Bodytext10"/>
        <w:framePr w:w="6798" w:h="9918" w:hRule="exact" w:wrap="none" w:vAnchor="page" w:hAnchor="page" w:x="1014" w:y="3224"/>
        <w:jc w:val="both"/>
      </w:pPr>
      <w:r>
        <w:rPr>
          <w:rStyle w:val="Bodytext1"/>
          <w:color w:val="000000"/>
        </w:rPr>
        <w:t>devant tes yeux. Prenez-y donc garde, vous qui oubliez</w:t>
      </w:r>
    </w:p>
    <w:p w14:paraId="7EB86A52" w14:textId="77777777" w:rsidR="00000000" w:rsidRDefault="00000000">
      <w:pPr>
        <w:pStyle w:val="Bodytext10"/>
        <w:framePr w:w="6798" w:h="9918" w:hRule="exact" w:wrap="none" w:vAnchor="page" w:hAnchor="page" w:x="1014" w:y="3224"/>
        <w:jc w:val="both"/>
      </w:pPr>
      <w:r>
        <w:rPr>
          <w:rStyle w:val="Bodytext1"/>
          <w:color w:val="000000"/>
        </w:rPr>
        <w:t>Dieu, de peur que je ne vous déchire, sans que personne</w:t>
      </w:r>
    </w:p>
    <w:p w14:paraId="03D3D357" w14:textId="77777777" w:rsidR="00000000" w:rsidRDefault="00000000">
      <w:pPr>
        <w:pStyle w:val="Bodytext10"/>
        <w:framePr w:w="6798" w:h="9918" w:hRule="exact" w:wrap="none" w:vAnchor="page" w:hAnchor="page" w:x="1014" w:y="3224"/>
        <w:jc w:val="both"/>
      </w:pPr>
      <w:r>
        <w:rPr>
          <w:rStyle w:val="Bodytext1"/>
          <w:color w:val="000000"/>
        </w:rPr>
        <w:t>ne vous délivre ». Mais, « à celui qui veille sur sa voie, je</w:t>
      </w:r>
    </w:p>
    <w:p w14:paraId="705F5458" w14:textId="77777777" w:rsidR="00000000" w:rsidRDefault="00000000">
      <w:pPr>
        <w:pStyle w:val="Bodytext10"/>
        <w:framePr w:w="6798" w:h="9918" w:hRule="exact" w:wrap="none" w:vAnchor="page" w:hAnchor="page" w:x="1014" w:y="3224"/>
        <w:jc w:val="both"/>
      </w:pPr>
      <w:r>
        <w:rPr>
          <w:rStyle w:val="Bodytext1"/>
          <w:color w:val="000000"/>
        </w:rPr>
        <w:t>ferai connaître le salut de Dieu » (Psaumes 1. 21-23). Le culte</w:t>
      </w:r>
    </w:p>
    <w:p w14:paraId="1433A676" w14:textId="77777777" w:rsidR="00000000" w:rsidRDefault="00000000">
      <w:pPr>
        <w:pStyle w:val="Bodytext10"/>
        <w:framePr w:w="6798" w:h="9918" w:hRule="exact" w:wrap="none" w:vAnchor="page" w:hAnchor="page" w:x="1014" w:y="3224"/>
        <w:jc w:val="both"/>
      </w:pPr>
      <w:r>
        <w:rPr>
          <w:rStyle w:val="Bodytext1"/>
          <w:color w:val="000000"/>
        </w:rPr>
        <w:t>qui lui est acceptable, « c’est de pratiquer la justice, d’aimer</w:t>
      </w:r>
    </w:p>
    <w:p w14:paraId="1C85C553" w14:textId="77777777" w:rsidR="00000000" w:rsidRDefault="00000000">
      <w:pPr>
        <w:pStyle w:val="Bodytext10"/>
        <w:framePr w:w="6798" w:h="9918" w:hRule="exact" w:wrap="none" w:vAnchor="page" w:hAnchor="page" w:x="1014" w:y="3224"/>
        <w:jc w:val="both"/>
      </w:pPr>
      <w:r>
        <w:rPr>
          <w:rStyle w:val="Bodytext1"/>
          <w:color w:val="000000"/>
        </w:rPr>
        <w:t>la miséricorde, et de marcher humblement avec Dieu »</w:t>
      </w:r>
    </w:p>
    <w:p w14:paraId="52EFCD6E" w14:textId="77777777" w:rsidR="00000000" w:rsidRDefault="00000000">
      <w:pPr>
        <w:pStyle w:val="Bodytext10"/>
        <w:framePr w:w="6798" w:h="9918" w:hRule="exact" w:wrap="none" w:vAnchor="page" w:hAnchor="page" w:x="1014" w:y="3224"/>
        <w:jc w:val="both"/>
      </w:pPr>
      <w:r>
        <w:rPr>
          <w:rStyle w:val="Bodytext1"/>
          <w:color w:val="000000"/>
        </w:rPr>
        <w:t>(Michée vi. 8). Car celui qui sonde le cœur et qui examine</w:t>
      </w:r>
    </w:p>
    <w:p w14:paraId="54A8CB5A" w14:textId="77777777" w:rsidR="00000000" w:rsidRDefault="00000000">
      <w:pPr>
        <w:pStyle w:val="Bodytext10"/>
        <w:framePr w:w="6798" w:h="9918" w:hRule="exact" w:wrap="none" w:vAnchor="page" w:hAnchor="page" w:x="1014" w:y="3224"/>
        <w:jc w:val="both"/>
      </w:pPr>
      <w:r>
        <w:rPr>
          <w:rStyle w:val="Bodytext1"/>
          <w:color w:val="000000"/>
        </w:rPr>
        <w:t>les reins de l’homme, et qui étale ses péchés devant les</w:t>
      </w:r>
    </w:p>
    <w:p w14:paraId="6A8E2617" w14:textId="77777777" w:rsidR="00000000" w:rsidRDefault="00000000">
      <w:pPr>
        <w:pStyle w:val="Bodytext10"/>
        <w:framePr w:w="6798" w:h="9918" w:hRule="exact" w:wrap="none" w:vAnchor="page" w:hAnchor="page" w:x="1014" w:y="3224"/>
        <w:jc w:val="both"/>
      </w:pPr>
      <w:r>
        <w:rPr>
          <w:rStyle w:val="Bodytext1"/>
          <w:color w:val="000000"/>
        </w:rPr>
        <w:t>yeux, et qui est le Dieu des esprits de toute chair, ne</w:t>
      </w:r>
    </w:p>
    <w:p w14:paraId="6A583DDC" w14:textId="77777777" w:rsidR="00000000" w:rsidRDefault="00000000">
      <w:pPr>
        <w:pStyle w:val="Bodytext10"/>
        <w:framePr w:w="6798" w:h="9918" w:hRule="exact" w:wrap="none" w:vAnchor="page" w:hAnchor="page" w:x="1014" w:y="3224"/>
        <w:jc w:val="both"/>
      </w:pPr>
      <w:r>
        <w:rPr>
          <w:rStyle w:val="Bodytext1"/>
          <w:color w:val="000000"/>
        </w:rPr>
        <w:t>regarde pas le tissu extérieur, mais la disposition intérieure</w:t>
      </w:r>
    </w:p>
    <w:p w14:paraId="564A0447" w14:textId="77777777" w:rsidR="00000000" w:rsidRDefault="00000000">
      <w:pPr>
        <w:pStyle w:val="Bodytext10"/>
        <w:framePr w:w="6798" w:h="9918" w:hRule="exact" w:wrap="none" w:vAnchor="page" w:hAnchor="page" w:x="1014" w:y="3224"/>
        <w:jc w:val="both"/>
      </w:pPr>
      <w:r>
        <w:rPr>
          <w:rStyle w:val="Bodytext1"/>
          <w:color w:val="000000"/>
        </w:rPr>
        <w:t>de l’âme, et l’inclination du cœur. Et il n’est pas sage de</w:t>
      </w:r>
    </w:p>
    <w:p w14:paraId="7092EC16" w14:textId="77777777" w:rsidR="00000000" w:rsidRDefault="00000000">
      <w:pPr>
        <w:pStyle w:val="Bodytext10"/>
        <w:framePr w:w="6798" w:h="9918" w:hRule="exact" w:wrap="none" w:vAnchor="page" w:hAnchor="page" w:x="1014" w:y="3224"/>
        <w:jc w:val="both"/>
      </w:pPr>
      <w:r>
        <w:rPr>
          <w:rStyle w:val="Bodytext1"/>
          <w:color w:val="000000"/>
        </w:rPr>
        <w:t>croire que Celui qui est « revêtu d’honneur et de majesté</w:t>
      </w:r>
    </w:p>
    <w:p w14:paraId="4F77EF18" w14:textId="77777777" w:rsidR="00000000" w:rsidRDefault="00000000">
      <w:pPr>
        <w:pStyle w:val="Bodytext10"/>
        <w:framePr w:w="6798" w:h="9918" w:hRule="exact" w:wrap="none" w:vAnchor="page" w:hAnchor="page" w:x="1014" w:y="3224"/>
        <w:jc w:val="both"/>
      </w:pPr>
      <w:r>
        <w:rPr>
          <w:rStyle w:val="Bodytext1"/>
          <w:color w:val="000000"/>
        </w:rPr>
        <w:t>divins ; qui s’enveloppe de lumière comme d’un manteau ;</w:t>
      </w:r>
    </w:p>
    <w:p w14:paraId="471C4329" w14:textId="77777777" w:rsidR="00000000" w:rsidRDefault="00000000">
      <w:pPr>
        <w:pStyle w:val="Bodytext10"/>
        <w:framePr w:w="6798" w:h="9918" w:hRule="exact" w:wrap="none" w:vAnchor="page" w:hAnchor="page" w:x="1014" w:y="3224"/>
        <w:jc w:val="both"/>
      </w:pPr>
      <w:r>
        <w:rPr>
          <w:rStyle w:val="Bodytext1"/>
          <w:color w:val="000000"/>
        </w:rPr>
        <w:t>qui étend les cieux comme un voile ; qui forme avec les</w:t>
      </w:r>
    </w:p>
    <w:p w14:paraId="224954C3" w14:textId="77777777" w:rsidR="00000000" w:rsidRDefault="00000000">
      <w:pPr>
        <w:pStyle w:val="Bodytext10"/>
        <w:framePr w:w="6798" w:h="9918" w:hRule="exact" w:wrap="none" w:vAnchor="page" w:hAnchor="page" w:x="1014" w:y="3224"/>
        <w:jc w:val="both"/>
      </w:pPr>
      <w:r>
        <w:rPr>
          <w:rStyle w:val="Bodytext1"/>
          <w:color w:val="000000"/>
        </w:rPr>
        <w:t>eaux le faîte de sa demeure ; qui prend les nuées pour son</w:t>
      </w:r>
    </w:p>
    <w:p w14:paraId="724580A6" w14:textId="77777777" w:rsidR="00000000" w:rsidRDefault="00000000">
      <w:pPr>
        <w:pStyle w:val="Bodytext10"/>
        <w:framePr w:w="6798" w:h="9918" w:hRule="exact" w:wrap="none" w:vAnchor="page" w:hAnchor="page" w:x="1014" w:y="3224"/>
        <w:jc w:val="both"/>
      </w:pPr>
      <w:r>
        <w:rPr>
          <w:rStyle w:val="Bodytext1"/>
          <w:color w:val="000000"/>
        </w:rPr>
        <w:t>char et marche sur les ailes du vent ; qui fait des anges ses</w:t>
      </w:r>
    </w:p>
    <w:p w14:paraId="6F6548E7" w14:textId="77777777" w:rsidR="00000000" w:rsidRDefault="00000000">
      <w:pPr>
        <w:pStyle w:val="Bodytext10"/>
        <w:framePr w:w="6798" w:h="9918" w:hRule="exact" w:wrap="none" w:vAnchor="page" w:hAnchor="page" w:x="1014" w:y="3224"/>
        <w:jc w:val="both"/>
      </w:pPr>
      <w:r>
        <w:rPr>
          <w:rStyle w:val="Bodytext1"/>
          <w:color w:val="000000"/>
        </w:rPr>
        <w:t>messagers, et des flammes ses serviteurs ; qui a établi la</w:t>
      </w:r>
    </w:p>
    <w:p w14:paraId="1BAAB5A3" w14:textId="77777777" w:rsidR="00000000" w:rsidRDefault="00000000">
      <w:pPr>
        <w:pStyle w:val="Bodytext10"/>
        <w:framePr w:w="6798" w:h="9918" w:hRule="exact" w:wrap="none" w:vAnchor="page" w:hAnchor="page" w:x="1014" w:y="3224"/>
        <w:jc w:val="both"/>
      </w:pPr>
      <w:r>
        <w:rPr>
          <w:rStyle w:val="Bodytext1"/>
          <w:color w:val="000000"/>
        </w:rPr>
        <w:t>terre sur ses fondements, afin qu’elle ne soit jamais ébranlée »</w:t>
      </w:r>
    </w:p>
    <w:p w14:paraId="7F070175" w14:textId="77777777" w:rsidR="00000000" w:rsidRDefault="00000000">
      <w:pPr>
        <w:pStyle w:val="Bodytext10"/>
        <w:framePr w:w="6798" w:h="9918" w:hRule="exact" w:wrap="none" w:vAnchor="page" w:hAnchor="page" w:x="1014" w:y="3224"/>
        <w:jc w:val="both"/>
      </w:pPr>
      <w:r>
        <w:rPr>
          <w:rStyle w:val="Bodytext1"/>
          <w:color w:val="000000"/>
        </w:rPr>
        <w:t>(Psaumes civ. 1-5), puisse être dignement honoré par ces</w:t>
      </w:r>
    </w:p>
    <w:p w14:paraId="4ACFDE23" w14:textId="77777777" w:rsidR="00000000" w:rsidRDefault="00000000">
      <w:pPr>
        <w:pStyle w:val="Bodytext10"/>
        <w:framePr w:w="6798" w:h="9918" w:hRule="exact" w:wrap="none" w:vAnchor="page" w:hAnchor="page" w:x="1014" w:y="3224"/>
        <w:jc w:val="both"/>
      </w:pPr>
      <w:r>
        <w:rPr>
          <w:rStyle w:val="Bodytext1"/>
          <w:color w:val="000000"/>
        </w:rPr>
        <w:t>inventions humaines, refuges d’un peuple apostat qui a</w:t>
      </w:r>
    </w:p>
    <w:p w14:paraId="2389CFA4" w14:textId="77777777" w:rsidR="00000000" w:rsidRDefault="00000000">
      <w:pPr>
        <w:pStyle w:val="Bodytext10"/>
        <w:framePr w:w="6798" w:h="9918" w:hRule="exact" w:wrap="none" w:vAnchor="page" w:hAnchor="page" w:x="1014" w:y="3224"/>
        <w:jc w:val="both"/>
      </w:pPr>
      <w:r>
        <w:rPr>
          <w:rStyle w:val="Bodytext1"/>
          <w:color w:val="000000"/>
        </w:rPr>
        <w:t>renoncé au pouvoir primitif de la religion et à la spiritualité</w:t>
      </w:r>
    </w:p>
    <w:p w14:paraId="78EF81C5" w14:textId="77777777" w:rsidR="00000000" w:rsidRDefault="00000000">
      <w:pPr>
        <w:pStyle w:val="Bodytext10"/>
        <w:framePr w:w="6798" w:h="9918" w:hRule="exact" w:wrap="none" w:vAnchor="page" w:hAnchor="page" w:x="1014" w:y="3224"/>
        <w:spacing w:after="660"/>
        <w:jc w:val="both"/>
      </w:pPr>
      <w:r>
        <w:rPr>
          <w:rStyle w:val="Bodytext1"/>
          <w:color w:val="000000"/>
        </w:rPr>
        <w:t>du culte chrétien.</w:t>
      </w:r>
    </w:p>
    <w:p w14:paraId="17524F71" w14:textId="77777777" w:rsidR="00000000" w:rsidRDefault="00000000">
      <w:pPr>
        <w:pStyle w:val="Bodytext10"/>
        <w:framePr w:w="6798" w:h="9918" w:hRule="exact" w:wrap="none" w:vAnchor="page" w:hAnchor="page" w:x="1014" w:y="3224"/>
        <w:numPr>
          <w:ilvl w:val="0"/>
          <w:numId w:val="12"/>
        </w:numPr>
        <w:tabs>
          <w:tab w:val="left" w:pos="908"/>
        </w:tabs>
        <w:ind w:firstLine="540"/>
        <w:jc w:val="both"/>
      </w:pPr>
      <w:bookmarkStart w:id="97" w:name="bookmark97"/>
      <w:bookmarkEnd w:id="97"/>
      <w:r>
        <w:rPr>
          <w:rStyle w:val="Bodytext1"/>
          <w:color w:val="000000"/>
        </w:rPr>
        <w:t>Le Christ a détourné ses disciples de la gloire et du</w:t>
      </w:r>
    </w:p>
    <w:p w14:paraId="4BBE52AE" w14:textId="77777777" w:rsidR="00000000" w:rsidRDefault="00000000">
      <w:pPr>
        <w:pStyle w:val="Bodytext10"/>
        <w:framePr w:w="6798" w:h="9918" w:hRule="exact" w:wrap="none" w:vAnchor="page" w:hAnchor="page" w:x="1014" w:y="3224"/>
        <w:jc w:val="both"/>
      </w:pPr>
      <w:r>
        <w:rPr>
          <w:rStyle w:val="Bodytext1"/>
          <w:color w:val="000000"/>
        </w:rPr>
        <w:t>culte du temple extérieur et a institué un culte plus intérieur</w:t>
      </w:r>
    </w:p>
    <w:p w14:paraId="5F76B2A1" w14:textId="77777777" w:rsidR="00000000" w:rsidRDefault="00000000">
      <w:pPr>
        <w:pStyle w:val="Bodytext10"/>
        <w:framePr w:w="6798" w:h="9918" w:hRule="exact" w:wrap="none" w:vAnchor="page" w:hAnchor="page" w:x="1014" w:y="3224"/>
        <w:jc w:val="both"/>
      </w:pPr>
      <w:r>
        <w:rPr>
          <w:rStyle w:val="Bodytext1"/>
          <w:color w:val="000000"/>
        </w:rPr>
        <w:t>et plus spirituel, auquel il a initié ses adeptes. « Ce ne sera</w:t>
      </w:r>
    </w:p>
    <w:p w14:paraId="67AFA706" w14:textId="77777777" w:rsidR="00000000" w:rsidRDefault="00000000">
      <w:pPr>
        <w:pStyle w:val="Bodytext10"/>
        <w:framePr w:w="6798" w:h="9918" w:hRule="exact" w:wrap="none" w:vAnchor="page" w:hAnchor="page" w:x="1014" w:y="3224"/>
        <w:jc w:val="both"/>
      </w:pPr>
      <w:r>
        <w:rPr>
          <w:rStyle w:val="Bodytext1"/>
          <w:color w:val="000000"/>
        </w:rPr>
        <w:t>ni sur cette montagne ni à Jérusalem », dira le Christ à la</w:t>
      </w:r>
    </w:p>
    <w:p w14:paraId="58A77788" w14:textId="77777777" w:rsidR="00000000" w:rsidRDefault="00000000">
      <w:pPr>
        <w:pStyle w:val="Bodytext10"/>
        <w:framePr w:w="6798" w:h="9918" w:hRule="exact" w:wrap="none" w:vAnchor="page" w:hAnchor="page" w:x="1014" w:y="3224"/>
        <w:jc w:val="both"/>
      </w:pPr>
      <w:r>
        <w:rPr>
          <w:rStyle w:val="Bodytext1"/>
          <w:color w:val="000000"/>
        </w:rPr>
        <w:t>Samaritaine, « que vous adorerez le Père ; Dieu est Esprit,</w:t>
      </w:r>
    </w:p>
    <w:p w14:paraId="2BA17AE4" w14:textId="77777777" w:rsidR="00000000" w:rsidRDefault="00000000">
      <w:pPr>
        <w:pStyle w:val="Headerorfooter10"/>
        <w:framePr w:wrap="none" w:vAnchor="page" w:hAnchor="page" w:x="7476" w:y="13460"/>
      </w:pPr>
      <w:r>
        <w:rPr>
          <w:rStyle w:val="Headerorfooter1"/>
          <w:color w:val="000000"/>
        </w:rPr>
        <w:t>99</w:t>
      </w:r>
    </w:p>
    <w:p w14:paraId="6CF4588A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4F58C8F" w14:textId="77777777" w:rsidR="00000000" w:rsidRDefault="00000000">
      <w:pPr>
        <w:pStyle w:val="Bodytext10"/>
        <w:framePr w:w="6618" w:h="12120" w:hRule="exact" w:wrap="none" w:vAnchor="page" w:hAnchor="page" w:x="2335" w:y="1028"/>
      </w:pPr>
      <w:r>
        <w:rPr>
          <w:rStyle w:val="Bodytext1"/>
          <w:color w:val="000000"/>
        </w:rPr>
        <w:lastRenderedPageBreak/>
        <w:t>et il faut que ceux qui l’adorent, l’adorent en esprit et en</w:t>
      </w:r>
    </w:p>
    <w:p w14:paraId="0B1E2F7B" w14:textId="77777777" w:rsidR="00000000" w:rsidRDefault="00000000">
      <w:pPr>
        <w:pStyle w:val="Bodytext10"/>
        <w:framePr w:w="6618" w:h="12120" w:hRule="exact" w:wrap="none" w:vAnchor="page" w:hAnchor="page" w:x="2335" w:y="1028"/>
        <w:spacing w:line="228" w:lineRule="auto"/>
      </w:pPr>
      <w:r>
        <w:rPr>
          <w:rStyle w:val="Bodytext1"/>
          <w:color w:val="000000"/>
        </w:rPr>
        <w:t>vérité» (Jean iv. 21, 24)- Comme s’il avait dit: pour tenir</w:t>
      </w:r>
    </w:p>
    <w:p w14:paraId="201039F5" w14:textId="77777777" w:rsidR="00000000" w:rsidRDefault="00000000">
      <w:pPr>
        <w:pStyle w:val="Bodytext10"/>
        <w:framePr w:w="6618" w:h="12120" w:hRule="exact" w:wrap="none" w:vAnchor="page" w:hAnchor="page" w:x="2335" w:y="1028"/>
        <w:spacing w:line="223" w:lineRule="auto"/>
      </w:pPr>
      <w:r>
        <w:rPr>
          <w:rStyle w:val="Bodytext1"/>
          <w:color w:val="000000"/>
        </w:rPr>
        <w:t>compte de la faiblesse des hommes, Dieu a jadis condescendu</w:t>
      </w:r>
    </w:p>
    <w:p w14:paraId="298C2F4B" w14:textId="77777777" w:rsidR="00000000" w:rsidRDefault="00000000">
      <w:pPr>
        <w:pStyle w:val="Bodytext10"/>
        <w:framePr w:w="6618" w:h="12120" w:hRule="exact" w:wrap="none" w:vAnchor="page" w:hAnchor="page" w:x="2335" w:y="1028"/>
        <w:spacing w:line="228" w:lineRule="auto"/>
      </w:pPr>
      <w:r>
        <w:rPr>
          <w:rStyle w:val="Bodytext1"/>
          <w:color w:val="000000"/>
        </w:rPr>
        <w:t>à Se contenter d’un temps, d’un lieu, d’un temple et d’un</w:t>
      </w:r>
    </w:p>
    <w:p w14:paraId="01FF0812" w14:textId="77777777" w:rsidR="00000000" w:rsidRDefault="00000000">
      <w:pPr>
        <w:pStyle w:val="Bodytext10"/>
        <w:framePr w:w="6618" w:h="12120" w:hRule="exact" w:wrap="none" w:vAnchor="page" w:hAnchor="page" w:x="2335" w:y="1028"/>
        <w:spacing w:line="228" w:lineRule="auto"/>
      </w:pPr>
      <w:r>
        <w:rPr>
          <w:rStyle w:val="Bodytext1"/>
          <w:color w:val="000000"/>
        </w:rPr>
        <w:t>service extérieurs, dans et par lesquels II serait adoré , mais</w:t>
      </w:r>
    </w:p>
    <w:p w14:paraId="2FE55A61" w14:textId="77777777" w:rsidR="00000000" w:rsidRDefault="00000000">
      <w:pPr>
        <w:pStyle w:val="Bodytext10"/>
        <w:framePr w:w="6618" w:h="12120" w:hRule="exact" w:wrap="none" w:vAnchor="page" w:hAnchor="page" w:x="2335" w:y="1028"/>
        <w:spacing w:line="233" w:lineRule="auto"/>
      </w:pPr>
      <w:r>
        <w:rPr>
          <w:rStyle w:val="Bodytext1"/>
          <w:color w:val="000000"/>
        </w:rPr>
        <w:t>ceci était du temps où les hommes ignoraient son omniprésence</w:t>
      </w:r>
    </w:p>
    <w:p w14:paraId="0CC90BCB" w14:textId="77777777" w:rsidR="00000000" w:rsidRDefault="00000000">
      <w:pPr>
        <w:pStyle w:val="Bodytext10"/>
        <w:framePr w:w="6618" w:h="12120" w:hRule="exact" w:wrap="none" w:vAnchor="page" w:hAnchor="page" w:x="2335" w:y="1028"/>
        <w:spacing w:line="228" w:lineRule="auto"/>
      </w:pPr>
      <w:r>
        <w:rPr>
          <w:rStyle w:val="Bodytext1"/>
          <w:color w:val="000000"/>
        </w:rPr>
        <w:t>et où ils ne réfléchissaient point à ce que Dieu est, ni au</w:t>
      </w:r>
    </w:p>
    <w:p w14:paraId="17D618FB" w14:textId="77777777" w:rsidR="00000000" w:rsidRDefault="00000000">
      <w:pPr>
        <w:pStyle w:val="Bodytext10"/>
        <w:framePr w:w="6618" w:h="12120" w:hRule="exact" w:wrap="none" w:vAnchor="page" w:hAnchor="page" w:x="2335" w:y="1028"/>
        <w:spacing w:line="233" w:lineRule="auto"/>
      </w:pPr>
      <w:r>
        <w:rPr>
          <w:rStyle w:val="Bodytext1"/>
          <w:color w:val="000000"/>
        </w:rPr>
        <w:t>lieu où II se trouve ; mais je suis venu Le révéler à tous</w:t>
      </w:r>
    </w:p>
    <w:p w14:paraId="0B890B6F" w14:textId="77777777" w:rsidR="00000000" w:rsidRDefault="00000000">
      <w:pPr>
        <w:pStyle w:val="Bodytext10"/>
        <w:framePr w:w="6618" w:h="12120" w:hRule="exact" w:wrap="none" w:vAnchor="page" w:hAnchor="page" w:x="2335" w:y="1028"/>
        <w:spacing w:line="233" w:lineRule="auto"/>
      </w:pPr>
      <w:r>
        <w:rPr>
          <w:rStyle w:val="Bodytext1"/>
          <w:color w:val="000000"/>
        </w:rPr>
        <w:t>ceux qui me recevront ; et je vous dis que Dieu est Esprit</w:t>
      </w:r>
    </w:p>
    <w:p w14:paraId="23886849" w14:textId="77777777" w:rsidR="00000000" w:rsidRDefault="00000000">
      <w:pPr>
        <w:pStyle w:val="Bodytext10"/>
        <w:framePr w:w="6618" w:h="12120" w:hRule="exact" w:wrap="none" w:vAnchor="page" w:hAnchor="page" w:x="2335" w:y="1028"/>
        <w:spacing w:line="233" w:lineRule="auto"/>
      </w:pPr>
      <w:r>
        <w:rPr>
          <w:rStyle w:val="Bodytext1"/>
          <w:color w:val="000000"/>
        </w:rPr>
        <w:t>et qu’il faut l’adorer en esprit et en vérité. Les hommes</w:t>
      </w:r>
    </w:p>
    <w:p w14:paraId="43156C85" w14:textId="77777777" w:rsidR="00000000" w:rsidRDefault="00000000">
      <w:pPr>
        <w:pStyle w:val="Bodytext10"/>
        <w:framePr w:w="6618" w:h="12120" w:hRule="exact" w:wrap="none" w:vAnchor="page" w:hAnchor="page" w:x="2335" w:y="1028"/>
        <w:spacing w:line="233" w:lineRule="auto"/>
      </w:pPr>
      <w:r>
        <w:rPr>
          <w:rStyle w:val="Bodytext1"/>
          <w:color w:val="000000"/>
        </w:rPr>
        <w:t>doivent apprendre à le connaître en tant qu’Esprit, et doivent</w:t>
      </w:r>
    </w:p>
    <w:p w14:paraId="27F10668" w14:textId="77777777" w:rsidR="00000000" w:rsidRDefault="00000000">
      <w:pPr>
        <w:pStyle w:val="Bodytext10"/>
        <w:framePr w:w="6618" w:h="12120" w:hRule="exact" w:wrap="none" w:vAnchor="page" w:hAnchor="page" w:x="2335" w:y="1028"/>
      </w:pPr>
      <w:r>
        <w:rPr>
          <w:rStyle w:val="Bodytext1"/>
          <w:color w:val="000000"/>
        </w:rPr>
        <w:t>penser à Lui et l’adorer comme tel. Ce n’est point ce culte</w:t>
      </w:r>
    </w:p>
    <w:p w14:paraId="648F8052" w14:textId="77777777" w:rsidR="00000000" w:rsidRDefault="00000000">
      <w:pPr>
        <w:pStyle w:val="Bodytext10"/>
        <w:framePr w:w="6618" w:h="12120" w:hRule="exact" w:wrap="none" w:vAnchor="page" w:hAnchor="page" w:x="2335" w:y="1028"/>
      </w:pPr>
      <w:r>
        <w:rPr>
          <w:rStyle w:val="Bodytext1"/>
          <w:color w:val="000000"/>
        </w:rPr>
        <w:t>corporel ni ces cérémonies rituelles, en usage parmi vous</w:t>
      </w:r>
    </w:p>
    <w:p w14:paraId="703AC0FF" w14:textId="77777777" w:rsidR="00000000" w:rsidRDefault="00000000">
      <w:pPr>
        <w:pStyle w:val="Bodytext10"/>
        <w:framePr w:w="6618" w:h="12120" w:hRule="exact" w:wrap="none" w:vAnchor="page" w:hAnchor="page" w:x="2335" w:y="1028"/>
      </w:pPr>
      <w:r>
        <w:rPr>
          <w:rStyle w:val="Bodytext1"/>
          <w:color w:val="000000"/>
        </w:rPr>
        <w:t>aujourd’hui, qui conviennent ou qui plaisent à ce Dieu qui</w:t>
      </w:r>
    </w:p>
    <w:p w14:paraId="190AF678" w14:textId="77777777" w:rsidR="00000000" w:rsidRDefault="00000000">
      <w:pPr>
        <w:pStyle w:val="Bodytext10"/>
        <w:framePr w:w="6618" w:h="12120" w:hRule="exact" w:wrap="none" w:vAnchor="page" w:hAnchor="page" w:x="2335" w:y="1028"/>
      </w:pPr>
      <w:r>
        <w:rPr>
          <w:rStyle w:val="Bodytext1"/>
          <w:color w:val="000000"/>
        </w:rPr>
        <w:t>est Esprit : non, vous devez obéir à son Esprit qui lutte en</w:t>
      </w:r>
    </w:p>
    <w:p w14:paraId="549E0893" w14:textId="77777777" w:rsidR="00000000" w:rsidRDefault="00000000">
      <w:pPr>
        <w:pStyle w:val="Bodytext10"/>
        <w:framePr w:w="6618" w:h="12120" w:hRule="exact" w:wrap="none" w:vAnchor="page" w:hAnchor="page" w:x="2335" w:y="1028"/>
      </w:pPr>
      <w:r>
        <w:rPr>
          <w:rStyle w:val="Bodytext1"/>
          <w:color w:val="000000"/>
        </w:rPr>
        <w:t>vous pour vous détourner du mal du monde, afin qu’en</w:t>
      </w:r>
    </w:p>
    <w:p w14:paraId="4DBBC4F8" w14:textId="77777777" w:rsidR="00000000" w:rsidRDefault="00000000">
      <w:pPr>
        <w:pStyle w:val="Bodytext10"/>
        <w:framePr w:w="6618" w:h="12120" w:hRule="exact" w:wrap="none" w:vAnchor="page" w:hAnchor="page" w:x="2335" w:y="1028"/>
      </w:pPr>
      <w:r>
        <w:rPr>
          <w:rStyle w:val="Bodytext1"/>
          <w:color w:val="000000"/>
        </w:rPr>
        <w:t>vous inclinant devant les instructions et les commandements</w:t>
      </w:r>
    </w:p>
    <w:p w14:paraId="37804891" w14:textId="77777777" w:rsidR="00000000" w:rsidRDefault="00000000">
      <w:pPr>
        <w:pStyle w:val="Bodytext10"/>
        <w:framePr w:w="6618" w:h="12120" w:hRule="exact" w:wrap="none" w:vAnchor="page" w:hAnchor="page" w:x="2335" w:y="1028"/>
      </w:pPr>
      <w:r>
        <w:rPr>
          <w:rStyle w:val="Bodytext1"/>
          <w:color w:val="000000"/>
        </w:rPr>
        <w:t>de son Esprit dans vos âmes, vous puissiez connaître ce que</w:t>
      </w:r>
    </w:p>
    <w:p w14:paraId="4F6CC0C9" w14:textId="77777777" w:rsidR="00000000" w:rsidRDefault="00000000">
      <w:pPr>
        <w:pStyle w:val="Bodytext10"/>
        <w:framePr w:w="6618" w:h="12120" w:hRule="exact" w:wrap="none" w:vAnchor="page" w:hAnchor="page" w:x="2335" w:y="1028"/>
      </w:pPr>
      <w:r>
        <w:rPr>
          <w:rStyle w:val="Bodytext1"/>
          <w:color w:val="000000"/>
        </w:rPr>
        <w:t>c’est de l’adorer comme Esprit ; alors vous comprendrez que</w:t>
      </w:r>
    </w:p>
    <w:p w14:paraId="1A2CBE42" w14:textId="77777777" w:rsidR="00000000" w:rsidRDefault="00000000">
      <w:pPr>
        <w:pStyle w:val="Bodytext10"/>
        <w:framePr w:w="6618" w:h="12120" w:hRule="exact" w:wrap="none" w:vAnchor="page" w:hAnchor="page" w:x="2335" w:y="1028"/>
      </w:pPr>
      <w:r>
        <w:rPr>
          <w:rStyle w:val="Bodytext1"/>
          <w:color w:val="000000"/>
        </w:rPr>
        <w:t>ce n’est pas d’aller à telle ou telle montagne, ni d’aller à</w:t>
      </w:r>
    </w:p>
    <w:p w14:paraId="418B9848" w14:textId="77777777" w:rsidR="00000000" w:rsidRDefault="00000000">
      <w:pPr>
        <w:pStyle w:val="Bodytext10"/>
        <w:framePr w:w="6618" w:h="12120" w:hRule="exact" w:wrap="none" w:vAnchor="page" w:hAnchor="page" w:x="2335" w:y="1028"/>
      </w:pPr>
      <w:r>
        <w:rPr>
          <w:rStyle w:val="Bodytext1"/>
          <w:color w:val="000000"/>
        </w:rPr>
        <w:t>Jérusalem, mais de faire la volonté de Dieu, de respecter</w:t>
      </w:r>
    </w:p>
    <w:p w14:paraId="235DE5BD" w14:textId="77777777" w:rsidR="00000000" w:rsidRDefault="00000000">
      <w:pPr>
        <w:pStyle w:val="Bodytext10"/>
        <w:framePr w:w="6618" w:h="12120" w:hRule="exact" w:wrap="none" w:vAnchor="page" w:hAnchor="page" w:x="2335" w:y="1028"/>
      </w:pPr>
      <w:r>
        <w:rPr>
          <w:rStyle w:val="Bodytext1"/>
          <w:color w:val="000000"/>
        </w:rPr>
        <w:t>ses commandements, de communier avec Lui en vos propres</w:t>
      </w:r>
    </w:p>
    <w:p w14:paraId="6443467F" w14:textId="77777777" w:rsidR="00000000" w:rsidRDefault="00000000">
      <w:pPr>
        <w:pStyle w:val="Bodytext10"/>
        <w:framePr w:w="6618" w:h="12120" w:hRule="exact" w:wrap="none" w:vAnchor="page" w:hAnchor="page" w:x="2335" w:y="1028"/>
      </w:pPr>
      <w:r>
        <w:rPr>
          <w:rStyle w:val="Bodytext1"/>
          <w:color w:val="000000"/>
        </w:rPr>
        <w:t>cœurs et de ne point pécher ; de prendre sa croix, de méditer</w:t>
      </w:r>
    </w:p>
    <w:p w14:paraId="03F450E1" w14:textId="77777777" w:rsidR="00000000" w:rsidRDefault="00000000">
      <w:pPr>
        <w:pStyle w:val="Bodytext10"/>
        <w:framePr w:w="6618" w:h="12120" w:hRule="exact" w:wrap="none" w:vAnchor="page" w:hAnchor="page" w:x="2335" w:y="1028"/>
      </w:pPr>
      <w:r>
        <w:rPr>
          <w:rStyle w:val="Bodytext1"/>
          <w:color w:val="000000"/>
        </w:rPr>
        <w:t>sa sainte loi et de suivre l’exemple de Celui que le Père a</w:t>
      </w:r>
    </w:p>
    <w:p w14:paraId="4ECF79F1" w14:textId="77777777" w:rsidR="00000000" w:rsidRDefault="00000000">
      <w:pPr>
        <w:pStyle w:val="Bodytext10"/>
        <w:framePr w:w="6618" w:h="12120" w:hRule="exact" w:wrap="none" w:vAnchor="page" w:hAnchor="page" w:x="2335" w:y="1028"/>
        <w:spacing w:after="660"/>
      </w:pPr>
      <w:r>
        <w:rPr>
          <w:rStyle w:val="Bodytext1"/>
          <w:color w:val="000000"/>
        </w:rPr>
        <w:t>envoyé.</w:t>
      </w:r>
    </w:p>
    <w:p w14:paraId="0885E0DB" w14:textId="77777777" w:rsidR="00000000" w:rsidRDefault="00000000">
      <w:pPr>
        <w:pStyle w:val="Bodytext10"/>
        <w:framePr w:w="6618" w:h="12120" w:hRule="exact" w:wrap="none" w:vAnchor="page" w:hAnchor="page" w:x="2335" w:y="1028"/>
        <w:numPr>
          <w:ilvl w:val="0"/>
          <w:numId w:val="12"/>
        </w:numPr>
        <w:tabs>
          <w:tab w:val="left" w:pos="924"/>
        </w:tabs>
        <w:ind w:firstLine="580"/>
        <w:jc w:val="both"/>
      </w:pPr>
      <w:bookmarkStart w:id="98" w:name="bookmark98"/>
      <w:bookmarkEnd w:id="98"/>
      <w:r>
        <w:rPr>
          <w:rStyle w:val="Bodytext1"/>
          <w:color w:val="000000"/>
        </w:rPr>
        <w:t>C’est pourquoi Etienne, ce martyr fidèle et courageux</w:t>
      </w:r>
    </w:p>
    <w:p w14:paraId="130FDDEB" w14:textId="77777777" w:rsidR="00000000" w:rsidRDefault="00000000">
      <w:pPr>
        <w:pStyle w:val="Bodytext10"/>
        <w:framePr w:w="6618" w:h="12120" w:hRule="exact" w:wrap="none" w:vAnchor="page" w:hAnchor="page" w:x="2335" w:y="1028"/>
        <w:jc w:val="both"/>
      </w:pPr>
      <w:r>
        <w:rPr>
          <w:rStyle w:val="Bodytext1"/>
          <w:color w:val="000000"/>
        </w:rPr>
        <w:t>de Jésus, a dit aux Juifs, alors qu’il était prisonnier devant</w:t>
      </w:r>
    </w:p>
    <w:p w14:paraId="62C1483A" w14:textId="77777777" w:rsidR="00000000" w:rsidRDefault="00000000">
      <w:pPr>
        <w:pStyle w:val="Bodytext10"/>
        <w:framePr w:w="6618" w:h="12120" w:hRule="exact" w:wrap="none" w:vAnchor="page" w:hAnchor="page" w:x="2335" w:y="1028"/>
        <w:jc w:val="both"/>
      </w:pPr>
      <w:r>
        <w:rPr>
          <w:rStyle w:val="Bodytext1"/>
          <w:color w:val="000000"/>
        </w:rPr>
        <w:t>le conseil pour avoir disputé sur la fin de leur temple bien-</w:t>
      </w:r>
    </w:p>
    <w:p w14:paraId="2BFCBA54" w14:textId="77777777" w:rsidR="00000000" w:rsidRDefault="00000000">
      <w:pPr>
        <w:pStyle w:val="Bodytext10"/>
        <w:framePr w:w="6618" w:h="12120" w:hRule="exact" w:wrap="none" w:vAnchor="page" w:hAnchor="page" w:x="2335" w:y="1028"/>
        <w:jc w:val="both"/>
      </w:pPr>
      <w:r>
        <w:rPr>
          <w:rStyle w:val="Bodytext1"/>
          <w:color w:val="000000"/>
        </w:rPr>
        <w:t>aimé et de ses cérémonies, et qu’il était faussement accusé</w:t>
      </w:r>
    </w:p>
    <w:p w14:paraId="1984F984" w14:textId="77777777" w:rsidR="00000000" w:rsidRDefault="00000000">
      <w:pPr>
        <w:pStyle w:val="Bodytext10"/>
        <w:framePr w:w="6618" w:h="12120" w:hRule="exact" w:wrap="none" w:vAnchor="page" w:hAnchor="page" w:x="2335" w:y="1028"/>
        <w:jc w:val="both"/>
      </w:pPr>
      <w:r>
        <w:rPr>
          <w:rStyle w:val="Bodytext1"/>
          <w:color w:val="000000"/>
        </w:rPr>
        <w:t>de blasphème. « Salomon », a dit Étienne, « construisit pour</w:t>
      </w:r>
    </w:p>
    <w:p w14:paraId="1D64FDFE" w14:textId="77777777" w:rsidR="00000000" w:rsidRDefault="00000000">
      <w:pPr>
        <w:pStyle w:val="Bodytext10"/>
        <w:framePr w:w="6618" w:h="12120" w:hRule="exact" w:wrap="none" w:vAnchor="page" w:hAnchor="page" w:x="2335" w:y="1028"/>
        <w:jc w:val="both"/>
      </w:pPr>
      <w:r>
        <w:rPr>
          <w:rStyle w:val="Bodytext1"/>
          <w:color w:val="000000"/>
        </w:rPr>
        <w:t>Dieu une maison ; néanmoins Dieu n’habite pas dans des</w:t>
      </w:r>
    </w:p>
    <w:p w14:paraId="4670C63A" w14:textId="77777777" w:rsidR="00000000" w:rsidRDefault="00000000">
      <w:pPr>
        <w:pStyle w:val="Bodytext10"/>
        <w:framePr w:w="6618" w:h="12120" w:hRule="exact" w:wrap="none" w:vAnchor="page" w:hAnchor="page" w:x="2335" w:y="1028"/>
        <w:jc w:val="both"/>
      </w:pPr>
      <w:r>
        <w:rPr>
          <w:rStyle w:val="Bodytext1"/>
          <w:color w:val="000000"/>
        </w:rPr>
        <w:t>temples faits de main d’homme ; comme le dit le prophète,</w:t>
      </w:r>
    </w:p>
    <w:p w14:paraId="6F716773" w14:textId="77777777" w:rsidR="00000000" w:rsidRDefault="00000000">
      <w:pPr>
        <w:pStyle w:val="Bodytext10"/>
        <w:framePr w:w="6618" w:h="12120" w:hRule="exact" w:wrap="none" w:vAnchor="page" w:hAnchor="page" w:x="2335" w:y="1028"/>
        <w:jc w:val="both"/>
      </w:pPr>
      <w:r>
        <w:rPr>
          <w:rStyle w:val="Bodytext1"/>
          <w:color w:val="000000"/>
        </w:rPr>
        <w:t>le ciel est mon trône, et la terre mon marchepied : quelle</w:t>
      </w:r>
    </w:p>
    <w:p w14:paraId="6C9A9272" w14:textId="77777777" w:rsidR="00000000" w:rsidRDefault="00000000">
      <w:pPr>
        <w:pStyle w:val="Bodytext10"/>
        <w:framePr w:w="6618" w:h="12120" w:hRule="exact" w:wrap="none" w:vAnchor="page" w:hAnchor="page" w:x="2335" w:y="1028"/>
        <w:jc w:val="both"/>
      </w:pPr>
      <w:r>
        <w:rPr>
          <w:rStyle w:val="Bodytext1"/>
          <w:color w:val="000000"/>
        </w:rPr>
        <w:t>maison me bâtirez-vous ?, dit le Seigneur : ou quel sera le</w:t>
      </w:r>
    </w:p>
    <w:p w14:paraId="00F1205F" w14:textId="77777777" w:rsidR="00000000" w:rsidRDefault="00000000">
      <w:pPr>
        <w:pStyle w:val="Bodytext10"/>
        <w:framePr w:w="6618" w:h="12120" w:hRule="exact" w:wrap="none" w:vAnchor="page" w:hAnchor="page" w:x="2335" w:y="1028"/>
        <w:jc w:val="both"/>
      </w:pPr>
      <w:r>
        <w:rPr>
          <w:rStyle w:val="Bodytext1"/>
          <w:color w:val="000000"/>
        </w:rPr>
        <w:t>lieu de mon repos ? N’est-ce pas ma main qui a fait toutes</w:t>
      </w:r>
    </w:p>
    <w:p w14:paraId="3D7380DA" w14:textId="77777777" w:rsidR="00000000" w:rsidRDefault="00000000">
      <w:pPr>
        <w:pStyle w:val="Bodytext10"/>
        <w:framePr w:w="6618" w:h="12120" w:hRule="exact" w:wrap="none" w:vAnchor="page" w:hAnchor="page" w:x="2335" w:y="1028"/>
        <w:jc w:val="both"/>
      </w:pPr>
      <w:r>
        <w:rPr>
          <w:rStyle w:val="Bodytext1"/>
          <w:color w:val="000000"/>
        </w:rPr>
        <w:t>ces choses?» (Actes vii. 47-50). Cela détruit complètement</w:t>
      </w:r>
    </w:p>
    <w:p w14:paraId="132308B6" w14:textId="77777777" w:rsidR="00000000" w:rsidRDefault="00000000">
      <w:pPr>
        <w:pStyle w:val="Bodytext10"/>
        <w:framePr w:w="6618" w:h="12120" w:hRule="exact" w:wrap="none" w:vAnchor="page" w:hAnchor="page" w:x="2335" w:y="1028"/>
        <w:jc w:val="both"/>
      </w:pPr>
      <w:r>
        <w:rPr>
          <w:rStyle w:val="Bodytext1"/>
          <w:color w:val="000000"/>
        </w:rPr>
        <w:t>tous les temples mondains, et leurs cérémonies superflues.</w:t>
      </w:r>
    </w:p>
    <w:p w14:paraId="4211E112" w14:textId="77777777" w:rsidR="00000000" w:rsidRDefault="00000000">
      <w:pPr>
        <w:pStyle w:val="Bodytext10"/>
        <w:framePr w:w="6618" w:h="12120" w:hRule="exact" w:wrap="none" w:vAnchor="page" w:hAnchor="page" w:x="2335" w:y="1028"/>
        <w:jc w:val="both"/>
      </w:pPr>
      <w:r>
        <w:rPr>
          <w:rStyle w:val="Bodytext1"/>
          <w:color w:val="000000"/>
        </w:rPr>
        <w:t>Le martyre s acharne sur ces Juifs apostats, qui étaient les</w:t>
      </w:r>
    </w:p>
    <w:p w14:paraId="42F436CC" w14:textId="77777777" w:rsidR="00000000" w:rsidRDefault="00000000">
      <w:pPr>
        <w:pStyle w:val="Bodytext10"/>
        <w:framePr w:w="6618" w:h="12120" w:hRule="exact" w:wrap="none" w:vAnchor="page" w:hAnchor="page" w:x="2335" w:y="1028"/>
        <w:jc w:val="both"/>
      </w:pPr>
      <w:r>
        <w:rPr>
          <w:rStyle w:val="Bodytext1"/>
          <w:color w:val="000000"/>
        </w:rPr>
        <w:t>adorateurs pompeux, cérémonieux, mondains, de ce temps-</w:t>
      </w:r>
    </w:p>
    <w:p w14:paraId="2DE6FFFC" w14:textId="77777777" w:rsidR="00000000" w:rsidRDefault="00000000">
      <w:pPr>
        <w:pStyle w:val="Headerorfooter10"/>
        <w:framePr w:wrap="none" w:vAnchor="page" w:hAnchor="page" w:x="2551" w:y="13340"/>
      </w:pPr>
      <w:r>
        <w:rPr>
          <w:rStyle w:val="Headerorfooter1"/>
          <w:color w:val="000000"/>
        </w:rPr>
        <w:t>100</w:t>
      </w:r>
    </w:p>
    <w:p w14:paraId="11F73227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34BC035" w14:textId="77777777" w:rsidR="00000000" w:rsidRDefault="00000000">
      <w:pPr>
        <w:pStyle w:val="Bodytext10"/>
        <w:framePr w:w="6780" w:h="11922" w:hRule="exact" w:wrap="none" w:vAnchor="page" w:hAnchor="page" w:x="1023" w:y="1112"/>
        <w:jc w:val="both"/>
      </w:pPr>
      <w:r>
        <w:rPr>
          <w:rStyle w:val="Bodytext1"/>
          <w:color w:val="000000"/>
        </w:rPr>
        <w:lastRenderedPageBreak/>
        <w:t>là : « Hommes au cou raide, incirconcis de cœur et d’oreilles !</w:t>
      </w:r>
    </w:p>
    <w:p w14:paraId="1C199A61" w14:textId="77777777" w:rsidR="00000000" w:rsidRDefault="00000000">
      <w:pPr>
        <w:pStyle w:val="Bodytext10"/>
        <w:framePr w:w="6780" w:h="11922" w:hRule="exact" w:wrap="none" w:vAnchor="page" w:hAnchor="page" w:x="1023" w:y="1112"/>
        <w:spacing w:line="223" w:lineRule="auto"/>
        <w:jc w:val="both"/>
      </w:pPr>
      <w:r>
        <w:rPr>
          <w:rStyle w:val="Bodytext1"/>
          <w:color w:val="000000"/>
        </w:rPr>
        <w:t>vous vous opposez toujours au Saint-Esprit ; ce que vos</w:t>
      </w:r>
    </w:p>
    <w:p w14:paraId="1D444F03" w14:textId="77777777" w:rsidR="00000000" w:rsidRDefault="00000000">
      <w:pPr>
        <w:pStyle w:val="Bodytext10"/>
        <w:framePr w:w="6780" w:h="11922" w:hRule="exact" w:wrap="none" w:vAnchor="page" w:hAnchor="page" w:x="1023" w:y="1112"/>
        <w:spacing w:line="223" w:lineRule="auto"/>
        <w:jc w:val="both"/>
      </w:pPr>
      <w:r>
        <w:rPr>
          <w:rStyle w:val="Bodytext1"/>
          <w:color w:val="000000"/>
        </w:rPr>
        <w:t>pères ont été, vous l’êtes aussi» (Actes vii. 51). Comme s’il</w:t>
      </w:r>
    </w:p>
    <w:p w14:paraId="6097DC69" w14:textId="77777777" w:rsidR="00000000" w:rsidRDefault="00000000">
      <w:pPr>
        <w:pStyle w:val="Bodytext10"/>
        <w:framePr w:w="6780" w:h="11922" w:hRule="exact" w:wrap="none" w:vAnchor="page" w:hAnchor="page" w:x="1023" w:y="1112"/>
        <w:spacing w:line="223" w:lineRule="auto"/>
        <w:jc w:val="both"/>
      </w:pPr>
      <w:r>
        <w:rPr>
          <w:rStyle w:val="Bodytext1"/>
          <w:color w:val="000000"/>
        </w:rPr>
        <w:t>leur avait dit : « peu importent vos temples et vos rites</w:t>
      </w:r>
    </w:p>
    <w:p w14:paraId="3CEF9C6F" w14:textId="77777777" w:rsidR="00000000" w:rsidRDefault="00000000">
      <w:pPr>
        <w:pStyle w:val="Bodytext10"/>
        <w:framePr w:w="6780" w:h="11922" w:hRule="exact" w:wrap="none" w:vAnchor="page" w:hAnchor="page" w:x="1023" w:y="1112"/>
        <w:spacing w:line="228" w:lineRule="auto"/>
        <w:jc w:val="both"/>
      </w:pPr>
      <w:r>
        <w:rPr>
          <w:rStyle w:val="Bodytext1"/>
          <w:color w:val="000000"/>
        </w:rPr>
        <w:t>extérieurs, et vos cérémonies des ombres ; peu importe que</w:t>
      </w:r>
    </w:p>
    <w:p w14:paraId="4F512491" w14:textId="77777777" w:rsidR="00000000" w:rsidRDefault="00000000">
      <w:pPr>
        <w:pStyle w:val="Bodytext10"/>
        <w:framePr w:w="6780" w:h="11922" w:hRule="exact" w:wrap="none" w:vAnchor="page" w:hAnchor="page" w:x="1023" w:y="1112"/>
        <w:spacing w:line="228" w:lineRule="auto"/>
        <w:jc w:val="both"/>
      </w:pPr>
      <w:r>
        <w:rPr>
          <w:rStyle w:val="Bodytext1"/>
          <w:color w:val="000000"/>
        </w:rPr>
        <w:t>vous prétendiez être les descendants d’/\braham selon la</w:t>
      </w:r>
    </w:p>
    <w:p w14:paraId="76F4AB22" w14:textId="77777777" w:rsidR="00000000" w:rsidRDefault="00000000">
      <w:pPr>
        <w:pStyle w:val="Bodytext10"/>
        <w:framePr w:w="6780" w:h="11922" w:hRule="exact" w:wrap="none" w:vAnchor="page" w:hAnchor="page" w:x="1023" w:y="1112"/>
        <w:spacing w:line="228" w:lineRule="auto"/>
        <w:jc w:val="both"/>
      </w:pPr>
      <w:r>
        <w:rPr>
          <w:rStyle w:val="Bodytext1"/>
          <w:color w:val="000000"/>
        </w:rPr>
        <w:t>nature et les descendants de Moïse selon la religion. Vous</w:t>
      </w:r>
    </w:p>
    <w:p w14:paraId="23563D1A" w14:textId="77777777" w:rsidR="00000000" w:rsidRDefault="00000000">
      <w:pPr>
        <w:pStyle w:val="Bodytext10"/>
        <w:framePr w:w="6780" w:h="11922" w:hRule="exact" w:wrap="none" w:vAnchor="page" w:hAnchor="page" w:x="1023" w:y="1112"/>
        <w:spacing w:line="233" w:lineRule="auto"/>
        <w:jc w:val="both"/>
      </w:pPr>
      <w:r>
        <w:rPr>
          <w:rStyle w:val="Bodytext1"/>
          <w:color w:val="000000"/>
        </w:rPr>
        <w:t>vous rebellez contre l’Esprit, vous démentez scs instructions ;</w:t>
      </w:r>
    </w:p>
    <w:p w14:paraId="3E72CAC3" w14:textId="77777777" w:rsidR="00000000" w:rsidRDefault="00000000">
      <w:pPr>
        <w:pStyle w:val="Bodytext10"/>
        <w:framePr w:w="6780" w:h="11922" w:hRule="exact" w:wrap="none" w:vAnchor="page" w:hAnchor="page" w:x="1023" w:y="1112"/>
        <w:spacing w:line="233" w:lineRule="auto"/>
        <w:jc w:val="both"/>
      </w:pPr>
      <w:r>
        <w:rPr>
          <w:rStyle w:val="Bodytext1"/>
          <w:color w:val="000000"/>
        </w:rPr>
        <w:t>vous refusez de vous incliner devant ses conseils, et vos</w:t>
      </w:r>
    </w:p>
    <w:p w14:paraId="54D97D25" w14:textId="77777777" w:rsidR="00000000" w:rsidRDefault="00000000">
      <w:pPr>
        <w:pStyle w:val="Bodytext10"/>
        <w:framePr w:w="6780" w:h="11922" w:hRule="exact" w:wrap="none" w:vAnchor="page" w:hAnchor="page" w:x="1023" w:y="1112"/>
        <w:spacing w:line="233" w:lineRule="auto"/>
        <w:jc w:val="both"/>
      </w:pPr>
      <w:r>
        <w:rPr>
          <w:rStyle w:val="Bodytext1"/>
          <w:color w:val="000000"/>
        </w:rPr>
        <w:t>cœurs ne sont points dirigés vers Dieu : vous êtes les héritiers</w:t>
      </w:r>
    </w:p>
    <w:p w14:paraId="36A2DA45" w14:textId="77777777" w:rsidR="00000000" w:rsidRDefault="00000000">
      <w:pPr>
        <w:pStyle w:val="Bodytext10"/>
        <w:framePr w:w="6780" w:h="11922" w:hRule="exact" w:wrap="none" w:vAnchor="page" w:hAnchor="page" w:x="1023" w:y="1112"/>
        <w:spacing w:line="233" w:lineRule="auto"/>
        <w:jc w:val="both"/>
      </w:pPr>
      <w:r>
        <w:rPr>
          <w:rStyle w:val="Bodytext1"/>
          <w:color w:val="000000"/>
        </w:rPr>
        <w:t>de l’iniquité de vos pères ; et quoique vous les admiriez</w:t>
      </w:r>
    </w:p>
    <w:p w14:paraId="209C5D23" w14:textId="77777777" w:rsidR="00000000" w:rsidRDefault="00000000">
      <w:pPr>
        <w:pStyle w:val="Bodytext10"/>
        <w:framePr w:w="6780" w:h="11922" w:hRule="exact" w:wrap="none" w:vAnchor="page" w:hAnchor="page" w:x="1023" w:y="1112"/>
        <w:spacing w:line="233" w:lineRule="auto"/>
        <w:jc w:val="both"/>
      </w:pPr>
      <w:r>
        <w:rPr>
          <w:rStyle w:val="Bodytext1"/>
          <w:color w:val="000000"/>
        </w:rPr>
        <w:t>verbalement, pourtant vous n’êtes aucunement les héritiers</w:t>
      </w:r>
    </w:p>
    <w:p w14:paraId="29ADD9EA" w14:textId="77777777" w:rsidR="00000000" w:rsidRDefault="00000000">
      <w:pPr>
        <w:pStyle w:val="Bodytext10"/>
        <w:framePr w:w="6780" w:h="11922" w:hRule="exact" w:wrap="none" w:vAnchor="page" w:hAnchor="page" w:x="1023" w:y="1112"/>
        <w:spacing w:line="233" w:lineRule="auto"/>
        <w:jc w:val="both"/>
      </w:pPr>
      <w:r>
        <w:rPr>
          <w:rStyle w:val="Bodytext1"/>
          <w:color w:val="000000"/>
        </w:rPr>
        <w:t>des prophètes par votre foi et votre vie ».</w:t>
      </w:r>
    </w:p>
    <w:p w14:paraId="0D8DA374" w14:textId="77777777" w:rsidR="00000000" w:rsidRDefault="00000000">
      <w:pPr>
        <w:pStyle w:val="Bodytext10"/>
        <w:framePr w:w="6780" w:h="11922" w:hRule="exact" w:wrap="none" w:vAnchor="page" w:hAnchor="page" w:x="1023" w:y="1112"/>
        <w:ind w:firstLine="540"/>
        <w:jc w:val="both"/>
      </w:pPr>
      <w:r>
        <w:rPr>
          <w:rStyle w:val="Bodytext1"/>
          <w:color w:val="000000"/>
        </w:rPr>
        <w:t>Cependant, le prophète Esaïe va un peu plus loin que</w:t>
      </w:r>
    </w:p>
    <w:p w14:paraId="0DC44A86" w14:textId="77777777" w:rsidR="00000000" w:rsidRDefault="00000000">
      <w:pPr>
        <w:pStyle w:val="Bodytext10"/>
        <w:framePr w:w="6780" w:h="11922" w:hRule="exact" w:wrap="none" w:vAnchor="page" w:hAnchor="page" w:x="1023" w:y="1112"/>
        <w:jc w:val="both"/>
      </w:pPr>
      <w:r>
        <w:rPr>
          <w:rStyle w:val="Bodytext1"/>
          <w:color w:val="000000"/>
        </w:rPr>
        <w:t>ne le rapporte Etienne. Car après avoir décrit ce que n’est</w:t>
      </w:r>
    </w:p>
    <w:p w14:paraId="3E6B9EB1" w14:textId="77777777" w:rsidR="00000000" w:rsidRDefault="00000000">
      <w:pPr>
        <w:pStyle w:val="Bodytext10"/>
        <w:framePr w:w="6780" w:h="11922" w:hRule="exact" w:wrap="none" w:vAnchor="page" w:hAnchor="page" w:x="1023" w:y="1112"/>
        <w:jc w:val="both"/>
      </w:pPr>
      <w:r>
        <w:rPr>
          <w:rStyle w:val="Bodytext1"/>
          <w:color w:val="000000"/>
        </w:rPr>
        <w:t>pas la maison de Dieu, lieu où son honneur réside, il</w:t>
      </w:r>
    </w:p>
    <w:p w14:paraId="41B3C5FD" w14:textId="77777777" w:rsidR="00000000" w:rsidRDefault="00000000">
      <w:pPr>
        <w:pStyle w:val="Bodytext10"/>
        <w:framePr w:w="6780" w:h="11922" w:hRule="exact" w:wrap="none" w:vAnchor="page" w:hAnchor="page" w:x="1023" w:y="1112"/>
        <w:jc w:val="both"/>
      </w:pPr>
      <w:r>
        <w:rPr>
          <w:rStyle w:val="Bodytext1"/>
          <w:color w:val="000000"/>
        </w:rPr>
        <w:t>poursuit en ces mots : « Voici sur qui je porterai mes</w:t>
      </w:r>
    </w:p>
    <w:p w14:paraId="28BF6503" w14:textId="77777777" w:rsidR="00000000" w:rsidRDefault="00000000">
      <w:pPr>
        <w:pStyle w:val="Bodytext10"/>
        <w:framePr w:w="6780" w:h="11922" w:hRule="exact" w:wrap="none" w:vAnchor="page" w:hAnchor="page" w:x="1023" w:y="1112"/>
        <w:jc w:val="both"/>
      </w:pPr>
      <w:r>
        <w:rPr>
          <w:rStyle w:val="Bodytext1"/>
          <w:color w:val="000000"/>
        </w:rPr>
        <w:t>regards : sur celui qui souffre, et qui a l’esprit abattu, sur</w:t>
      </w:r>
    </w:p>
    <w:p w14:paraId="5192DF5B" w14:textId="77777777" w:rsidR="00000000" w:rsidRDefault="00000000">
      <w:pPr>
        <w:pStyle w:val="Bodytext10"/>
        <w:framePr w:w="6780" w:h="11922" w:hRule="exact" w:wrap="none" w:vAnchor="page" w:hAnchor="page" w:x="1023" w:y="1112"/>
        <w:jc w:val="both"/>
      </w:pPr>
      <w:r>
        <w:rPr>
          <w:rStyle w:val="Bodytext1"/>
          <w:color w:val="000000"/>
        </w:rPr>
        <w:t>celui qui craint ma parole » (Esaïe 1 xvi. 2). Voilà, O homme</w:t>
      </w:r>
    </w:p>
    <w:p w14:paraId="0A8F99E7" w14:textId="77777777" w:rsidR="00000000" w:rsidRDefault="00000000">
      <w:pPr>
        <w:pStyle w:val="Bodytext10"/>
        <w:framePr w:w="6780" w:h="11922" w:hRule="exact" w:wrap="none" w:vAnchor="page" w:hAnchor="page" w:x="1023" w:y="1112"/>
        <w:jc w:val="both"/>
      </w:pPr>
      <w:r>
        <w:rPr>
          <w:rStyle w:val="Bodytext1"/>
          <w:color w:val="000000"/>
        </w:rPr>
        <w:t>charnel et superstitieux, le vrai adorateur et le lieu du repos</w:t>
      </w:r>
    </w:p>
    <w:p w14:paraId="420FDF5A" w14:textId="77777777" w:rsidR="00000000" w:rsidRDefault="00000000">
      <w:pPr>
        <w:pStyle w:val="Bodytext10"/>
        <w:framePr w:w="6780" w:h="11922" w:hRule="exact" w:wrap="none" w:vAnchor="page" w:hAnchor="page" w:x="1023" w:y="1112"/>
        <w:jc w:val="both"/>
      </w:pPr>
      <w:r>
        <w:rPr>
          <w:rStyle w:val="Bodytext1"/>
          <w:color w:val="000000"/>
        </w:rPr>
        <w:t>de Dieu ! C’est la maison et le temple de Celui que le ciel</w:t>
      </w:r>
    </w:p>
    <w:p w14:paraId="75F84E84" w14:textId="77777777" w:rsidR="00000000" w:rsidRDefault="00000000">
      <w:pPr>
        <w:pStyle w:val="Bodytext10"/>
        <w:framePr w:w="6780" w:h="11922" w:hRule="exact" w:wrap="none" w:vAnchor="page" w:hAnchor="page" w:x="1023" w:y="1112"/>
        <w:jc w:val="both"/>
      </w:pPr>
      <w:r>
        <w:rPr>
          <w:rStyle w:val="Bodytext1"/>
          <w:color w:val="000000"/>
        </w:rPr>
        <w:t>des cieux ne peut contenir ; une maison que le Moi ne peut</w:t>
      </w:r>
    </w:p>
    <w:p w14:paraId="51E92174" w14:textId="77777777" w:rsidR="00000000" w:rsidRDefault="00000000">
      <w:pPr>
        <w:pStyle w:val="Bodytext10"/>
        <w:framePr w:w="6780" w:h="11922" w:hRule="exact" w:wrap="none" w:vAnchor="page" w:hAnchor="page" w:x="1023" w:y="1112"/>
        <w:jc w:val="both"/>
      </w:pPr>
      <w:r>
        <w:rPr>
          <w:rStyle w:val="Bodytext1"/>
          <w:color w:val="000000"/>
        </w:rPr>
        <w:t>bâtir, et que l’art et le pouvoir de l’homme ne peuvent ni</w:t>
      </w:r>
    </w:p>
    <w:p w14:paraId="77B53096" w14:textId="77777777" w:rsidR="00000000" w:rsidRDefault="00000000">
      <w:pPr>
        <w:pStyle w:val="Bodytext10"/>
        <w:framePr w:w="6780" w:h="11922" w:hRule="exact" w:wrap="none" w:vAnchor="page" w:hAnchor="page" w:x="1023" w:y="1112"/>
        <w:spacing w:after="600"/>
        <w:jc w:val="both"/>
      </w:pPr>
      <w:r>
        <w:rPr>
          <w:rStyle w:val="Bodytext1"/>
          <w:color w:val="000000"/>
        </w:rPr>
        <w:t>préparer ni consacrer.</w:t>
      </w:r>
    </w:p>
    <w:p w14:paraId="7D15D556" w14:textId="77777777" w:rsidR="00000000" w:rsidRDefault="00000000">
      <w:pPr>
        <w:pStyle w:val="Bodytext10"/>
        <w:framePr w:w="6780" w:h="11922" w:hRule="exact" w:wrap="none" w:vAnchor="page" w:hAnchor="page" w:x="1023" w:y="1112"/>
        <w:numPr>
          <w:ilvl w:val="0"/>
          <w:numId w:val="12"/>
        </w:numPr>
        <w:tabs>
          <w:tab w:val="left" w:pos="914"/>
        </w:tabs>
        <w:ind w:firstLine="540"/>
        <w:jc w:val="both"/>
      </w:pPr>
      <w:bookmarkStart w:id="99" w:name="bookmark99"/>
      <w:bookmarkEnd w:id="99"/>
      <w:r>
        <w:rPr>
          <w:rStyle w:val="Bodytext1"/>
          <w:color w:val="000000"/>
        </w:rPr>
        <w:t>Paul, ce grand apôtre des Gentils, par deux fois</w:t>
      </w:r>
    </w:p>
    <w:p w14:paraId="49A64558" w14:textId="77777777" w:rsidR="00000000" w:rsidRDefault="00000000">
      <w:pPr>
        <w:pStyle w:val="Bodytext10"/>
        <w:framePr w:w="6780" w:h="11922" w:hRule="exact" w:wrap="none" w:vAnchor="page" w:hAnchor="page" w:x="1023" w:y="1112"/>
        <w:jc w:val="both"/>
      </w:pPr>
      <w:r>
        <w:rPr>
          <w:rStyle w:val="Bodytext1"/>
          <w:color w:val="000000"/>
        </w:rPr>
        <w:t>applique expressément le mot temple à l’homme : une fois</w:t>
      </w:r>
    </w:p>
    <w:p w14:paraId="0ABF199D" w14:textId="77777777" w:rsidR="00000000" w:rsidRDefault="00000000">
      <w:pPr>
        <w:pStyle w:val="Bodytext10"/>
        <w:framePr w:w="6780" w:h="11922" w:hRule="exact" w:wrap="none" w:vAnchor="page" w:hAnchor="page" w:x="1023" w:y="1112"/>
        <w:jc w:val="both"/>
      </w:pPr>
      <w:r>
        <w:rPr>
          <w:rStyle w:val="Bodytext1"/>
          <w:color w:val="000000"/>
        </w:rPr>
        <w:t>dans son épître à l’Église de Corinthe ; « Ne savez-vous</w:t>
      </w:r>
    </w:p>
    <w:p w14:paraId="60464AF0" w14:textId="77777777" w:rsidR="00000000" w:rsidRDefault="00000000">
      <w:pPr>
        <w:pStyle w:val="Bodytext10"/>
        <w:framePr w:w="6780" w:h="11922" w:hRule="exact" w:wrap="none" w:vAnchor="page" w:hAnchor="page" w:x="1023" w:y="1112"/>
        <w:jc w:val="both"/>
      </w:pPr>
      <w:r>
        <w:rPr>
          <w:rStyle w:val="Bodytext1"/>
          <w:color w:val="000000"/>
        </w:rPr>
        <w:t>pas », dit-il, « que votre corps est le temple du Saint-Esprit</w:t>
      </w:r>
    </w:p>
    <w:p w14:paraId="03B5CE28" w14:textId="77777777" w:rsidR="00000000" w:rsidRDefault="00000000">
      <w:pPr>
        <w:pStyle w:val="Bodytext10"/>
        <w:framePr w:w="6780" w:h="11922" w:hRule="exact" w:wrap="none" w:vAnchor="page" w:hAnchor="page" w:x="1023" w:y="1112"/>
        <w:jc w:val="both"/>
      </w:pPr>
      <w:r>
        <w:rPr>
          <w:rStyle w:val="Bodytext1"/>
          <w:color w:val="000000"/>
        </w:rPr>
        <w:t>qui est en vous et que vous avez reçu de Dieu ? »</w:t>
      </w:r>
    </w:p>
    <w:p w14:paraId="70B27665" w14:textId="77777777" w:rsidR="00000000" w:rsidRDefault="00000000">
      <w:pPr>
        <w:pStyle w:val="Bodytext10"/>
        <w:framePr w:w="6780" w:h="11922" w:hRule="exact" w:wrap="none" w:vAnchor="page" w:hAnchor="page" w:x="1023" w:y="1112"/>
        <w:jc w:val="both"/>
      </w:pPr>
      <w:r>
        <w:rPr>
          <w:rStyle w:val="Bodytext1"/>
          <w:color w:val="000000"/>
        </w:rPr>
        <w:t>(1 Corinthiens vi. 19), et que ce n’est pas un bâtiment fait</w:t>
      </w:r>
    </w:p>
    <w:p w14:paraId="097504CB" w14:textId="77777777" w:rsidR="00000000" w:rsidRDefault="00000000">
      <w:pPr>
        <w:pStyle w:val="Bodytext10"/>
        <w:framePr w:w="6780" w:h="11922" w:hRule="exact" w:wrap="none" w:vAnchor="page" w:hAnchor="page" w:x="1023" w:y="1112"/>
        <w:jc w:val="both"/>
      </w:pPr>
      <w:r>
        <w:rPr>
          <w:rStyle w:val="Bodytext1"/>
          <w:color w:val="000000"/>
        </w:rPr>
        <w:t>par la main et le cœur de l’homme. A nouveau, il dit aux</w:t>
      </w:r>
    </w:p>
    <w:p w14:paraId="69459C36" w14:textId="77777777" w:rsidR="00000000" w:rsidRDefault="00000000">
      <w:pPr>
        <w:pStyle w:val="Bodytext10"/>
        <w:framePr w:w="6780" w:h="11922" w:hRule="exact" w:wrap="none" w:vAnchor="page" w:hAnchor="page" w:x="1023" w:y="1112"/>
        <w:jc w:val="both"/>
      </w:pPr>
      <w:r>
        <w:rPr>
          <w:rStyle w:val="Bodytext1"/>
          <w:color w:val="000000"/>
        </w:rPr>
        <w:t>mêmes hommes, dans sa seconde épître, « Car vous êtes le</w:t>
      </w:r>
    </w:p>
    <w:p w14:paraId="2E86B3DC" w14:textId="77777777" w:rsidR="00000000" w:rsidRDefault="00000000">
      <w:pPr>
        <w:pStyle w:val="Bodytext10"/>
        <w:framePr w:w="6780" w:h="11922" w:hRule="exact" w:wrap="none" w:vAnchor="page" w:hAnchor="page" w:x="1023" w:y="1112"/>
        <w:jc w:val="both"/>
      </w:pPr>
      <w:r>
        <w:rPr>
          <w:rStyle w:val="Bodytext1"/>
          <w:color w:val="000000"/>
        </w:rPr>
        <w:t>temple du Dieu vivant, selon ce que Dieu a dit » (2 Corinthiens</w:t>
      </w:r>
    </w:p>
    <w:p w14:paraId="00AEDC83" w14:textId="77777777" w:rsidR="00000000" w:rsidRDefault="00000000">
      <w:pPr>
        <w:pStyle w:val="Bodytext10"/>
        <w:framePr w:w="6780" w:h="11922" w:hRule="exact" w:wrap="none" w:vAnchor="page" w:hAnchor="page" w:x="1023" w:y="1112"/>
        <w:jc w:val="both"/>
      </w:pPr>
      <w:r>
        <w:rPr>
          <w:rStyle w:val="Bodytext1"/>
          <w:color w:val="000000"/>
        </w:rPr>
        <w:t>vi. 16); puis il cite les paroles que Dieu a prononcées par</w:t>
      </w:r>
    </w:p>
    <w:p w14:paraId="4F4E3C0B" w14:textId="77777777" w:rsidR="00000000" w:rsidRDefault="00000000">
      <w:pPr>
        <w:pStyle w:val="Bodytext10"/>
        <w:framePr w:w="6780" w:h="11922" w:hRule="exact" w:wrap="none" w:vAnchor="page" w:hAnchor="page" w:x="1023" w:y="1112"/>
        <w:jc w:val="both"/>
      </w:pPr>
      <w:r>
        <w:rPr>
          <w:rStyle w:val="Bodytext1"/>
          <w:color w:val="000000"/>
        </w:rPr>
        <w:t>la bouche du prophète : « J’habiterai et je marcherai au</w:t>
      </w:r>
    </w:p>
    <w:p w14:paraId="07626384" w14:textId="77777777" w:rsidR="00000000" w:rsidRDefault="00000000">
      <w:pPr>
        <w:pStyle w:val="Bodytext10"/>
        <w:framePr w:w="6780" w:h="11922" w:hRule="exact" w:wrap="none" w:vAnchor="page" w:hAnchor="page" w:x="1023" w:y="1112"/>
        <w:jc w:val="both"/>
      </w:pPr>
      <w:r>
        <w:rPr>
          <w:rStyle w:val="Bodytext1"/>
          <w:color w:val="000000"/>
        </w:rPr>
        <w:t>milieu d’eux ; je serai leur Dieu, et ils seront mon peuple ».</w:t>
      </w:r>
    </w:p>
    <w:p w14:paraId="64908502" w14:textId="77777777" w:rsidR="00000000" w:rsidRDefault="00000000">
      <w:pPr>
        <w:pStyle w:val="Bodytext10"/>
        <w:framePr w:w="6780" w:h="11922" w:hRule="exact" w:wrap="none" w:vAnchor="page" w:hAnchor="page" w:x="1023" w:y="1112"/>
        <w:jc w:val="both"/>
      </w:pPr>
      <w:r>
        <w:rPr>
          <w:rStyle w:val="Bodytext1"/>
          <w:color w:val="000000"/>
        </w:rPr>
        <w:t>C’est là le temple évangélique, l’Église chrétienne, dont les</w:t>
      </w:r>
    </w:p>
    <w:p w14:paraId="174B9790" w14:textId="77777777" w:rsidR="00000000" w:rsidRDefault="00000000">
      <w:pPr>
        <w:pStyle w:val="Bodytext10"/>
        <w:framePr w:w="6780" w:h="11922" w:hRule="exact" w:wrap="none" w:vAnchor="page" w:hAnchor="page" w:x="1023" w:y="1112"/>
        <w:jc w:val="both"/>
      </w:pPr>
      <w:r>
        <w:rPr>
          <w:rStyle w:val="Bodytext1"/>
          <w:color w:val="000000"/>
        </w:rPr>
        <w:t>ornements ne sont point les broderies et les meubles provenant</w:t>
      </w:r>
    </w:p>
    <w:p w14:paraId="4A023020" w14:textId="77777777" w:rsidR="00000000" w:rsidRDefault="00000000">
      <w:pPr>
        <w:pStyle w:val="Bodytext10"/>
        <w:framePr w:w="6780" w:h="11922" w:hRule="exact" w:wrap="none" w:vAnchor="page" w:hAnchor="page" w:x="1023" w:y="1112"/>
        <w:jc w:val="both"/>
      </w:pPr>
      <w:r>
        <w:rPr>
          <w:rStyle w:val="Bodytext1"/>
          <w:color w:val="000000"/>
        </w:rPr>
        <w:t>de l’art et de la richesse du monde, mais ceux des grâces</w:t>
      </w:r>
    </w:p>
    <w:p w14:paraId="50FD1A09" w14:textId="77777777" w:rsidR="00000000" w:rsidRDefault="00000000">
      <w:pPr>
        <w:pStyle w:val="Headerorfooter10"/>
        <w:framePr w:wrap="none" w:vAnchor="page" w:hAnchor="page" w:x="7395" w:y="13340"/>
      </w:pPr>
      <w:r>
        <w:rPr>
          <w:rStyle w:val="Headerorfooter1"/>
          <w:color w:val="000000"/>
        </w:rPr>
        <w:t>101</w:t>
      </w:r>
    </w:p>
    <w:p w14:paraId="18DCA004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2F37DA3" w14:textId="77777777" w:rsidR="00000000" w:rsidRDefault="00000000">
      <w:pPr>
        <w:pStyle w:val="Bodytext10"/>
        <w:framePr w:w="6780" w:h="11034" w:hRule="exact" w:wrap="none" w:vAnchor="page" w:hAnchor="page" w:x="2254" w:y="1076"/>
        <w:ind w:firstLine="240"/>
        <w:jc w:val="both"/>
      </w:pPr>
      <w:r>
        <w:rPr>
          <w:rStyle w:val="Bodytext1"/>
          <w:color w:val="000000"/>
        </w:rPr>
        <w:lastRenderedPageBreak/>
        <w:t>de l’Esprit : la douceur, l’amour, la foi, la patience, le</w:t>
      </w:r>
    </w:p>
    <w:p w14:paraId="3227BB4B" w14:textId="77777777" w:rsidR="00000000" w:rsidRDefault="00000000">
      <w:pPr>
        <w:pStyle w:val="Bodytext10"/>
        <w:framePr w:w="6780" w:h="11034" w:hRule="exact" w:wrap="none" w:vAnchor="page" w:hAnchor="page" w:x="2254" w:y="1076"/>
        <w:spacing w:line="223" w:lineRule="auto"/>
        <w:ind w:firstLine="240"/>
        <w:jc w:val="both"/>
      </w:pPr>
      <w:r>
        <w:rPr>
          <w:rStyle w:val="Bodytext1"/>
          <w:color w:val="000000"/>
        </w:rPr>
        <w:t>renoncement à soi-même et la charité. C’est ici que la sagesse</w:t>
      </w:r>
    </w:p>
    <w:p w14:paraId="3949075C" w14:textId="77777777" w:rsidR="00000000" w:rsidRDefault="00000000">
      <w:pPr>
        <w:pStyle w:val="Bodytext10"/>
        <w:framePr w:w="6780" w:h="11034" w:hRule="exact" w:wrap="none" w:vAnchor="page" w:hAnchor="page" w:x="2254" w:y="1076"/>
        <w:spacing w:line="228" w:lineRule="auto"/>
        <w:ind w:firstLine="240"/>
        <w:jc w:val="both"/>
      </w:pPr>
      <w:r>
        <w:rPr>
          <w:rStyle w:val="Bodytext1"/>
          <w:color w:val="000000"/>
        </w:rPr>
        <w:t>éternelle, qui fut avec Dieu depuis toujours, avant que les</w:t>
      </w:r>
    </w:p>
    <w:p w14:paraId="41AC2977" w14:textId="77777777" w:rsidR="00000000" w:rsidRDefault="00000000">
      <w:pPr>
        <w:pStyle w:val="Bodytext10"/>
        <w:framePr w:w="6780" w:h="11034" w:hRule="exact" w:wrap="none" w:vAnchor="page" w:hAnchor="page" w:x="2254" w:y="1076"/>
        <w:spacing w:line="228" w:lineRule="auto"/>
        <w:ind w:firstLine="240"/>
        <w:jc w:val="both"/>
      </w:pPr>
      <w:r>
        <w:rPr>
          <w:rStyle w:val="Bodytext1"/>
          <w:color w:val="000000"/>
        </w:rPr>
        <w:t>collines ne fussent créées et les montagnes posées, choisit</w:t>
      </w:r>
    </w:p>
    <w:p w14:paraId="04BF9A4B" w14:textId="77777777" w:rsidR="00000000" w:rsidRDefault="00000000">
      <w:pPr>
        <w:pStyle w:val="Bodytext10"/>
        <w:framePr w:w="6780" w:h="11034" w:hRule="exact" w:wrap="none" w:vAnchor="page" w:hAnchor="page" w:x="2254" w:y="1076"/>
        <w:spacing w:line="223" w:lineRule="auto"/>
        <w:ind w:firstLine="240"/>
        <w:jc w:val="both"/>
      </w:pPr>
      <w:r>
        <w:rPr>
          <w:rStyle w:val="Bodytext1"/>
          <w:color w:val="000000"/>
        </w:rPr>
        <w:t>d’habiter ; « me réjouissant », dit la Sagesse, « en la partie</w:t>
      </w:r>
    </w:p>
    <w:p w14:paraId="458EDD7A" w14:textId="77777777" w:rsidR="00000000" w:rsidRDefault="00000000">
      <w:pPr>
        <w:pStyle w:val="Bodytext10"/>
        <w:framePr w:w="6780" w:h="11034" w:hRule="exact" w:wrap="none" w:vAnchor="page" w:hAnchor="page" w:x="2254" w:y="1076"/>
        <w:spacing w:line="228" w:lineRule="auto"/>
        <w:ind w:firstLine="240"/>
        <w:jc w:val="both"/>
      </w:pPr>
      <w:r>
        <w:rPr>
          <w:rStyle w:val="Bodytext1"/>
          <w:color w:val="000000"/>
        </w:rPr>
        <w:t>habitable de la terre, et mes délices étaient avec les enfants</w:t>
      </w:r>
    </w:p>
    <w:p w14:paraId="14D36DEF" w14:textId="77777777" w:rsidR="00000000" w:rsidRDefault="00000000">
      <w:pPr>
        <w:pStyle w:val="Bodytext10"/>
        <w:framePr w:w="6780" w:h="11034" w:hRule="exact" w:wrap="none" w:vAnchor="page" w:hAnchor="page" w:x="2254" w:y="1076"/>
        <w:spacing w:line="233" w:lineRule="auto"/>
        <w:ind w:firstLine="240"/>
        <w:jc w:val="both"/>
      </w:pPr>
      <w:r>
        <w:rPr>
          <w:rStyle w:val="Bodytext1"/>
          <w:color w:val="000000"/>
        </w:rPr>
        <w:t>des hommes» (Proverbes viii. 22, 23, 25^ 31) ; non dans des</w:t>
      </w:r>
    </w:p>
    <w:p w14:paraId="0E2D30C9" w14:textId="77777777" w:rsidR="00000000" w:rsidRDefault="00000000">
      <w:pPr>
        <w:pStyle w:val="Bodytext10"/>
        <w:framePr w:w="6780" w:h="11034" w:hRule="exact" w:wrap="none" w:vAnchor="page" w:hAnchor="page" w:x="2254" w:y="1076"/>
        <w:spacing w:line="228" w:lineRule="auto"/>
        <w:ind w:firstLine="240"/>
        <w:jc w:val="both"/>
      </w:pPr>
      <w:r>
        <w:rPr>
          <w:rStyle w:val="Bodytext1"/>
          <w:color w:val="000000"/>
        </w:rPr>
        <w:t>maisons construites de bois et de pierre. Cette maison vivante</w:t>
      </w:r>
    </w:p>
    <w:p w14:paraId="76B54304" w14:textId="77777777" w:rsidR="00000000" w:rsidRDefault="00000000">
      <w:pPr>
        <w:pStyle w:val="Bodytext10"/>
        <w:framePr w:w="6780" w:h="11034" w:hRule="exact" w:wrap="none" w:vAnchor="page" w:hAnchor="page" w:x="2254" w:y="1076"/>
        <w:spacing w:line="233" w:lineRule="auto"/>
        <w:ind w:firstLine="240"/>
        <w:jc w:val="both"/>
      </w:pPr>
      <w:r>
        <w:rPr>
          <w:rStyle w:val="Bodytext1"/>
          <w:color w:val="000000"/>
        </w:rPr>
        <w:t>est plus glorieuse que la maison morte de Salomon, qui</w:t>
      </w:r>
    </w:p>
    <w:p w14:paraId="22D8F2E8" w14:textId="77777777" w:rsidR="00000000" w:rsidRDefault="00000000">
      <w:pPr>
        <w:pStyle w:val="Bodytext10"/>
        <w:framePr w:w="6780" w:h="11034" w:hRule="exact" w:wrap="none" w:vAnchor="page" w:hAnchor="page" w:x="2254" w:y="1076"/>
        <w:spacing w:line="233" w:lineRule="auto"/>
        <w:ind w:firstLine="240"/>
        <w:jc w:val="both"/>
      </w:pPr>
      <w:r>
        <w:rPr>
          <w:rStyle w:val="Bodytext1"/>
          <w:color w:val="000000"/>
        </w:rPr>
        <w:t>n’en était qu’une figure ’, de même que celui qui l’avait</w:t>
      </w:r>
    </w:p>
    <w:p w14:paraId="77EB6AE5" w14:textId="77777777" w:rsidR="00000000" w:rsidRDefault="00000000">
      <w:pPr>
        <w:pStyle w:val="Bodytext10"/>
        <w:framePr w:w="6780" w:h="11034" w:hRule="exact" w:wrap="none" w:vAnchor="page" w:hAnchor="page" w:x="2254" w:y="1076"/>
        <w:ind w:firstLine="240"/>
        <w:jc w:val="both"/>
      </w:pPr>
      <w:r>
        <w:rPr>
          <w:rStyle w:val="Bodytext1"/>
          <w:color w:val="000000"/>
        </w:rPr>
        <w:t>bâtie n’était que la figure du Christ, lequel fait de nous des</w:t>
      </w:r>
    </w:p>
    <w:p w14:paraId="1D70D160" w14:textId="77777777" w:rsidR="00000000" w:rsidRDefault="00000000">
      <w:pPr>
        <w:pStyle w:val="Bodytext10"/>
        <w:framePr w:w="6780" w:h="11034" w:hRule="exact" w:wrap="none" w:vAnchor="page" w:hAnchor="page" w:x="2254" w:y="1076"/>
        <w:ind w:firstLine="240"/>
        <w:jc w:val="both"/>
      </w:pPr>
      <w:r>
        <w:rPr>
          <w:rStyle w:val="Bodytext1"/>
          <w:color w:val="000000"/>
        </w:rPr>
        <w:t>temples sanctifiés à la gloire de Dieu. Il fut promis jadis</w:t>
      </w:r>
    </w:p>
    <w:p w14:paraId="0C1CFEDC" w14:textId="77777777" w:rsidR="00000000" w:rsidRDefault="00000000">
      <w:pPr>
        <w:pStyle w:val="Bodytext10"/>
        <w:framePr w:w="6780" w:h="11034" w:hRule="exact" w:wrap="none" w:vAnchor="page" w:hAnchor="page" w:x="2254" w:y="1076"/>
        <w:ind w:firstLine="240"/>
        <w:jc w:val="both"/>
      </w:pPr>
      <w:r>
        <w:rPr>
          <w:rStyle w:val="Bodytext1"/>
          <w:color w:val="000000"/>
        </w:rPr>
        <w:t>que la gloire de cette dernière maison transcenderait la gloire</w:t>
      </w:r>
    </w:p>
    <w:p w14:paraId="4F69ED20" w14:textId="77777777" w:rsidR="00000000" w:rsidRDefault="00000000">
      <w:pPr>
        <w:pStyle w:val="Bodytext10"/>
        <w:framePr w:w="6780" w:h="11034" w:hRule="exact" w:wrap="none" w:vAnchor="page" w:hAnchor="page" w:x="2254" w:y="1076"/>
        <w:ind w:firstLine="240"/>
        <w:jc w:val="both"/>
      </w:pPr>
      <w:r>
        <w:rPr>
          <w:rStyle w:val="Bodytext1"/>
          <w:color w:val="000000"/>
        </w:rPr>
        <w:t>de la première (Agée ii. 9) ; ceci peut s’appliquer au cas</w:t>
      </w:r>
    </w:p>
    <w:p w14:paraId="2DBACF19" w14:textId="77777777" w:rsidR="00000000" w:rsidRDefault="00000000">
      <w:pPr>
        <w:pStyle w:val="Bodytext10"/>
        <w:framePr w:w="6780" w:h="11034" w:hRule="exact" w:wrap="none" w:vAnchor="page" w:hAnchor="page" w:x="2254" w:y="1076"/>
        <w:ind w:firstLine="240"/>
        <w:jc w:val="both"/>
      </w:pPr>
      <w:r>
        <w:rPr>
          <w:rStyle w:val="Bodytext1"/>
          <w:color w:val="000000"/>
        </w:rPr>
        <w:t>présent : ce n’est pas un temple ou une maison extérieure,</w:t>
      </w:r>
    </w:p>
    <w:p w14:paraId="72A7D030" w14:textId="77777777" w:rsidR="00000000" w:rsidRDefault="00000000">
      <w:pPr>
        <w:pStyle w:val="Bodytext10"/>
        <w:framePr w:w="6780" w:h="11034" w:hRule="exact" w:wrap="none" w:vAnchor="page" w:hAnchor="page" w:x="2254" w:y="1076"/>
        <w:ind w:firstLine="240"/>
        <w:jc w:val="both"/>
      </w:pPr>
      <w:r>
        <w:rPr>
          <w:rStyle w:val="Bodytext1"/>
          <w:color w:val="000000"/>
        </w:rPr>
        <w:t>qui surpassera l’autre en éclat extérieur ; car quel avantage</w:t>
      </w:r>
    </w:p>
    <w:p w14:paraId="2AEAC709" w14:textId="77777777" w:rsidR="00000000" w:rsidRDefault="00000000">
      <w:pPr>
        <w:pStyle w:val="Bodytext10"/>
        <w:framePr w:w="6780" w:h="11034" w:hRule="exact" w:wrap="none" w:vAnchor="page" w:hAnchor="page" w:x="2254" w:y="1076"/>
        <w:ind w:firstLine="240"/>
        <w:jc w:val="both"/>
      </w:pPr>
      <w:r>
        <w:rPr>
          <w:rStyle w:val="Bodytext1"/>
          <w:color w:val="000000"/>
        </w:rPr>
        <w:t>y a-t-il à cela ? Mais c’est la gloire divine, la beauté de la</w:t>
      </w:r>
    </w:p>
    <w:p w14:paraId="0BE27904" w14:textId="77777777" w:rsidR="00000000" w:rsidRDefault="00000000">
      <w:pPr>
        <w:pStyle w:val="Bodytext10"/>
        <w:framePr w:w="6780" w:h="11034" w:hRule="exact" w:wrap="none" w:vAnchor="page" w:hAnchor="page" w:x="2254" w:y="1076"/>
        <w:ind w:firstLine="240"/>
        <w:jc w:val="both"/>
      </w:pPr>
      <w:r>
        <w:rPr>
          <w:rStyle w:val="Bodytext1"/>
          <w:color w:val="000000"/>
        </w:rPr>
        <w:t>sainteté dans la maison ou l’Église de l’Évangile, faite de</w:t>
      </w:r>
    </w:p>
    <w:p w14:paraId="0A4952A4" w14:textId="77777777" w:rsidR="00000000" w:rsidRDefault="00000000">
      <w:pPr>
        <w:pStyle w:val="Bodytext10"/>
        <w:framePr w:w="6780" w:h="11034" w:hRule="exact" w:wrap="none" w:vAnchor="page" w:hAnchor="page" w:x="2254" w:y="1076"/>
        <w:ind w:firstLine="240"/>
        <w:jc w:val="both"/>
      </w:pPr>
      <w:r>
        <w:rPr>
          <w:rStyle w:val="Bodytext1"/>
          <w:color w:val="000000"/>
        </w:rPr>
        <w:t>croyants régénérés, qui devrait surpasser la gloire extérieure</w:t>
      </w:r>
    </w:p>
    <w:p w14:paraId="39F41C4B" w14:textId="77777777" w:rsidR="00000000" w:rsidRDefault="00000000">
      <w:pPr>
        <w:pStyle w:val="Bodytext10"/>
        <w:framePr w:w="6780" w:h="11034" w:hRule="exact" w:wrap="none" w:vAnchor="page" w:hAnchor="page" w:x="2254" w:y="1076"/>
        <w:ind w:firstLine="240"/>
        <w:jc w:val="both"/>
      </w:pPr>
      <w:r>
        <w:rPr>
          <w:rStyle w:val="Bodytext1"/>
          <w:color w:val="000000"/>
        </w:rPr>
        <w:t>du temple de Salomon, qui, en comparaison des temps qui</w:t>
      </w:r>
    </w:p>
    <w:p w14:paraId="64EE445B" w14:textId="77777777" w:rsidR="00000000" w:rsidRDefault="00000000">
      <w:pPr>
        <w:pStyle w:val="Bodytext10"/>
        <w:framePr w:w="6780" w:h="11034" w:hRule="exact" w:wrap="none" w:vAnchor="page" w:hAnchor="page" w:x="2254" w:y="1076"/>
        <w:ind w:firstLine="240"/>
        <w:jc w:val="both"/>
      </w:pPr>
      <w:r>
        <w:rPr>
          <w:rStyle w:val="Bodytext1"/>
          <w:color w:val="000000"/>
        </w:rPr>
        <w:t>ont suivi, n’était que de la chair par rapport à l’esprit, c’est-</w:t>
      </w:r>
    </w:p>
    <w:p w14:paraId="23C15278" w14:textId="77777777" w:rsidR="00000000" w:rsidRDefault="00000000">
      <w:pPr>
        <w:pStyle w:val="Bodytext10"/>
        <w:framePr w:w="6780" w:h="11034" w:hRule="exact" w:wrap="none" w:vAnchor="page" w:hAnchor="page" w:x="2254" w:y="1076"/>
        <w:ind w:firstLine="240"/>
        <w:jc w:val="both"/>
      </w:pPr>
      <w:r>
        <w:rPr>
          <w:rStyle w:val="Bodytext1"/>
          <w:color w:val="000000"/>
        </w:rPr>
        <w:t>à-dire une ressemblance évanescente par rapport à la substance</w:t>
      </w:r>
    </w:p>
    <w:p w14:paraId="4A857F4A" w14:textId="77777777" w:rsidR="00000000" w:rsidRDefault="00000000">
      <w:pPr>
        <w:pStyle w:val="Bodytext10"/>
        <w:framePr w:w="6780" w:h="11034" w:hRule="exact" w:wrap="none" w:vAnchor="page" w:hAnchor="page" w:x="2254" w:y="1076"/>
        <w:ind w:firstLine="240"/>
      </w:pPr>
      <w:r>
        <w:rPr>
          <w:rStyle w:val="Bodytext1"/>
          <w:color w:val="000000"/>
        </w:rPr>
        <w:t>éternelle.</w:t>
      </w:r>
    </w:p>
    <w:p w14:paraId="7E710E79" w14:textId="77777777" w:rsidR="00000000" w:rsidRDefault="00000000">
      <w:pPr>
        <w:pStyle w:val="Bodytext10"/>
        <w:framePr w:w="6780" w:h="11034" w:hRule="exact" w:wrap="none" w:vAnchor="page" w:hAnchor="page" w:x="2254" w:y="1076"/>
        <w:ind w:firstLine="680"/>
        <w:jc w:val="both"/>
      </w:pPr>
      <w:r>
        <w:rPr>
          <w:rStyle w:val="Bodytext1"/>
          <w:color w:val="000000"/>
        </w:rPr>
        <w:t>Mais, malgré tout cela, les Chrétiens ont des lieux où</w:t>
      </w:r>
    </w:p>
    <w:p w14:paraId="52453AEE" w14:textId="77777777" w:rsidR="00000000" w:rsidRDefault="00000000">
      <w:pPr>
        <w:pStyle w:val="Bodytext10"/>
        <w:framePr w:w="6780" w:h="11034" w:hRule="exact" w:wrap="none" w:vAnchor="page" w:hAnchor="page" w:x="2254" w:y="1076"/>
        <w:ind w:firstLine="240"/>
        <w:jc w:val="both"/>
      </w:pPr>
      <w:r>
        <w:rPr>
          <w:rStyle w:val="Bodytext1"/>
          <w:color w:val="000000"/>
        </w:rPr>
        <w:t>ils s’assemblent, bien que dépourvus de la splendeur en</w:t>
      </w:r>
    </w:p>
    <w:p w14:paraId="44F2A9C8" w14:textId="77777777" w:rsidR="00000000" w:rsidRDefault="00000000">
      <w:pPr>
        <w:pStyle w:val="Bodytext10"/>
        <w:framePr w:w="6780" w:h="11034" w:hRule="exact" w:wrap="none" w:vAnchor="page" w:hAnchor="page" w:x="2254" w:y="1076"/>
        <w:ind w:firstLine="240"/>
        <w:jc w:val="both"/>
      </w:pPr>
      <w:r>
        <w:rPr>
          <w:rStyle w:val="Bodytext1"/>
          <w:color w:val="000000"/>
        </w:rPr>
        <w:t>usage chez les Juifs ou chez les païens : ces lieux sont</w:t>
      </w:r>
    </w:p>
    <w:p w14:paraId="2C683805" w14:textId="77777777" w:rsidR="00000000" w:rsidRDefault="00000000">
      <w:pPr>
        <w:pStyle w:val="Bodytext10"/>
        <w:framePr w:w="6780" w:h="11034" w:hRule="exact" w:wrap="none" w:vAnchor="page" w:hAnchor="page" w:x="2254" w:y="1076"/>
        <w:ind w:firstLine="240"/>
        <w:jc w:val="both"/>
      </w:pPr>
      <w:r>
        <w:rPr>
          <w:rStyle w:val="Bodytext1"/>
          <w:color w:val="000000"/>
        </w:rPr>
        <w:t>simples, dénués de pompe ou de cérémonie, et s’accordent</w:t>
      </w:r>
    </w:p>
    <w:p w14:paraId="3539F3E7" w14:textId="77777777" w:rsidR="00000000" w:rsidRDefault="00000000">
      <w:pPr>
        <w:pStyle w:val="Bodytext10"/>
        <w:framePr w:w="6780" w:h="11034" w:hRule="exact" w:wrap="none" w:vAnchor="page" w:hAnchor="page" w:x="2254" w:y="1076"/>
        <w:ind w:firstLine="240"/>
        <w:jc w:val="both"/>
      </w:pPr>
      <w:r>
        <w:rPr>
          <w:rStyle w:val="Bodytext1"/>
          <w:color w:val="000000"/>
        </w:rPr>
        <w:t>avec la simplicité de leur vie et de leur doctrine bénies. Car</w:t>
      </w:r>
    </w:p>
    <w:p w14:paraId="0B4EC7D4" w14:textId="77777777" w:rsidR="00000000" w:rsidRDefault="00000000">
      <w:pPr>
        <w:pStyle w:val="Bodytext10"/>
        <w:framePr w:w="6780" w:h="11034" w:hRule="exact" w:wrap="none" w:vAnchor="page" w:hAnchor="page" w:x="2254" w:y="1076"/>
        <w:ind w:firstLine="240"/>
        <w:jc w:val="both"/>
      </w:pPr>
      <w:r>
        <w:rPr>
          <w:rStyle w:val="Bodytext1"/>
          <w:color w:val="000000"/>
        </w:rPr>
        <w:t>la présence de Dieu n’est pas liée à la maison, mais à ceux</w:t>
      </w:r>
    </w:p>
    <w:p w14:paraId="6854BA7F" w14:textId="77777777" w:rsidR="00000000" w:rsidRDefault="00000000">
      <w:pPr>
        <w:pStyle w:val="Bodytext10"/>
        <w:framePr w:w="6780" w:h="11034" w:hRule="exact" w:wrap="none" w:vAnchor="page" w:hAnchor="page" w:x="2254" w:y="1076"/>
        <w:ind w:firstLine="240"/>
        <w:jc w:val="both"/>
      </w:pPr>
      <w:r>
        <w:rPr>
          <w:rStyle w:val="Bodytext1"/>
          <w:color w:val="000000"/>
        </w:rPr>
        <w:t>qui sont dedans, qui représentent l’Église de l’évangile, et</w:t>
      </w:r>
    </w:p>
    <w:p w14:paraId="158399F8" w14:textId="77777777" w:rsidR="00000000" w:rsidRDefault="00000000">
      <w:pPr>
        <w:pStyle w:val="Bodytext10"/>
        <w:framePr w:w="6780" w:h="11034" w:hRule="exact" w:wrap="none" w:vAnchor="page" w:hAnchor="page" w:x="2254" w:y="1076"/>
        <w:ind w:firstLine="240"/>
        <w:jc w:val="both"/>
      </w:pPr>
      <w:r>
        <w:rPr>
          <w:rStyle w:val="Bodytext1"/>
          <w:color w:val="000000"/>
        </w:rPr>
        <w:t>non la maison. Oh ! si ceux qui se donnent le nom de</w:t>
      </w:r>
    </w:p>
    <w:p w14:paraId="74B66DEC" w14:textId="77777777" w:rsidR="00000000" w:rsidRDefault="00000000">
      <w:pPr>
        <w:pStyle w:val="Bodytext10"/>
        <w:framePr w:w="6780" w:h="11034" w:hRule="exact" w:wrap="none" w:vAnchor="page" w:hAnchor="page" w:x="2254" w:y="1076"/>
        <w:ind w:firstLine="240"/>
        <w:jc w:val="both"/>
      </w:pPr>
      <w:r>
        <w:rPr>
          <w:rStyle w:val="Bodytext1"/>
          <w:color w:val="000000"/>
        </w:rPr>
        <w:t>Chrétiens connaissaient seulement la véritable sainteté en eux-</w:t>
      </w:r>
    </w:p>
    <w:p w14:paraId="15A3E4BB" w14:textId="77777777" w:rsidR="00000000" w:rsidRDefault="00000000">
      <w:pPr>
        <w:pStyle w:val="Bodytext10"/>
        <w:framePr w:w="6780" w:h="11034" w:hRule="exact" w:wrap="none" w:vAnchor="page" w:hAnchor="page" w:x="2254" w:y="1076"/>
        <w:ind w:firstLine="240"/>
        <w:jc w:val="both"/>
      </w:pPr>
      <w:r>
        <w:rPr>
          <w:rStyle w:val="Bodytext1"/>
          <w:color w:val="000000"/>
        </w:rPr>
        <w:t>mêmes, par le baptême de la grâce régénératrice de Dieu,</w:t>
      </w:r>
    </w:p>
    <w:p w14:paraId="4B8AA649" w14:textId="77777777" w:rsidR="00000000" w:rsidRDefault="00000000">
      <w:pPr>
        <w:pStyle w:val="Bodytext10"/>
        <w:framePr w:w="6780" w:h="11034" w:hRule="exact" w:wrap="none" w:vAnchor="page" w:hAnchor="page" w:x="2254" w:y="1076"/>
        <w:ind w:firstLine="240"/>
        <w:jc w:val="both"/>
      </w:pPr>
      <w:r>
        <w:rPr>
          <w:rStyle w:val="Bodytext1"/>
          <w:color w:val="000000"/>
        </w:rPr>
        <w:t>au lieu de cette sainteté imaginaire que l’on attribue à</w:t>
      </w:r>
    </w:p>
    <w:p w14:paraId="211A1BE2" w14:textId="77777777" w:rsidR="00000000" w:rsidRDefault="00000000">
      <w:pPr>
        <w:pStyle w:val="Bodytext10"/>
        <w:framePr w:w="6780" w:h="11034" w:hRule="exact" w:wrap="none" w:vAnchor="page" w:hAnchor="page" w:x="2254" w:y="1076"/>
        <w:ind w:firstLine="240"/>
        <w:jc w:val="both"/>
      </w:pPr>
      <w:r>
        <w:rPr>
          <w:rStyle w:val="Bodytext1"/>
          <w:color w:val="000000"/>
        </w:rPr>
        <w:t>certains lieux ; ils sauraient alors ce qu’est l’Église et en</w:t>
      </w:r>
    </w:p>
    <w:p w14:paraId="01AC6D05" w14:textId="77777777" w:rsidR="00000000" w:rsidRDefault="00000000">
      <w:pPr>
        <w:pStyle w:val="Bodytext10"/>
        <w:framePr w:w="6780" w:h="11034" w:hRule="exact" w:wrap="none" w:vAnchor="page" w:hAnchor="page" w:x="2254" w:y="1076"/>
        <w:ind w:firstLine="240"/>
        <w:jc w:val="both"/>
      </w:pPr>
      <w:r>
        <w:rPr>
          <w:rStyle w:val="Bodytext1"/>
          <w:color w:val="000000"/>
        </w:rPr>
        <w:t>quel lieu Dieu apparaît, en ces temps évangéliques. C’est ce</w:t>
      </w:r>
    </w:p>
    <w:p w14:paraId="4EDF09F8" w14:textId="77777777" w:rsidR="00000000" w:rsidRDefault="00000000">
      <w:pPr>
        <w:pStyle w:val="Bodytext10"/>
        <w:framePr w:w="6780" w:h="11034" w:hRule="exact" w:wrap="none" w:vAnchor="page" w:hAnchor="page" w:x="2254" w:y="1076"/>
        <w:ind w:firstLine="240"/>
        <w:jc w:val="both"/>
      </w:pPr>
      <w:r>
        <w:rPr>
          <w:rStyle w:val="Bodytext1"/>
          <w:color w:val="000000"/>
        </w:rPr>
        <w:t>qui a fait dire à David : « La fille du roi est resplendissante</w:t>
      </w:r>
    </w:p>
    <w:p w14:paraId="5D8E4EEE" w14:textId="77777777" w:rsidR="00000000" w:rsidRDefault="00000000">
      <w:pPr>
        <w:pStyle w:val="Bodytext10"/>
        <w:framePr w:w="6780" w:h="11034" w:hRule="exact" w:wrap="none" w:vAnchor="page" w:hAnchor="page" w:x="2254" w:y="1076"/>
        <w:ind w:firstLine="240"/>
        <w:jc w:val="both"/>
      </w:pPr>
      <w:r>
        <w:rPr>
          <w:rStyle w:val="Bodytext1"/>
          <w:color w:val="000000"/>
        </w:rPr>
        <w:t>dans 1 intérieur du palais ; elle porte un vêtement tissé d’or »</w:t>
      </w:r>
    </w:p>
    <w:p w14:paraId="3776D727" w14:textId="77777777" w:rsidR="00000000" w:rsidRDefault="00000000">
      <w:pPr>
        <w:pStyle w:val="Bodytext20"/>
        <w:framePr w:wrap="none" w:vAnchor="page" w:hAnchor="page" w:x="2254" w:y="12752"/>
        <w:ind w:firstLine="680"/>
        <w:rPr>
          <w:sz w:val="24"/>
          <w:szCs w:val="24"/>
        </w:rPr>
      </w:pPr>
      <w:r>
        <w:rPr>
          <w:rStyle w:val="Bodytext2"/>
          <w:color w:val="000000"/>
        </w:rPr>
        <w:t>1. «Figure» est utilisé ici au sens biblique d’antctype.</w:t>
      </w:r>
    </w:p>
    <w:p w14:paraId="6528D313" w14:textId="77777777" w:rsidR="00000000" w:rsidRDefault="00000000">
      <w:pPr>
        <w:pStyle w:val="Headerorfooter10"/>
        <w:framePr w:wrap="none" w:vAnchor="page" w:hAnchor="page" w:x="2536" w:y="13352"/>
      </w:pPr>
      <w:r>
        <w:rPr>
          <w:rStyle w:val="Headerorfooter1"/>
          <w:color w:val="000000"/>
        </w:rPr>
        <w:t>102</w:t>
      </w:r>
    </w:p>
    <w:p w14:paraId="6A366CEC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4FD7E96" w14:textId="77777777" w:rsidR="00000000" w:rsidRDefault="00000000">
      <w:pPr>
        <w:pStyle w:val="Bodytext10"/>
        <w:framePr w:w="6828" w:h="9936" w:hRule="exact" w:wrap="none" w:vAnchor="page" w:hAnchor="page" w:x="999" w:y="1184"/>
        <w:jc w:val="both"/>
      </w:pPr>
      <w:r>
        <w:rPr>
          <w:rStyle w:val="Bodytext1"/>
          <w:color w:val="000000"/>
        </w:rPr>
        <w:lastRenderedPageBreak/>
        <w:t>(Psaumes xiv. 13). Quelle est la gloire qui se trouve au</w:t>
      </w:r>
    </w:p>
    <w:p w14:paraId="4BEE2D10" w14:textId="77777777" w:rsidR="00000000" w:rsidRDefault="00000000">
      <w:pPr>
        <w:pStyle w:val="Bodytext10"/>
        <w:framePr w:w="6828" w:h="9936" w:hRule="exact" w:wrap="none" w:vAnchor="page" w:hAnchor="page" w:x="999" w:y="1184"/>
        <w:spacing w:line="228" w:lineRule="auto"/>
        <w:jc w:val="both"/>
      </w:pPr>
      <w:r>
        <w:rPr>
          <w:rStyle w:val="Bodytext1"/>
          <w:color w:val="000000"/>
        </w:rPr>
        <w:t>dedans de la vraie Église, et quel est cet or qui constitue</w:t>
      </w:r>
    </w:p>
    <w:p w14:paraId="0B43A039" w14:textId="77777777" w:rsidR="00000000" w:rsidRDefault="00000000">
      <w:pPr>
        <w:pStyle w:val="Bodytext10"/>
        <w:framePr w:w="6828" w:h="9936" w:hRule="exact" w:wrap="none" w:vAnchor="page" w:hAnchor="page" w:x="999" w:y="1184"/>
        <w:spacing w:line="223" w:lineRule="auto"/>
        <w:jc w:val="both"/>
      </w:pPr>
      <w:r>
        <w:rPr>
          <w:rStyle w:val="Bodytext1"/>
          <w:color w:val="000000"/>
        </w:rPr>
        <w:t>cette gloire intérieure ? Dis-moi, Ô homme superstitieux !</w:t>
      </w:r>
    </w:p>
    <w:p w14:paraId="3C666347" w14:textId="77777777" w:rsidR="00000000" w:rsidRDefault="00000000">
      <w:pPr>
        <w:pStyle w:val="Bodytext10"/>
        <w:framePr w:w="6828" w:h="9936" w:hRule="exact" w:wrap="none" w:vAnchor="page" w:hAnchor="page" w:x="999" w:y="1184"/>
        <w:spacing w:line="223" w:lineRule="auto"/>
        <w:jc w:val="both"/>
      </w:pPr>
      <w:r>
        <w:rPr>
          <w:rStyle w:val="Bodytext1"/>
          <w:color w:val="000000"/>
        </w:rPr>
        <w:t>sont-ce tes temples majestueux, tes autels, tes tables, tes</w:t>
      </w:r>
    </w:p>
    <w:p w14:paraId="3EFB79F4" w14:textId="77777777" w:rsidR="00000000" w:rsidRDefault="00000000">
      <w:pPr>
        <w:pStyle w:val="Bodytext10"/>
        <w:framePr w:w="6828" w:h="9936" w:hRule="exact" w:wrap="none" w:vAnchor="page" w:hAnchor="page" w:x="999" w:y="1184"/>
        <w:spacing w:line="228" w:lineRule="auto"/>
        <w:jc w:val="both"/>
      </w:pPr>
      <w:r>
        <w:rPr>
          <w:rStyle w:val="Bodytext1"/>
          <w:color w:val="000000"/>
        </w:rPr>
        <w:t>tapis, tes tapisseries, tes habits, tes orgues, tes chantres, tes</w:t>
      </w:r>
    </w:p>
    <w:p w14:paraId="50825357" w14:textId="77777777" w:rsidR="00000000" w:rsidRDefault="00000000">
      <w:pPr>
        <w:pStyle w:val="Bodytext10"/>
        <w:framePr w:w="6828" w:h="9936" w:hRule="exact" w:wrap="none" w:vAnchor="page" w:hAnchor="page" w:x="999" w:y="1184"/>
        <w:spacing w:line="223" w:lineRule="auto"/>
        <w:jc w:val="both"/>
      </w:pPr>
      <w:r>
        <w:rPr>
          <w:rStyle w:val="Bodytext1"/>
          <w:color w:val="000000"/>
        </w:rPr>
        <w:t>cierges, tes lampes, tes encensoirs, ton argenterie, tes bijoux,</w:t>
      </w:r>
    </w:p>
    <w:p w14:paraId="32C4184F" w14:textId="77777777" w:rsidR="00000000" w:rsidRDefault="00000000">
      <w:pPr>
        <w:pStyle w:val="Bodytext10"/>
        <w:framePr w:w="6828" w:h="9936" w:hRule="exact" w:wrap="none" w:vAnchor="page" w:hAnchor="page" w:x="999" w:y="1184"/>
        <w:spacing w:line="228" w:lineRule="auto"/>
        <w:jc w:val="both"/>
      </w:pPr>
      <w:r>
        <w:rPr>
          <w:rStyle w:val="Bodytext1"/>
          <w:color w:val="000000"/>
        </w:rPr>
        <w:t>et tous les ornements de tes temples mondains ? Non point ;</w:t>
      </w:r>
    </w:p>
    <w:p w14:paraId="27E5512A" w14:textId="77777777" w:rsidR="00000000" w:rsidRDefault="00000000">
      <w:pPr>
        <w:pStyle w:val="Bodytext10"/>
        <w:framePr w:w="6828" w:h="9936" w:hRule="exact" w:wrap="none" w:vAnchor="page" w:hAnchor="page" w:x="999" w:y="1184"/>
        <w:spacing w:line="228" w:lineRule="auto"/>
        <w:jc w:val="both"/>
      </w:pPr>
      <w:r>
        <w:rPr>
          <w:rStyle w:val="Bodytext1"/>
          <w:color w:val="000000"/>
        </w:rPr>
        <w:t>tout cela n’approche point des ornements divins de la fille</w:t>
      </w:r>
    </w:p>
    <w:p w14:paraId="23677028" w14:textId="77777777" w:rsidR="00000000" w:rsidRDefault="00000000">
      <w:pPr>
        <w:pStyle w:val="Bodytext10"/>
        <w:framePr w:w="6828" w:h="9936" w:hRule="exact" w:wrap="none" w:vAnchor="page" w:hAnchor="page" w:x="999" w:y="1184"/>
        <w:spacing w:line="228" w:lineRule="auto"/>
        <w:jc w:val="both"/>
      </w:pPr>
      <w:r>
        <w:rPr>
          <w:rStyle w:val="Bodytext1"/>
          <w:color w:val="000000"/>
        </w:rPr>
        <w:t>du Roi du Ciel, l’Église bénie et régénérée du Christ. Quelle</w:t>
      </w:r>
    </w:p>
    <w:p w14:paraId="52467556" w14:textId="77777777" w:rsidR="00000000" w:rsidRDefault="00000000">
      <w:pPr>
        <w:pStyle w:val="Bodytext10"/>
        <w:framePr w:w="6828" w:h="9936" w:hRule="exact" w:wrap="none" w:vAnchor="page" w:hAnchor="page" w:x="999" w:y="1184"/>
        <w:spacing w:line="233" w:lineRule="auto"/>
        <w:jc w:val="both"/>
      </w:pPr>
      <w:r>
        <w:rPr>
          <w:rStyle w:val="Bodytext1"/>
          <w:color w:val="000000"/>
        </w:rPr>
        <w:t>misérable apostasie ! et quel vil artifice pour remplacer la</w:t>
      </w:r>
    </w:p>
    <w:p w14:paraId="74105708" w14:textId="77777777" w:rsidR="00000000" w:rsidRDefault="00000000">
      <w:pPr>
        <w:pStyle w:val="Bodytext10"/>
        <w:framePr w:w="6828" w:h="9936" w:hRule="exact" w:wrap="none" w:vAnchor="page" w:hAnchor="page" w:x="999" w:y="1184"/>
        <w:spacing w:line="233" w:lineRule="auto"/>
        <w:jc w:val="both"/>
      </w:pPr>
      <w:r>
        <w:rPr>
          <w:rStyle w:val="Bodytext1"/>
          <w:color w:val="000000"/>
        </w:rPr>
        <w:t>perte et l’absence de vie apostolique, qui constituait la gloire</w:t>
      </w:r>
    </w:p>
    <w:p w14:paraId="31E7B23D" w14:textId="77777777" w:rsidR="00000000" w:rsidRDefault="00000000">
      <w:pPr>
        <w:pStyle w:val="Bodytext10"/>
        <w:framePr w:w="6828" w:h="9936" w:hRule="exact" w:wrap="none" w:vAnchor="page" w:hAnchor="page" w:x="999" w:y="1184"/>
        <w:spacing w:after="560" w:line="223" w:lineRule="auto"/>
      </w:pPr>
      <w:r>
        <w:rPr>
          <w:rStyle w:val="Bodytext1"/>
          <w:color w:val="000000"/>
        </w:rPr>
        <w:t>spirituelle de l’Église primitive !</w:t>
      </w:r>
    </w:p>
    <w:p w14:paraId="20AD8A08" w14:textId="77777777" w:rsidR="00000000" w:rsidRDefault="00000000">
      <w:pPr>
        <w:pStyle w:val="Bodytext10"/>
        <w:framePr w:w="6828" w:h="9936" w:hRule="exact" w:wrap="none" w:vAnchor="page" w:hAnchor="page" w:x="999" w:y="1184"/>
        <w:numPr>
          <w:ilvl w:val="0"/>
          <w:numId w:val="13"/>
        </w:numPr>
        <w:tabs>
          <w:tab w:val="left" w:pos="908"/>
        </w:tabs>
        <w:ind w:firstLine="540"/>
        <w:jc w:val="both"/>
      </w:pPr>
      <w:bookmarkStart w:id="100" w:name="bookmark100"/>
      <w:bookmarkEnd w:id="100"/>
      <w:r>
        <w:rPr>
          <w:rStyle w:val="Bodytext1"/>
          <w:color w:val="000000"/>
        </w:rPr>
        <w:t>Et pourtant certains des admirateurs de la pompe et</w:t>
      </w:r>
    </w:p>
    <w:p w14:paraId="3C950D67" w14:textId="77777777" w:rsidR="00000000" w:rsidRDefault="00000000">
      <w:pPr>
        <w:pStyle w:val="Bodytext10"/>
        <w:framePr w:w="6828" w:h="9936" w:hRule="exact" w:wrap="none" w:vAnchor="page" w:hAnchor="page" w:x="999" w:y="1184"/>
      </w:pPr>
      <w:r>
        <w:rPr>
          <w:rStyle w:val="Bodytext1"/>
          <w:color w:val="000000"/>
        </w:rPr>
        <w:t>de la gloire extérieures dans le culte, voudraient passer pour</w:t>
      </w:r>
    </w:p>
    <w:p w14:paraId="3D30009C" w14:textId="77777777" w:rsidR="00000000" w:rsidRDefault="00000000">
      <w:pPr>
        <w:pStyle w:val="Bodytext10"/>
        <w:framePr w:w="6828" w:h="9936" w:hRule="exact" w:wrap="none" w:vAnchor="page" w:hAnchor="page" w:x="999" w:y="1184"/>
      </w:pPr>
      <w:r>
        <w:rPr>
          <w:rStyle w:val="Bodytext1"/>
          <w:color w:val="000000"/>
        </w:rPr>
        <w:t>des adorateurs de la croix, et à cet effet se sont fait fabriquer</w:t>
      </w:r>
    </w:p>
    <w:p w14:paraId="7594327E" w14:textId="77777777" w:rsidR="00000000" w:rsidRDefault="00000000">
      <w:pPr>
        <w:pStyle w:val="Bodytext10"/>
        <w:framePr w:w="6828" w:h="9936" w:hRule="exact" w:wrap="none" w:vAnchor="page" w:hAnchor="page" w:x="999" w:y="1184"/>
      </w:pPr>
      <w:r>
        <w:rPr>
          <w:rStyle w:val="Bodytext1"/>
          <w:color w:val="000000"/>
        </w:rPr>
        <w:t>nombre de croix. Hélas ! quel espoir peut-on avoir de</w:t>
      </w:r>
    </w:p>
    <w:p w14:paraId="5161F319" w14:textId="77777777" w:rsidR="00000000" w:rsidRDefault="00000000">
      <w:pPr>
        <w:pStyle w:val="Bodytext10"/>
        <w:framePr w:w="6828" w:h="9936" w:hRule="exact" w:wrap="none" w:vAnchor="page" w:hAnchor="page" w:x="999" w:y="1184"/>
      </w:pPr>
      <w:r>
        <w:rPr>
          <w:rStyle w:val="Bodytext1"/>
          <w:color w:val="000000"/>
        </w:rPr>
        <w:t>réconcilier avec le Christianisme une chose qui, plus elle</w:t>
      </w:r>
    </w:p>
    <w:p w14:paraId="35B7F281" w14:textId="77777777" w:rsidR="00000000" w:rsidRDefault="00000000">
      <w:pPr>
        <w:pStyle w:val="Bodytext10"/>
        <w:framePr w:w="6828" w:h="9936" w:hRule="exact" w:wrap="none" w:vAnchor="page" w:hAnchor="page" w:x="999" w:y="1184"/>
      </w:pPr>
      <w:r>
        <w:rPr>
          <w:rStyle w:val="Bodytext1"/>
          <w:color w:val="000000"/>
        </w:rPr>
        <w:t>approche de sa ressemblance, plus elle s’éloigne de la réalité ?</w:t>
      </w:r>
    </w:p>
    <w:p w14:paraId="6CDF1255" w14:textId="77777777" w:rsidR="00000000" w:rsidRDefault="00000000">
      <w:pPr>
        <w:pStyle w:val="Bodytext10"/>
        <w:framePr w:w="6828" w:h="9936" w:hRule="exact" w:wrap="none" w:vAnchor="page" w:hAnchor="page" w:x="999" w:y="1184"/>
      </w:pPr>
      <w:r>
        <w:rPr>
          <w:rStyle w:val="Bodytext1"/>
          <w:color w:val="000000"/>
        </w:rPr>
        <w:t>car leur croix même et jusqu’à leur renoncement à eux-</w:t>
      </w:r>
    </w:p>
    <w:p w14:paraId="44CF2E0E" w14:textId="77777777" w:rsidR="00000000" w:rsidRDefault="00000000">
      <w:pPr>
        <w:pStyle w:val="Bodytext10"/>
        <w:framePr w:w="6828" w:h="9936" w:hRule="exact" w:wrap="none" w:vAnchor="page" w:hAnchor="page" w:x="999" w:y="1184"/>
      </w:pPr>
      <w:r>
        <w:rPr>
          <w:rStyle w:val="Bodytext1"/>
          <w:color w:val="000000"/>
        </w:rPr>
        <w:t>mêmes sont les effets du Moi illégitime : et tandis qu’ils</w:t>
      </w:r>
    </w:p>
    <w:p w14:paraId="5B26AD92" w14:textId="77777777" w:rsidR="00000000" w:rsidRDefault="00000000">
      <w:pPr>
        <w:pStyle w:val="Bodytext10"/>
        <w:framePr w:w="6828" w:h="9936" w:hRule="exact" w:wrap="none" w:vAnchor="page" w:hAnchor="page" w:x="999" w:y="1184"/>
      </w:pPr>
      <w:r>
        <w:rPr>
          <w:rStyle w:val="Bodytext1"/>
          <w:color w:val="000000"/>
        </w:rPr>
        <w:t>s’imaginent adorer Dieu de la sorte, ils s’éloignent de la</w:t>
      </w:r>
    </w:p>
    <w:p w14:paraId="75DD95C0" w14:textId="77777777" w:rsidR="00000000" w:rsidRDefault="00000000">
      <w:pPr>
        <w:pStyle w:val="Bodytext10"/>
        <w:framePr w:w="6828" w:h="9936" w:hRule="exact" w:wrap="none" w:vAnchor="page" w:hAnchor="page" w:x="999" w:y="1184"/>
      </w:pPr>
      <w:r>
        <w:rPr>
          <w:rStyle w:val="Bodytext1"/>
          <w:color w:val="000000"/>
        </w:rPr>
        <w:t>manière la plus dangereuse de la vraie Croix du Christ et</w:t>
      </w:r>
    </w:p>
    <w:p w14:paraId="50C6CD2D" w14:textId="77777777" w:rsidR="00000000" w:rsidRDefault="00000000">
      <w:pPr>
        <w:pStyle w:val="Bodytext10"/>
        <w:framePr w:w="6828" w:h="9936" w:hRule="exact" w:wrap="none" w:vAnchor="page" w:hAnchor="page" w:x="999" w:y="1184"/>
      </w:pPr>
      <w:r>
        <w:rPr>
          <w:rStyle w:val="Bodytext1"/>
          <w:color w:val="000000"/>
        </w:rPr>
        <w:t>de cette sainte abnégation qu’il nous avait lui-même</w:t>
      </w:r>
    </w:p>
    <w:p w14:paraId="75BA1CDF" w14:textId="77777777" w:rsidR="00000000" w:rsidRDefault="00000000">
      <w:pPr>
        <w:pStyle w:val="Bodytext10"/>
        <w:framePr w:w="6828" w:h="9936" w:hRule="exact" w:wrap="none" w:vAnchor="page" w:hAnchor="page" w:x="999" w:y="1184"/>
      </w:pPr>
      <w:r>
        <w:rPr>
          <w:rStyle w:val="Bodytext1"/>
          <w:color w:val="000000"/>
        </w:rPr>
        <w:t>recommandée. Il est vrai qu’ils ont une croix ; mais elle</w:t>
      </w:r>
    </w:p>
    <w:p w14:paraId="7FF29BEE" w14:textId="77777777" w:rsidR="00000000" w:rsidRDefault="00000000">
      <w:pPr>
        <w:pStyle w:val="Bodytext10"/>
        <w:framePr w:w="6828" w:h="9936" w:hRule="exact" w:wrap="none" w:vAnchor="page" w:hAnchor="page" w:x="999" w:y="1184"/>
      </w:pPr>
      <w:r>
        <w:rPr>
          <w:rStyle w:val="Bodytext1"/>
          <w:color w:val="000000"/>
        </w:rPr>
        <w:t>semble prendre la place de la véritable ; et elle est si</w:t>
      </w:r>
    </w:p>
    <w:p w14:paraId="195502A8" w14:textId="77777777" w:rsidR="00000000" w:rsidRDefault="00000000">
      <w:pPr>
        <w:pStyle w:val="Bodytext10"/>
        <w:framePr w:w="6828" w:h="9936" w:hRule="exact" w:wrap="none" w:vAnchor="page" w:hAnchor="page" w:x="999" w:y="1184"/>
      </w:pPr>
      <w:r>
        <w:rPr>
          <w:rStyle w:val="Bodytext1"/>
          <w:color w:val="000000"/>
        </w:rPr>
        <w:t>complaisante qu’elle suit les caprices de ceux qui la portent ;</w:t>
      </w:r>
    </w:p>
    <w:p w14:paraId="6D53B0FC" w14:textId="77777777" w:rsidR="00000000" w:rsidRDefault="00000000">
      <w:pPr>
        <w:pStyle w:val="Bodytext10"/>
        <w:framePr w:w="6828" w:h="9936" w:hRule="exact" w:wrap="none" w:vAnchor="page" w:hAnchor="page" w:x="999" w:y="1184"/>
      </w:pPr>
      <w:r>
        <w:rPr>
          <w:rStyle w:val="Bodytext1"/>
          <w:color w:val="000000"/>
        </w:rPr>
        <w:t>car, au lieu de mortifier leur volonté au moyen de cette</w:t>
      </w:r>
    </w:p>
    <w:p w14:paraId="3EB9981A" w14:textId="77777777" w:rsidR="00000000" w:rsidRDefault="00000000">
      <w:pPr>
        <w:pStyle w:val="Bodytext10"/>
        <w:framePr w:w="6828" w:h="9936" w:hRule="exact" w:wrap="none" w:vAnchor="page" w:hAnchor="page" w:x="999" w:y="1184"/>
      </w:pPr>
      <w:r>
        <w:rPr>
          <w:rStyle w:val="Bodytext1"/>
          <w:color w:val="000000"/>
        </w:rPr>
        <w:t>croix, ils l’ont fabriquée et ils s’en servent selon leur volonté.</w:t>
      </w:r>
    </w:p>
    <w:p w14:paraId="710CEE4A" w14:textId="77777777" w:rsidR="00000000" w:rsidRDefault="00000000">
      <w:pPr>
        <w:pStyle w:val="Bodytext10"/>
        <w:framePr w:w="6828" w:h="9936" w:hRule="exact" w:wrap="none" w:vAnchor="page" w:hAnchor="page" w:x="999" w:y="1184"/>
      </w:pPr>
      <w:r>
        <w:rPr>
          <w:rStyle w:val="Bodytext1"/>
          <w:color w:val="000000"/>
        </w:rPr>
        <w:t>Si bien que la croix est devenue l’enseigne de ceux qui ne</w:t>
      </w:r>
    </w:p>
    <w:p w14:paraId="181E8CB7" w14:textId="77777777" w:rsidR="00000000" w:rsidRDefault="00000000">
      <w:pPr>
        <w:pStyle w:val="Bodytext10"/>
        <w:framePr w:w="6828" w:h="9936" w:hRule="exact" w:wrap="none" w:vAnchor="page" w:hAnchor="page" w:x="999" w:y="1184"/>
      </w:pPr>
      <w:r>
        <w:rPr>
          <w:rStyle w:val="Bodytext1"/>
          <w:color w:val="000000"/>
        </w:rPr>
        <w:t>font que ce qu’il leur plaît de faire. Pourtant, par cette</w:t>
      </w:r>
    </w:p>
    <w:p w14:paraId="6708F775" w14:textId="77777777" w:rsidR="00000000" w:rsidRDefault="00000000">
      <w:pPr>
        <w:pStyle w:val="Bodytext10"/>
        <w:framePr w:w="6828" w:h="9936" w:hRule="exact" w:wrap="none" w:vAnchor="page" w:hAnchor="page" w:x="999" w:y="1184"/>
      </w:pPr>
      <w:r>
        <w:rPr>
          <w:rStyle w:val="Bodytext1"/>
          <w:color w:val="000000"/>
        </w:rPr>
        <w:t>enseigne, ils voudraient qu’on les prît pour les disciples de</w:t>
      </w:r>
    </w:p>
    <w:p w14:paraId="5E0A3F6F" w14:textId="77777777" w:rsidR="00000000" w:rsidRDefault="00000000">
      <w:pPr>
        <w:pStyle w:val="Bodytext10"/>
        <w:framePr w:w="6828" w:h="9936" w:hRule="exact" w:wrap="none" w:vAnchor="page" w:hAnchor="page" w:x="999" w:y="1184"/>
      </w:pPr>
      <w:r>
        <w:rPr>
          <w:rStyle w:val="Bodytext1"/>
          <w:color w:val="000000"/>
        </w:rPr>
        <w:t>Celui qui jamais ne fit sa propre volonté, mais la volonté</w:t>
      </w:r>
    </w:p>
    <w:p w14:paraId="4A306FCC" w14:textId="77777777" w:rsidR="00000000" w:rsidRDefault="00000000">
      <w:pPr>
        <w:pStyle w:val="Bodytext10"/>
        <w:framePr w:w="6828" w:h="9936" w:hRule="exact" w:wrap="none" w:vAnchor="page" w:hAnchor="page" w:x="999" w:y="1184"/>
      </w:pPr>
      <w:r>
        <w:rPr>
          <w:rStyle w:val="Bodytext1"/>
          <w:color w:val="000000"/>
        </w:rPr>
        <w:t>de son Père céleste.</w:t>
      </w:r>
    </w:p>
    <w:p w14:paraId="3F3DC338" w14:textId="77777777" w:rsidR="00000000" w:rsidRDefault="00000000">
      <w:pPr>
        <w:pStyle w:val="Bodytext10"/>
        <w:framePr w:w="6828" w:h="1314" w:hRule="exact" w:wrap="none" w:vAnchor="page" w:hAnchor="page" w:x="999" w:y="11768"/>
        <w:numPr>
          <w:ilvl w:val="0"/>
          <w:numId w:val="13"/>
        </w:numPr>
        <w:tabs>
          <w:tab w:val="left" w:pos="908"/>
        </w:tabs>
        <w:ind w:firstLine="540"/>
        <w:jc w:val="both"/>
      </w:pPr>
      <w:bookmarkStart w:id="101" w:name="bookmark101"/>
      <w:bookmarkEnd w:id="101"/>
      <w:r>
        <w:rPr>
          <w:rStyle w:val="Bodytext1"/>
          <w:color w:val="000000"/>
        </w:rPr>
        <w:t>C’est là une croix que la chair et le sang peuvent</w:t>
      </w:r>
    </w:p>
    <w:p w14:paraId="3F771A94" w14:textId="77777777" w:rsidR="00000000" w:rsidRDefault="00000000">
      <w:pPr>
        <w:pStyle w:val="Bodytext10"/>
        <w:framePr w:w="6828" w:h="1314" w:hRule="exact" w:wrap="none" w:vAnchor="page" w:hAnchor="page" w:x="999" w:y="11768"/>
        <w:jc w:val="both"/>
      </w:pPr>
      <w:r>
        <w:rPr>
          <w:rStyle w:val="Bodytext1"/>
          <w:color w:val="000000"/>
        </w:rPr>
        <w:t>porter, car ce sont la chair et le sang qui l’ont inventée ;</w:t>
      </w:r>
    </w:p>
    <w:p w14:paraId="5743746F" w14:textId="77777777" w:rsidR="00000000" w:rsidRDefault="00000000">
      <w:pPr>
        <w:pStyle w:val="Bodytext10"/>
        <w:framePr w:w="6828" w:h="1314" w:hRule="exact" w:wrap="none" w:vAnchor="page" w:hAnchor="page" w:x="999" w:y="11768"/>
        <w:jc w:val="both"/>
      </w:pPr>
      <w:r>
        <w:rPr>
          <w:rStyle w:val="Bodytext1"/>
          <w:color w:val="000000"/>
        </w:rPr>
        <w:t>ce n’est donc point la Croix du Christ, faite pour crucifier</w:t>
      </w:r>
    </w:p>
    <w:p w14:paraId="51D6A9E7" w14:textId="77777777" w:rsidR="00000000" w:rsidRDefault="00000000">
      <w:pPr>
        <w:pStyle w:val="Bodytext10"/>
        <w:framePr w:w="6828" w:h="1314" w:hRule="exact" w:wrap="none" w:vAnchor="page" w:hAnchor="page" w:x="999" w:y="11768"/>
        <w:jc w:val="both"/>
      </w:pPr>
      <w:r>
        <w:rPr>
          <w:rStyle w:val="Bodytext1"/>
          <w:color w:val="000000"/>
        </w:rPr>
        <w:t>la chair et le sang. Des milliers de ces croix n’ont pas plus</w:t>
      </w:r>
    </w:p>
    <w:p w14:paraId="3340EC1E" w14:textId="77777777" w:rsidR="00000000" w:rsidRDefault="00000000">
      <w:pPr>
        <w:pStyle w:val="Headerorfooter10"/>
        <w:framePr w:wrap="none" w:vAnchor="page" w:hAnchor="page" w:x="7281" w:y="13340"/>
      </w:pPr>
      <w:r>
        <w:rPr>
          <w:rStyle w:val="Headerorfooter1"/>
          <w:color w:val="000000"/>
        </w:rPr>
        <w:t>105</w:t>
      </w:r>
    </w:p>
    <w:p w14:paraId="5CAF15A3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3DDE6C8" w14:textId="77777777" w:rsidR="00000000" w:rsidRDefault="00000000">
      <w:pPr>
        <w:pStyle w:val="Bodytext10"/>
        <w:framePr w:w="6642" w:h="3882" w:hRule="exact" w:wrap="none" w:vAnchor="page" w:hAnchor="page" w:x="2323" w:y="1076"/>
      </w:pPr>
      <w:r>
        <w:rPr>
          <w:rStyle w:val="Bodytext1"/>
          <w:color w:val="000000"/>
        </w:rPr>
        <w:lastRenderedPageBreak/>
        <w:t>de vertu qu’un morceau de bois: ce sont de misérables</w:t>
      </w:r>
    </w:p>
    <w:p w14:paraId="32EB54F5" w14:textId="77777777" w:rsidR="00000000" w:rsidRDefault="00000000">
      <w:pPr>
        <w:pStyle w:val="Bodytext10"/>
        <w:framePr w:w="6642" w:h="3882" w:hRule="exact" w:wrap="none" w:vAnchor="page" w:hAnchor="page" w:x="2323" w:y="1076"/>
        <w:spacing w:line="223" w:lineRule="auto"/>
      </w:pPr>
      <w:r>
        <w:rPr>
          <w:rStyle w:val="Bodytext1"/>
          <w:color w:val="000000"/>
        </w:rPr>
        <w:t>ombres vides, qui ne ressemblent même pas à la croix</w:t>
      </w:r>
    </w:p>
    <w:p w14:paraId="09270DBA" w14:textId="77777777" w:rsidR="00000000" w:rsidRDefault="00000000">
      <w:pPr>
        <w:pStyle w:val="Bodytext10"/>
        <w:framePr w:w="6642" w:h="3882" w:hRule="exact" w:wrap="none" w:vAnchor="page" w:hAnchor="page" w:x="2323" w:y="1076"/>
        <w:spacing w:line="233" w:lineRule="auto"/>
      </w:pPr>
      <w:r>
        <w:rPr>
          <w:rStyle w:val="Bodytext1"/>
          <w:color w:val="000000"/>
        </w:rPr>
        <w:t>véritable. Certains les portent sur eux comme des charmes,</w:t>
      </w:r>
    </w:p>
    <w:p w14:paraId="3A46606D" w14:textId="77777777" w:rsidR="00000000" w:rsidRDefault="00000000">
      <w:pPr>
        <w:pStyle w:val="Bodytext10"/>
        <w:framePr w:w="6642" w:h="3882" w:hRule="exact" w:wrap="none" w:vAnchor="page" w:hAnchor="page" w:x="2323" w:y="1076"/>
        <w:spacing w:line="228" w:lineRule="auto"/>
      </w:pPr>
      <w:r>
        <w:rPr>
          <w:rStyle w:val="Bodytext1"/>
          <w:color w:val="000000"/>
        </w:rPr>
        <w:t>mais jamais ils ne repoussent le moindre mal grâce à elles.</w:t>
      </w:r>
    </w:p>
    <w:p w14:paraId="38EE16DB" w14:textId="77777777" w:rsidR="00000000" w:rsidRDefault="00000000">
      <w:pPr>
        <w:pStyle w:val="Bodytext10"/>
        <w:framePr w:w="6642" w:h="3882" w:hRule="exact" w:wrap="none" w:vAnchor="page" w:hAnchor="page" w:x="2323" w:y="1076"/>
        <w:spacing w:line="233" w:lineRule="auto"/>
      </w:pPr>
      <w:r>
        <w:rPr>
          <w:rStyle w:val="Bodytext1"/>
          <w:color w:val="000000"/>
        </w:rPr>
        <w:t>Ils pèchent tout en les portant sur leur dos ; et quoiqu’ils</w:t>
      </w:r>
    </w:p>
    <w:p w14:paraId="20EFA08F" w14:textId="77777777" w:rsidR="00000000" w:rsidRDefault="00000000">
      <w:pPr>
        <w:pStyle w:val="Bodytext10"/>
        <w:framePr w:w="6642" w:h="3882" w:hRule="exact" w:wrap="none" w:vAnchor="page" w:hAnchor="page" w:x="2323" w:y="1076"/>
        <w:spacing w:line="233" w:lineRule="auto"/>
      </w:pPr>
      <w:r>
        <w:rPr>
          <w:rStyle w:val="Bodytext1"/>
          <w:color w:val="000000"/>
        </w:rPr>
        <w:t>les mettent dans leur sein, leurs passions bien-aimées y</w:t>
      </w:r>
    </w:p>
    <w:p w14:paraId="23EF4EFD" w14:textId="77777777" w:rsidR="00000000" w:rsidRDefault="00000000">
      <w:pPr>
        <w:pStyle w:val="Bodytext10"/>
        <w:framePr w:w="6642" w:h="3882" w:hRule="exact" w:wrap="none" w:vAnchor="page" w:hAnchor="page" w:x="2323" w:y="1076"/>
        <w:spacing w:line="233" w:lineRule="auto"/>
      </w:pPr>
      <w:r>
        <w:rPr>
          <w:rStyle w:val="Bodytext1"/>
          <w:color w:val="000000"/>
        </w:rPr>
        <w:t>demeurent aussi, et n’y sont pas le moins du monde</w:t>
      </w:r>
    </w:p>
    <w:p w14:paraId="2EB60CDD" w14:textId="77777777" w:rsidR="00000000" w:rsidRDefault="00000000">
      <w:pPr>
        <w:pStyle w:val="Bodytext10"/>
        <w:framePr w:w="6642" w:h="3882" w:hRule="exact" w:wrap="none" w:vAnchor="page" w:hAnchor="page" w:x="2323" w:y="1076"/>
      </w:pPr>
      <w:r>
        <w:rPr>
          <w:rStyle w:val="Bodytext1"/>
          <w:color w:val="000000"/>
        </w:rPr>
        <w:t>dérangées. Ces croix sont comme les dieux muets dont Élie</w:t>
      </w:r>
    </w:p>
    <w:p w14:paraId="191842AB" w14:textId="77777777" w:rsidR="00000000" w:rsidRDefault="00000000">
      <w:pPr>
        <w:pStyle w:val="Bodytext10"/>
        <w:framePr w:w="6642" w:h="3882" w:hRule="exact" w:wrap="none" w:vAnchor="page" w:hAnchor="page" w:x="2323" w:y="1076"/>
      </w:pPr>
      <w:r>
        <w:rPr>
          <w:rStyle w:val="Bodytext1"/>
          <w:color w:val="000000"/>
        </w:rPr>
        <w:t>se moquait ; (i Rois xviii. 27) ; elles n’ont ni vie ni pouvoir :</w:t>
      </w:r>
    </w:p>
    <w:p w14:paraId="52C25F6E" w14:textId="77777777" w:rsidR="00000000" w:rsidRDefault="00000000">
      <w:pPr>
        <w:pStyle w:val="Bodytext10"/>
        <w:framePr w:w="6642" w:h="3882" w:hRule="exact" w:wrap="none" w:vAnchor="page" w:hAnchor="page" w:x="2323" w:y="1076"/>
        <w:spacing w:line="233" w:lineRule="auto"/>
      </w:pPr>
      <w:r>
        <w:rPr>
          <w:rStyle w:val="Bodytext1"/>
          <w:color w:val="000000"/>
        </w:rPr>
        <w:t>et comment le pourraient-elles, puisque leur matière est</w:t>
      </w:r>
    </w:p>
    <w:p w14:paraId="05D3D97A" w14:textId="77777777" w:rsidR="00000000" w:rsidRDefault="00000000">
      <w:pPr>
        <w:pStyle w:val="Bodytext10"/>
        <w:framePr w:w="6642" w:h="3882" w:hRule="exact" w:wrap="none" w:vAnchor="page" w:hAnchor="page" w:x="2323" w:y="1076"/>
      </w:pPr>
      <w:r>
        <w:rPr>
          <w:rStyle w:val="Bodytext1"/>
          <w:color w:val="000000"/>
        </w:rPr>
        <w:t>terrestre et que leur forme et leur ouvrage ne sont que</w:t>
      </w:r>
    </w:p>
    <w:p w14:paraId="2B4AE0FB" w14:textId="77777777" w:rsidR="00000000" w:rsidRDefault="00000000">
      <w:pPr>
        <w:pStyle w:val="Bodytext10"/>
        <w:framePr w:w="6642" w:h="3882" w:hRule="exact" w:wrap="none" w:vAnchor="page" w:hAnchor="page" w:x="2323" w:y="1076"/>
      </w:pPr>
      <w:r>
        <w:rPr>
          <w:rStyle w:val="Bodytext1"/>
          <w:color w:val="000000"/>
        </w:rPr>
        <w:t>l’invention et le travail d’artistes mondains ? Est-il possible</w:t>
      </w:r>
    </w:p>
    <w:p w14:paraId="72A5D7D8" w14:textId="77777777" w:rsidR="00000000" w:rsidRDefault="00000000">
      <w:pPr>
        <w:pStyle w:val="Bodytext10"/>
        <w:framePr w:w="6642" w:h="3882" w:hRule="exact" w:wrap="none" w:vAnchor="page" w:hAnchor="page" w:x="2323" w:y="1076"/>
      </w:pPr>
      <w:r>
        <w:rPr>
          <w:rStyle w:val="Bodytext1"/>
          <w:color w:val="000000"/>
        </w:rPr>
        <w:t>que de telles croix rendent meilleurs ceux qui les ont faites ?</w:t>
      </w:r>
    </w:p>
    <w:p w14:paraId="5F56716D" w14:textId="77777777" w:rsidR="00000000" w:rsidRDefault="00000000">
      <w:pPr>
        <w:pStyle w:val="Bodytext10"/>
        <w:framePr w:w="6642" w:h="3882" w:hRule="exact" w:wrap="none" w:vAnchor="page" w:hAnchor="page" w:x="2323" w:y="1076"/>
      </w:pPr>
      <w:r>
        <w:rPr>
          <w:rStyle w:val="Bodytext1"/>
          <w:color w:val="000000"/>
        </w:rPr>
        <w:t>Assurément pas.</w:t>
      </w:r>
    </w:p>
    <w:p w14:paraId="124A5B76" w14:textId="77777777" w:rsidR="00000000" w:rsidRDefault="00000000">
      <w:pPr>
        <w:pStyle w:val="Bodytext10"/>
        <w:framePr w:w="6642" w:h="2976" w:hRule="exact" w:wrap="none" w:vAnchor="page" w:hAnchor="page" w:x="2323" w:y="5540"/>
        <w:numPr>
          <w:ilvl w:val="0"/>
          <w:numId w:val="13"/>
        </w:numPr>
        <w:tabs>
          <w:tab w:val="left" w:pos="916"/>
        </w:tabs>
        <w:ind w:firstLine="540"/>
        <w:jc w:val="both"/>
      </w:pPr>
      <w:bookmarkStart w:id="102" w:name="bookmark102"/>
      <w:bookmarkEnd w:id="102"/>
      <w:r>
        <w:rPr>
          <w:rStyle w:val="Bodytext1"/>
          <w:color w:val="000000"/>
        </w:rPr>
        <w:t>Ce sont des jougs sans contrainte, et des croix qui</w:t>
      </w:r>
    </w:p>
    <w:p w14:paraId="49A370D1" w14:textId="77777777" w:rsidR="00000000" w:rsidRDefault="00000000">
      <w:pPr>
        <w:pStyle w:val="Bodytext10"/>
        <w:framePr w:w="6642" w:h="2976" w:hRule="exact" w:wrap="none" w:vAnchor="page" w:hAnchor="page" w:x="2323" w:y="5540"/>
      </w:pPr>
      <w:r>
        <w:rPr>
          <w:rStyle w:val="Bodytext1"/>
          <w:color w:val="000000"/>
        </w:rPr>
        <w:t>ne contredisent jamais les hommes : une charrette entière de</w:t>
      </w:r>
    </w:p>
    <w:p w14:paraId="1E2BEF8C" w14:textId="77777777" w:rsidR="00000000" w:rsidRDefault="00000000">
      <w:pPr>
        <w:pStyle w:val="Bodytext10"/>
        <w:framePr w:w="6642" w:h="2976" w:hRule="exact" w:wrap="none" w:vAnchor="page" w:hAnchor="page" w:x="2323" w:y="5540"/>
      </w:pPr>
      <w:r>
        <w:rPr>
          <w:rStyle w:val="Bodytext1"/>
          <w:color w:val="000000"/>
        </w:rPr>
        <w:t>ces croix ne mortifierait pas l’homme qui les porte. Il serait</w:t>
      </w:r>
    </w:p>
    <w:p w14:paraId="16919DBC" w14:textId="77777777" w:rsidR="00000000" w:rsidRDefault="00000000">
      <w:pPr>
        <w:pStyle w:val="Bodytext10"/>
        <w:framePr w:w="6642" w:h="2976" w:hRule="exact" w:wrap="none" w:vAnchor="page" w:hAnchor="page" w:x="2323" w:y="5540"/>
      </w:pPr>
      <w:r>
        <w:rPr>
          <w:rStyle w:val="Bodytext1"/>
          <w:color w:val="000000"/>
        </w:rPr>
        <w:t>plus facile de se briser le crâne avec de pareilles croix que</w:t>
      </w:r>
    </w:p>
    <w:p w14:paraId="6B5D00E6" w14:textId="77777777" w:rsidR="00000000" w:rsidRDefault="00000000">
      <w:pPr>
        <w:pStyle w:val="Bodytext10"/>
        <w:framePr w:w="6642" w:h="2976" w:hRule="exact" w:wrap="none" w:vAnchor="page" w:hAnchor="page" w:x="2323" w:y="5540"/>
      </w:pPr>
      <w:r>
        <w:rPr>
          <w:rStyle w:val="Bodytext1"/>
          <w:color w:val="000000"/>
        </w:rPr>
        <w:t>de briser ses péchés ; et cela, je le crains, un trop grand</w:t>
      </w:r>
    </w:p>
    <w:p w14:paraId="69F85BF5" w14:textId="77777777" w:rsidR="00000000" w:rsidRDefault="00000000">
      <w:pPr>
        <w:pStyle w:val="Bodytext10"/>
        <w:framePr w:w="6642" w:h="2976" w:hRule="exact" w:wrap="none" w:vAnchor="page" w:hAnchor="page" w:x="2323" w:y="5540"/>
      </w:pPr>
      <w:r>
        <w:rPr>
          <w:rStyle w:val="Bodytext1"/>
          <w:color w:val="000000"/>
        </w:rPr>
        <w:t>nombre d’entre eux qui en font usage et qui, même, les</w:t>
      </w:r>
    </w:p>
    <w:p w14:paraId="77ECAF20" w14:textId="77777777" w:rsidR="00000000" w:rsidRDefault="00000000">
      <w:pPr>
        <w:pStyle w:val="Bodytext10"/>
        <w:framePr w:w="6642" w:h="2976" w:hRule="exact" w:wrap="none" w:vAnchor="page" w:hAnchor="page" w:x="2323" w:y="5540"/>
      </w:pPr>
      <w:r>
        <w:rPr>
          <w:rStyle w:val="Bodytext1"/>
          <w:color w:val="000000"/>
        </w:rPr>
        <w:t>adorent, le savent : et (chose qui ne peut arriver qu’à la</w:t>
      </w:r>
    </w:p>
    <w:p w14:paraId="4E0758C2" w14:textId="77777777" w:rsidR="00000000" w:rsidRDefault="00000000">
      <w:pPr>
        <w:pStyle w:val="Bodytext10"/>
        <w:framePr w:w="6642" w:h="2976" w:hRule="exact" w:wrap="none" w:vAnchor="page" w:hAnchor="page" w:x="2323" w:y="5540"/>
      </w:pPr>
      <w:r>
        <w:rPr>
          <w:rStyle w:val="Bodytext1"/>
          <w:color w:val="000000"/>
        </w:rPr>
        <w:t>fausse croix) ils sont fiers de ces croix, alors que la vraie</w:t>
      </w:r>
    </w:p>
    <w:p w14:paraId="0AE4E751" w14:textId="77777777" w:rsidR="00000000" w:rsidRDefault="00000000">
      <w:pPr>
        <w:pStyle w:val="Bodytext10"/>
        <w:framePr w:w="6642" w:h="2976" w:hRule="exact" w:wrap="none" w:vAnchor="page" w:hAnchor="page" w:x="2323" w:y="5540"/>
      </w:pPr>
      <w:r>
        <w:rPr>
          <w:rStyle w:val="Bodytext1"/>
          <w:color w:val="000000"/>
        </w:rPr>
        <w:t>croix, lorsqu’on la porte vraiment, ne laisse point de place</w:t>
      </w:r>
    </w:p>
    <w:p w14:paraId="0A8AC3EE" w14:textId="77777777" w:rsidR="00000000" w:rsidRDefault="00000000">
      <w:pPr>
        <w:pStyle w:val="Bodytext10"/>
        <w:framePr w:w="6642" w:h="2976" w:hRule="exact" w:wrap="none" w:vAnchor="page" w:hAnchor="page" w:x="2323" w:y="5540"/>
      </w:pPr>
      <w:r>
        <w:rPr>
          <w:rStyle w:val="Bodytext1"/>
          <w:color w:val="000000"/>
        </w:rPr>
        <w:t>à l’orgueil.</w:t>
      </w:r>
    </w:p>
    <w:p w14:paraId="088B291A" w14:textId="77777777" w:rsidR="00000000" w:rsidRDefault="00000000">
      <w:pPr>
        <w:pStyle w:val="Bodytext10"/>
        <w:framePr w:w="6642" w:h="3834" w:hRule="exact" w:wrap="none" w:vAnchor="page" w:hAnchor="page" w:x="2323" w:y="9194"/>
        <w:numPr>
          <w:ilvl w:val="0"/>
          <w:numId w:val="13"/>
        </w:numPr>
        <w:tabs>
          <w:tab w:val="left" w:pos="1072"/>
        </w:tabs>
        <w:ind w:firstLine="620"/>
        <w:jc w:val="both"/>
      </w:pPr>
      <w:bookmarkStart w:id="103" w:name="bookmark103"/>
      <w:bookmarkEnd w:id="103"/>
      <w:r>
        <w:rPr>
          <w:rStyle w:val="Bodytext1"/>
          <w:color w:val="000000"/>
        </w:rPr>
        <w:t>Car, de même que leur religion, leur croix est</w:t>
      </w:r>
    </w:p>
    <w:p w14:paraId="5DB4814B" w14:textId="77777777" w:rsidR="00000000" w:rsidRDefault="00000000">
      <w:pPr>
        <w:pStyle w:val="Bodytext10"/>
        <w:framePr w:w="6642" w:h="3834" w:hRule="exact" w:wrap="none" w:vAnchor="page" w:hAnchor="page" w:x="2323" w:y="9194"/>
        <w:ind w:firstLine="160"/>
        <w:jc w:val="both"/>
      </w:pPr>
      <w:r>
        <w:rPr>
          <w:rStyle w:val="Bodytext1"/>
          <w:color w:val="000000"/>
        </w:rPr>
        <w:t>voyante et triomphante ; mais en quoi ? En métaux et en</w:t>
      </w:r>
    </w:p>
    <w:p w14:paraId="70D0F295" w14:textId="77777777" w:rsidR="00000000" w:rsidRDefault="00000000">
      <w:pPr>
        <w:pStyle w:val="Bodytext10"/>
        <w:framePr w:w="6642" w:h="3834" w:hRule="exact" w:wrap="none" w:vAnchor="page" w:hAnchor="page" w:x="2323" w:y="9194"/>
        <w:ind w:firstLine="160"/>
        <w:jc w:val="both"/>
      </w:pPr>
      <w:r>
        <w:rPr>
          <w:rStyle w:val="Bodytext1"/>
          <w:color w:val="000000"/>
        </w:rPr>
        <w:t>pierres de prix, extorqués au peuple par la superstition. Ces</w:t>
      </w:r>
    </w:p>
    <w:p w14:paraId="1AF74441" w14:textId="77777777" w:rsidR="00000000" w:rsidRDefault="00000000">
      <w:pPr>
        <w:pStyle w:val="Bodytext10"/>
        <w:framePr w:w="6642" w:h="3834" w:hRule="exact" w:wrap="none" w:vAnchor="page" w:hAnchor="page" w:x="2323" w:y="9194"/>
        <w:ind w:firstLine="160"/>
        <w:jc w:val="both"/>
      </w:pPr>
      <w:r>
        <w:rPr>
          <w:rStyle w:val="Bodytext1"/>
          <w:color w:val="000000"/>
        </w:rPr>
        <w:t>croix sont faites de trésors terrestres, au lieu d’enseigner aux</w:t>
      </w:r>
    </w:p>
    <w:p w14:paraId="1B022A7D" w14:textId="77777777" w:rsidR="00000000" w:rsidRDefault="00000000">
      <w:pPr>
        <w:pStyle w:val="Bodytext10"/>
        <w:framePr w:w="6642" w:h="3834" w:hRule="exact" w:wrap="none" w:vAnchor="page" w:hAnchor="page" w:x="2323" w:y="9194"/>
        <w:ind w:firstLine="160"/>
        <w:jc w:val="both"/>
      </w:pPr>
      <w:r>
        <w:rPr>
          <w:rStyle w:val="Bodytext1"/>
          <w:color w:val="000000"/>
        </w:rPr>
        <w:t>cœurs de ceux qui les portent à mépriser ces trésors : et, de</w:t>
      </w:r>
    </w:p>
    <w:p w14:paraId="3D24ABB7" w14:textId="77777777" w:rsidR="00000000" w:rsidRDefault="00000000">
      <w:pPr>
        <w:pStyle w:val="Bodytext10"/>
        <w:framePr w:w="6642" w:h="3834" w:hRule="exact" w:wrap="none" w:vAnchor="page" w:hAnchor="page" w:x="2323" w:y="9194"/>
        <w:ind w:firstLine="160"/>
        <w:jc w:val="both"/>
      </w:pPr>
      <w:r>
        <w:rPr>
          <w:rStyle w:val="Bodytext1"/>
          <w:color w:val="000000"/>
        </w:rPr>
        <w:t>même que les hommes, elles sont respectées selon leur</w:t>
      </w:r>
    </w:p>
    <w:p w14:paraId="42DC6F0F" w14:textId="77777777" w:rsidR="00000000" w:rsidRDefault="00000000">
      <w:pPr>
        <w:pStyle w:val="Bodytext10"/>
        <w:framePr w:w="6642" w:h="3834" w:hRule="exact" w:wrap="none" w:vAnchor="page" w:hAnchor="page" w:x="2323" w:y="9194"/>
        <w:ind w:firstLine="160"/>
        <w:jc w:val="both"/>
      </w:pPr>
      <w:r>
        <w:rPr>
          <w:rStyle w:val="Bodytext1"/>
          <w:color w:val="000000"/>
        </w:rPr>
        <w:t>richesse. Une riche croix aura de nombreux spectateurs et</w:t>
      </w:r>
    </w:p>
    <w:p w14:paraId="1D9D7BA7" w14:textId="77777777" w:rsidR="00000000" w:rsidRDefault="00000000">
      <w:pPr>
        <w:pStyle w:val="Bodytext10"/>
        <w:framePr w:w="6642" w:h="3834" w:hRule="exact" w:wrap="none" w:vAnchor="page" w:hAnchor="page" w:x="2323" w:y="9194"/>
        <w:ind w:firstLine="160"/>
        <w:jc w:val="both"/>
      </w:pPr>
      <w:r>
        <w:rPr>
          <w:rStyle w:val="Bodytext1"/>
          <w:color w:val="000000"/>
        </w:rPr>
        <w:t>admirateurs : comme en d’autres choses, les pauvres dans</w:t>
      </w:r>
    </w:p>
    <w:p w14:paraId="3D9D6A0B" w14:textId="77777777" w:rsidR="00000000" w:rsidRDefault="00000000">
      <w:pPr>
        <w:pStyle w:val="Bodytext10"/>
        <w:framePr w:w="6642" w:h="3834" w:hRule="exact" w:wrap="none" w:vAnchor="page" w:hAnchor="page" w:x="2323" w:y="9194"/>
        <w:ind w:firstLine="160"/>
        <w:jc w:val="both"/>
      </w:pPr>
      <w:r>
        <w:rPr>
          <w:rStyle w:val="Bodytext1"/>
          <w:color w:val="000000"/>
        </w:rPr>
        <w:t>cela sont méprisés. Si j’en appelais à eux, ils ne pourraient</w:t>
      </w:r>
    </w:p>
    <w:p w14:paraId="5AFA008F" w14:textId="77777777" w:rsidR="00000000" w:rsidRDefault="00000000">
      <w:pPr>
        <w:pStyle w:val="Bodytext10"/>
        <w:framePr w:w="6642" w:h="3834" w:hRule="exact" w:wrap="none" w:vAnchor="page" w:hAnchor="page" w:x="2323" w:y="9194"/>
        <w:ind w:firstLine="160"/>
        <w:jc w:val="both"/>
      </w:pPr>
      <w:r>
        <w:rPr>
          <w:rStyle w:val="Bodytext1"/>
          <w:color w:val="000000"/>
        </w:rPr>
        <w:t>nier cette grande vanité et cette superstition. Oh ! comme</w:t>
      </w:r>
    </w:p>
    <w:p w14:paraId="43F4629D" w14:textId="77777777" w:rsidR="00000000" w:rsidRDefault="00000000">
      <w:pPr>
        <w:pStyle w:val="Bodytext10"/>
        <w:framePr w:w="6642" w:h="3834" w:hRule="exact" w:wrap="none" w:vAnchor="page" w:hAnchor="page" w:x="2323" w:y="9194"/>
        <w:ind w:firstLine="160"/>
        <w:jc w:val="both"/>
      </w:pPr>
      <w:r>
        <w:rPr>
          <w:rStyle w:val="Bodytext1"/>
          <w:color w:val="000000"/>
        </w:rPr>
        <w:t>tout cela est éloigné de la croix bénie de Jésus, qui enlève</w:t>
      </w:r>
    </w:p>
    <w:p w14:paraId="1177F3C2" w14:textId="77777777" w:rsidR="00000000" w:rsidRDefault="00000000">
      <w:pPr>
        <w:pStyle w:val="Bodytext10"/>
        <w:framePr w:w="6642" w:h="3834" w:hRule="exact" w:wrap="none" w:vAnchor="page" w:hAnchor="page" w:x="2323" w:y="9194"/>
        <w:ind w:firstLine="160"/>
      </w:pPr>
      <w:r>
        <w:rPr>
          <w:rStyle w:val="Bodytext1"/>
          <w:color w:val="000000"/>
        </w:rPr>
        <w:t>le péché du monde !</w:t>
      </w:r>
    </w:p>
    <w:p w14:paraId="41CF2155" w14:textId="77777777" w:rsidR="00000000" w:rsidRDefault="00000000">
      <w:pPr>
        <w:pStyle w:val="Headerorfooter10"/>
        <w:framePr w:wrap="none" w:vAnchor="page" w:hAnchor="page" w:x="2563" w:y="13340"/>
      </w:pPr>
      <w:r>
        <w:rPr>
          <w:rStyle w:val="Headerorfooter1"/>
          <w:color w:val="000000"/>
        </w:rPr>
        <w:t>104</w:t>
      </w:r>
    </w:p>
    <w:p w14:paraId="423E9B23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6D25EB6" w14:textId="77777777" w:rsidR="00000000" w:rsidRDefault="00000000">
      <w:pPr>
        <w:pStyle w:val="Bodytext10"/>
        <w:framePr w:w="6792" w:h="11940" w:hRule="exact" w:wrap="none" w:vAnchor="page" w:hAnchor="page" w:x="1017" w:y="1142"/>
        <w:numPr>
          <w:ilvl w:val="0"/>
          <w:numId w:val="14"/>
        </w:numPr>
        <w:tabs>
          <w:tab w:val="left" w:pos="1016"/>
        </w:tabs>
        <w:ind w:firstLine="540"/>
        <w:jc w:val="both"/>
      </w:pPr>
      <w:bookmarkStart w:id="104" w:name="bookmark104"/>
      <w:bookmarkEnd w:id="104"/>
      <w:r>
        <w:rPr>
          <w:rStyle w:val="Bodytext1"/>
          <w:color w:val="000000"/>
        </w:rPr>
        <w:lastRenderedPageBreak/>
        <w:t>La vie monastique, dont certains se vantent, y</w:t>
      </w:r>
    </w:p>
    <w:p w14:paraId="7F885384" w14:textId="77777777" w:rsidR="00000000" w:rsidRDefault="00000000">
      <w:pPr>
        <w:pStyle w:val="Bodytext10"/>
        <w:framePr w:w="6792" w:h="11940" w:hRule="exact" w:wrap="none" w:vAnchor="page" w:hAnchor="page" w:x="1017" w:y="1142"/>
        <w:spacing w:line="218" w:lineRule="auto"/>
        <w:jc w:val="both"/>
      </w:pPr>
      <w:r>
        <w:rPr>
          <w:rStyle w:val="Bodytext1"/>
          <w:color w:val="000000"/>
        </w:rPr>
        <w:t>voyant une source de sainteté, n’est guère plus recommandable,</w:t>
      </w:r>
    </w:p>
    <w:p w14:paraId="2BF8E245" w14:textId="77777777" w:rsidR="00000000" w:rsidRDefault="00000000">
      <w:pPr>
        <w:pStyle w:val="Bodytext10"/>
        <w:framePr w:w="6792" w:h="11940" w:hRule="exact" w:wrap="none" w:vAnchor="page" w:hAnchor="page" w:x="1017" w:y="1142"/>
        <w:spacing w:line="228" w:lineRule="auto"/>
        <w:jc w:val="both"/>
      </w:pPr>
      <w:r>
        <w:rPr>
          <w:rStyle w:val="Bodytext1"/>
          <w:color w:val="000000"/>
        </w:rPr>
        <w:t>ni tant soit peu plus proche de la nature de la vraie croix :</w:t>
      </w:r>
    </w:p>
    <w:p w14:paraId="060D3987" w14:textId="77777777" w:rsidR="00000000" w:rsidRDefault="00000000">
      <w:pPr>
        <w:pStyle w:val="Bodytext10"/>
        <w:framePr w:w="6792" w:h="11940" w:hRule="exact" w:wrap="none" w:vAnchor="page" w:hAnchor="page" w:x="1017" w:y="1142"/>
        <w:spacing w:line="223" w:lineRule="auto"/>
        <w:jc w:val="both"/>
      </w:pPr>
      <w:r>
        <w:rPr>
          <w:rStyle w:val="Bodytext1"/>
          <w:color w:val="000000"/>
        </w:rPr>
        <w:t>car si elle n’est pas aussi contraire à la loi que d’autres</w:t>
      </w:r>
    </w:p>
    <w:p w14:paraId="446495F5" w14:textId="77777777" w:rsidR="00000000" w:rsidRDefault="00000000">
      <w:pPr>
        <w:pStyle w:val="Bodytext10"/>
        <w:framePr w:w="6792" w:h="11940" w:hRule="exact" w:wrap="none" w:vAnchor="page" w:hAnchor="page" w:x="1017" w:y="1142"/>
        <w:spacing w:line="228" w:lineRule="auto"/>
        <w:jc w:val="both"/>
      </w:pPr>
      <w:r>
        <w:rPr>
          <w:rStyle w:val="Bodytext1"/>
          <w:color w:val="000000"/>
        </w:rPr>
        <w:t>choses, elle est contraire à la nature ; or la véritable religion</w:t>
      </w:r>
    </w:p>
    <w:p w14:paraId="61D9AE65" w14:textId="77777777" w:rsidR="00000000" w:rsidRDefault="00000000">
      <w:pPr>
        <w:pStyle w:val="Bodytext10"/>
        <w:framePr w:w="6792" w:h="11940" w:hRule="exact" w:wrap="none" w:vAnchor="page" w:hAnchor="page" w:x="1017" w:y="1142"/>
        <w:spacing w:line="228" w:lineRule="auto"/>
        <w:jc w:val="both"/>
      </w:pPr>
      <w:r>
        <w:rPr>
          <w:rStyle w:val="Bodytext1"/>
          <w:color w:val="000000"/>
        </w:rPr>
        <w:t>ne nous enseigne point à agir contre la nature. Le couvent</w:t>
      </w:r>
    </w:p>
    <w:p w14:paraId="77044316" w14:textId="77777777" w:rsidR="00000000" w:rsidRDefault="00000000">
      <w:pPr>
        <w:pStyle w:val="Bodytext10"/>
        <w:framePr w:w="6792" w:h="11940" w:hRule="exact" w:wrap="none" w:vAnchor="page" w:hAnchor="page" w:x="1017" w:y="1142"/>
        <w:spacing w:line="228" w:lineRule="auto"/>
        <w:jc w:val="both"/>
      </w:pPr>
      <w:r>
        <w:rPr>
          <w:rStyle w:val="Bodytext1"/>
          <w:color w:val="000000"/>
        </w:rPr>
        <w:t>et le monastère chrétiens sont intérieurs, là où l’âme est</w:t>
      </w:r>
    </w:p>
    <w:p w14:paraId="798EA07E" w14:textId="77777777" w:rsidR="00000000" w:rsidRDefault="00000000">
      <w:pPr>
        <w:pStyle w:val="Bodytext10"/>
        <w:framePr w:w="6792" w:h="11940" w:hRule="exact" w:wrap="none" w:vAnchor="page" w:hAnchor="page" w:x="1017" w:y="1142"/>
        <w:spacing w:line="228" w:lineRule="auto"/>
        <w:jc w:val="both"/>
      </w:pPr>
      <w:r>
        <w:rPr>
          <w:rStyle w:val="Bodytext1"/>
          <w:color w:val="000000"/>
        </w:rPr>
        <w:t>cloîtrée et séparée du péché. Cette maison religieuse, les</w:t>
      </w:r>
    </w:p>
    <w:p w14:paraId="6FB00B90" w14:textId="77777777" w:rsidR="00000000" w:rsidRDefault="00000000">
      <w:pPr>
        <w:pStyle w:val="Bodytext10"/>
        <w:framePr w:w="6792" w:h="11940" w:hRule="exact" w:wrap="none" w:vAnchor="page" w:hAnchor="page" w:x="1017" w:y="1142"/>
        <w:spacing w:line="233" w:lineRule="auto"/>
        <w:jc w:val="both"/>
      </w:pPr>
      <w:r>
        <w:rPr>
          <w:rStyle w:val="Bodytext1"/>
          <w:color w:val="000000"/>
        </w:rPr>
        <w:t>vrais disciples du Christ la portent avec eux : ils ne se</w:t>
      </w:r>
    </w:p>
    <w:p w14:paraId="4FB89503" w14:textId="77777777" w:rsidR="00000000" w:rsidRDefault="00000000">
      <w:pPr>
        <w:pStyle w:val="Bodytext10"/>
        <w:framePr w:w="6792" w:h="11940" w:hRule="exact" w:wrap="none" w:vAnchor="page" w:hAnchor="page" w:x="1017" w:y="1142"/>
        <w:spacing w:line="233" w:lineRule="auto"/>
        <w:jc w:val="both"/>
      </w:pPr>
      <w:r>
        <w:rPr>
          <w:rStyle w:val="Bodytext1"/>
          <w:color w:val="000000"/>
        </w:rPr>
        <w:t>soustraient point au commerce du monde, quoiqu’ils se</w:t>
      </w:r>
    </w:p>
    <w:p w14:paraId="77397E1C" w14:textId="77777777" w:rsidR="00000000" w:rsidRDefault="00000000">
      <w:pPr>
        <w:pStyle w:val="Bodytext10"/>
        <w:framePr w:w="6792" w:h="11940" w:hRule="exact" w:wrap="none" w:vAnchor="page" w:hAnchor="page" w:x="1017" w:y="1142"/>
        <w:spacing w:line="233" w:lineRule="auto"/>
        <w:jc w:val="both"/>
      </w:pPr>
      <w:r>
        <w:rPr>
          <w:rStyle w:val="Bodytext1"/>
          <w:color w:val="000000"/>
        </w:rPr>
        <w:t>gardent du mal du monde dans leur commerce. La vie</w:t>
      </w:r>
    </w:p>
    <w:p w14:paraId="73A7F932" w14:textId="77777777" w:rsidR="00000000" w:rsidRDefault="00000000">
      <w:pPr>
        <w:pStyle w:val="Bodytext10"/>
        <w:framePr w:w="6792" w:h="11940" w:hRule="exact" w:wrap="none" w:vAnchor="page" w:hAnchor="page" w:x="1017" w:y="1142"/>
        <w:jc w:val="both"/>
      </w:pPr>
      <w:r>
        <w:rPr>
          <w:rStyle w:val="Bodytext1"/>
          <w:color w:val="000000"/>
        </w:rPr>
        <w:t>monastique est un renoncement à soi-même facile, routinier,</w:t>
      </w:r>
    </w:p>
    <w:p w14:paraId="0E0FEB47" w14:textId="77777777" w:rsidR="00000000" w:rsidRDefault="00000000">
      <w:pPr>
        <w:pStyle w:val="Bodytext10"/>
        <w:framePr w:w="6792" w:h="11940" w:hRule="exact" w:wrap="none" w:vAnchor="page" w:hAnchor="page" w:x="1017" w:y="1142"/>
        <w:spacing w:line="233" w:lineRule="auto"/>
        <w:jc w:val="both"/>
      </w:pPr>
      <w:r>
        <w:rPr>
          <w:rStyle w:val="Bodytext1"/>
          <w:color w:val="000000"/>
        </w:rPr>
        <w:t>peu profitable à ceux qui l’adoptent ; c’est un fardeau pour</w:t>
      </w:r>
    </w:p>
    <w:p w14:paraId="13C1BCDE" w14:textId="77777777" w:rsidR="00000000" w:rsidRDefault="00000000">
      <w:pPr>
        <w:pStyle w:val="Bodytext10"/>
        <w:framePr w:w="6792" w:h="11940" w:hRule="exact" w:wrap="none" w:vAnchor="page" w:hAnchor="page" w:x="1017" w:y="1142"/>
        <w:jc w:val="both"/>
      </w:pPr>
      <w:r>
        <w:rPr>
          <w:rStyle w:val="Bodytext1"/>
          <w:color w:val="000000"/>
        </w:rPr>
        <w:t>les autres, qui doivent subvenir à leur paresse ; ce sont des</w:t>
      </w:r>
    </w:p>
    <w:p w14:paraId="0A773B5C" w14:textId="77777777" w:rsidR="00000000" w:rsidRDefault="00000000">
      <w:pPr>
        <w:pStyle w:val="Bodytext10"/>
        <w:framePr w:w="6792" w:h="11940" w:hRule="exact" w:wrap="none" w:vAnchor="page" w:hAnchor="page" w:x="1017" w:y="1142"/>
        <w:jc w:val="both"/>
      </w:pPr>
      <w:r>
        <w:rPr>
          <w:rStyle w:val="Bodytext1"/>
          <w:color w:val="000000"/>
        </w:rPr>
        <w:t>asiles de fous religieux, où l’on garde les gens de peur qu’ils</w:t>
      </w:r>
    </w:p>
    <w:p w14:paraId="1B2D006E" w14:textId="77777777" w:rsidR="00000000" w:rsidRDefault="00000000">
      <w:pPr>
        <w:pStyle w:val="Bodytext10"/>
        <w:framePr w:w="6792" w:h="11940" w:hRule="exact" w:wrap="none" w:vAnchor="page" w:hAnchor="page" w:x="1017" w:y="1142"/>
        <w:jc w:val="both"/>
      </w:pPr>
      <w:r>
        <w:rPr>
          <w:rStyle w:val="Bodytext1"/>
          <w:color w:val="000000"/>
        </w:rPr>
        <w:t>ne fassent du mal dehors ; on y pratique la patience par</w:t>
      </w:r>
    </w:p>
    <w:p w14:paraId="287644CB" w14:textId="77777777" w:rsidR="00000000" w:rsidRDefault="00000000">
      <w:pPr>
        <w:pStyle w:val="Bodytext10"/>
        <w:framePr w:w="6792" w:h="11940" w:hRule="exact" w:wrap="none" w:vAnchor="page" w:hAnchor="page" w:x="1017" w:y="1142"/>
        <w:jc w:val="both"/>
      </w:pPr>
      <w:r>
        <w:rPr>
          <w:rStyle w:val="Bodytext1"/>
          <w:color w:val="000000"/>
        </w:rPr>
        <w:t>force ; le renoncement à soi-même contre sa volonté, plutôt</w:t>
      </w:r>
    </w:p>
    <w:p w14:paraId="5C39E880" w14:textId="77777777" w:rsidR="00000000" w:rsidRDefault="00000000">
      <w:pPr>
        <w:pStyle w:val="Bodytext10"/>
        <w:framePr w:w="6792" w:h="11940" w:hRule="exact" w:wrap="none" w:vAnchor="page" w:hAnchor="page" w:x="1017" w:y="1142"/>
        <w:jc w:val="both"/>
      </w:pPr>
      <w:r>
        <w:rPr>
          <w:rStyle w:val="Bodytext1"/>
          <w:color w:val="000000"/>
        </w:rPr>
        <w:t>par ignorance que par vertu ; plutôt par éloignement de la</w:t>
      </w:r>
    </w:p>
    <w:p w14:paraId="34995EA7" w14:textId="77777777" w:rsidR="00000000" w:rsidRDefault="00000000">
      <w:pPr>
        <w:pStyle w:val="Bodytext10"/>
        <w:framePr w:w="6792" w:h="11940" w:hRule="exact" w:wrap="none" w:vAnchor="page" w:hAnchor="page" w:x="1017" w:y="1142"/>
        <w:jc w:val="both"/>
      </w:pPr>
      <w:r>
        <w:rPr>
          <w:rStyle w:val="Bodytext1"/>
          <w:color w:val="000000"/>
        </w:rPr>
        <w:t>tentation que par fermeté dans la tentation. Quel gré faut-</w:t>
      </w:r>
    </w:p>
    <w:p w14:paraId="7AD0F293" w14:textId="77777777" w:rsidR="00000000" w:rsidRDefault="00000000">
      <w:pPr>
        <w:pStyle w:val="Bodytext10"/>
        <w:framePr w:w="6792" w:h="11940" w:hRule="exact" w:wrap="none" w:vAnchor="page" w:hAnchor="page" w:x="1017" w:y="1142"/>
        <w:jc w:val="both"/>
      </w:pPr>
      <w:r>
        <w:rPr>
          <w:rStyle w:val="Bodytext1"/>
          <w:color w:val="000000"/>
        </w:rPr>
        <w:t>il leur savoir de ne point commettre ce qu’ils ne sont point</w:t>
      </w:r>
    </w:p>
    <w:p w14:paraId="3CF6DD4D" w14:textId="77777777" w:rsidR="00000000" w:rsidRDefault="00000000">
      <w:pPr>
        <w:pStyle w:val="Bodytext10"/>
        <w:framePr w:w="6792" w:h="11940" w:hRule="exact" w:wrap="none" w:vAnchor="page" w:hAnchor="page" w:x="1017" w:y="1142"/>
        <w:jc w:val="both"/>
      </w:pPr>
      <w:r>
        <w:rPr>
          <w:rStyle w:val="Bodytext1"/>
          <w:color w:val="000000"/>
        </w:rPr>
        <w:t>tentés de commettre ? Ce que l’œil ne voit point, le cœur</w:t>
      </w:r>
    </w:p>
    <w:p w14:paraId="65949C07" w14:textId="77777777" w:rsidR="00000000" w:rsidRDefault="00000000">
      <w:pPr>
        <w:pStyle w:val="Bodytext10"/>
        <w:framePr w:w="6792" w:h="11940" w:hRule="exact" w:wrap="none" w:vAnchor="page" w:hAnchor="page" w:x="1017" w:y="1142"/>
        <w:spacing w:after="600"/>
        <w:jc w:val="both"/>
      </w:pPr>
      <w:r>
        <w:rPr>
          <w:rStyle w:val="Bodytext1"/>
          <w:color w:val="000000"/>
        </w:rPr>
        <w:t>ne le désire point, ni ne le contrôle.</w:t>
      </w:r>
    </w:p>
    <w:p w14:paraId="11329635" w14:textId="77777777" w:rsidR="00000000" w:rsidRDefault="00000000">
      <w:pPr>
        <w:pStyle w:val="Bodytext10"/>
        <w:framePr w:w="6792" w:h="11940" w:hRule="exact" w:wrap="none" w:vAnchor="page" w:hAnchor="page" w:x="1017" w:y="1142"/>
        <w:numPr>
          <w:ilvl w:val="0"/>
          <w:numId w:val="15"/>
        </w:numPr>
        <w:tabs>
          <w:tab w:val="left" w:pos="1022"/>
        </w:tabs>
        <w:ind w:firstLine="540"/>
        <w:jc w:val="both"/>
      </w:pPr>
      <w:bookmarkStart w:id="105" w:name="bookmark105"/>
      <w:bookmarkEnd w:id="105"/>
      <w:r>
        <w:rPr>
          <w:rStyle w:val="Bodytext1"/>
          <w:color w:val="000000"/>
        </w:rPr>
        <w:t>La Croix du Christ est d’une autre nature : elle</w:t>
      </w:r>
    </w:p>
    <w:p w14:paraId="5CB924AD" w14:textId="77777777" w:rsidR="00000000" w:rsidRDefault="00000000">
      <w:pPr>
        <w:pStyle w:val="Bodytext10"/>
        <w:framePr w:w="6792" w:h="11940" w:hRule="exact" w:wrap="none" w:vAnchor="page" w:hAnchor="page" w:x="1017" w:y="1142"/>
        <w:jc w:val="both"/>
      </w:pPr>
      <w:r>
        <w:rPr>
          <w:rStyle w:val="Bodytext1"/>
          <w:color w:val="000000"/>
        </w:rPr>
        <w:t>triomphe vraiment du monde, et elle mène une vie de pureté</w:t>
      </w:r>
    </w:p>
    <w:p w14:paraId="45C0EE3E" w14:textId="77777777" w:rsidR="00000000" w:rsidRDefault="00000000">
      <w:pPr>
        <w:pStyle w:val="Bodytext10"/>
        <w:framePr w:w="6792" w:h="11940" w:hRule="exact" w:wrap="none" w:vAnchor="page" w:hAnchor="page" w:x="1017" w:y="1142"/>
        <w:jc w:val="both"/>
      </w:pPr>
      <w:r>
        <w:rPr>
          <w:rStyle w:val="Bodytext1"/>
          <w:color w:val="000000"/>
        </w:rPr>
        <w:t>en vue de toutes ses tentations ; ceux qui la portent ne sont</w:t>
      </w:r>
    </w:p>
    <w:p w14:paraId="1580A1DC" w14:textId="77777777" w:rsidR="00000000" w:rsidRDefault="00000000">
      <w:pPr>
        <w:pStyle w:val="Bodytext10"/>
        <w:framePr w:w="6792" w:h="11940" w:hRule="exact" w:wrap="none" w:vAnchor="page" w:hAnchor="page" w:x="1017" w:y="1142"/>
        <w:jc w:val="both"/>
      </w:pPr>
      <w:r>
        <w:rPr>
          <w:rStyle w:val="Bodytext1"/>
          <w:color w:val="000000"/>
        </w:rPr>
        <w:t>point enchaînés, de crainte qu’ils ne mordent ; ni enfermés</w:t>
      </w:r>
    </w:p>
    <w:p w14:paraId="02CE2687" w14:textId="77777777" w:rsidR="00000000" w:rsidRDefault="00000000">
      <w:pPr>
        <w:pStyle w:val="Bodytext10"/>
        <w:framePr w:w="6792" w:h="11940" w:hRule="exact" w:wrap="none" w:vAnchor="page" w:hAnchor="page" w:x="1017" w:y="1142"/>
        <w:jc w:val="both"/>
      </w:pPr>
      <w:r>
        <w:rPr>
          <w:rStyle w:val="Bodytext1"/>
          <w:color w:val="000000"/>
        </w:rPr>
        <w:t>de peur qu’on ne les enlève. Non, ils reçoivent du Christ,</w:t>
      </w:r>
    </w:p>
    <w:p w14:paraId="39A8C5F6" w14:textId="77777777" w:rsidR="00000000" w:rsidRDefault="00000000">
      <w:pPr>
        <w:pStyle w:val="Bodytext10"/>
        <w:framePr w:w="6792" w:h="11940" w:hRule="exact" w:wrap="none" w:vAnchor="page" w:hAnchor="page" w:x="1017" w:y="1142"/>
        <w:jc w:val="both"/>
      </w:pPr>
      <w:r>
        <w:rPr>
          <w:rStyle w:val="Bodytext1"/>
          <w:color w:val="000000"/>
        </w:rPr>
        <w:t>leur Capitaine, le pouvoir de résister au mal, et de faire ce</w:t>
      </w:r>
    </w:p>
    <w:p w14:paraId="1ABF3BB3" w14:textId="77777777" w:rsidR="00000000" w:rsidRDefault="00000000">
      <w:pPr>
        <w:pStyle w:val="Bodytext10"/>
        <w:framePr w:w="6792" w:h="11940" w:hRule="exact" w:wrap="none" w:vAnchor="page" w:hAnchor="page" w:x="1017" w:y="1142"/>
        <w:jc w:val="both"/>
      </w:pPr>
      <w:r>
        <w:rPr>
          <w:rStyle w:val="Bodytext1"/>
          <w:color w:val="000000"/>
        </w:rPr>
        <w:t>qui est bien au regard de Dieu : de mépriser le monde, et</w:t>
      </w:r>
    </w:p>
    <w:p w14:paraId="3561F787" w14:textId="77777777" w:rsidR="00000000" w:rsidRDefault="00000000">
      <w:pPr>
        <w:pStyle w:val="Bodytext10"/>
        <w:framePr w:w="6792" w:h="11940" w:hRule="exact" w:wrap="none" w:vAnchor="page" w:hAnchor="page" w:x="1017" w:y="1142"/>
        <w:jc w:val="both"/>
      </w:pPr>
      <w:r>
        <w:rPr>
          <w:rStyle w:val="Bodytext1"/>
          <w:color w:val="000000"/>
        </w:rPr>
        <w:t>de préférer ses reproches à ses louanges ; et non seulement</w:t>
      </w:r>
    </w:p>
    <w:p w14:paraId="0A61C40C" w14:textId="77777777" w:rsidR="00000000" w:rsidRDefault="00000000">
      <w:pPr>
        <w:pStyle w:val="Bodytext10"/>
        <w:framePr w:w="6792" w:h="11940" w:hRule="exact" w:wrap="none" w:vAnchor="page" w:hAnchor="page" w:x="1017" w:y="1142"/>
        <w:jc w:val="both"/>
      </w:pPr>
      <w:r>
        <w:rPr>
          <w:rStyle w:val="Bodytext1"/>
          <w:color w:val="000000"/>
        </w:rPr>
        <w:t>de ne point offenser les autres, mais d’aimer ceux qui les</w:t>
      </w:r>
    </w:p>
    <w:p w14:paraId="63AAB734" w14:textId="77777777" w:rsidR="00000000" w:rsidRDefault="00000000">
      <w:pPr>
        <w:pStyle w:val="Bodytext10"/>
        <w:framePr w:w="6792" w:h="11940" w:hRule="exact" w:wrap="none" w:vAnchor="page" w:hAnchor="page" w:x="1017" w:y="1142"/>
        <w:jc w:val="both"/>
      </w:pPr>
      <w:r>
        <w:rPr>
          <w:rStyle w:val="Bodytext1"/>
          <w:color w:val="000000"/>
        </w:rPr>
        <w:t>offensent : mais non pour ce en quoi ils les offensent. Quel</w:t>
      </w:r>
    </w:p>
    <w:p w14:paraId="27434499" w14:textId="77777777" w:rsidR="00000000" w:rsidRDefault="00000000">
      <w:pPr>
        <w:pStyle w:val="Bodytext10"/>
        <w:framePr w:w="6792" w:h="11940" w:hRule="exact" w:wrap="none" w:vAnchor="page" w:hAnchor="page" w:x="1017" w:y="1142"/>
        <w:jc w:val="both"/>
      </w:pPr>
      <w:r>
        <w:rPr>
          <w:rStyle w:val="Bodytext1"/>
          <w:color w:val="000000"/>
        </w:rPr>
        <w:t>monde aurions-nous si chacun, de peur de transgresser,</w:t>
      </w:r>
    </w:p>
    <w:p w14:paraId="5AAB5AFA" w14:textId="77777777" w:rsidR="00000000" w:rsidRDefault="00000000">
      <w:pPr>
        <w:pStyle w:val="Bodytext10"/>
        <w:framePr w:w="6792" w:h="11940" w:hRule="exact" w:wrap="none" w:vAnchor="page" w:hAnchor="page" w:x="1017" w:y="1142"/>
        <w:jc w:val="both"/>
      </w:pPr>
      <w:r>
        <w:rPr>
          <w:rStyle w:val="Bodytext1"/>
          <w:color w:val="000000"/>
        </w:rPr>
        <w:t>s’enfermait entre quatre murs ! Point de cela ; la perfection</w:t>
      </w:r>
    </w:p>
    <w:p w14:paraId="7ACE07E7" w14:textId="77777777" w:rsidR="00000000" w:rsidRDefault="00000000">
      <w:pPr>
        <w:pStyle w:val="Bodytext10"/>
        <w:framePr w:w="6792" w:h="11940" w:hRule="exact" w:wrap="none" w:vAnchor="page" w:hAnchor="page" w:x="1017" w:y="1142"/>
        <w:jc w:val="both"/>
      </w:pPr>
      <w:r>
        <w:rPr>
          <w:rStyle w:val="Bodytext1"/>
          <w:color w:val="000000"/>
        </w:rPr>
        <w:t>de la vie chrétienne s’étend à tout travail ou tout commerce</w:t>
      </w:r>
    </w:p>
    <w:p w14:paraId="4D121603" w14:textId="77777777" w:rsidR="00000000" w:rsidRDefault="00000000">
      <w:pPr>
        <w:pStyle w:val="Bodytext10"/>
        <w:framePr w:w="6792" w:h="11940" w:hRule="exact" w:wrap="none" w:vAnchor="page" w:hAnchor="page" w:x="1017" w:y="1142"/>
        <w:jc w:val="both"/>
      </w:pPr>
      <w:r>
        <w:rPr>
          <w:rStyle w:val="Bodytext1"/>
          <w:color w:val="000000"/>
        </w:rPr>
        <w:t>honnête en usage parmi les hommes. La sévérité de la vie</w:t>
      </w:r>
    </w:p>
    <w:p w14:paraId="49E35CE9" w14:textId="77777777" w:rsidR="00000000" w:rsidRDefault="00000000">
      <w:pPr>
        <w:pStyle w:val="Bodytext10"/>
        <w:framePr w:w="6792" w:h="11940" w:hRule="exact" w:wrap="none" w:vAnchor="page" w:hAnchor="page" w:x="1017" w:y="1142"/>
        <w:jc w:val="both"/>
      </w:pPr>
      <w:r>
        <w:rPr>
          <w:rStyle w:val="Bodytext1"/>
          <w:color w:val="000000"/>
        </w:rPr>
        <w:t>monastique n’est point la conséquence de l’esprit libre du</w:t>
      </w:r>
    </w:p>
    <w:p w14:paraId="32703F19" w14:textId="77777777" w:rsidR="00000000" w:rsidRDefault="00000000">
      <w:pPr>
        <w:pStyle w:val="Bodytext10"/>
        <w:framePr w:w="6792" w:h="11940" w:hRule="exact" w:wrap="none" w:vAnchor="page" w:hAnchor="page" w:x="1017" w:y="1142"/>
        <w:jc w:val="both"/>
      </w:pPr>
      <w:r>
        <w:rPr>
          <w:rStyle w:val="Bodytext1"/>
          <w:color w:val="000000"/>
        </w:rPr>
        <w:t>Christ, mais une humilité volontaire et charnelle : ce sont</w:t>
      </w:r>
    </w:p>
    <w:p w14:paraId="17315D81" w14:textId="77777777" w:rsidR="00000000" w:rsidRDefault="00000000">
      <w:pPr>
        <w:pStyle w:val="Bodytext10"/>
        <w:framePr w:w="6792" w:h="11940" w:hRule="exact" w:wrap="none" w:vAnchor="page" w:hAnchor="page" w:x="1017" w:y="1142"/>
        <w:jc w:val="both"/>
      </w:pPr>
      <w:r>
        <w:rPr>
          <w:rStyle w:val="Bodytext1"/>
          <w:color w:val="000000"/>
        </w:rPr>
        <w:t>des entraves de leur propre invention, qu’ils s’infligent de</w:t>
      </w:r>
    </w:p>
    <w:p w14:paraId="5BDCD2E9" w14:textId="77777777" w:rsidR="00000000" w:rsidRDefault="00000000">
      <w:pPr>
        <w:pStyle w:val="Headerorfooter10"/>
        <w:framePr w:wrap="none" w:vAnchor="page" w:hAnchor="page" w:x="7395" w:y="13340"/>
      </w:pPr>
      <w:r>
        <w:rPr>
          <w:rStyle w:val="Headerorfooter1"/>
          <w:color w:val="000000"/>
        </w:rPr>
        <w:t>105</w:t>
      </w:r>
    </w:p>
    <w:p w14:paraId="41942590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B71D4E2" w14:textId="77777777" w:rsidR="00000000" w:rsidRDefault="00000000">
      <w:pPr>
        <w:pStyle w:val="Bodytext10"/>
        <w:framePr w:w="6870" w:h="9480" w:hRule="exact" w:wrap="none" w:vAnchor="page" w:hAnchor="page" w:x="2209" w:y="956"/>
        <w:ind w:firstLine="240"/>
        <w:jc w:val="both"/>
      </w:pPr>
      <w:r>
        <w:rPr>
          <w:rStyle w:val="Bodytext1"/>
          <w:color w:val="000000"/>
        </w:rPr>
        <w:t>leur propre chef, sans en avoir reçu l’ordre, et sans raison.</w:t>
      </w:r>
    </w:p>
    <w:p w14:paraId="0900DE90" w14:textId="77777777" w:rsidR="00000000" w:rsidRDefault="00000000">
      <w:pPr>
        <w:pStyle w:val="Bodytext10"/>
        <w:framePr w:w="6870" w:h="9480" w:hRule="exact" w:wrap="none" w:vAnchor="page" w:hAnchor="page" w:x="2209" w:y="956"/>
        <w:spacing w:line="228" w:lineRule="auto"/>
        <w:ind w:firstLine="240"/>
        <w:jc w:val="both"/>
      </w:pPr>
      <w:r>
        <w:rPr>
          <w:rStyle w:val="Bodytext1"/>
          <w:color w:val="000000"/>
        </w:rPr>
        <w:t>Tout cela fait voir clairement qu’ils sont leurs propres</w:t>
      </w:r>
    </w:p>
    <w:p w14:paraId="0166E28E" w14:textId="77777777" w:rsidR="00000000" w:rsidRDefault="00000000">
      <w:pPr>
        <w:pStyle w:val="Bodytext10"/>
        <w:framePr w:w="6870" w:h="9480" w:hRule="exact" w:wrap="none" w:vAnchor="page" w:hAnchor="page" w:x="2209" w:y="956"/>
        <w:spacing w:line="228" w:lineRule="auto"/>
        <w:ind w:firstLine="240"/>
        <w:jc w:val="both"/>
      </w:pPr>
      <w:r>
        <w:rPr>
          <w:rStyle w:val="Bodytext1"/>
          <w:color w:val="000000"/>
        </w:rPr>
        <w:t>législateurs, et qu’ils édictent leurs propres règles, leurs</w:t>
      </w:r>
    </w:p>
    <w:p w14:paraId="630E0374" w14:textId="77777777" w:rsidR="00000000" w:rsidRDefault="00000000">
      <w:pPr>
        <w:pStyle w:val="Bodytext10"/>
        <w:framePr w:w="6870" w:h="9480" w:hRule="exact" w:wrap="none" w:vAnchor="page" w:hAnchor="page" w:x="2209" w:y="956"/>
        <w:spacing w:line="228" w:lineRule="auto"/>
        <w:ind w:firstLine="240"/>
        <w:jc w:val="both"/>
      </w:pPr>
      <w:r>
        <w:rPr>
          <w:rStyle w:val="Bodytext1"/>
          <w:color w:val="000000"/>
        </w:rPr>
        <w:t>amendes et leurs rançons : c’est là une autorité forcée en</w:t>
      </w:r>
    </w:p>
    <w:p w14:paraId="2BA756E1" w14:textId="77777777" w:rsidR="00000000" w:rsidRDefault="00000000">
      <w:pPr>
        <w:pStyle w:val="Bodytext10"/>
        <w:framePr w:w="6870" w:h="9480" w:hRule="exact" w:wrap="none" w:vAnchor="page" w:hAnchor="page" w:x="2209" w:y="956"/>
        <w:spacing w:line="233" w:lineRule="auto"/>
        <w:ind w:firstLine="240"/>
        <w:jc w:val="both"/>
      </w:pPr>
      <w:r>
        <w:rPr>
          <w:rStyle w:val="Bodytext1"/>
          <w:color w:val="000000"/>
        </w:rPr>
        <w:t>désaccord avec le reste de la création ; car la société en est</w:t>
      </w:r>
    </w:p>
    <w:p w14:paraId="4DBCBD98" w14:textId="77777777" w:rsidR="00000000" w:rsidRDefault="00000000">
      <w:pPr>
        <w:pStyle w:val="Bodytext10"/>
        <w:framePr w:w="6870" w:h="9480" w:hRule="exact" w:wrap="none" w:vAnchor="page" w:hAnchor="page" w:x="2209" w:y="956"/>
        <w:spacing w:line="233" w:lineRule="auto"/>
        <w:ind w:firstLine="240"/>
        <w:jc w:val="both"/>
      </w:pPr>
      <w:r>
        <w:rPr>
          <w:rStyle w:val="Bodytext1"/>
          <w:color w:val="000000"/>
        </w:rPr>
        <w:t>la fin principale, et elle ne doit pas être détruite par crainte</w:t>
      </w:r>
    </w:p>
    <w:p w14:paraId="5CC25179" w14:textId="77777777" w:rsidR="00000000" w:rsidRDefault="00000000">
      <w:pPr>
        <w:pStyle w:val="Bodytext10"/>
        <w:framePr w:w="6870" w:h="9480" w:hRule="exact" w:wrap="none" w:vAnchor="page" w:hAnchor="page" w:x="2209" w:y="956"/>
        <w:spacing w:line="233" w:lineRule="auto"/>
        <w:ind w:firstLine="240"/>
        <w:jc w:val="both"/>
      </w:pPr>
      <w:r>
        <w:rPr>
          <w:rStyle w:val="Bodytext1"/>
          <w:color w:val="000000"/>
        </w:rPr>
        <w:t>du mal ; le péché qui la pourrit doit être banni par une</w:t>
      </w:r>
    </w:p>
    <w:p w14:paraId="25BC8652" w14:textId="77777777" w:rsidR="00000000" w:rsidRDefault="00000000">
      <w:pPr>
        <w:pStyle w:val="Bodytext10"/>
        <w:framePr w:w="6870" w:h="9480" w:hRule="exact" w:wrap="none" w:vAnchor="page" w:hAnchor="page" w:x="2209" w:y="956"/>
        <w:spacing w:line="233" w:lineRule="auto"/>
        <w:ind w:firstLine="240"/>
        <w:jc w:val="both"/>
      </w:pPr>
      <w:r>
        <w:rPr>
          <w:rStyle w:val="Bodytext1"/>
          <w:color w:val="000000"/>
        </w:rPr>
        <w:t>censure sévère et l’exemple remarquable d’une vertu à toute</w:t>
      </w:r>
    </w:p>
    <w:p w14:paraId="4C79B8D4" w14:textId="77777777" w:rsidR="00000000" w:rsidRDefault="00000000">
      <w:pPr>
        <w:pStyle w:val="Bodytext10"/>
        <w:framePr w:w="6870" w:h="9480" w:hRule="exact" w:wrap="none" w:vAnchor="page" w:hAnchor="page" w:x="2209" w:y="956"/>
        <w:ind w:firstLine="240"/>
        <w:jc w:val="both"/>
      </w:pPr>
      <w:r>
        <w:rPr>
          <w:rStyle w:val="Bodytext1"/>
          <w:color w:val="000000"/>
        </w:rPr>
        <w:t>épreuve. La vraie sainteté ne chasse pas les hommes du</w:t>
      </w:r>
    </w:p>
    <w:p w14:paraId="74B469F7" w14:textId="77777777" w:rsidR="00000000" w:rsidRDefault="00000000">
      <w:pPr>
        <w:pStyle w:val="Bodytext10"/>
        <w:framePr w:w="6870" w:h="9480" w:hRule="exact" w:wrap="none" w:vAnchor="page" w:hAnchor="page" w:x="2209" w:y="956"/>
        <w:ind w:firstLine="240"/>
        <w:jc w:val="both"/>
      </w:pPr>
      <w:r>
        <w:rPr>
          <w:rStyle w:val="Bodytext1"/>
          <w:color w:val="000000"/>
        </w:rPr>
        <w:t>monde, mais leur permet d’y vivre mieux et les incite à</w:t>
      </w:r>
    </w:p>
    <w:p w14:paraId="48521779" w14:textId="77777777" w:rsidR="00000000" w:rsidRDefault="00000000">
      <w:pPr>
        <w:pStyle w:val="Bodytext10"/>
        <w:framePr w:w="6870" w:h="9480" w:hRule="exact" w:wrap="none" w:vAnchor="page" w:hAnchor="page" w:x="2209" w:y="956"/>
        <w:spacing w:line="233" w:lineRule="auto"/>
        <w:ind w:firstLine="240"/>
        <w:jc w:val="both"/>
      </w:pPr>
      <w:r>
        <w:rPr>
          <w:rStyle w:val="Bodytext1"/>
          <w:color w:val="000000"/>
        </w:rPr>
        <w:t>s’efforcer de le rendre meilleur : à ne pas cacher leur lumière</w:t>
      </w:r>
    </w:p>
    <w:p w14:paraId="105B68C8" w14:textId="77777777" w:rsidR="00000000" w:rsidRDefault="00000000">
      <w:pPr>
        <w:pStyle w:val="Bodytext10"/>
        <w:framePr w:w="6870" w:h="9480" w:hRule="exact" w:wrap="none" w:vAnchor="page" w:hAnchor="page" w:x="2209" w:y="956"/>
        <w:ind w:firstLine="240"/>
        <w:jc w:val="both"/>
      </w:pPr>
      <w:r>
        <w:rPr>
          <w:rStyle w:val="Bodytext1"/>
          <w:color w:val="000000"/>
        </w:rPr>
        <w:t>sous un boisseau, mais à la mettre sur une table dans un</w:t>
      </w:r>
    </w:p>
    <w:p w14:paraId="1DCF82BF" w14:textId="77777777" w:rsidR="00000000" w:rsidRDefault="00000000">
      <w:pPr>
        <w:pStyle w:val="Bodytext10"/>
        <w:framePr w:w="6870" w:h="9480" w:hRule="exact" w:wrap="none" w:vAnchor="page" w:hAnchor="page" w:x="2209" w:y="956"/>
        <w:ind w:firstLine="240"/>
        <w:jc w:val="both"/>
      </w:pPr>
      <w:r>
        <w:rPr>
          <w:rStyle w:val="Bodytext1"/>
          <w:color w:val="000000"/>
        </w:rPr>
        <w:t>chandelier. En outre, la vie monastique est une invention</w:t>
      </w:r>
    </w:p>
    <w:p w14:paraId="3CD794CE" w14:textId="77777777" w:rsidR="00000000" w:rsidRDefault="00000000">
      <w:pPr>
        <w:pStyle w:val="Bodytext10"/>
        <w:framePr w:w="6870" w:h="9480" w:hRule="exact" w:wrap="none" w:vAnchor="page" w:hAnchor="page" w:x="2209" w:y="956"/>
        <w:ind w:firstLine="240"/>
        <w:jc w:val="both"/>
      </w:pPr>
      <w:r>
        <w:rPr>
          <w:rStyle w:val="Bodytext1"/>
          <w:color w:val="000000"/>
        </w:rPr>
        <w:t>du Moi égoïste et, par conséquent, ne peut en aucun cas</w:t>
      </w:r>
    </w:p>
    <w:p w14:paraId="35747E40" w14:textId="77777777" w:rsidR="00000000" w:rsidRDefault="00000000">
      <w:pPr>
        <w:pStyle w:val="Bodytext10"/>
        <w:framePr w:w="6870" w:h="9480" w:hRule="exact" w:wrap="none" w:vAnchor="page" w:hAnchor="page" w:x="2209" w:y="956"/>
        <w:ind w:firstLine="240"/>
        <w:jc w:val="both"/>
      </w:pPr>
      <w:r>
        <w:rPr>
          <w:rStyle w:val="Bodytext1"/>
          <w:color w:val="000000"/>
        </w:rPr>
        <w:t>être la bonne manière de soulever la croix, puisque l’on</w:t>
      </w:r>
    </w:p>
    <w:p w14:paraId="511C27CE" w14:textId="77777777" w:rsidR="00000000" w:rsidRDefault="00000000">
      <w:pPr>
        <w:pStyle w:val="Bodytext10"/>
        <w:framePr w:w="6870" w:h="9480" w:hRule="exact" w:wrap="none" w:vAnchor="page" w:hAnchor="page" w:x="2209" w:y="956"/>
        <w:ind w:firstLine="240"/>
        <w:jc w:val="both"/>
      </w:pPr>
      <w:r>
        <w:rPr>
          <w:rStyle w:val="Bodytext1"/>
          <w:color w:val="000000"/>
        </w:rPr>
        <w:t>prend la vraie croix afin de soumettre ce Moi. Par ailleurs,</w:t>
      </w:r>
    </w:p>
    <w:p w14:paraId="402FD969" w14:textId="77777777" w:rsidR="00000000" w:rsidRDefault="00000000">
      <w:pPr>
        <w:pStyle w:val="Bodytext10"/>
        <w:framePr w:w="6870" w:h="9480" w:hRule="exact" w:wrap="none" w:vAnchor="page" w:hAnchor="page" w:x="2209" w:y="956"/>
        <w:ind w:firstLine="240"/>
        <w:jc w:val="both"/>
      </w:pPr>
      <w:r>
        <w:rPr>
          <w:rStyle w:val="Bodytext1"/>
          <w:color w:val="000000"/>
        </w:rPr>
        <w:t>une telle attitude implique que l’on vit par et pour soi, sans</w:t>
      </w:r>
    </w:p>
    <w:p w14:paraId="06B4673E" w14:textId="77777777" w:rsidR="00000000" w:rsidRDefault="00000000">
      <w:pPr>
        <w:pStyle w:val="Bodytext10"/>
        <w:framePr w:w="6870" w:h="9480" w:hRule="exact" w:wrap="none" w:vAnchor="page" w:hAnchor="page" w:x="2209" w:y="956"/>
        <w:ind w:firstLine="240"/>
        <w:jc w:val="both"/>
      </w:pPr>
      <w:r>
        <w:rPr>
          <w:rStyle w:val="Bodytext1"/>
          <w:color w:val="000000"/>
        </w:rPr>
        <w:t>se soucier si le monde que l’on laisse part à sa perdition ;</w:t>
      </w:r>
    </w:p>
    <w:p w14:paraId="51E95DAF" w14:textId="77777777" w:rsidR="00000000" w:rsidRDefault="00000000">
      <w:pPr>
        <w:pStyle w:val="Bodytext10"/>
        <w:framePr w:w="6870" w:h="9480" w:hRule="exact" w:wrap="none" w:vAnchor="page" w:hAnchor="page" w:x="2209" w:y="956"/>
        <w:ind w:firstLine="240"/>
        <w:jc w:val="both"/>
      </w:pPr>
      <w:r>
        <w:rPr>
          <w:rStyle w:val="Bodytext1"/>
          <w:color w:val="000000"/>
        </w:rPr>
        <w:t>les Chrétiens devraient garder la barre et guider le vaisseau</w:t>
      </w:r>
    </w:p>
    <w:p w14:paraId="00BBEA34" w14:textId="77777777" w:rsidR="00000000" w:rsidRDefault="00000000">
      <w:pPr>
        <w:pStyle w:val="Bodytext10"/>
        <w:framePr w:w="6870" w:h="9480" w:hRule="exact" w:wrap="none" w:vAnchor="page" w:hAnchor="page" w:x="2209" w:y="956"/>
        <w:ind w:firstLine="240"/>
        <w:jc w:val="both"/>
      </w:pPr>
      <w:r>
        <w:rPr>
          <w:rStyle w:val="Bodytext1"/>
          <w:color w:val="000000"/>
        </w:rPr>
        <w:t>vers le port : au lieu de se retirer lâchement à l’arrière du</w:t>
      </w:r>
    </w:p>
    <w:p w14:paraId="44148862" w14:textId="77777777" w:rsidR="00000000" w:rsidRDefault="00000000">
      <w:pPr>
        <w:pStyle w:val="Bodytext10"/>
        <w:framePr w:w="6870" w:h="9480" w:hRule="exact" w:wrap="none" w:vAnchor="page" w:hAnchor="page" w:x="2209" w:y="956"/>
        <w:ind w:firstLine="240"/>
        <w:jc w:val="both"/>
      </w:pPr>
      <w:r>
        <w:rPr>
          <w:rStyle w:val="Bodytext1"/>
          <w:color w:val="000000"/>
        </w:rPr>
        <w:t>monde, et de laisser ceux qui sont dans ce monde sans</w:t>
      </w:r>
    </w:p>
    <w:p w14:paraId="62C0F9FB" w14:textId="77777777" w:rsidR="00000000" w:rsidRDefault="00000000">
      <w:pPr>
        <w:pStyle w:val="Bodytext10"/>
        <w:framePr w:w="6870" w:h="9480" w:hRule="exact" w:wrap="none" w:vAnchor="page" w:hAnchor="page" w:x="2209" w:y="956"/>
        <w:ind w:firstLine="240"/>
        <w:jc w:val="both"/>
      </w:pPr>
      <w:r>
        <w:rPr>
          <w:rStyle w:val="Bodytext1"/>
          <w:color w:val="000000"/>
        </w:rPr>
        <w:t>pilote, exposés à être jetés par la furie des mauvais temps</w:t>
      </w:r>
    </w:p>
    <w:p w14:paraId="20430A72" w14:textId="77777777" w:rsidR="00000000" w:rsidRDefault="00000000">
      <w:pPr>
        <w:pStyle w:val="Bodytext10"/>
        <w:framePr w:w="6870" w:h="9480" w:hRule="exact" w:wrap="none" w:vAnchor="page" w:hAnchor="page" w:x="2209" w:y="956"/>
        <w:ind w:firstLine="240"/>
        <w:jc w:val="both"/>
      </w:pPr>
      <w:r>
        <w:rPr>
          <w:rStyle w:val="Bodytext1"/>
          <w:color w:val="000000"/>
        </w:rPr>
        <w:t>sur le rocher ou la grève de la ruine. En fin de compte,</w:t>
      </w:r>
    </w:p>
    <w:p w14:paraId="46F47F58" w14:textId="77777777" w:rsidR="00000000" w:rsidRDefault="00000000">
      <w:pPr>
        <w:pStyle w:val="Bodytext10"/>
        <w:framePr w:w="6870" w:h="9480" w:hRule="exact" w:wrap="none" w:vAnchor="page" w:hAnchor="page" w:x="2209" w:y="956"/>
        <w:ind w:firstLine="240"/>
        <w:jc w:val="both"/>
      </w:pPr>
      <w:r>
        <w:rPr>
          <w:rStyle w:val="Bodytext1"/>
          <w:color w:val="000000"/>
        </w:rPr>
        <w:t>ce genre de vie, lorsqu’il est adopté par de jeunes personnes,</w:t>
      </w:r>
    </w:p>
    <w:p w14:paraId="2CC63B32" w14:textId="77777777" w:rsidR="00000000" w:rsidRDefault="00000000">
      <w:pPr>
        <w:pStyle w:val="Bodytext10"/>
        <w:framePr w:w="6870" w:h="9480" w:hRule="exact" w:wrap="none" w:vAnchor="page" w:hAnchor="page" w:x="2209" w:y="956"/>
        <w:ind w:firstLine="240"/>
        <w:jc w:val="both"/>
      </w:pPr>
      <w:r>
        <w:rPr>
          <w:rStyle w:val="Bodytext1"/>
          <w:color w:val="000000"/>
        </w:rPr>
        <w:t>sert habituellement à camoufler la paresse ou à rendre la</w:t>
      </w:r>
    </w:p>
    <w:p w14:paraId="4BD9BA0A" w14:textId="77777777" w:rsidR="00000000" w:rsidRDefault="00000000">
      <w:pPr>
        <w:pStyle w:val="Bodytext10"/>
        <w:framePr w:w="6870" w:h="9480" w:hRule="exact" w:wrap="none" w:vAnchor="page" w:hAnchor="page" w:x="2209" w:y="956"/>
        <w:ind w:firstLine="380"/>
        <w:jc w:val="both"/>
      </w:pPr>
      <w:r>
        <w:rPr>
          <w:rStyle w:val="Bodytext1"/>
          <w:color w:val="000000"/>
        </w:rPr>
        <w:t>part des autres meilleure, à épargner aux paresseux la peine</w:t>
      </w:r>
    </w:p>
    <w:p w14:paraId="7AC2F968" w14:textId="77777777" w:rsidR="00000000" w:rsidRDefault="00000000">
      <w:pPr>
        <w:pStyle w:val="Bodytext10"/>
        <w:framePr w:w="6870" w:h="9480" w:hRule="exact" w:wrap="none" w:vAnchor="page" w:hAnchor="page" w:x="2209" w:y="956"/>
        <w:ind w:firstLine="380"/>
        <w:jc w:val="both"/>
      </w:pPr>
      <w:r>
        <w:rPr>
          <w:rStyle w:val="Bodytext1"/>
          <w:color w:val="000000"/>
        </w:rPr>
        <w:t>du châtiment, ou aux gens de qualité la disgrâce de la</w:t>
      </w:r>
    </w:p>
    <w:p w14:paraId="24E6FA94" w14:textId="77777777" w:rsidR="00000000" w:rsidRDefault="00000000">
      <w:pPr>
        <w:pStyle w:val="Bodytext10"/>
        <w:framePr w:w="6870" w:h="9480" w:hRule="exact" w:wrap="none" w:vAnchor="page" w:hAnchor="page" w:x="2209" w:y="956"/>
        <w:ind w:firstLine="380"/>
        <w:jc w:val="both"/>
      </w:pPr>
      <w:r>
        <w:rPr>
          <w:rStyle w:val="Bodytext1"/>
          <w:color w:val="000000"/>
        </w:rPr>
        <w:t>misère ; l’un refuse de travailler, l’autre en fait fi ; lorsque</w:t>
      </w:r>
    </w:p>
    <w:p w14:paraId="4C27B38A" w14:textId="77777777" w:rsidR="00000000" w:rsidRDefault="00000000">
      <w:pPr>
        <w:pStyle w:val="Bodytext10"/>
        <w:framePr w:w="6870" w:h="9480" w:hRule="exact" w:wrap="none" w:vAnchor="page" w:hAnchor="page" w:x="2209" w:y="956"/>
        <w:ind w:firstLine="380"/>
        <w:jc w:val="both"/>
      </w:pPr>
      <w:r>
        <w:rPr>
          <w:rStyle w:val="Bodytext1"/>
          <w:color w:val="000000"/>
        </w:rPr>
        <w:t>cette vie est embrassée par de vieilles personnes, c’est parfois</w:t>
      </w:r>
    </w:p>
    <w:p w14:paraId="2A1FA2AE" w14:textId="77777777" w:rsidR="00000000" w:rsidRDefault="00000000">
      <w:pPr>
        <w:pStyle w:val="Bodytext10"/>
        <w:framePr w:w="6870" w:h="9480" w:hRule="exact" w:wrap="none" w:vAnchor="page" w:hAnchor="page" w:x="2209" w:y="956"/>
        <w:ind w:firstLine="380"/>
        <w:jc w:val="both"/>
      </w:pPr>
      <w:r>
        <w:rPr>
          <w:rStyle w:val="Bodytext1"/>
          <w:color w:val="000000"/>
        </w:rPr>
        <w:t>une longue vie criminelle qui trouve refuge dans la superstition,</w:t>
      </w:r>
    </w:p>
    <w:p w14:paraId="1AB0B61E" w14:textId="77777777" w:rsidR="00000000" w:rsidRDefault="00000000">
      <w:pPr>
        <w:pStyle w:val="Bodytext10"/>
        <w:framePr w:w="6870" w:h="9480" w:hRule="exact" w:wrap="none" w:vAnchor="page" w:hAnchor="page" w:x="2209" w:y="956"/>
        <w:ind w:firstLine="380"/>
        <w:jc w:val="both"/>
      </w:pPr>
      <w:r>
        <w:rPr>
          <w:rStyle w:val="Bodytext1"/>
          <w:color w:val="000000"/>
        </w:rPr>
        <w:t>et qui, après avoir suivi sa propre volonté en d’autres choses,</w:t>
      </w:r>
    </w:p>
    <w:p w14:paraId="08476CA0" w14:textId="77777777" w:rsidR="00000000" w:rsidRDefault="00000000">
      <w:pPr>
        <w:pStyle w:val="Bodytext10"/>
        <w:framePr w:w="6870" w:h="9480" w:hRule="exact" w:wrap="none" w:vAnchor="page" w:hAnchor="page" w:x="2209" w:y="956"/>
        <w:ind w:firstLine="380"/>
        <w:jc w:val="both"/>
      </w:pPr>
      <w:r>
        <w:rPr>
          <w:rStyle w:val="Bodytext1"/>
          <w:color w:val="000000"/>
        </w:rPr>
        <w:t>cherche à finir ses jours en s’imposant une religion afin</w:t>
      </w:r>
    </w:p>
    <w:p w14:paraId="371EF3CB" w14:textId="77777777" w:rsidR="00000000" w:rsidRDefault="00000000">
      <w:pPr>
        <w:pStyle w:val="Bodytext10"/>
        <w:framePr w:w="6870" w:h="9480" w:hRule="exact" w:wrap="none" w:vAnchor="page" w:hAnchor="page" w:x="2209" w:y="956"/>
        <w:spacing w:line="233" w:lineRule="auto"/>
        <w:ind w:firstLine="380"/>
        <w:jc w:val="both"/>
      </w:pPr>
      <w:r>
        <w:rPr>
          <w:rStyle w:val="Bodytext1"/>
          <w:color w:val="000000"/>
        </w:rPr>
        <w:t>d’être quitte avec Dieu.</w:t>
      </w:r>
    </w:p>
    <w:p w14:paraId="397B7908" w14:textId="77777777" w:rsidR="00000000" w:rsidRDefault="00000000">
      <w:pPr>
        <w:pStyle w:val="Bodytext10"/>
        <w:framePr w:w="6870" w:h="2040" w:hRule="exact" w:wrap="none" w:vAnchor="page" w:hAnchor="page" w:x="2209" w:y="11102"/>
        <w:numPr>
          <w:ilvl w:val="0"/>
          <w:numId w:val="15"/>
        </w:numPr>
        <w:tabs>
          <w:tab w:val="left" w:pos="1352"/>
        </w:tabs>
        <w:ind w:firstLine="900"/>
        <w:jc w:val="both"/>
      </w:pPr>
      <w:bookmarkStart w:id="106" w:name="bookmark106"/>
      <w:bookmarkEnd w:id="106"/>
      <w:r>
        <w:rPr>
          <w:rStyle w:val="Bodytext1"/>
          <w:color w:val="000000"/>
        </w:rPr>
        <w:t>Mais prendre la Croix de Jésus est un exercice plus</w:t>
      </w:r>
    </w:p>
    <w:p w14:paraId="50DEE9EB" w14:textId="77777777" w:rsidR="00000000" w:rsidRDefault="00000000">
      <w:pPr>
        <w:pStyle w:val="Bodytext10"/>
        <w:framePr w:w="6870" w:h="2040" w:hRule="exact" w:wrap="none" w:vAnchor="page" w:hAnchor="page" w:x="2209" w:y="11102"/>
        <w:ind w:firstLine="380"/>
        <w:jc w:val="both"/>
      </w:pPr>
      <w:r>
        <w:rPr>
          <w:rStyle w:val="Bodytext1"/>
          <w:color w:val="000000"/>
        </w:rPr>
        <w:t>intérieur. c est une introspection et une discipline de l’âme</w:t>
      </w:r>
    </w:p>
    <w:p w14:paraId="12C0B730" w14:textId="77777777" w:rsidR="00000000" w:rsidRDefault="00000000">
      <w:pPr>
        <w:pStyle w:val="Bodytext10"/>
        <w:framePr w:w="6870" w:h="2040" w:hRule="exact" w:wrap="none" w:vAnchor="page" w:hAnchor="page" w:x="2209" w:y="11102"/>
        <w:ind w:firstLine="380"/>
        <w:jc w:val="both"/>
      </w:pPr>
      <w:r>
        <w:rPr>
          <w:rStyle w:val="Bodytext1"/>
          <w:color w:val="000000"/>
        </w:rPr>
        <w:t>en conformité avec l’esprit divin révélé au dedans. N’est-ce</w:t>
      </w:r>
    </w:p>
    <w:p w14:paraId="0640659D" w14:textId="77777777" w:rsidR="00000000" w:rsidRDefault="00000000">
      <w:pPr>
        <w:pStyle w:val="Bodytext10"/>
        <w:framePr w:w="6870" w:h="2040" w:hRule="exact" w:wrap="none" w:vAnchor="page" w:hAnchor="page" w:x="2209" w:y="11102"/>
        <w:ind w:firstLine="380"/>
        <w:jc w:val="both"/>
      </w:pPr>
      <w:r>
        <w:rPr>
          <w:rStyle w:val="Bodytext1"/>
          <w:color w:val="000000"/>
        </w:rPr>
        <w:t>point le corps qui doit suivre l’âme, et non pas le contraire ?</w:t>
      </w:r>
    </w:p>
    <w:p w14:paraId="6F86DBD9" w14:textId="77777777" w:rsidR="00000000" w:rsidRDefault="00000000">
      <w:pPr>
        <w:pStyle w:val="Bodytext10"/>
        <w:framePr w:w="6870" w:h="2040" w:hRule="exact" w:wrap="none" w:vAnchor="page" w:hAnchor="page" w:x="2209" w:y="11102"/>
        <w:ind w:firstLine="380"/>
        <w:jc w:val="both"/>
      </w:pPr>
      <w:r>
        <w:rPr>
          <w:rStyle w:val="Bodytext1"/>
          <w:color w:val="000000"/>
        </w:rPr>
        <w:t>Ces^gens ne comprennent-ils pas qu’aucune cellule monastique</w:t>
      </w:r>
    </w:p>
    <w:p w14:paraId="23AD0D4B" w14:textId="77777777" w:rsidR="00000000" w:rsidRDefault="00000000">
      <w:pPr>
        <w:pStyle w:val="Bodytext10"/>
        <w:framePr w:w="6870" w:h="2040" w:hRule="exact" w:wrap="none" w:vAnchor="page" w:hAnchor="page" w:x="2209" w:y="11102"/>
        <w:ind w:firstLine="380"/>
        <w:jc w:val="both"/>
      </w:pPr>
      <w:r>
        <w:rPr>
          <w:rStyle w:val="Bodytext1"/>
          <w:color w:val="000000"/>
        </w:rPr>
        <w:t>extérieure ne saurait protéger l’âme ^du d&amp;sir, ni l’esprit d’une</w:t>
      </w:r>
    </w:p>
    <w:p w14:paraId="40E3BAA8" w14:textId="77777777" w:rsidR="00000000" w:rsidRDefault="00000000">
      <w:pPr>
        <w:pStyle w:val="Headerorfooter10"/>
        <w:framePr w:w="6462" w:h="258" w:hRule="exact" w:wrap="none" w:vAnchor="page" w:hAnchor="page" w:x="2617" w:y="13388"/>
      </w:pPr>
      <w:r>
        <w:rPr>
          <w:rStyle w:val="Headerorfooter1"/>
          <w:color w:val="000000"/>
        </w:rPr>
        <w:t>106</w:t>
      </w:r>
    </w:p>
    <w:p w14:paraId="7B7C92A6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512DF6A" w14:textId="77777777" w:rsidR="00000000" w:rsidRDefault="00000000">
      <w:pPr>
        <w:pStyle w:val="Bodytext10"/>
        <w:framePr w:w="6870" w:h="3504" w:hRule="exact" w:wrap="none" w:vAnchor="page" w:hAnchor="page" w:x="978" w:y="1112"/>
      </w:pPr>
      <w:r>
        <w:rPr>
          <w:rStyle w:val="Bodytext1"/>
          <w:color w:val="000000"/>
        </w:rPr>
        <w:t>infinité d’imaginations mauvaises ? Les pensées du cœur de</w:t>
      </w:r>
    </w:p>
    <w:p w14:paraId="7011E21C" w14:textId="77777777" w:rsidR="00000000" w:rsidRDefault="00000000">
      <w:pPr>
        <w:pStyle w:val="Bodytext10"/>
        <w:framePr w:w="6870" w:h="3504" w:hRule="exact" w:wrap="none" w:vAnchor="page" w:hAnchor="page" w:x="978" w:y="1112"/>
        <w:spacing w:line="223" w:lineRule="auto"/>
      </w:pPr>
      <w:r>
        <w:rPr>
          <w:rStyle w:val="Bodytext1"/>
          <w:color w:val="000000"/>
        </w:rPr>
        <w:t>l’homme sont mauvaises, et cela continuellement. Le mal</w:t>
      </w:r>
    </w:p>
    <w:p w14:paraId="791C4F12" w14:textId="77777777" w:rsidR="00000000" w:rsidRDefault="00000000">
      <w:pPr>
        <w:pStyle w:val="Bodytext10"/>
        <w:framePr w:w="6870" w:h="3504" w:hRule="exact" w:wrap="none" w:vAnchor="page" w:hAnchor="page" w:x="978" w:y="1112"/>
        <w:spacing w:line="223" w:lineRule="auto"/>
      </w:pPr>
      <w:r>
        <w:rPr>
          <w:rStyle w:val="Bodytext1"/>
          <w:color w:val="000000"/>
        </w:rPr>
        <w:t>vient du dedans, et non du dehors : comment alors un</w:t>
      </w:r>
    </w:p>
    <w:p w14:paraId="4E124BF7" w14:textId="77777777" w:rsidR="00000000" w:rsidRDefault="00000000">
      <w:pPr>
        <w:pStyle w:val="Bodytext10"/>
        <w:framePr w:w="6870" w:h="3504" w:hRule="exact" w:wrap="none" w:vAnchor="page" w:hAnchor="page" w:x="978" w:y="1112"/>
        <w:spacing w:line="228" w:lineRule="auto"/>
      </w:pPr>
      <w:r>
        <w:rPr>
          <w:rStyle w:val="Bodytext1"/>
          <w:color w:val="000000"/>
        </w:rPr>
        <w:t>remède extérieur pourrait-il guérir un mal intérieur ; ou</w:t>
      </w:r>
    </w:p>
    <w:p w14:paraId="2EF92842" w14:textId="77777777" w:rsidR="00000000" w:rsidRDefault="00000000">
      <w:pPr>
        <w:pStyle w:val="Bodytext10"/>
        <w:framePr w:w="6870" w:h="3504" w:hRule="exact" w:wrap="none" w:vAnchor="page" w:hAnchor="page" w:x="978" w:y="1112"/>
        <w:spacing w:line="228" w:lineRule="auto"/>
      </w:pPr>
      <w:r>
        <w:rPr>
          <w:rStyle w:val="Bodytext1"/>
          <w:color w:val="000000"/>
        </w:rPr>
        <w:t>comment une contrainte corporelle pourrait-elle effectuer une</w:t>
      </w:r>
    </w:p>
    <w:p w14:paraId="278A4A8A" w14:textId="77777777" w:rsidR="00000000" w:rsidRDefault="00000000">
      <w:pPr>
        <w:pStyle w:val="Bodytext10"/>
        <w:framePr w:w="6870" w:h="3504" w:hRule="exact" w:wrap="none" w:vAnchor="page" w:hAnchor="page" w:x="978" w:y="1112"/>
        <w:spacing w:line="223" w:lineRule="auto"/>
      </w:pPr>
      <w:r>
        <w:rPr>
          <w:rStyle w:val="Bodytext1"/>
          <w:color w:val="000000"/>
        </w:rPr>
        <w:t>incarcération de l’esprit ? Un tel emprisonnement est bien</w:t>
      </w:r>
    </w:p>
    <w:p w14:paraId="7F5A4C72" w14:textId="77777777" w:rsidR="00000000" w:rsidRDefault="00000000">
      <w:pPr>
        <w:pStyle w:val="Bodytext10"/>
        <w:framePr w:w="6870" w:h="3504" w:hRule="exact" w:wrap="none" w:vAnchor="page" w:hAnchor="page" w:x="978" w:y="1112"/>
        <w:spacing w:line="233" w:lineRule="auto"/>
      </w:pPr>
      <w:r>
        <w:rPr>
          <w:rStyle w:val="Bodytext1"/>
          <w:color w:val="000000"/>
        </w:rPr>
        <w:t>moindre en prison qu’à l’air libre, car moins l’on agit, plus</w:t>
      </w:r>
    </w:p>
    <w:p w14:paraId="4633BA15" w14:textId="77777777" w:rsidR="00000000" w:rsidRDefault="00000000">
      <w:pPr>
        <w:pStyle w:val="Bodytext10"/>
        <w:framePr w:w="6870" w:h="3504" w:hRule="exact" w:wrap="none" w:vAnchor="page" w:hAnchor="page" w:x="978" w:y="1112"/>
        <w:spacing w:line="228" w:lineRule="auto"/>
      </w:pPr>
      <w:r>
        <w:rPr>
          <w:rStyle w:val="Bodytext1"/>
          <w:color w:val="000000"/>
        </w:rPr>
        <w:t>on a de temps pour penser ; et si ces pensées ne sont point</w:t>
      </w:r>
    </w:p>
    <w:p w14:paraId="49769D75" w14:textId="77777777" w:rsidR="00000000" w:rsidRDefault="00000000">
      <w:pPr>
        <w:pStyle w:val="Bodytext10"/>
        <w:framePr w:w="6870" w:h="3504" w:hRule="exact" w:wrap="none" w:vAnchor="page" w:hAnchor="page" w:x="978" w:y="1112"/>
        <w:spacing w:line="233" w:lineRule="auto"/>
      </w:pPr>
      <w:r>
        <w:rPr>
          <w:rStyle w:val="Bodytext1"/>
          <w:color w:val="000000"/>
        </w:rPr>
        <w:t>guidées par un principe supérieur, les couvents sont plus</w:t>
      </w:r>
    </w:p>
    <w:p w14:paraId="66836592" w14:textId="77777777" w:rsidR="00000000" w:rsidRDefault="00000000">
      <w:pPr>
        <w:pStyle w:val="Bodytext10"/>
        <w:framePr w:w="6870" w:h="3504" w:hRule="exact" w:wrap="none" w:vAnchor="page" w:hAnchor="page" w:x="978" w:y="1112"/>
        <w:spacing w:line="233" w:lineRule="auto"/>
      </w:pPr>
      <w:r>
        <w:rPr>
          <w:rStyle w:val="Bodytext1"/>
          <w:color w:val="000000"/>
        </w:rPr>
        <w:t>nuisibles au monde que le commerce. Et pourtant la retraite</w:t>
      </w:r>
    </w:p>
    <w:p w14:paraId="59DC8A99" w14:textId="77777777" w:rsidR="00000000" w:rsidRDefault="00000000">
      <w:pPr>
        <w:pStyle w:val="Bodytext10"/>
        <w:framePr w:w="6870" w:h="3504" w:hRule="exact" w:wrap="none" w:vAnchor="page" w:hAnchor="page" w:x="978" w:y="1112"/>
        <w:spacing w:line="233" w:lineRule="auto"/>
      </w:pPr>
      <w:r>
        <w:rPr>
          <w:rStyle w:val="Bodytext1"/>
          <w:color w:val="000000"/>
        </w:rPr>
        <w:t>est à la fois une chose excellente et une chose nécessaire ;</w:t>
      </w:r>
    </w:p>
    <w:p w14:paraId="7CBDF362" w14:textId="77777777" w:rsidR="00000000" w:rsidRDefault="00000000">
      <w:pPr>
        <w:pStyle w:val="Bodytext10"/>
        <w:framePr w:w="6870" w:h="3504" w:hRule="exact" w:wrap="none" w:vAnchor="page" w:hAnchor="page" w:x="978" w:y="1112"/>
      </w:pPr>
      <w:r>
        <w:rPr>
          <w:rStyle w:val="Bodytext1"/>
          <w:color w:val="000000"/>
        </w:rPr>
        <w:t>les saints pèlerins de l’ancien temps ne fréquentaient guère</w:t>
      </w:r>
    </w:p>
    <w:p w14:paraId="1E2EF4B5" w14:textId="77777777" w:rsidR="00000000" w:rsidRDefault="00000000">
      <w:pPr>
        <w:pStyle w:val="Bodytext10"/>
        <w:framePr w:w="6870" w:h="3504" w:hRule="exact" w:wrap="none" w:vAnchor="page" w:hAnchor="page" w:x="978" w:y="1112"/>
        <w:spacing w:line="228" w:lineRule="auto"/>
      </w:pPr>
      <w:r>
        <w:rPr>
          <w:rStyle w:val="Bodytext1"/>
          <w:color w:val="000000"/>
        </w:rPr>
        <w:t>la foule et la presse.</w:t>
      </w:r>
    </w:p>
    <w:p w14:paraId="0A6E9235" w14:textId="77777777" w:rsidR="00000000" w:rsidRDefault="00000000">
      <w:pPr>
        <w:pStyle w:val="Bodytext10"/>
        <w:framePr w:w="6870" w:h="7944" w:hRule="exact" w:wrap="none" w:vAnchor="page" w:hAnchor="page" w:x="978" w:y="5156"/>
        <w:numPr>
          <w:ilvl w:val="0"/>
          <w:numId w:val="15"/>
        </w:numPr>
        <w:tabs>
          <w:tab w:val="left" w:pos="1056"/>
        </w:tabs>
        <w:ind w:firstLine="580"/>
        <w:jc w:val="both"/>
      </w:pPr>
      <w:bookmarkStart w:id="107" w:name="bookmark107"/>
      <w:bookmarkEnd w:id="107"/>
      <w:r>
        <w:rPr>
          <w:rStyle w:val="Bodytext1"/>
          <w:color w:val="000000"/>
        </w:rPr>
        <w:t>Veuille donc, Ô homme, examiner quelles sont tes</w:t>
      </w:r>
    </w:p>
    <w:p w14:paraId="4EEBB58C" w14:textId="77777777" w:rsidR="00000000" w:rsidRDefault="00000000">
      <w:pPr>
        <w:pStyle w:val="Bodytext10"/>
        <w:framePr w:w="6870" w:h="7944" w:hRule="exact" w:wrap="none" w:vAnchor="page" w:hAnchor="page" w:x="978" w:y="5156"/>
        <w:jc w:val="both"/>
      </w:pPr>
      <w:r>
        <w:rPr>
          <w:rStyle w:val="Bodytext1"/>
          <w:color w:val="000000"/>
        </w:rPr>
        <w:t>fondations, et qui les a posées ; de crainte qu’à la fin il ne</w:t>
      </w:r>
    </w:p>
    <w:p w14:paraId="43A0A1D6" w14:textId="77777777" w:rsidR="00000000" w:rsidRDefault="00000000">
      <w:pPr>
        <w:pStyle w:val="Bodytext10"/>
        <w:framePr w:w="6870" w:h="7944" w:hRule="exact" w:wrap="none" w:vAnchor="page" w:hAnchor="page" w:x="978" w:y="5156"/>
        <w:jc w:val="both"/>
      </w:pPr>
      <w:r>
        <w:rPr>
          <w:rStyle w:val="Bodytext1"/>
          <w:color w:val="000000"/>
        </w:rPr>
        <w:t>s’avère que tu as égaré ton âme pour l’éternité. Je dois</w:t>
      </w:r>
    </w:p>
    <w:p w14:paraId="046D70C1" w14:textId="77777777" w:rsidR="00000000" w:rsidRDefault="00000000">
      <w:pPr>
        <w:pStyle w:val="Bodytext10"/>
        <w:framePr w:w="6870" w:h="7944" w:hRule="exact" w:wrap="none" w:vAnchor="page" w:hAnchor="page" w:x="978" w:y="5156"/>
        <w:jc w:val="both"/>
      </w:pPr>
      <w:r>
        <w:rPr>
          <w:rStyle w:val="Bodytext1"/>
          <w:color w:val="000000"/>
        </w:rPr>
        <w:t>avouer que je suis jaloux du salut de mes semblables, ayant</w:t>
      </w:r>
    </w:p>
    <w:p w14:paraId="758B3FB4" w14:textId="77777777" w:rsidR="00000000" w:rsidRDefault="00000000">
      <w:pPr>
        <w:pStyle w:val="Bodytext10"/>
        <w:framePr w:w="6870" w:h="7944" w:hRule="exact" w:wrap="none" w:vAnchor="page" w:hAnchor="page" w:x="978" w:y="5156"/>
        <w:jc w:val="both"/>
      </w:pPr>
      <w:r>
        <w:rPr>
          <w:rStyle w:val="Bodytext1"/>
          <w:color w:val="000000"/>
        </w:rPr>
        <w:t>trouvé miséricorde auprès de mon Père céleste. Je voudrais</w:t>
      </w:r>
    </w:p>
    <w:p w14:paraId="7A17C0F1" w14:textId="77777777" w:rsidR="00000000" w:rsidRDefault="00000000">
      <w:pPr>
        <w:pStyle w:val="Bodytext10"/>
        <w:framePr w:w="6870" w:h="7944" w:hRule="exact" w:wrap="none" w:vAnchor="page" w:hAnchor="page" w:x="978" w:y="5156"/>
        <w:jc w:val="both"/>
      </w:pPr>
      <w:r>
        <w:rPr>
          <w:rStyle w:val="Bodytext1"/>
          <w:color w:val="000000"/>
        </w:rPr>
        <w:t>qu’aucun ne se trompe au point de se perdre, tout</w:t>
      </w:r>
    </w:p>
    <w:p w14:paraId="7C51D4C2" w14:textId="77777777" w:rsidR="00000000" w:rsidRDefault="00000000">
      <w:pPr>
        <w:pStyle w:val="Bodytext10"/>
        <w:framePr w:w="6870" w:h="7944" w:hRule="exact" w:wrap="none" w:vAnchor="page" w:hAnchor="page" w:x="978" w:y="5156"/>
        <w:jc w:val="both"/>
      </w:pPr>
      <w:r>
        <w:rPr>
          <w:rStyle w:val="Bodytext1"/>
          <w:color w:val="000000"/>
        </w:rPr>
        <w:t>spécialement en matière de religion, où les hommes sont les</w:t>
      </w:r>
    </w:p>
    <w:p w14:paraId="6A5C1660" w14:textId="77777777" w:rsidR="00000000" w:rsidRDefault="00000000">
      <w:pPr>
        <w:pStyle w:val="Bodytext10"/>
        <w:framePr w:w="6870" w:h="7944" w:hRule="exact" w:wrap="none" w:vAnchor="page" w:hAnchor="page" w:x="978" w:y="5156"/>
        <w:jc w:val="both"/>
      </w:pPr>
      <w:r>
        <w:rPr>
          <w:rStyle w:val="Bodytext1"/>
          <w:color w:val="000000"/>
        </w:rPr>
        <w:t>plus susceptibles d’admettre les choses sans examen, et de</w:t>
      </w:r>
    </w:p>
    <w:p w14:paraId="69D36379" w14:textId="77777777" w:rsidR="00000000" w:rsidRDefault="00000000">
      <w:pPr>
        <w:pStyle w:val="Bodytext10"/>
        <w:framePr w:w="6870" w:h="7944" w:hRule="exact" w:wrap="none" w:vAnchor="page" w:hAnchor="page" w:x="978" w:y="5156"/>
        <w:jc w:val="both"/>
      </w:pPr>
      <w:r>
        <w:rPr>
          <w:rStyle w:val="Bodytext1"/>
          <w:color w:val="000000"/>
        </w:rPr>
        <w:t>perdre infiniment par leur propre fatuité et leur propre</w:t>
      </w:r>
    </w:p>
    <w:p w14:paraId="6D9C09CC" w14:textId="77777777" w:rsidR="00000000" w:rsidRDefault="00000000">
      <w:pPr>
        <w:pStyle w:val="Bodytext10"/>
        <w:framePr w:w="6870" w:h="7944" w:hRule="exact" w:wrap="none" w:vAnchor="page" w:hAnchor="page" w:x="978" w:y="5156"/>
        <w:jc w:val="both"/>
      </w:pPr>
      <w:r>
        <w:rPr>
          <w:rStyle w:val="Bodytext1"/>
          <w:color w:val="000000"/>
        </w:rPr>
        <w:t>négligence. La justice solide et intérieure de Jésus est tout</w:t>
      </w:r>
    </w:p>
    <w:p w14:paraId="1630C615" w14:textId="77777777" w:rsidR="00000000" w:rsidRDefault="00000000">
      <w:pPr>
        <w:pStyle w:val="Bodytext10"/>
        <w:framePr w:w="6870" w:h="7944" w:hRule="exact" w:wrap="none" w:vAnchor="page" w:hAnchor="page" w:x="978" w:y="5156"/>
        <w:jc w:val="both"/>
      </w:pPr>
      <w:r>
        <w:rPr>
          <w:rStyle w:val="Bodytext1"/>
          <w:color w:val="000000"/>
        </w:rPr>
        <w:t>autre chose que les dévotions imaginées par l’homme</w:t>
      </w:r>
    </w:p>
    <w:p w14:paraId="682BC78D" w14:textId="77777777" w:rsidR="00000000" w:rsidRDefault="00000000">
      <w:pPr>
        <w:pStyle w:val="Bodytext10"/>
        <w:framePr w:w="6870" w:h="7944" w:hRule="exact" w:wrap="none" w:vAnchor="page" w:hAnchor="page" w:x="978" w:y="5156"/>
        <w:jc w:val="both"/>
      </w:pPr>
      <w:r>
        <w:rPr>
          <w:rStyle w:val="Bodytext1"/>
          <w:color w:val="000000"/>
        </w:rPr>
        <w:t>misérable et superstitieux ; et être agréable au regard de</w:t>
      </w:r>
    </w:p>
    <w:p w14:paraId="729367B4" w14:textId="77777777" w:rsidR="00000000" w:rsidRDefault="00000000">
      <w:pPr>
        <w:pStyle w:val="Bodytext10"/>
        <w:framePr w:w="6870" w:h="7944" w:hRule="exact" w:wrap="none" w:vAnchor="page" w:hAnchor="page" w:x="978" w:y="5156"/>
        <w:jc w:val="both"/>
      </w:pPr>
      <w:r>
        <w:rPr>
          <w:rStyle w:val="Bodytext1"/>
          <w:color w:val="000000"/>
        </w:rPr>
        <w:t>Dieu, surpasse ces exercices religieux corporels qui résultent</w:t>
      </w:r>
    </w:p>
    <w:p w14:paraId="1BFE4B6B" w14:textId="77777777" w:rsidR="00000000" w:rsidRDefault="00000000">
      <w:pPr>
        <w:pStyle w:val="Bodytext10"/>
        <w:framePr w:w="6870" w:h="7944" w:hRule="exact" w:wrap="none" w:vAnchor="page" w:hAnchor="page" w:x="978" w:y="5156"/>
        <w:jc w:val="both"/>
      </w:pPr>
      <w:r>
        <w:rPr>
          <w:rStyle w:val="Bodytext1"/>
          <w:color w:val="000000"/>
        </w:rPr>
        <w:t>de l’invention des hommes. L’âme qui est éveillée et conservée</w:t>
      </w:r>
    </w:p>
    <w:p w14:paraId="05A0186C" w14:textId="77777777" w:rsidR="00000000" w:rsidRDefault="00000000">
      <w:pPr>
        <w:pStyle w:val="Bodytext10"/>
        <w:framePr w:w="6870" w:h="7944" w:hRule="exact" w:wrap="none" w:vAnchor="page" w:hAnchor="page" w:x="978" w:y="5156"/>
        <w:jc w:val="both"/>
      </w:pPr>
      <w:r>
        <w:rPr>
          <w:rStyle w:val="Bodytext1"/>
          <w:color w:val="000000"/>
        </w:rPr>
        <w:t>par son pouvoir et son esprit saints, vit en Lui selon la</w:t>
      </w:r>
    </w:p>
    <w:p w14:paraId="69D5A4D3" w14:textId="77777777" w:rsidR="00000000" w:rsidRDefault="00000000">
      <w:pPr>
        <w:pStyle w:val="Bodytext10"/>
        <w:framePr w:w="6870" w:h="7944" w:hRule="exact" w:wrap="none" w:vAnchor="page" w:hAnchor="page" w:x="978" w:y="5156"/>
        <w:jc w:val="both"/>
      </w:pPr>
      <w:r>
        <w:rPr>
          <w:rStyle w:val="Bodytext1"/>
          <w:color w:val="000000"/>
        </w:rPr>
        <w:t>manière qu’il a lui-même instituée, et L’adore selon son</w:t>
      </w:r>
    </w:p>
    <w:p w14:paraId="44211855" w14:textId="77777777" w:rsidR="00000000" w:rsidRDefault="00000000">
      <w:pPr>
        <w:pStyle w:val="Bodytext10"/>
        <w:framePr w:w="6870" w:h="7944" w:hRule="exact" w:wrap="none" w:vAnchor="page" w:hAnchor="page" w:x="978" w:y="5156"/>
        <w:jc w:val="both"/>
      </w:pPr>
      <w:r>
        <w:rPr>
          <w:rStyle w:val="Bodytext1"/>
          <w:color w:val="000000"/>
        </w:rPr>
        <w:t>propre Esprit, c’est-à-dire, selon l’Entendement, la vie et les</w:t>
      </w:r>
    </w:p>
    <w:p w14:paraId="44AF3B03" w14:textId="77777777" w:rsidR="00000000" w:rsidRDefault="00000000">
      <w:pPr>
        <w:pStyle w:val="Bodytext10"/>
        <w:framePr w:w="6870" w:h="7944" w:hRule="exact" w:wrap="none" w:vAnchor="page" w:hAnchor="page" w:x="978" w:y="5156"/>
        <w:jc w:val="both"/>
      </w:pPr>
      <w:r>
        <w:rPr>
          <w:rStyle w:val="Bodytext1"/>
          <w:color w:val="000000"/>
        </w:rPr>
        <w:t>prescriptions du Christ ; c’est là, en vérité, le culte évangélique.</w:t>
      </w:r>
    </w:p>
    <w:p w14:paraId="1177BC88" w14:textId="77777777" w:rsidR="00000000" w:rsidRDefault="00000000">
      <w:pPr>
        <w:pStyle w:val="Bodytext10"/>
        <w:framePr w:w="6870" w:h="7944" w:hRule="exact" w:wrap="none" w:vAnchor="page" w:hAnchor="page" w:x="978" w:y="5156"/>
        <w:jc w:val="both"/>
      </w:pPr>
      <w:r>
        <w:rPr>
          <w:rStyle w:val="Bodytext1"/>
          <w:color w:val="000000"/>
        </w:rPr>
        <w:t>Qu’on n’aille pas s’imaginer que je méprise une véritable</w:t>
      </w:r>
    </w:p>
    <w:p w14:paraId="39886A19" w14:textId="77777777" w:rsidR="00000000" w:rsidRDefault="00000000">
      <w:pPr>
        <w:pStyle w:val="Bodytext10"/>
        <w:framePr w:w="6870" w:h="7944" w:hRule="exact" w:wrap="none" w:vAnchor="page" w:hAnchor="page" w:x="978" w:y="5156"/>
        <w:jc w:val="both"/>
      </w:pPr>
      <w:r>
        <w:rPr>
          <w:rStyle w:val="Bodytext1"/>
          <w:color w:val="000000"/>
        </w:rPr>
        <w:t>retraite : car non seulement j’admets, mais j’admire la solitude.</w:t>
      </w:r>
    </w:p>
    <w:p w14:paraId="415B1FDE" w14:textId="77777777" w:rsidR="00000000" w:rsidRDefault="00000000">
      <w:pPr>
        <w:pStyle w:val="Bodytext10"/>
        <w:framePr w:w="6870" w:h="7944" w:hRule="exact" w:wrap="none" w:vAnchor="page" w:hAnchor="page" w:x="978" w:y="5156"/>
        <w:jc w:val="both"/>
      </w:pPr>
      <w:r>
        <w:rPr>
          <w:rStyle w:val="Bodytext1"/>
          <w:color w:val="000000"/>
        </w:rPr>
        <w:t>Le Christ Lui-même en fut un exemple : Il aima et il</w:t>
      </w:r>
    </w:p>
    <w:p w14:paraId="5FE258DE" w14:textId="77777777" w:rsidR="00000000" w:rsidRDefault="00000000">
      <w:pPr>
        <w:pStyle w:val="Bodytext10"/>
        <w:framePr w:w="6870" w:h="7944" w:hRule="exact" w:wrap="none" w:vAnchor="page" w:hAnchor="page" w:x="978" w:y="5156"/>
        <w:jc w:val="both"/>
      </w:pPr>
      <w:r>
        <w:rPr>
          <w:rStyle w:val="Bodytext1"/>
          <w:color w:val="000000"/>
        </w:rPr>
        <w:t>fréquenta les montagnes, les jardins et les rivages de la mer.</w:t>
      </w:r>
    </w:p>
    <w:p w14:paraId="097838F5" w14:textId="77777777" w:rsidR="00000000" w:rsidRDefault="00000000">
      <w:pPr>
        <w:pStyle w:val="Bodytext10"/>
        <w:framePr w:w="6870" w:h="7944" w:hRule="exact" w:wrap="none" w:vAnchor="page" w:hAnchor="page" w:x="978" w:y="5156"/>
        <w:jc w:val="both"/>
      </w:pPr>
      <w:r>
        <w:rPr>
          <w:rStyle w:val="Bodytext1"/>
          <w:color w:val="000000"/>
        </w:rPr>
        <w:t>La solitude est nécessaire pour progresser dans la piété, et</w:t>
      </w:r>
    </w:p>
    <w:p w14:paraId="642DCF97" w14:textId="77777777" w:rsidR="00000000" w:rsidRDefault="00000000">
      <w:pPr>
        <w:pStyle w:val="Bodytext10"/>
        <w:framePr w:w="6870" w:h="7944" w:hRule="exact" w:wrap="none" w:vAnchor="page" w:hAnchor="page" w:x="978" w:y="5156"/>
        <w:jc w:val="both"/>
      </w:pPr>
      <w:r>
        <w:rPr>
          <w:rStyle w:val="Bodytext1"/>
          <w:color w:val="000000"/>
        </w:rPr>
        <w:t>je respecte la vertu qui la recherche et qui en fait usage ;</w:t>
      </w:r>
    </w:p>
    <w:p w14:paraId="4C81C3B9" w14:textId="77777777" w:rsidR="00000000" w:rsidRDefault="00000000">
      <w:pPr>
        <w:pStyle w:val="Bodytext10"/>
        <w:framePr w:w="6870" w:h="7944" w:hRule="exact" w:wrap="none" w:vAnchor="page" w:hAnchor="page" w:x="978" w:y="5156"/>
        <w:jc w:val="both"/>
      </w:pPr>
      <w:r>
        <w:rPr>
          <w:rStyle w:val="Bodytext1"/>
          <w:color w:val="000000"/>
        </w:rPr>
        <w:t>j’aimerais qu’on en vît plus d’exemples dans le monde ; mais</w:t>
      </w:r>
    </w:p>
    <w:p w14:paraId="293E7151" w14:textId="77777777" w:rsidR="00000000" w:rsidRDefault="00000000">
      <w:pPr>
        <w:pStyle w:val="Bodytext10"/>
        <w:framePr w:w="6870" w:h="7944" w:hRule="exact" w:wrap="none" w:vAnchor="page" w:hAnchor="page" w:x="978" w:y="5156"/>
        <w:jc w:val="both"/>
      </w:pPr>
      <w:r>
        <w:rPr>
          <w:rStyle w:val="Bodytext1"/>
          <w:color w:val="000000"/>
        </w:rPr>
        <w:t>il faudrait qu’elle fût libre, et non pas forcée. Car quel</w:t>
      </w:r>
    </w:p>
    <w:p w14:paraId="5B8DF37C" w14:textId="77777777" w:rsidR="00000000" w:rsidRDefault="00000000">
      <w:pPr>
        <w:pStyle w:val="Headerorfooter10"/>
        <w:framePr w:wrap="none" w:vAnchor="page" w:hAnchor="page" w:x="7338" w:y="13346"/>
      </w:pPr>
      <w:r>
        <w:rPr>
          <w:rStyle w:val="Headerorfooter1"/>
          <w:color w:val="000000"/>
        </w:rPr>
        <w:t>107</w:t>
      </w:r>
    </w:p>
    <w:p w14:paraId="6FC2CBB0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F0D1181" w14:textId="77777777" w:rsidR="00000000" w:rsidRDefault="00000000">
      <w:pPr>
        <w:pStyle w:val="Bodytext10"/>
        <w:framePr w:w="6870" w:h="3000" w:hRule="exact" w:wrap="none" w:vAnchor="page" w:hAnchor="page" w:x="2475" w:y="767"/>
        <w:ind w:firstLine="240"/>
        <w:jc w:val="both"/>
      </w:pPr>
      <w:r>
        <w:rPr>
          <w:rStyle w:val="Bodytext1"/>
          <w:color w:val="000000"/>
        </w:rPr>
        <w:t>avantage l’âme peut-elle en retirer si ce n’est un châtiment,</w:t>
      </w:r>
    </w:p>
    <w:p w14:paraId="5365515D" w14:textId="77777777" w:rsidR="00000000" w:rsidRDefault="00000000">
      <w:pPr>
        <w:pStyle w:val="Bodytext10"/>
        <w:framePr w:w="6870" w:h="3000" w:hRule="exact" w:wrap="none" w:vAnchor="page" w:hAnchor="page" w:x="2475" w:y="767"/>
        <w:spacing w:line="228" w:lineRule="auto"/>
        <w:ind w:firstLine="240"/>
        <w:jc w:val="both"/>
      </w:pPr>
      <w:r>
        <w:rPr>
          <w:rStyle w:val="Bodytext1"/>
          <w:color w:val="000000"/>
        </w:rPr>
        <w:t>et non un plaisir? Il y a longtemps que je pense que c’est</w:t>
      </w:r>
    </w:p>
    <w:p w14:paraId="70EF2BE8" w14:textId="77777777" w:rsidR="00000000" w:rsidRDefault="00000000">
      <w:pPr>
        <w:pStyle w:val="Bodytext10"/>
        <w:framePr w:w="6870" w:h="3000" w:hRule="exact" w:wrap="none" w:vAnchor="page" w:hAnchor="page" w:x="2475" w:y="767"/>
        <w:spacing w:line="228" w:lineRule="auto"/>
        <w:ind w:firstLine="240"/>
        <w:jc w:val="both"/>
      </w:pPr>
      <w:r>
        <w:rPr>
          <w:rStyle w:val="Bodytext1"/>
          <w:color w:val="000000"/>
        </w:rPr>
        <w:t>une erreur pour les differentes sociétés où la vie monastique</w:t>
      </w:r>
    </w:p>
    <w:p w14:paraId="22745C4B" w14:textId="77777777" w:rsidR="00000000" w:rsidRDefault="00000000">
      <w:pPr>
        <w:pStyle w:val="Bodytext10"/>
        <w:framePr w:w="6870" w:h="3000" w:hRule="exact" w:wrap="none" w:vAnchor="page" w:hAnchor="page" w:x="2475" w:y="767"/>
        <w:spacing w:line="228" w:lineRule="auto"/>
        <w:ind w:firstLine="240"/>
        <w:jc w:val="both"/>
      </w:pPr>
      <w:r>
        <w:rPr>
          <w:rStyle w:val="Bodytext1"/>
          <w:color w:val="000000"/>
        </w:rPr>
        <w:t>n’est point en usage, de ne pas avoir de lieux de retraite</w:t>
      </w:r>
    </w:p>
    <w:p w14:paraId="65056A35" w14:textId="77777777" w:rsidR="00000000" w:rsidRDefault="00000000">
      <w:pPr>
        <w:pStyle w:val="Bodytext10"/>
        <w:framePr w:w="6870" w:h="3000" w:hRule="exact" w:wrap="none" w:vAnchor="page" w:hAnchor="page" w:x="2475" w:y="767"/>
        <w:spacing w:line="228" w:lineRule="auto"/>
        <w:ind w:firstLine="240"/>
        <w:jc w:val="both"/>
      </w:pPr>
      <w:r>
        <w:rPr>
          <w:rStyle w:val="Bodytext1"/>
          <w:color w:val="000000"/>
        </w:rPr>
        <w:t>pour ceux qui sont affligés, ou tentés, pour les solitaires, ou</w:t>
      </w:r>
    </w:p>
    <w:p w14:paraId="1BC85F9A" w14:textId="77777777" w:rsidR="00000000" w:rsidRDefault="00000000">
      <w:pPr>
        <w:pStyle w:val="Bodytext10"/>
        <w:framePr w:w="6870" w:h="3000" w:hRule="exact" w:wrap="none" w:vAnchor="page" w:hAnchor="page" w:x="2475" w:y="767"/>
        <w:spacing w:line="233" w:lineRule="auto"/>
        <w:ind w:firstLine="240"/>
        <w:jc w:val="both"/>
      </w:pPr>
      <w:r>
        <w:rPr>
          <w:rStyle w:val="Bodytext1"/>
          <w:color w:val="000000"/>
        </w:rPr>
        <w:t>les dévots, où ceux-ci pourraient, sans être dérangés, s’attendre</w:t>
      </w:r>
    </w:p>
    <w:p w14:paraId="71086372" w14:textId="77777777" w:rsidR="00000000" w:rsidRDefault="00000000">
      <w:pPr>
        <w:pStyle w:val="Bodytext10"/>
        <w:framePr w:w="6870" w:h="3000" w:hRule="exact" w:wrap="none" w:vAnchor="page" w:hAnchor="page" w:x="2475" w:y="767"/>
        <w:spacing w:line="233" w:lineRule="auto"/>
        <w:ind w:firstLine="240"/>
        <w:jc w:val="both"/>
      </w:pPr>
      <w:r>
        <w:rPr>
          <w:rStyle w:val="Bodytext1"/>
          <w:color w:val="000000"/>
        </w:rPr>
        <w:t>à Dieu, accomplir leurs exercices religieux, et, ainsi fortifiés,</w:t>
      </w:r>
    </w:p>
    <w:p w14:paraId="69DBF7B6" w14:textId="77777777" w:rsidR="00000000" w:rsidRDefault="00000000">
      <w:pPr>
        <w:pStyle w:val="Bodytext10"/>
        <w:framePr w:w="6870" w:h="3000" w:hRule="exact" w:wrap="none" w:vAnchor="page" w:hAnchor="page" w:x="2475" w:y="767"/>
        <w:spacing w:line="228" w:lineRule="auto"/>
        <w:ind w:firstLine="240"/>
        <w:jc w:val="both"/>
      </w:pPr>
      <w:r>
        <w:rPr>
          <w:rStyle w:val="Bodytext1"/>
          <w:color w:val="000000"/>
        </w:rPr>
        <w:t>pourraient reprendre leurs affaires dans le monde avec plus</w:t>
      </w:r>
    </w:p>
    <w:p w14:paraId="36BADF27" w14:textId="77777777" w:rsidR="00000000" w:rsidRDefault="00000000">
      <w:pPr>
        <w:pStyle w:val="Bodytext10"/>
        <w:framePr w:w="6870" w:h="3000" w:hRule="exact" w:wrap="none" w:vAnchor="page" w:hAnchor="page" w:x="2475" w:y="767"/>
        <w:ind w:firstLine="240"/>
        <w:jc w:val="both"/>
      </w:pPr>
      <w:r>
        <w:rPr>
          <w:rStyle w:val="Bodytext1"/>
          <w:color w:val="000000"/>
        </w:rPr>
        <w:t>de maîtrise sur leur propre esprit : quoique moins ces retraites</w:t>
      </w:r>
    </w:p>
    <w:p w14:paraId="3A0FB36F" w14:textId="77777777" w:rsidR="00000000" w:rsidRDefault="00000000">
      <w:pPr>
        <w:pStyle w:val="Bodytext10"/>
        <w:framePr w:w="6870" w:h="3000" w:hRule="exact" w:wrap="none" w:vAnchor="page" w:hAnchor="page" w:x="2475" w:y="767"/>
        <w:ind w:firstLine="240"/>
        <w:jc w:val="both"/>
      </w:pPr>
      <w:r>
        <w:rPr>
          <w:rStyle w:val="Bodytext1"/>
          <w:color w:val="000000"/>
        </w:rPr>
        <w:t>seraient fréquentes, mieux cela vaudrait. Car c’est dans une</w:t>
      </w:r>
    </w:p>
    <w:p w14:paraId="0763821E" w14:textId="77777777" w:rsidR="00000000" w:rsidRDefault="00000000">
      <w:pPr>
        <w:pStyle w:val="Bodytext10"/>
        <w:framePr w:w="6870" w:h="3000" w:hRule="exact" w:wrap="none" w:vAnchor="page" w:hAnchor="page" w:x="2475" w:y="767"/>
        <w:spacing w:line="233" w:lineRule="auto"/>
        <w:ind w:firstLine="240"/>
        <w:jc w:val="both"/>
      </w:pPr>
      <w:r>
        <w:rPr>
          <w:rStyle w:val="Bodytext1"/>
          <w:color w:val="000000"/>
        </w:rPr>
        <w:t>solitude libre qu’on trouve les plaisirs divins.</w:t>
      </w:r>
    </w:p>
    <w:p w14:paraId="0F8375BE" w14:textId="77777777" w:rsidR="00000000" w:rsidRDefault="00000000">
      <w:pPr>
        <w:pStyle w:val="Bodytext80"/>
        <w:framePr w:wrap="none" w:vAnchor="page" w:hAnchor="page" w:x="1" w:y="15335"/>
        <w:rPr>
          <w:sz w:val="24"/>
          <w:szCs w:val="24"/>
        </w:rPr>
      </w:pPr>
      <w:r>
        <w:rPr>
          <w:rStyle w:val="Bodytext8"/>
          <w:color w:val="000000"/>
        </w:rPr>
        <w:t>■ toc-</w:t>
      </w:r>
    </w:p>
    <w:p w14:paraId="4148C062" w14:textId="77777777" w:rsidR="00000000" w:rsidRDefault="00000000">
      <w:pPr>
        <w:pStyle w:val="Headerorfooter10"/>
        <w:framePr w:wrap="none" w:vAnchor="page" w:hAnchor="page" w:x="2889" w:y="13115"/>
      </w:pPr>
      <w:r>
        <w:rPr>
          <w:rStyle w:val="Headerorfooter1"/>
          <w:color w:val="000000"/>
        </w:rPr>
        <w:t>108</w:t>
      </w:r>
    </w:p>
    <w:p w14:paraId="1F093896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FCC82D2" w14:textId="77777777" w:rsidR="00000000" w:rsidRDefault="00000000">
      <w:pPr>
        <w:pStyle w:val="Heading310"/>
        <w:framePr w:w="6864" w:h="456" w:hRule="exact" w:wrap="none" w:vAnchor="page" w:hAnchor="page" w:x="1016" w:y="1115"/>
        <w:spacing w:after="0"/>
        <w:ind w:firstLine="0"/>
        <w:jc w:val="center"/>
        <w:rPr>
          <w:sz w:val="24"/>
          <w:szCs w:val="24"/>
        </w:rPr>
      </w:pPr>
      <w:bookmarkStart w:id="108" w:name="bookmark110"/>
      <w:bookmarkStart w:id="109" w:name="bookmark108"/>
      <w:bookmarkStart w:id="110" w:name="bookmark109"/>
      <w:bookmarkStart w:id="111" w:name="bookmark111"/>
      <w:r>
        <w:rPr>
          <w:rStyle w:val="Heading31"/>
          <w:color w:val="000000"/>
          <w:sz w:val="38"/>
          <w:szCs w:val="38"/>
        </w:rPr>
        <w:t>V</w:t>
      </w:r>
      <w:bookmarkEnd w:id="108"/>
      <w:r>
        <w:rPr>
          <w:rStyle w:val="Heading31"/>
          <w:color w:val="000000"/>
          <w:sz w:val="38"/>
          <w:szCs w:val="38"/>
        </w:rPr>
        <w:t>I</w:t>
      </w:r>
      <w:bookmarkEnd w:id="109"/>
      <w:bookmarkEnd w:id="110"/>
      <w:bookmarkEnd w:id="111"/>
    </w:p>
    <w:p w14:paraId="23C39233" w14:textId="77777777" w:rsidR="00000000" w:rsidRDefault="00000000">
      <w:pPr>
        <w:pStyle w:val="Bodytext10"/>
        <w:framePr w:w="6864" w:h="11202" w:hRule="exact" w:wrap="none" w:vAnchor="page" w:hAnchor="page" w:x="1016" w:y="1925"/>
        <w:numPr>
          <w:ilvl w:val="0"/>
          <w:numId w:val="16"/>
        </w:numPr>
        <w:tabs>
          <w:tab w:val="left" w:pos="362"/>
        </w:tabs>
        <w:jc w:val="both"/>
      </w:pPr>
      <w:bookmarkStart w:id="112" w:name="bookmark112"/>
      <w:bookmarkEnd w:id="112"/>
      <w:r>
        <w:rPr>
          <w:rStyle w:val="Bodytext1"/>
          <w:i/>
          <w:iCs/>
          <w:color w:val="000000"/>
        </w:rPr>
        <w:t>Mais il est des hommes d'une croyance et d'une pratique plus</w:t>
      </w:r>
    </w:p>
    <w:p w14:paraId="20CC7530" w14:textId="77777777" w:rsidR="00000000" w:rsidRDefault="00000000">
      <w:pPr>
        <w:pStyle w:val="Bodytext10"/>
        <w:framePr w:w="6864" w:h="11202" w:hRule="exact" w:wrap="none" w:vAnchor="page" w:hAnchor="page" w:x="1016" w:y="1925"/>
        <w:spacing w:line="223" w:lineRule="auto"/>
        <w:jc w:val="both"/>
      </w:pPr>
      <w:r>
        <w:rPr>
          <w:rStyle w:val="Bodytext1"/>
          <w:i/>
          <w:iCs/>
          <w:color w:val="000000"/>
        </w:rPr>
        <w:t>recherchées, qui sont pourtant victimes de ce Moi illégitime en</w:t>
      </w:r>
    </w:p>
    <w:p w14:paraId="5EB870ED" w14:textId="77777777" w:rsidR="00000000" w:rsidRDefault="00000000">
      <w:pPr>
        <w:pStyle w:val="Bodytext10"/>
        <w:framePr w:w="6864" w:h="11202" w:hRule="exact" w:wrap="none" w:vAnchor="page" w:hAnchor="page" w:x="1016" w:y="1925"/>
        <w:spacing w:line="233" w:lineRule="auto"/>
        <w:jc w:val="both"/>
      </w:pPr>
      <w:r>
        <w:rPr>
          <w:rStyle w:val="Bodytext1"/>
          <w:i/>
          <w:iCs/>
          <w:color w:val="000000"/>
        </w:rPr>
        <w:t>matière de religion. 2. C'est l'origine de l'acte d'adoration que</w:t>
      </w:r>
    </w:p>
    <w:p w14:paraId="64D120AB" w14:textId="77777777" w:rsidR="00000000" w:rsidRDefault="00000000">
      <w:pPr>
        <w:pStyle w:val="Bodytext10"/>
        <w:framePr w:w="6864" w:h="11202" w:hRule="exact" w:wrap="none" w:vAnchor="page" w:hAnchor="page" w:x="1016" w:y="1925"/>
        <w:spacing w:line="228" w:lineRule="auto"/>
        <w:jc w:val="both"/>
      </w:pPr>
      <w:r>
        <w:rPr>
          <w:rStyle w:val="Bodytext1"/>
          <w:i/>
          <w:iCs/>
          <w:color w:val="000000"/>
        </w:rPr>
        <w:t>Dieu considère. y. De vrai culte ne peut se dérouler qu'à P intérieur</w:t>
      </w:r>
    </w:p>
    <w:p w14:paraId="45DF2187" w14:textId="77777777" w:rsidR="00000000" w:rsidRDefault="00000000">
      <w:pPr>
        <w:pStyle w:val="Bodytext10"/>
        <w:framePr w:w="6864" w:h="11202" w:hRule="exact" w:wrap="none" w:vAnchor="page" w:hAnchor="page" w:x="1016" w:y="1925"/>
        <w:spacing w:line="228" w:lineRule="auto"/>
        <w:jc w:val="both"/>
      </w:pPr>
      <w:r>
        <w:rPr>
          <w:rStyle w:val="Bodytext1"/>
          <w:i/>
          <w:iCs/>
          <w:color w:val="000000"/>
        </w:rPr>
        <w:t>d'un caur préparé par l'Dis prit de Dieu. 4. D'âme de l'homme</w:t>
      </w:r>
    </w:p>
    <w:p w14:paraId="1C1616FB" w14:textId="77777777" w:rsidR="00000000" w:rsidRDefault="00000000">
      <w:pPr>
        <w:pStyle w:val="Bodytext10"/>
        <w:framePr w:w="6864" w:h="11202" w:hRule="exact" w:wrap="none" w:vAnchor="page" w:hAnchor="page" w:x="1016" w:y="1925"/>
        <w:jc w:val="both"/>
      </w:pPr>
      <w:r>
        <w:rPr>
          <w:rStyle w:val="Bodytext1"/>
          <w:i/>
          <w:iCs/>
          <w:color w:val="000000"/>
        </w:rPr>
        <w:t>est morte sans le souffle divin qui donne la vie, et, par conséquent,</w:t>
      </w:r>
    </w:p>
    <w:p w14:paraId="167C53FB" w14:textId="77777777" w:rsidR="00000000" w:rsidRDefault="00000000">
      <w:pPr>
        <w:pStyle w:val="Bodytext10"/>
        <w:framePr w:w="6864" w:h="11202" w:hRule="exact" w:wrap="none" w:vAnchor="page" w:hAnchor="page" w:x="1016" w:y="1925"/>
        <w:spacing w:line="233" w:lineRule="auto"/>
        <w:jc w:val="both"/>
      </w:pPr>
      <w:r>
        <w:rPr>
          <w:rStyle w:val="Bodytext1"/>
          <w:i/>
          <w:iCs/>
          <w:color w:val="000000"/>
        </w:rPr>
        <w:t>incapable d'adorer le Dieu vivant, y. Nous ne devrions point</w:t>
      </w:r>
    </w:p>
    <w:p w14:paraId="3AAE91E3" w14:textId="77777777" w:rsidR="00000000" w:rsidRDefault="00000000">
      <w:pPr>
        <w:pStyle w:val="Bodytext10"/>
        <w:framePr w:w="6864" w:h="11202" w:hRule="exact" w:wrap="none" w:vAnchor="page" w:hAnchor="page" w:x="1016" w:y="1925"/>
        <w:spacing w:line="233" w:lineRule="auto"/>
        <w:jc w:val="both"/>
      </w:pPr>
      <w:r>
        <w:rPr>
          <w:rStyle w:val="Bodytext1"/>
          <w:i/>
          <w:iCs/>
          <w:color w:val="000000"/>
        </w:rPr>
        <w:t>méditer ce pour quoi nous prions. Comment les Chrétiens devraient</w:t>
      </w:r>
    </w:p>
    <w:p w14:paraId="561F72CD" w14:textId="77777777" w:rsidR="00000000" w:rsidRDefault="00000000">
      <w:pPr>
        <w:pStyle w:val="Bodytext10"/>
        <w:framePr w:w="6864" w:h="11202" w:hRule="exact" w:wrap="none" w:vAnchor="page" w:hAnchor="page" w:x="1016" w:y="1925"/>
        <w:jc w:val="both"/>
      </w:pPr>
      <w:r>
        <w:rPr>
          <w:rStyle w:val="Bodytext1"/>
          <w:i/>
          <w:iCs/>
          <w:color w:val="000000"/>
        </w:rPr>
        <w:t>prier. D'aide qu'ils reçoivent de Dieu. 6. Da méthode pour obtenir</w:t>
      </w:r>
    </w:p>
    <w:p w14:paraId="0F840B4D" w14:textId="77777777" w:rsidR="00000000" w:rsidRDefault="00000000">
      <w:pPr>
        <w:pStyle w:val="Bodytext10"/>
        <w:framePr w:w="6864" w:h="11202" w:hRule="exact" w:wrap="none" w:vAnchor="page" w:hAnchor="page" w:x="1016" w:y="1925"/>
        <w:jc w:val="both"/>
      </w:pPr>
      <w:r>
        <w:rPr>
          <w:rStyle w:val="Bodytext1"/>
          <w:i/>
          <w:iCs/>
          <w:color w:val="000000"/>
        </w:rPr>
        <w:t>cette préparation : c'est d'attendre, comme David et d'autres l'ont</w:t>
      </w:r>
    </w:p>
    <w:p w14:paraId="57B240DE" w14:textId="77777777" w:rsidR="00000000" w:rsidRDefault="00000000">
      <w:pPr>
        <w:pStyle w:val="Bodytext10"/>
        <w:framePr w:w="6864" w:h="11202" w:hRule="exact" w:wrap="none" w:vAnchor="page" w:hAnchor="page" w:x="1016" w:y="1925"/>
        <w:jc w:val="both"/>
      </w:pPr>
      <w:r>
        <w:rPr>
          <w:rStyle w:val="Bodytext1"/>
          <w:i/>
          <w:iCs/>
          <w:color w:val="000000"/>
        </w:rPr>
        <w:t>fait jadis, dans un silence saint, afin que les besoins et les appuis</w:t>
      </w:r>
    </w:p>
    <w:p w14:paraId="6C6F71D1" w14:textId="77777777" w:rsidR="00000000" w:rsidRDefault="00000000">
      <w:pPr>
        <w:pStyle w:val="Bodytext10"/>
        <w:framePr w:w="6864" w:h="11202" w:hRule="exact" w:wrap="none" w:vAnchor="page" w:hAnchor="page" w:x="1016" w:y="1925"/>
        <w:jc w:val="both"/>
      </w:pPr>
      <w:r>
        <w:rPr>
          <w:rStyle w:val="Bodytext1"/>
          <w:i/>
          <w:iCs/>
          <w:color w:val="000000"/>
        </w:rPr>
        <w:t>sollicités soient le mieux perçus, y. Ceux qui sont rassasiés et</w:t>
      </w:r>
    </w:p>
    <w:p w14:paraId="0A6E51B8" w14:textId="77777777" w:rsidR="00000000" w:rsidRDefault="00000000">
      <w:pPr>
        <w:pStyle w:val="Bodytext10"/>
        <w:framePr w:w="6864" w:h="11202" w:hRule="exact" w:wrap="none" w:vAnchor="page" w:hAnchor="page" w:x="1016" w:y="1925"/>
        <w:jc w:val="both"/>
      </w:pPr>
      <w:r>
        <w:rPr>
          <w:rStyle w:val="Bodytext1"/>
          <w:i/>
          <w:iCs/>
          <w:color w:val="000000"/>
        </w:rPr>
        <w:t>repus croient ne point avoir besoin de cette attente, et n'en font</w:t>
      </w:r>
    </w:p>
    <w:p w14:paraId="4541BDCF" w14:textId="77777777" w:rsidR="00000000" w:rsidRDefault="00000000">
      <w:pPr>
        <w:pStyle w:val="Bodytext10"/>
        <w:framePr w:w="6864" w:h="11202" w:hRule="exact" w:wrap="none" w:vAnchor="page" w:hAnchor="page" w:x="1016" w:y="1925"/>
        <w:jc w:val="both"/>
      </w:pPr>
      <w:r>
        <w:rPr>
          <w:rStyle w:val="Bodytext1"/>
          <w:i/>
          <w:iCs/>
          <w:color w:val="000000"/>
        </w:rPr>
        <w:t>point usage ; mais les pauvres en esprit pensent autrement. C'est</w:t>
      </w:r>
    </w:p>
    <w:p w14:paraId="061B905C" w14:textId="77777777" w:rsidR="00000000" w:rsidRDefault="00000000">
      <w:pPr>
        <w:pStyle w:val="Bodytext10"/>
        <w:framePr w:w="6864" w:h="11202" w:hRule="exact" w:wrap="none" w:vAnchor="page" w:hAnchor="page" w:x="1016" w:y="1925"/>
        <w:jc w:val="both"/>
      </w:pPr>
      <w:r>
        <w:rPr>
          <w:rStyle w:val="Bodytext1"/>
          <w:i/>
          <w:iCs/>
          <w:color w:val="000000"/>
        </w:rPr>
        <w:t>pourquoi le Seigneur les entend et les comble de ses bienfaits. 8. S'il</w:t>
      </w:r>
    </w:p>
    <w:p w14:paraId="6A7DCAF2" w14:textId="77777777" w:rsidR="00000000" w:rsidRDefault="00000000">
      <w:pPr>
        <w:pStyle w:val="Bodytext10"/>
        <w:framePr w:w="6864" w:h="11202" w:hRule="exact" w:wrap="none" w:vAnchor="page" w:hAnchor="page" w:x="1016" w:y="1925"/>
        <w:jc w:val="both"/>
      </w:pPr>
      <w:r>
        <w:rPr>
          <w:rStyle w:val="Bodytext1"/>
          <w:i/>
          <w:iCs/>
          <w:color w:val="000000"/>
        </w:rPr>
        <w:t>n'était point besoin de cette préparation, le temps des juifs aurait</w:t>
      </w:r>
    </w:p>
    <w:p w14:paraId="76DFA896" w14:textId="77777777" w:rsidR="00000000" w:rsidRDefault="00000000">
      <w:pPr>
        <w:pStyle w:val="Bodytext10"/>
        <w:framePr w:w="6864" w:h="11202" w:hRule="exact" w:wrap="none" w:vAnchor="page" w:hAnchor="page" w:x="1016" w:y="1925"/>
        <w:jc w:val="both"/>
      </w:pPr>
      <w:r>
        <w:rPr>
          <w:rStyle w:val="Bodytext1"/>
          <w:i/>
          <w:iCs/>
          <w:color w:val="000000"/>
        </w:rPr>
        <w:t>été plus saint et plus spirituel que celui de l'Évangile ; car si,</w:t>
      </w:r>
    </w:p>
    <w:p w14:paraId="7D537A4D" w14:textId="77777777" w:rsidR="00000000" w:rsidRDefault="00000000">
      <w:pPr>
        <w:pStyle w:val="Bodytext10"/>
        <w:framePr w:w="6864" w:h="11202" w:hRule="exact" w:wrap="none" w:vAnchor="page" w:hAnchor="page" w:x="1016" w:y="1925"/>
        <w:jc w:val="both"/>
      </w:pPr>
      <w:r>
        <w:rPr>
          <w:rStyle w:val="Bodytext1"/>
          <w:i/>
          <w:iCs/>
          <w:color w:val="000000"/>
        </w:rPr>
        <w:t>même alors, elle était requise, à plus forte raison le sera-t-elle</w:t>
      </w:r>
    </w:p>
    <w:p w14:paraId="0687C6E6" w14:textId="77777777" w:rsidR="00000000" w:rsidRDefault="00000000">
      <w:pPr>
        <w:pStyle w:val="Bodytext10"/>
        <w:framePr w:w="6864" w:h="11202" w:hRule="exact" w:wrap="none" w:vAnchor="page" w:hAnchor="page" w:x="1016" w:y="1925"/>
        <w:jc w:val="both"/>
      </w:pPr>
      <w:r>
        <w:rPr>
          <w:rStyle w:val="Bodytext1"/>
          <w:i/>
          <w:iCs/>
          <w:color w:val="000000"/>
        </w:rPr>
        <w:t>aujourd'hui.</w:t>
      </w:r>
      <w:r>
        <w:rPr>
          <w:rStyle w:val="Bodytext1"/>
          <w:b/>
          <w:bCs/>
          <w:color w:val="000000"/>
        </w:rPr>
        <w:t xml:space="preserve"> 9. </w:t>
      </w:r>
      <w:r>
        <w:rPr>
          <w:rStyle w:val="Bodytext1"/>
          <w:i/>
          <w:iCs/>
          <w:color w:val="000000"/>
        </w:rPr>
        <w:t>De même que le péché, les formes cultuelles</w:t>
      </w:r>
    </w:p>
    <w:p w14:paraId="21E620D3" w14:textId="77777777" w:rsidR="00000000" w:rsidRDefault="00000000">
      <w:pPr>
        <w:pStyle w:val="Bodytext10"/>
        <w:framePr w:w="6864" w:h="11202" w:hRule="exact" w:wrap="none" w:vAnchor="page" w:hAnchor="page" w:x="1016" w:y="1925"/>
        <w:jc w:val="both"/>
      </w:pPr>
      <w:r>
        <w:rPr>
          <w:rStyle w:val="Bodytext1"/>
          <w:i/>
          <w:iCs/>
          <w:color w:val="000000"/>
        </w:rPr>
        <w:t>extérieures ne peuvent rendre hommage à Dieu : voye% David, Esaïe,</w:t>
      </w:r>
    </w:p>
    <w:p w14:paraId="14860C22" w14:textId="77777777" w:rsidR="00000000" w:rsidRDefault="00000000">
      <w:pPr>
        <w:pStyle w:val="Bodytext10"/>
        <w:framePr w:w="6864" w:h="11202" w:hRule="exact" w:wrap="none" w:vAnchor="page" w:hAnchor="page" w:x="1016" w:y="1925"/>
        <w:jc w:val="both"/>
      </w:pPr>
      <w:r>
        <w:rPr>
          <w:rStyle w:val="Bodytext1"/>
          <w:i/>
          <w:iCs/>
          <w:color w:val="000000"/>
        </w:rPr>
        <w:t>etc. 10. Dieu hait ses propres cérémonies et ses propres institutions</w:t>
      </w:r>
    </w:p>
    <w:p w14:paraId="758C20C8" w14:textId="77777777" w:rsidR="00000000" w:rsidRDefault="00000000">
      <w:pPr>
        <w:pStyle w:val="Bodytext10"/>
        <w:framePr w:w="6864" w:h="11202" w:hRule="exact" w:wrap="none" w:vAnchor="page" w:hAnchor="page" w:x="1016" w:y="1925"/>
        <w:jc w:val="both"/>
      </w:pPr>
      <w:r>
        <w:rPr>
          <w:rStyle w:val="Bodytext1"/>
          <w:i/>
          <w:iCs/>
          <w:color w:val="000000"/>
        </w:rPr>
        <w:t>si on en fait usage sans son propre Esprit ; à plus forte raison,</w:t>
      </w:r>
    </w:p>
    <w:p w14:paraId="1BD28DD9" w14:textId="77777777" w:rsidR="00000000" w:rsidRDefault="00000000">
      <w:pPr>
        <w:pStyle w:val="Bodytext10"/>
        <w:framePr w:w="6864" w:h="11202" w:hRule="exact" w:wrap="none" w:vAnchor="page" w:hAnchor="page" w:x="1016" w:y="1925"/>
        <w:jc w:val="both"/>
      </w:pPr>
      <w:r>
        <w:rPr>
          <w:rStyle w:val="Bodytext1"/>
          <w:i/>
          <w:iCs/>
          <w:color w:val="000000"/>
        </w:rPr>
        <w:t>Il hait les inventions des hommes, 11. Des enfants de Dieu ont</w:t>
      </w:r>
    </w:p>
    <w:p w14:paraId="7798749A" w14:textId="77777777" w:rsidR="00000000" w:rsidRDefault="00000000">
      <w:pPr>
        <w:pStyle w:val="Bodytext10"/>
        <w:framePr w:w="6864" w:h="11202" w:hRule="exact" w:wrap="none" w:vAnchor="page" w:hAnchor="page" w:x="1016" w:y="1925"/>
        <w:jc w:val="both"/>
      </w:pPr>
      <w:r>
        <w:rPr>
          <w:rStyle w:val="Bodytext1"/>
          <w:i/>
          <w:iCs/>
          <w:color w:val="000000"/>
        </w:rPr>
        <w:t>toujours rencontré Dieu dans la voie qu'il a choisie, et non dans la</w:t>
      </w:r>
    </w:p>
    <w:p w14:paraId="2EBE2FAF" w14:textId="77777777" w:rsidR="00000000" w:rsidRDefault="00000000">
      <w:pPr>
        <w:pStyle w:val="Bodytext10"/>
        <w:framePr w:w="6864" w:h="11202" w:hRule="exact" w:wrap="none" w:vAnchor="page" w:hAnchor="page" w:x="1016" w:y="1925"/>
        <w:jc w:val="both"/>
      </w:pPr>
      <w:r>
        <w:rPr>
          <w:rStyle w:val="Bodytext1"/>
          <w:i/>
          <w:iCs/>
          <w:color w:val="000000"/>
        </w:rPr>
        <w:t>leur ; et, dans cette voie, ils ont toujours trouvé aide et secours. Il</w:t>
      </w:r>
    </w:p>
    <w:p w14:paraId="51380A3D" w14:textId="77777777" w:rsidR="00000000" w:rsidRDefault="00000000">
      <w:pPr>
        <w:pStyle w:val="Bodytext10"/>
        <w:framePr w:w="6864" w:h="11202" w:hRule="exact" w:wrap="none" w:vAnchor="page" w:hAnchor="page" w:x="1016" w:y="1925"/>
        <w:jc w:val="both"/>
      </w:pPr>
      <w:r>
        <w:rPr>
          <w:rStyle w:val="Bodytext1"/>
          <w:i/>
          <w:iCs/>
          <w:color w:val="000000"/>
        </w:rPr>
        <w:t>en était de même au temps de Jérémie ; la bonté de Dieu se</w:t>
      </w:r>
    </w:p>
    <w:p w14:paraId="6DEDB2CE" w14:textId="77777777" w:rsidR="00000000" w:rsidRDefault="00000000">
      <w:pPr>
        <w:pStyle w:val="Bodytext10"/>
        <w:framePr w:w="6864" w:h="11202" w:hRule="exact" w:wrap="none" w:vAnchor="page" w:hAnchor="page" w:x="1016" w:y="1925"/>
        <w:jc w:val="both"/>
      </w:pPr>
      <w:r>
        <w:rPr>
          <w:rStyle w:val="Bodytext1"/>
          <w:i/>
          <w:iCs/>
          <w:color w:val="000000"/>
        </w:rPr>
        <w:t>manifestait à ceux de ses enfants qui Le servaient vraiment : c'était</w:t>
      </w:r>
    </w:p>
    <w:p w14:paraId="52F17136" w14:textId="77777777" w:rsidR="00000000" w:rsidRDefault="00000000">
      <w:pPr>
        <w:pStyle w:val="Bodytext10"/>
        <w:framePr w:w="6864" w:h="11202" w:hRule="exact" w:wrap="none" w:vAnchor="page" w:hAnchor="page" w:x="1016" w:y="1925"/>
        <w:jc w:val="both"/>
      </w:pPr>
      <w:r>
        <w:rPr>
          <w:rStyle w:val="Bodytext1"/>
          <w:i/>
          <w:iCs/>
          <w:color w:val="000000"/>
        </w:rPr>
        <w:t>un sentiment et une jouissance intérieurs de Celui-ci dont ils avaient</w:t>
      </w:r>
    </w:p>
    <w:p w14:paraId="1390FF82" w14:textId="77777777" w:rsidR="00000000" w:rsidRDefault="00000000">
      <w:pPr>
        <w:pStyle w:val="Bodytext10"/>
        <w:framePr w:w="6864" w:h="11202" w:hRule="exact" w:wrap="none" w:vAnchor="page" w:hAnchor="page" w:x="1016" w:y="1925"/>
        <w:jc w:val="both"/>
      </w:pPr>
      <w:r>
        <w:rPr>
          <w:rStyle w:val="Bodytext1"/>
          <w:i/>
          <w:iCs/>
          <w:color w:val="000000"/>
        </w:rPr>
        <w:t>soif. Le Christ recommanda aussi à ses disciples de s'attendre à</w:t>
      </w:r>
    </w:p>
    <w:p w14:paraId="3CA6DE5E" w14:textId="77777777" w:rsidR="00000000" w:rsidRDefault="00000000">
      <w:pPr>
        <w:pStyle w:val="Bodytext10"/>
        <w:framePr w:w="6864" w:h="11202" w:hRule="exact" w:wrap="none" w:vAnchor="page" w:hAnchor="page" w:x="1016" w:y="1925"/>
        <w:jc w:val="both"/>
      </w:pPr>
      <w:r>
        <w:rPr>
          <w:rStyle w:val="Bodytext1"/>
          <w:i/>
          <w:iCs/>
          <w:color w:val="000000"/>
        </w:rPr>
        <w:t>l'Esprit. 12. Cette doctrine de l'attente plus amplement développée,</w:t>
      </w:r>
    </w:p>
    <w:p w14:paraId="68AD8234" w14:textId="77777777" w:rsidR="00000000" w:rsidRDefault="00000000">
      <w:pPr>
        <w:pStyle w:val="Bodytext10"/>
        <w:framePr w:w="6864" w:h="11202" w:hRule="exact" w:wrap="none" w:vAnchor="page" w:hAnchor="page" w:x="1016" w:y="1925"/>
        <w:jc w:val="both"/>
      </w:pPr>
      <w:r>
        <w:rPr>
          <w:rStyle w:val="Bodytext1"/>
          <w:i/>
          <w:iCs/>
          <w:color w:val="000000"/>
        </w:rPr>
        <w:t>et conclue par une allusion à la piscine de Bethesda ; emblème</w:t>
      </w:r>
    </w:p>
    <w:p w14:paraId="6368FEB9" w14:textId="77777777" w:rsidR="00000000" w:rsidRDefault="00000000">
      <w:pPr>
        <w:pStyle w:val="Bodytext10"/>
        <w:framePr w:w="6864" w:h="11202" w:hRule="exact" w:wrap="none" w:vAnchor="page" w:hAnchor="page" w:x="1016" w:y="1925"/>
        <w:jc w:val="both"/>
      </w:pPr>
      <w:r>
        <w:rPr>
          <w:rStyle w:val="Bodytext1"/>
          <w:i/>
          <w:iCs/>
          <w:color w:val="000000"/>
        </w:rPr>
        <w:t>frappant de l'attente intérieure et de ses bienheureux ef</w:t>
      </w:r>
      <w:r>
        <w:rPr>
          <w:rStyle w:val="Bodytext1"/>
          <w:i/>
          <w:iCs/>
          <w:color w:val="000000"/>
        </w:rPr>
        <w:softHyphen/>
      </w:r>
    </w:p>
    <w:p w14:paraId="4E00E662" w14:textId="77777777" w:rsidR="00000000" w:rsidRDefault="00000000">
      <w:pPr>
        <w:pStyle w:val="Bodytext10"/>
        <w:framePr w:w="6864" w:h="11202" w:hRule="exact" w:wrap="none" w:vAnchor="page" w:hAnchor="page" w:x="1016" w:y="1925"/>
        <w:jc w:val="both"/>
      </w:pPr>
      <w:r>
        <w:rPr>
          <w:rStyle w:val="Bodytext1"/>
          <w:i/>
          <w:iCs/>
          <w:color w:val="000000"/>
        </w:rPr>
        <w:t>fets. ly. Quatre choses sont nécessaires au culte : la sanctification</w:t>
      </w:r>
    </w:p>
    <w:p w14:paraId="13931C04" w14:textId="77777777" w:rsidR="00000000" w:rsidRDefault="00000000">
      <w:pPr>
        <w:pStyle w:val="Bodytext10"/>
        <w:framePr w:w="6864" w:h="11202" w:hRule="exact" w:wrap="none" w:vAnchor="page" w:hAnchor="page" w:x="1016" w:y="1925"/>
        <w:jc w:val="both"/>
      </w:pPr>
      <w:r>
        <w:rPr>
          <w:rStyle w:val="Bodytext1"/>
          <w:i/>
          <w:iCs/>
          <w:color w:val="000000"/>
        </w:rPr>
        <w:t>du fidèle, la consécration de l'offrande, la chose pour laquelle on</w:t>
      </w:r>
    </w:p>
    <w:p w14:paraId="0DA673D6" w14:textId="77777777" w:rsidR="00000000" w:rsidRDefault="00000000">
      <w:pPr>
        <w:pStyle w:val="Bodytext10"/>
        <w:framePr w:w="6864" w:h="11202" w:hRule="exact" w:wrap="none" w:vAnchor="page" w:hAnchor="page" w:x="1016" w:y="1925"/>
        <w:jc w:val="both"/>
      </w:pPr>
      <w:r>
        <w:rPr>
          <w:rStyle w:val="Bodytext1"/>
          <w:i/>
          <w:iCs/>
          <w:color w:val="000000"/>
        </w:rPr>
        <w:t>prie, et, enfin, la foi pour prier. Tout cela doit être juste, c'est-à-</w:t>
      </w:r>
    </w:p>
    <w:p w14:paraId="45B69CED" w14:textId="77777777" w:rsidR="00000000" w:rsidRDefault="00000000">
      <w:pPr>
        <w:pStyle w:val="Bodytext10"/>
        <w:framePr w:w="6864" w:h="11202" w:hRule="exact" w:wrap="none" w:vAnchor="page" w:hAnchor="page" w:x="1016" w:y="1925"/>
        <w:jc w:val="both"/>
      </w:pPr>
      <w:r>
        <w:rPr>
          <w:rStyle w:val="Bodytext1"/>
          <w:i/>
          <w:iCs/>
          <w:color w:val="000000"/>
        </w:rPr>
        <w:t>dire venir de Dieu. 14. Le grand pouvoir de la foi dans la</w:t>
      </w:r>
    </w:p>
    <w:p w14:paraId="09AF152E" w14:textId="77777777" w:rsidR="00000000" w:rsidRDefault="00000000">
      <w:pPr>
        <w:pStyle w:val="Bodytext10"/>
        <w:framePr w:w="6864" w:h="11202" w:hRule="exact" w:wrap="none" w:vAnchor="page" w:hAnchor="page" w:x="1016" w:y="1925"/>
        <w:jc w:val="both"/>
      </w:pPr>
      <w:r>
        <w:rPr>
          <w:rStyle w:val="Bodytext1"/>
          <w:i/>
          <w:iCs/>
          <w:color w:val="000000"/>
        </w:rPr>
        <w:t>prière ; témoin la veuve importune. Les méchants et ceux qui aiment</w:t>
      </w:r>
    </w:p>
    <w:p w14:paraId="1CCC3A77" w14:textId="77777777" w:rsidR="00000000" w:rsidRDefault="00000000">
      <w:pPr>
        <w:pStyle w:val="Bodytext10"/>
        <w:framePr w:w="6864" w:h="11202" w:hRule="exact" w:wrap="none" w:vAnchor="page" w:hAnchor="page" w:x="1016" w:y="1925"/>
        <w:jc w:val="both"/>
      </w:pPr>
      <w:r>
        <w:rPr>
          <w:rStyle w:val="Bodytext1"/>
          <w:i/>
          <w:iCs/>
          <w:color w:val="000000"/>
        </w:rPr>
        <w:t>les formes cultuelles extérieures demandent, et ne reçoivent point ;</w:t>
      </w:r>
    </w:p>
    <w:p w14:paraId="61EB95E9" w14:textId="77777777" w:rsidR="00000000" w:rsidRDefault="00000000">
      <w:pPr>
        <w:pStyle w:val="Headerorfooter10"/>
        <w:framePr w:w="6864" w:h="222" w:hRule="exact" w:wrap="none" w:vAnchor="page" w:hAnchor="page" w:x="1016" w:y="13511"/>
        <w:jc w:val="right"/>
      </w:pPr>
      <w:r>
        <w:rPr>
          <w:rStyle w:val="Headerorfooter1"/>
          <w:color w:val="000000"/>
        </w:rPr>
        <w:t>109</w:t>
      </w:r>
    </w:p>
    <w:p w14:paraId="25E2EBB4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D792CFD" w14:textId="77777777" w:rsidR="00000000" w:rsidRDefault="00000000">
      <w:pPr>
        <w:pStyle w:val="Bodytext10"/>
        <w:framePr w:w="6684" w:h="3198" w:hRule="exact" w:wrap="none" w:vAnchor="page" w:hAnchor="page" w:x="2267" w:y="1037"/>
        <w:jc w:val="both"/>
      </w:pPr>
      <w:r>
        <w:rPr>
          <w:rStyle w:val="Bodytext1"/>
          <w:i/>
          <w:iCs/>
          <w:color w:val="000000"/>
        </w:rPr>
        <w:t>la raison do cela. Mais Jacob et ses vrais descendants les émulés</w:t>
      </w:r>
    </w:p>
    <w:p w14:paraId="7CBF9C28" w14:textId="77777777" w:rsidR="00000000" w:rsidRDefault="00000000">
      <w:pPr>
        <w:pStyle w:val="Bodytext10"/>
        <w:framePr w:w="6684" w:h="3198" w:hRule="exact" w:wrap="none" w:vAnchor="page" w:hAnchor="page" w:x="2267" w:y="1037"/>
        <w:spacing w:line="223" w:lineRule="auto"/>
        <w:ind w:firstLine="300"/>
        <w:jc w:val="both"/>
      </w:pPr>
      <w:r>
        <w:rPr>
          <w:rStyle w:val="Bodytext1"/>
          <w:i/>
          <w:iCs/>
          <w:color w:val="000000"/>
        </w:rPr>
        <w:t>de sa foi, prévalent. IJ. Ceci démontre pourquot le Cbnst</w:t>
      </w:r>
    </w:p>
    <w:p w14:paraId="5DD697DA" w14:textId="77777777" w:rsidR="00000000" w:rsidRDefault="00000000">
      <w:pPr>
        <w:pStyle w:val="Bodytext10"/>
        <w:framePr w:w="6684" w:h="3198" w:hRule="exact" w:wrap="none" w:vAnchor="page" w:hAnchor="page" w:x="2267" w:y="1037"/>
        <w:spacing w:line="223" w:lineRule="auto"/>
        <w:ind w:firstLine="560"/>
      </w:pPr>
      <w:r>
        <w:rPr>
          <w:rStyle w:val="Bodytext1"/>
          <w:i/>
          <w:iCs/>
          <w:color w:val="000000"/>
        </w:rPr>
        <w:t>reprochait à ses disciples leur peu de foi. La nécessité de</w:t>
      </w:r>
    </w:p>
    <w:p w14:paraId="0C8C60A3" w14:textId="77777777" w:rsidR="00000000" w:rsidRDefault="00000000">
      <w:pPr>
        <w:pStyle w:val="Bodytext10"/>
        <w:framePr w:w="6684" w:h="3198" w:hRule="exact" w:wrap="none" w:vAnchor="page" w:hAnchor="page" w:x="2267" w:y="1037"/>
        <w:spacing w:line="228" w:lineRule="auto"/>
        <w:ind w:firstLine="820"/>
      </w:pPr>
      <w:r>
        <w:rPr>
          <w:rStyle w:val="Bodytext1"/>
          <w:i/>
          <w:iCs/>
          <w:color w:val="000000"/>
        </w:rPr>
        <w:t>la foi. Le Christ n'opère aucun bien sur les hommes</w:t>
      </w:r>
    </w:p>
    <w:p w14:paraId="006409E9" w14:textId="77777777" w:rsidR="00000000" w:rsidRDefault="00000000">
      <w:pPr>
        <w:pStyle w:val="Bodytext10"/>
        <w:framePr w:w="6684" w:h="3198" w:hRule="exact" w:wrap="none" w:vAnchor="page" w:hAnchor="page" w:x="2267" w:y="1037"/>
        <w:spacing w:line="228" w:lineRule="auto"/>
        <w:ind w:left="1080"/>
      </w:pPr>
      <w:r>
        <w:rPr>
          <w:rStyle w:val="Bodytext1"/>
          <w:i/>
          <w:iCs/>
          <w:color w:val="000000"/>
        </w:rPr>
        <w:t>sans elle. 17. Llus ample développement sur</w:t>
      </w:r>
    </w:p>
    <w:p w14:paraId="18DCE811" w14:textId="77777777" w:rsidR="00000000" w:rsidRDefault="00000000">
      <w:pPr>
        <w:pStyle w:val="Bodytext10"/>
        <w:framePr w:w="6684" w:h="3198" w:hRule="exact" w:wrap="none" w:vAnchor="page" w:hAnchor="page" w:x="2267" w:y="1037"/>
        <w:spacing w:line="233" w:lineRule="auto"/>
        <w:jc w:val="center"/>
      </w:pPr>
      <w:r>
        <w:rPr>
          <w:rStyle w:val="Bodytext1"/>
          <w:i/>
          <w:iCs/>
          <w:color w:val="000000"/>
        </w:rPr>
        <w:t>la nature de cette foi. 18. Qui sont</w:t>
      </w:r>
    </w:p>
    <w:p w14:paraId="6DBFA566" w14:textId="77777777" w:rsidR="00000000" w:rsidRDefault="00000000">
      <w:pPr>
        <w:pStyle w:val="Bodytext10"/>
        <w:framePr w:w="6684" w:h="3198" w:hRule="exact" w:wrap="none" w:vAnchor="page" w:hAnchor="page" w:x="2267" w:y="1037"/>
        <w:spacing w:line="228" w:lineRule="auto"/>
        <w:jc w:val="center"/>
      </w:pPr>
      <w:r>
        <w:rPr>
          <w:rStyle w:val="Bodytext1"/>
          <w:i/>
          <w:iCs/>
          <w:color w:val="000000"/>
        </w:rPr>
        <w:t>les héritiers de cette foi ; et quelles</w:t>
      </w:r>
    </w:p>
    <w:p w14:paraId="6C391E5D" w14:textId="77777777" w:rsidR="00000000" w:rsidRDefault="00000000">
      <w:pPr>
        <w:pStyle w:val="Bodytext10"/>
        <w:framePr w:w="6684" w:h="3198" w:hRule="exact" w:wrap="none" w:vAnchor="page" w:hAnchor="page" w:x="2267" w:y="1037"/>
        <w:spacing w:line="233" w:lineRule="auto"/>
        <w:jc w:val="center"/>
      </w:pPr>
      <w:r>
        <w:rPr>
          <w:rStyle w:val="Bodytext1"/>
          <w:i/>
          <w:iCs/>
          <w:color w:val="000000"/>
        </w:rPr>
        <w:t>en furent les nobles œuvres,</w:t>
      </w:r>
    </w:p>
    <w:p w14:paraId="664EBFCF" w14:textId="77777777" w:rsidR="00000000" w:rsidRDefault="00000000">
      <w:pPr>
        <w:pStyle w:val="Bodytext10"/>
        <w:framePr w:w="6684" w:h="3198" w:hRule="exact" w:wrap="none" w:vAnchor="page" w:hAnchor="page" w:x="2267" w:y="1037"/>
        <w:jc w:val="center"/>
      </w:pPr>
      <w:r>
        <w:rPr>
          <w:rStyle w:val="Bodytext1"/>
          <w:i/>
          <w:iCs/>
          <w:color w:val="000000"/>
        </w:rPr>
        <w:t>aux temps anciens où</w:t>
      </w:r>
    </w:p>
    <w:p w14:paraId="762142EF" w14:textId="77777777" w:rsidR="00000000" w:rsidRDefault="00000000">
      <w:pPr>
        <w:pStyle w:val="Bodytext10"/>
        <w:framePr w:w="6684" w:h="3198" w:hRule="exact" w:wrap="none" w:vAnchor="page" w:hAnchor="page" w:x="2267" w:y="1037"/>
        <w:spacing w:line="233" w:lineRule="auto"/>
        <w:jc w:val="center"/>
      </w:pPr>
      <w:r>
        <w:rPr>
          <w:rStyle w:val="Bodytext1"/>
          <w:i/>
          <w:iCs/>
          <w:color w:val="000000"/>
        </w:rPr>
        <w:t>vivaient les</w:t>
      </w:r>
    </w:p>
    <w:p w14:paraId="7511C9C0" w14:textId="77777777" w:rsidR="00000000" w:rsidRDefault="00000000">
      <w:pPr>
        <w:pStyle w:val="Bodytext10"/>
        <w:framePr w:w="6684" w:h="3198" w:hRule="exact" w:wrap="none" w:vAnchor="page" w:hAnchor="page" w:x="2267" w:y="1037"/>
        <w:jc w:val="center"/>
      </w:pPr>
      <w:r>
        <w:rPr>
          <w:rStyle w:val="Bodytext1"/>
          <w:i/>
          <w:iCs/>
          <w:color w:val="000000"/>
        </w:rPr>
        <w:t>justes.</w:t>
      </w:r>
    </w:p>
    <w:p w14:paraId="4675BF90" w14:textId="77777777" w:rsidR="00000000" w:rsidRDefault="00000000">
      <w:pPr>
        <w:pStyle w:val="Bodytext10"/>
        <w:framePr w:w="6684" w:h="3198" w:hRule="exact" w:wrap="none" w:vAnchor="page" w:hAnchor="page" w:x="2267" w:y="1037"/>
        <w:spacing w:line="192" w:lineRule="auto"/>
        <w:jc w:val="center"/>
      </w:pPr>
      <w:r>
        <w:rPr>
          <w:rStyle w:val="Bodytext1"/>
          <w:i/>
          <w:iCs/>
          <w:color w:val="000000"/>
        </w:rPr>
        <w:t>*</w:t>
      </w:r>
    </w:p>
    <w:p w14:paraId="2E42D80C" w14:textId="77777777" w:rsidR="00000000" w:rsidRDefault="00000000">
      <w:pPr>
        <w:pStyle w:val="Bodytext10"/>
        <w:framePr w:w="2430" w:h="1560" w:hRule="exact" w:wrap="none" w:vAnchor="page" w:hAnchor="page" w:x="6485" w:y="7781"/>
      </w:pPr>
      <w:r>
        <w:rPr>
          <w:rStyle w:val="Bodytext1"/>
          <w:color w:val="000000"/>
        </w:rPr>
        <w:t>estiment qu’exécuter</w:t>
      </w:r>
    </w:p>
    <w:p w14:paraId="55670AF1" w14:textId="77777777" w:rsidR="00000000" w:rsidRDefault="00000000">
      <w:pPr>
        <w:pStyle w:val="Bodytext10"/>
        <w:framePr w:w="2430" w:h="1560" w:hRule="exact" w:wrap="none" w:vAnchor="page" w:hAnchor="page" w:x="6485" w:y="7781"/>
      </w:pPr>
      <w:r>
        <w:rPr>
          <w:rStyle w:val="Bodytext1"/>
          <w:color w:val="000000"/>
        </w:rPr>
        <w:t>qui contrarient leur</w:t>
      </w:r>
    </w:p>
    <w:p w14:paraId="6D1B9D6F" w14:textId="77777777" w:rsidR="00000000" w:rsidRDefault="00000000">
      <w:pPr>
        <w:pStyle w:val="Bodytext10"/>
        <w:framePr w:w="2430" w:h="1560" w:hRule="exact" w:wrap="none" w:vAnchor="page" w:hAnchor="page" w:x="6485" w:y="7781"/>
      </w:pPr>
      <w:r>
        <w:rPr>
          <w:rStyle w:val="Bodytext1"/>
          <w:color w:val="000000"/>
        </w:rPr>
        <w:t>exactitude, constitue</w:t>
      </w:r>
    </w:p>
    <w:p w14:paraId="57739C04" w14:textId="77777777" w:rsidR="00000000" w:rsidRDefault="00000000">
      <w:pPr>
        <w:pStyle w:val="Bodytext10"/>
        <w:framePr w:w="2430" w:h="1560" w:hRule="exact" w:wrap="none" w:vAnchor="page" w:hAnchor="page" w:x="6485" w:y="7781"/>
      </w:pPr>
      <w:r>
        <w:rPr>
          <w:rStyle w:val="Bodytext1"/>
          <w:color w:val="000000"/>
        </w:rPr>
        <w:t>s’ils s’abstiennent de</w:t>
      </w:r>
    </w:p>
    <w:p w14:paraId="0935267D" w14:textId="77777777" w:rsidR="00000000" w:rsidRDefault="00000000">
      <w:pPr>
        <w:pStyle w:val="Bodytext10"/>
        <w:framePr w:w="2430" w:h="1560" w:hRule="exact" w:wrap="none" w:vAnchor="page" w:hAnchor="page" w:x="6485" w:y="7781"/>
      </w:pPr>
      <w:r>
        <w:rPr>
          <w:rStyle w:val="Bodytext1"/>
          <w:color w:val="000000"/>
        </w:rPr>
        <w:t>la transgression elle-</w:t>
      </w:r>
    </w:p>
    <w:p w14:paraId="57124580" w14:textId="77777777" w:rsidR="00000000" w:rsidRDefault="00000000">
      <w:pPr>
        <w:pStyle w:val="Bodytext10"/>
        <w:framePr w:w="6684" w:h="7674" w:hRule="exact" w:wrap="none" w:vAnchor="page" w:hAnchor="page" w:x="2267" w:y="5441"/>
        <w:ind w:right="54" w:firstLine="560"/>
        <w:jc w:val="both"/>
      </w:pPr>
      <w:r>
        <w:rPr>
          <w:rStyle w:val="Bodytext1"/>
          <w:b/>
          <w:bCs/>
          <w:color w:val="000000"/>
        </w:rPr>
        <w:t xml:space="preserve">1. </w:t>
      </w:r>
      <w:r>
        <w:rPr>
          <w:rStyle w:val="Bodytext1"/>
          <w:color w:val="000000"/>
        </w:rPr>
        <w:t>Mais il en est d’autres, dont la spéculation est plus</w:t>
      </w:r>
    </w:p>
    <w:p w14:paraId="73013343" w14:textId="77777777" w:rsidR="00000000" w:rsidRDefault="00000000">
      <w:pPr>
        <w:pStyle w:val="Bodytext10"/>
        <w:framePr w:w="6684" w:h="7674" w:hRule="exact" w:wrap="none" w:vAnchor="page" w:hAnchor="page" w:x="2267" w:y="5441"/>
        <w:ind w:left="114" w:right="54"/>
        <w:jc w:val="both"/>
      </w:pPr>
      <w:r>
        <w:rPr>
          <w:rStyle w:val="Bodytext1"/>
          <w:color w:val="000000"/>
        </w:rPr>
        <w:t>raffinée, et la pratique plus réformée, qui n’osent pas utiliser,</w:t>
      </w:r>
    </w:p>
    <w:p w14:paraId="10188389" w14:textId="77777777" w:rsidR="00000000" w:rsidRDefault="00000000">
      <w:pPr>
        <w:pStyle w:val="Bodytext10"/>
        <w:framePr w:w="6684" w:h="7674" w:hRule="exact" w:wrap="none" w:vAnchor="page" w:hAnchor="page" w:x="2267" w:y="5441"/>
        <w:ind w:left="114" w:right="54"/>
        <w:jc w:val="both"/>
      </w:pPr>
      <w:r>
        <w:rPr>
          <w:rStyle w:val="Bodytext1"/>
          <w:color w:val="000000"/>
        </w:rPr>
        <w:t>et encore moins adorer, un morceau de bois ou de pierre,</w:t>
      </w:r>
    </w:p>
    <w:p w14:paraId="177ACB5B" w14:textId="77777777" w:rsidR="00000000" w:rsidRDefault="00000000">
      <w:pPr>
        <w:pStyle w:val="Bodytext10"/>
        <w:framePr w:w="6684" w:h="7674" w:hRule="exact" w:wrap="none" w:vAnchor="page" w:hAnchor="page" w:x="2267" w:y="5441"/>
        <w:ind w:left="114" w:right="54"/>
        <w:jc w:val="both"/>
      </w:pPr>
      <w:r>
        <w:rPr>
          <w:rStyle w:val="Bodytext1"/>
          <w:color w:val="000000"/>
        </w:rPr>
        <w:t>ou une image d’argent et d’or ; ni admettre dans leur culte</w:t>
      </w:r>
    </w:p>
    <w:p w14:paraId="5CD81875" w14:textId="77777777" w:rsidR="00000000" w:rsidRDefault="00000000">
      <w:pPr>
        <w:pStyle w:val="Bodytext10"/>
        <w:framePr w:w="6684" w:h="7674" w:hRule="exact" w:wrap="none" w:vAnchor="page" w:hAnchor="page" w:x="2267" w:y="5441"/>
        <w:ind w:left="114" w:right="54"/>
        <w:jc w:val="both"/>
      </w:pPr>
      <w:r>
        <w:rPr>
          <w:rStyle w:val="Bodytext1"/>
          <w:color w:val="000000"/>
        </w:rPr>
        <w:t>cette pompe juive, ou plutôt païenne, pratiquée par certains,</w:t>
      </w:r>
    </w:p>
    <w:p w14:paraId="692F1565" w14:textId="77777777" w:rsidR="00000000" w:rsidRDefault="00000000">
      <w:pPr>
        <w:pStyle w:val="Bodytext10"/>
        <w:framePr w:w="6684" w:h="7674" w:hRule="exact" w:wrap="none" w:vAnchor="page" w:hAnchor="page" w:x="2267" w:y="5441"/>
        <w:ind w:left="114" w:right="54"/>
        <w:jc w:val="both"/>
      </w:pPr>
      <w:r>
        <w:rPr>
          <w:rStyle w:val="Bodytext1"/>
          <w:color w:val="000000"/>
        </w:rPr>
        <w:t>comme si le culte du Christ était de ce monde, bien que</w:t>
      </w:r>
    </w:p>
    <w:p w14:paraId="4E54BC2D" w14:textId="77777777" w:rsidR="00000000" w:rsidRDefault="00000000">
      <w:pPr>
        <w:pStyle w:val="Bodytext10"/>
        <w:framePr w:w="6684" w:h="7674" w:hRule="exact" w:wrap="none" w:vAnchor="page" w:hAnchor="page" w:x="2267" w:y="5441"/>
        <w:ind w:left="114" w:right="54"/>
        <w:jc w:val="both"/>
      </w:pPr>
      <w:r>
        <w:rPr>
          <w:rStyle w:val="Bodytext1"/>
          <w:color w:val="000000"/>
        </w:rPr>
        <w:t>son royaume soit de l’autre. Leur doctrine est opposée à</w:t>
      </w:r>
    </w:p>
    <w:p w14:paraId="23C3E730" w14:textId="77777777" w:rsidR="00000000" w:rsidRDefault="00000000">
      <w:pPr>
        <w:pStyle w:val="Bodytext10"/>
        <w:framePr w:w="6684" w:h="7674" w:hRule="exact" w:wrap="none" w:vAnchor="page" w:hAnchor="page" w:x="2267" w:y="5441"/>
        <w:ind w:left="114" w:right="54"/>
        <w:jc w:val="both"/>
      </w:pPr>
      <w:r>
        <w:rPr>
          <w:rStyle w:val="Bodytext1"/>
          <w:color w:val="000000"/>
        </w:rPr>
        <w:t>ces superstitions, et pourtant ils ne refusent point de se</w:t>
      </w:r>
    </w:p>
    <w:p w14:paraId="2D88D1F0" w14:textId="77777777" w:rsidR="00000000" w:rsidRDefault="00000000">
      <w:pPr>
        <w:pStyle w:val="Bodytext10"/>
        <w:framePr w:w="6684" w:h="7674" w:hRule="exact" w:wrap="none" w:vAnchor="page" w:hAnchor="page" w:x="2267" w:y="5441"/>
        <w:ind w:left="114"/>
      </w:pPr>
      <w:r>
        <w:rPr>
          <w:rStyle w:val="Bodytext1"/>
          <w:color w:val="000000"/>
        </w:rPr>
        <w:t>plier à leurs devoirs religieux : car ils</w:t>
      </w:r>
    </w:p>
    <w:p w14:paraId="74EAB22F" w14:textId="77777777" w:rsidR="00000000" w:rsidRDefault="00000000">
      <w:pPr>
        <w:pStyle w:val="Bodytext10"/>
        <w:framePr w:w="6684" w:h="7674" w:hRule="exact" w:wrap="none" w:vAnchor="page" w:hAnchor="page" w:x="2267" w:y="5441"/>
        <w:ind w:left="114"/>
      </w:pPr>
      <w:r>
        <w:rPr>
          <w:rStyle w:val="Bodytext1"/>
          <w:color w:val="000000"/>
        </w:rPr>
        <w:t>les rites de divers éléments du culte</w:t>
      </w:r>
    </w:p>
    <w:p w14:paraId="6AC2B8A5" w14:textId="77777777" w:rsidR="00000000" w:rsidRDefault="00000000">
      <w:pPr>
        <w:pStyle w:val="Bodytext10"/>
        <w:framePr w:w="6684" w:h="7674" w:hRule="exact" w:wrap="none" w:vAnchor="page" w:hAnchor="page" w:x="2267" w:y="5441"/>
        <w:ind w:left="114"/>
      </w:pPr>
      <w:r>
        <w:rPr>
          <w:rStyle w:val="Bodytext1"/>
          <w:color w:val="000000"/>
        </w:rPr>
        <w:t>conscience charnelle, et le faire avec</w:t>
      </w:r>
    </w:p>
    <w:p w14:paraId="4B3290A5" w14:textId="77777777" w:rsidR="00000000" w:rsidRDefault="00000000">
      <w:pPr>
        <w:pStyle w:val="Bodytext10"/>
        <w:framePr w:w="6684" w:h="7674" w:hRule="exact" w:wrap="none" w:vAnchor="page" w:hAnchor="page" w:x="2267" w:y="5441"/>
        <w:ind w:left="114"/>
      </w:pPr>
      <w:r>
        <w:rPr>
          <w:rStyle w:val="Bodytext1"/>
          <w:color w:val="000000"/>
        </w:rPr>
        <w:t>une croix assez lourde pour eux ; et,</w:t>
      </w:r>
    </w:p>
    <w:p w14:paraId="6DE3E9B3" w14:textId="77777777" w:rsidR="00000000" w:rsidRDefault="00000000">
      <w:pPr>
        <w:pStyle w:val="Bodytext10"/>
        <w:framePr w:w="6684" w:h="7674" w:hRule="exact" w:wrap="none" w:vAnchor="page" w:hAnchor="page" w:x="2267" w:y="5441"/>
        <w:ind w:left="114"/>
      </w:pPr>
      <w:r>
        <w:rPr>
          <w:rStyle w:val="Bodytext1"/>
          <w:color w:val="000000"/>
        </w:rPr>
        <w:t>péchés énormes et scandaleux, ou si</w:t>
      </w:r>
    </w:p>
    <w:p w14:paraId="5B89571C" w14:textId="77777777" w:rsidR="00000000" w:rsidRDefault="00000000">
      <w:pPr>
        <w:pStyle w:val="Bodytext10"/>
        <w:framePr w:w="6684" w:h="7674" w:hRule="exact" w:wrap="none" w:vAnchor="page" w:hAnchor="page" w:x="2267" w:y="5441"/>
        <w:ind w:left="114" w:right="18"/>
        <w:jc w:val="both"/>
      </w:pPr>
      <w:r>
        <w:rPr>
          <w:rStyle w:val="Bodytext1"/>
          <w:color w:val="000000"/>
        </w:rPr>
        <w:t>même n’est point commise, quoiqu’ils en nourrissent la</w:t>
      </w:r>
    </w:p>
    <w:p w14:paraId="3EDFBA58" w14:textId="77777777" w:rsidR="00000000" w:rsidRDefault="00000000">
      <w:pPr>
        <w:pStyle w:val="Bodytext10"/>
        <w:framePr w:w="6684" w:h="7674" w:hRule="exact" w:wrap="none" w:vAnchor="page" w:hAnchor="page" w:x="2267" w:y="5441"/>
        <w:ind w:left="114" w:right="18"/>
        <w:jc w:val="both"/>
      </w:pPr>
      <w:r>
        <w:rPr>
          <w:rStyle w:val="Bodytext1"/>
          <w:color w:val="000000"/>
        </w:rPr>
        <w:t>pensée et lui donnent libre cours dans leur esprit, ils se</w:t>
      </w:r>
    </w:p>
    <w:p w14:paraId="27FC8E66" w14:textId="77777777" w:rsidR="00000000" w:rsidRDefault="00000000">
      <w:pPr>
        <w:pStyle w:val="Bodytext10"/>
        <w:framePr w:w="6684" w:h="7674" w:hRule="exact" w:wrap="none" w:vAnchor="page" w:hAnchor="page" w:x="2267" w:y="5441"/>
        <w:ind w:left="114" w:right="18"/>
        <w:jc w:val="both"/>
      </w:pPr>
      <w:r>
        <w:rPr>
          <w:rStyle w:val="Bodytext1"/>
          <w:color w:val="000000"/>
        </w:rPr>
        <w:t>considèrent comme suffisamment’ protégés, n’ayant point</w:t>
      </w:r>
    </w:p>
    <w:p w14:paraId="1EEF9D06" w14:textId="77777777" w:rsidR="00000000" w:rsidRDefault="00000000">
      <w:pPr>
        <w:pStyle w:val="Bodytext10"/>
        <w:framePr w:w="6684" w:h="7674" w:hRule="exact" w:wrap="none" w:vAnchor="page" w:hAnchor="page" w:x="2267" w:y="5441"/>
        <w:ind w:left="114" w:right="18"/>
        <w:jc w:val="both"/>
      </w:pPr>
      <w:r>
        <w:rPr>
          <w:rStyle w:val="Bodytext1"/>
          <w:color w:val="000000"/>
        </w:rPr>
        <w:t>passé les bornes, et étant restés dans l’enceinte du</w:t>
      </w:r>
    </w:p>
    <w:p w14:paraId="6967AAF8" w14:textId="77777777" w:rsidR="00000000" w:rsidRDefault="00000000">
      <w:pPr>
        <w:pStyle w:val="Bodytext10"/>
        <w:framePr w:w="6684" w:h="7674" w:hRule="exact" w:wrap="none" w:vAnchor="page" w:hAnchor="page" w:x="2267" w:y="5441"/>
        <w:ind w:left="114" w:right="18"/>
        <w:jc w:val="both"/>
      </w:pPr>
      <w:r>
        <w:rPr>
          <w:rStyle w:val="Bodytext1"/>
          <w:color w:val="000000"/>
        </w:rPr>
        <w:t>Christianisme. Mais cela aussi est une conception trop</w:t>
      </w:r>
    </w:p>
    <w:p w14:paraId="4916EA59" w14:textId="77777777" w:rsidR="00000000" w:rsidRDefault="00000000">
      <w:pPr>
        <w:pStyle w:val="Bodytext10"/>
        <w:framePr w:w="6684" w:h="7674" w:hRule="exact" w:wrap="none" w:vAnchor="page" w:hAnchor="page" w:x="2267" w:y="5441"/>
        <w:ind w:left="114" w:right="18"/>
        <w:jc w:val="both"/>
      </w:pPr>
      <w:r>
        <w:rPr>
          <w:rStyle w:val="Bodytext1"/>
          <w:color w:val="000000"/>
        </w:rPr>
        <w:t>restreinte de la discipline de la Croix du Christ : et ceux</w:t>
      </w:r>
    </w:p>
    <w:p w14:paraId="0F2934A6" w14:textId="77777777" w:rsidR="00000000" w:rsidRDefault="00000000">
      <w:pPr>
        <w:pStyle w:val="Bodytext10"/>
        <w:framePr w:w="6684" w:h="7674" w:hRule="exact" w:wrap="none" w:vAnchor="page" w:hAnchor="page" w:x="2267" w:y="5441"/>
        <w:ind w:left="114" w:right="18"/>
        <w:jc w:val="both"/>
      </w:pPr>
      <w:r>
        <w:rPr>
          <w:rStyle w:val="Bodytext1"/>
          <w:color w:val="000000"/>
        </w:rPr>
        <w:t>qui se flattent de la soulever ainsi seront, à la fin, abusés :</w:t>
      </w:r>
    </w:p>
    <w:p w14:paraId="3AD56F64" w14:textId="77777777" w:rsidR="00000000" w:rsidRDefault="00000000">
      <w:pPr>
        <w:pStyle w:val="Bodytext10"/>
        <w:framePr w:w="6684" w:h="7674" w:hRule="exact" w:wrap="none" w:vAnchor="page" w:hAnchor="page" w:x="2267" w:y="5441"/>
        <w:ind w:left="114" w:right="18"/>
        <w:jc w:val="both"/>
      </w:pPr>
      <w:r>
        <w:rPr>
          <w:rStyle w:val="Bodytext1"/>
          <w:color w:val="000000"/>
        </w:rPr>
        <w:t>ils verront qu’ils ont bâti sur du sable et ils entendront</w:t>
      </w:r>
    </w:p>
    <w:p w14:paraId="291F13D0" w14:textId="77777777" w:rsidR="00000000" w:rsidRDefault="00000000">
      <w:pPr>
        <w:pStyle w:val="Bodytext10"/>
        <w:framePr w:w="6684" w:h="7674" w:hRule="exact" w:wrap="none" w:vAnchor="page" w:hAnchor="page" w:x="2267" w:y="5441"/>
        <w:ind w:left="114" w:right="18"/>
        <w:jc w:val="both"/>
      </w:pPr>
      <w:r>
        <w:rPr>
          <w:rStyle w:val="Bodytext1"/>
          <w:color w:val="000000"/>
        </w:rPr>
        <w:t>l’alarme au milieu de la nuit. Car le Christ a dit: «Je</w:t>
      </w:r>
    </w:p>
    <w:p w14:paraId="2847ED27" w14:textId="77777777" w:rsidR="00000000" w:rsidRDefault="00000000">
      <w:pPr>
        <w:pStyle w:val="Bodytext10"/>
        <w:framePr w:w="6684" w:h="7674" w:hRule="exact" w:wrap="none" w:vAnchor="page" w:hAnchor="page" w:x="2267" w:y="5441"/>
        <w:ind w:left="114" w:right="18"/>
        <w:jc w:val="both"/>
      </w:pPr>
      <w:r>
        <w:rPr>
          <w:rStyle w:val="Bodytext1"/>
          <w:color w:val="000000"/>
        </w:rPr>
        <w:t>vous le dis, au jour du jugement, les hommes rendront</w:t>
      </w:r>
    </w:p>
    <w:p w14:paraId="6A61BBCB" w14:textId="77777777" w:rsidR="00000000" w:rsidRDefault="00000000">
      <w:pPr>
        <w:pStyle w:val="Bodytext10"/>
        <w:framePr w:w="6684" w:h="7674" w:hRule="exact" w:wrap="none" w:vAnchor="page" w:hAnchor="page" w:x="2267" w:y="5441"/>
        <w:ind w:left="114" w:right="18"/>
        <w:jc w:val="both"/>
      </w:pPr>
      <w:r>
        <w:rPr>
          <w:rStyle w:val="Bodytext1"/>
          <w:color w:val="000000"/>
        </w:rPr>
        <w:t>compte de toute parole vaine qu’ils auront proférée. »</w:t>
      </w:r>
    </w:p>
    <w:p w14:paraId="426E57A7" w14:textId="77777777" w:rsidR="00000000" w:rsidRDefault="00000000">
      <w:pPr>
        <w:pStyle w:val="Bodytext10"/>
        <w:framePr w:w="6684" w:h="7674" w:hRule="exact" w:wrap="none" w:vAnchor="page" w:hAnchor="page" w:x="2267" w:y="5441"/>
        <w:ind w:left="114"/>
      </w:pPr>
      <w:r>
        <w:rPr>
          <w:rStyle w:val="Bodytext1"/>
          <w:color w:val="000000"/>
        </w:rPr>
        <w:t>(Matthieu xii. 36).</w:t>
      </w:r>
    </w:p>
    <w:p w14:paraId="1E2573A4" w14:textId="77777777" w:rsidR="00000000" w:rsidRDefault="00000000">
      <w:pPr>
        <w:pStyle w:val="Headerorfooter10"/>
        <w:framePr w:wrap="none" w:vAnchor="page" w:hAnchor="page" w:x="2525" w:y="13415"/>
      </w:pPr>
      <w:r>
        <w:rPr>
          <w:rStyle w:val="Headerorfooter1"/>
          <w:color w:val="000000"/>
        </w:rPr>
        <w:t>110</w:t>
      </w:r>
    </w:p>
    <w:p w14:paraId="1DD2297B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28E116D" w14:textId="77777777" w:rsidR="00000000" w:rsidRDefault="00000000">
      <w:pPr>
        <w:pStyle w:val="Bodytext10"/>
        <w:framePr w:w="6792" w:h="12030" w:hRule="exact" w:wrap="none" w:vAnchor="page" w:hAnchor="page" w:x="1052" w:y="1151"/>
        <w:numPr>
          <w:ilvl w:val="0"/>
          <w:numId w:val="17"/>
        </w:numPr>
        <w:tabs>
          <w:tab w:val="left" w:pos="896"/>
        </w:tabs>
        <w:ind w:firstLine="540"/>
        <w:jc w:val="both"/>
      </w:pPr>
      <w:bookmarkStart w:id="113" w:name="bookmark113"/>
      <w:bookmarkEnd w:id="113"/>
      <w:r>
        <w:rPr>
          <w:rStyle w:val="Bodytext1"/>
          <w:color w:val="000000"/>
        </w:rPr>
        <w:t>Car, premièrement, ce n’est pas l’exécution des</w:t>
      </w:r>
    </w:p>
    <w:p w14:paraId="3F3F4FD9" w14:textId="77777777" w:rsidR="00000000" w:rsidRDefault="00000000">
      <w:pPr>
        <w:pStyle w:val="Bodytext10"/>
        <w:framePr w:w="6792" w:h="12030" w:hRule="exact" w:wrap="none" w:vAnchor="page" w:hAnchor="page" w:x="1052" w:y="1151"/>
        <w:spacing w:line="218" w:lineRule="auto"/>
        <w:jc w:val="both"/>
      </w:pPr>
      <w:r>
        <w:rPr>
          <w:rStyle w:val="Bodytext1"/>
          <w:color w:val="000000"/>
        </w:rPr>
        <w:t>devoirs religieux que Dieu regarde, mais l’élévation spirituelle</w:t>
      </w:r>
    </w:p>
    <w:p w14:paraId="7AE71C15" w14:textId="77777777" w:rsidR="00000000" w:rsidRDefault="00000000">
      <w:pPr>
        <w:pStyle w:val="Bodytext10"/>
        <w:framePr w:w="6792" w:h="12030" w:hRule="exact" w:wrap="none" w:vAnchor="page" w:hAnchor="page" w:x="1052" w:y="1151"/>
        <w:spacing w:line="228" w:lineRule="auto"/>
        <w:jc w:val="both"/>
      </w:pPr>
      <w:r>
        <w:rPr>
          <w:rStyle w:val="Bodytext1"/>
          <w:color w:val="000000"/>
        </w:rPr>
        <w:t>qui mène à la dévotion cultuelle. Les hommes peuvent, et</w:t>
      </w:r>
    </w:p>
    <w:p w14:paraId="0F2D532F" w14:textId="77777777" w:rsidR="00000000" w:rsidRDefault="00000000">
      <w:pPr>
        <w:pStyle w:val="Bodytext10"/>
        <w:framePr w:w="6792" w:h="12030" w:hRule="exact" w:wrap="none" w:vAnchor="page" w:hAnchor="page" w:x="1052" w:y="1151"/>
        <w:spacing w:line="223" w:lineRule="auto"/>
        <w:jc w:val="both"/>
      </w:pPr>
      <w:r>
        <w:rPr>
          <w:rStyle w:val="Bodytext1"/>
          <w:color w:val="000000"/>
        </w:rPr>
        <w:t>certains le font, crucifier leur volonté selon leur volonté :</w:t>
      </w:r>
    </w:p>
    <w:p w14:paraId="58DCE7CC" w14:textId="77777777" w:rsidR="00000000" w:rsidRDefault="00000000">
      <w:pPr>
        <w:pStyle w:val="Bodytext10"/>
        <w:framePr w:w="6792" w:h="12030" w:hRule="exact" w:wrap="none" w:vAnchor="page" w:hAnchor="page" w:x="1052" w:y="1151"/>
        <w:spacing w:line="228" w:lineRule="auto"/>
        <w:jc w:val="both"/>
      </w:pPr>
      <w:r>
        <w:rPr>
          <w:rStyle w:val="Bodytext1"/>
          <w:color w:val="000000"/>
        </w:rPr>
        <w:t>en omettant et en faisant ce qui leur plaît : « Qui a requis</w:t>
      </w:r>
    </w:p>
    <w:p w14:paraId="2DB56004" w14:textId="77777777" w:rsidR="00000000" w:rsidRDefault="00000000">
      <w:pPr>
        <w:pStyle w:val="Bodytext10"/>
        <w:framePr w:w="6792" w:h="12030" w:hRule="exact" w:wrap="none" w:vAnchor="page" w:hAnchor="page" w:x="1052" w:y="1151"/>
        <w:spacing w:line="228" w:lineRule="auto"/>
        <w:jc w:val="both"/>
      </w:pPr>
      <w:r>
        <w:rPr>
          <w:rStyle w:val="Bodytext1"/>
          <w:color w:val="000000"/>
        </w:rPr>
        <w:t>cela de vos mains?» (Esaïe i. 12), a dit jadis le Seigneur</w:t>
      </w:r>
    </w:p>
    <w:p w14:paraId="22314A4E" w14:textId="77777777" w:rsidR="00000000" w:rsidRDefault="00000000">
      <w:pPr>
        <w:pStyle w:val="Bodytext10"/>
        <w:framePr w:w="6792" w:h="12030" w:hRule="exact" w:wrap="none" w:vAnchor="page" w:hAnchor="page" w:x="1052" w:y="1151"/>
        <w:spacing w:line="233" w:lineRule="auto"/>
        <w:jc w:val="both"/>
      </w:pPr>
      <w:r>
        <w:rPr>
          <w:rStyle w:val="Bodytext1"/>
          <w:color w:val="000000"/>
        </w:rPr>
        <w:t>aux Juifs, lorsqu’ils voulurent se montrer zélés à Le servir.</w:t>
      </w:r>
    </w:p>
    <w:p w14:paraId="57FC4570" w14:textId="77777777" w:rsidR="00000000" w:rsidRDefault="00000000">
      <w:pPr>
        <w:pStyle w:val="Bodytext10"/>
        <w:framePr w:w="6792" w:h="12030" w:hRule="exact" w:wrap="none" w:vAnchor="page" w:hAnchor="page" w:x="1052" w:y="1151"/>
        <w:spacing w:line="228" w:lineRule="auto"/>
        <w:jc w:val="both"/>
      </w:pPr>
      <w:r>
        <w:rPr>
          <w:rStyle w:val="Bodytext1"/>
          <w:color w:val="000000"/>
        </w:rPr>
        <w:t>Or, c’était d’une manière inventée ou imaginée par eux,</w:t>
      </w:r>
    </w:p>
    <w:p w14:paraId="0400AEE3" w14:textId="77777777" w:rsidR="00000000" w:rsidRDefault="00000000">
      <w:pPr>
        <w:pStyle w:val="Bodytext10"/>
        <w:framePr w:w="6792" w:h="12030" w:hRule="exact" w:wrap="none" w:vAnchor="page" w:hAnchor="page" w:x="1052" w:y="1151"/>
        <w:spacing w:line="233" w:lineRule="auto"/>
        <w:jc w:val="both"/>
      </w:pPr>
      <w:r>
        <w:rPr>
          <w:rStyle w:val="Bodytext1"/>
          <w:color w:val="000000"/>
        </w:rPr>
        <w:t>selon leur volonté et à l’heure qui leur convenait ; non</w:t>
      </w:r>
    </w:p>
    <w:p w14:paraId="2941DBBC" w14:textId="77777777" w:rsidR="00000000" w:rsidRDefault="00000000">
      <w:pPr>
        <w:pStyle w:val="Bodytext10"/>
        <w:framePr w:w="6792" w:h="12030" w:hRule="exact" w:wrap="none" w:vAnchor="page" w:hAnchor="page" w:x="1052" w:y="1151"/>
        <w:spacing w:line="233" w:lineRule="auto"/>
        <w:jc w:val="both"/>
      </w:pPr>
      <w:r>
        <w:rPr>
          <w:rStyle w:val="Bodytext1"/>
          <w:color w:val="000000"/>
        </w:rPr>
        <w:t>point avec une âme réellement touchée et préparée par la</w:t>
      </w:r>
    </w:p>
    <w:p w14:paraId="5E9787A6" w14:textId="77777777" w:rsidR="00000000" w:rsidRDefault="00000000">
      <w:pPr>
        <w:pStyle w:val="Bodytext10"/>
        <w:framePr w:w="6792" w:h="12030" w:hRule="exact" w:wrap="none" w:vAnchor="page" w:hAnchor="page" w:x="1052" w:y="1151"/>
        <w:spacing w:line="233" w:lineRule="auto"/>
        <w:jc w:val="both"/>
      </w:pPr>
      <w:r>
        <w:rPr>
          <w:rStyle w:val="Bodytext1"/>
          <w:color w:val="000000"/>
        </w:rPr>
        <w:t>puissance divine, mais par un culte purement corporel, qui,</w:t>
      </w:r>
    </w:p>
    <w:p w14:paraId="763BC8AA" w14:textId="77777777" w:rsidR="00000000" w:rsidRDefault="00000000">
      <w:pPr>
        <w:pStyle w:val="Bodytext10"/>
        <w:framePr w:w="6792" w:h="12030" w:hRule="exact" w:wrap="none" w:vAnchor="page" w:hAnchor="page" w:x="1052" w:y="1151"/>
        <w:jc w:val="both"/>
      </w:pPr>
      <w:r>
        <w:rPr>
          <w:rStyle w:val="Bodytext1"/>
          <w:color w:val="000000"/>
        </w:rPr>
        <w:t>nous dit l’apôtre, n’apporte guère de profit. La superstition</w:t>
      </w:r>
    </w:p>
    <w:p w14:paraId="6E8E0808" w14:textId="77777777" w:rsidR="00000000" w:rsidRDefault="00000000">
      <w:pPr>
        <w:pStyle w:val="Bodytext10"/>
        <w:framePr w:w="6792" w:h="12030" w:hRule="exact" w:wrap="none" w:vAnchor="page" w:hAnchor="page" w:x="1052" w:y="1151"/>
        <w:jc w:val="both"/>
      </w:pPr>
      <w:r>
        <w:rPr>
          <w:rStyle w:val="Bodytext1"/>
          <w:color w:val="000000"/>
        </w:rPr>
        <w:t>qui continue de troubler le monde est due en grande partie</w:t>
      </w:r>
    </w:p>
    <w:p w14:paraId="59D718DC" w14:textId="77777777" w:rsidR="00000000" w:rsidRDefault="00000000">
      <w:pPr>
        <w:pStyle w:val="Bodytext10"/>
        <w:framePr w:w="6792" w:h="12030" w:hRule="exact" w:wrap="none" w:vAnchor="page" w:hAnchor="page" w:x="1052" w:y="1151"/>
        <w:jc w:val="both"/>
      </w:pPr>
      <w:r>
        <w:rPr>
          <w:rStyle w:val="Bodytext1"/>
          <w:color w:val="000000"/>
        </w:rPr>
        <w:t>au fait que, dans le culte, comme en d’autres choses, on</w:t>
      </w:r>
    </w:p>
    <w:p w14:paraId="2BE196CD" w14:textId="77777777" w:rsidR="00000000" w:rsidRDefault="00000000">
      <w:pPr>
        <w:pStyle w:val="Bodytext10"/>
        <w:framePr w:w="6792" w:h="12030" w:hRule="exact" w:wrap="none" w:vAnchor="page" w:hAnchor="page" w:x="1052" w:y="1151"/>
        <w:jc w:val="both"/>
      </w:pPr>
      <w:r>
        <w:rPr>
          <w:rStyle w:val="Bodytext1"/>
          <w:color w:val="000000"/>
        </w:rPr>
        <w:t>ne s’en est point tenu à la vraie manière de porter la croix.</w:t>
      </w:r>
    </w:p>
    <w:p w14:paraId="0862F903" w14:textId="77777777" w:rsidR="00000000" w:rsidRDefault="00000000">
      <w:pPr>
        <w:pStyle w:val="Bodytext10"/>
        <w:framePr w:w="6792" w:h="12030" w:hRule="exact" w:wrap="none" w:vAnchor="page" w:hAnchor="page" w:x="1052" w:y="1151"/>
        <w:jc w:val="both"/>
      </w:pPr>
      <w:r>
        <w:rPr>
          <w:rStyle w:val="Bodytext1"/>
          <w:color w:val="000000"/>
        </w:rPr>
        <w:t>Car les hommes n’ont pas plus fait l’examen de leur culte</w:t>
      </w:r>
    </w:p>
    <w:p w14:paraId="57F7A6F4" w14:textId="77777777" w:rsidR="00000000" w:rsidRDefault="00000000">
      <w:pPr>
        <w:pStyle w:val="Bodytext10"/>
        <w:framePr w:w="6792" w:h="12030" w:hRule="exact" w:wrap="none" w:vAnchor="page" w:hAnchor="page" w:x="1052" w:y="1151"/>
        <w:jc w:val="both"/>
      </w:pPr>
      <w:r>
        <w:rPr>
          <w:rStyle w:val="Bodytext1"/>
          <w:color w:val="000000"/>
        </w:rPr>
        <w:t>que de leurs péchés : et même moins ; car, dans leur</w:t>
      </w:r>
    </w:p>
    <w:p w14:paraId="52CCC7B0" w14:textId="77777777" w:rsidR="00000000" w:rsidRDefault="00000000">
      <w:pPr>
        <w:pStyle w:val="Bodytext10"/>
        <w:framePr w:w="6792" w:h="12030" w:hRule="exact" w:wrap="none" w:vAnchor="page" w:hAnchor="page" w:x="1052" w:y="1151"/>
        <w:jc w:val="both"/>
      </w:pPr>
      <w:r>
        <w:rPr>
          <w:rStyle w:val="Bodytext1"/>
          <w:color w:val="000000"/>
        </w:rPr>
        <w:t>ignorance, ils ont pensé que le premier justifiait les seconds,</w:t>
      </w:r>
    </w:p>
    <w:p w14:paraId="15159E1B" w14:textId="77777777" w:rsidR="00000000" w:rsidRDefault="00000000">
      <w:pPr>
        <w:pStyle w:val="Bodytext10"/>
        <w:framePr w:w="6792" w:h="12030" w:hRule="exact" w:wrap="none" w:vAnchor="page" w:hAnchor="page" w:x="1052" w:y="1151"/>
        <w:jc w:val="both"/>
      </w:pPr>
      <w:r>
        <w:rPr>
          <w:rStyle w:val="Bodytext1"/>
          <w:color w:val="000000"/>
        </w:rPr>
        <w:t>sans voir que leurs pratiques religieuses elles-mêmes auraient</w:t>
      </w:r>
    </w:p>
    <w:p w14:paraId="795F2C40" w14:textId="77777777" w:rsidR="00000000" w:rsidRDefault="00000000">
      <w:pPr>
        <w:pStyle w:val="Bodytext10"/>
        <w:framePr w:w="6792" w:h="12030" w:hRule="exact" w:wrap="none" w:vAnchor="page" w:hAnchor="page" w:x="1052" w:y="1151"/>
        <w:spacing w:after="600"/>
      </w:pPr>
      <w:r>
        <w:rPr>
          <w:rStyle w:val="Bodytext1"/>
          <w:color w:val="000000"/>
        </w:rPr>
        <w:t>besoin d’une croix, ou d’une contrition.</w:t>
      </w:r>
    </w:p>
    <w:p w14:paraId="5331872A" w14:textId="77777777" w:rsidR="00000000" w:rsidRDefault="00000000">
      <w:pPr>
        <w:pStyle w:val="Bodytext10"/>
        <w:framePr w:w="6792" w:h="12030" w:hRule="exact" w:wrap="none" w:vAnchor="page" w:hAnchor="page" w:x="1052" w:y="1151"/>
        <w:numPr>
          <w:ilvl w:val="0"/>
          <w:numId w:val="17"/>
        </w:numPr>
        <w:tabs>
          <w:tab w:val="left" w:pos="908"/>
        </w:tabs>
        <w:ind w:firstLine="540"/>
        <w:jc w:val="both"/>
      </w:pPr>
      <w:bookmarkStart w:id="114" w:name="bookmark114"/>
      <w:bookmarkEnd w:id="114"/>
      <w:r>
        <w:rPr>
          <w:rStyle w:val="Bodytext1"/>
          <w:color w:val="000000"/>
        </w:rPr>
        <w:t>Mais le véritable culte ne peut venir que d’un cœur</w:t>
      </w:r>
    </w:p>
    <w:p w14:paraId="2E1B3019" w14:textId="77777777" w:rsidR="00000000" w:rsidRDefault="00000000">
      <w:pPr>
        <w:pStyle w:val="Bodytext10"/>
        <w:framePr w:w="6792" w:h="12030" w:hRule="exact" w:wrap="none" w:vAnchor="page" w:hAnchor="page" w:x="1052" w:y="1151"/>
        <w:jc w:val="both"/>
      </w:pPr>
      <w:r>
        <w:rPr>
          <w:rStyle w:val="Bodytext1"/>
          <w:color w:val="000000"/>
        </w:rPr>
        <w:t>préparé par le Seigneur (Proverbes xvi. 1). Cette préparation</w:t>
      </w:r>
    </w:p>
    <w:p w14:paraId="641100C1" w14:textId="77777777" w:rsidR="00000000" w:rsidRDefault="00000000">
      <w:pPr>
        <w:pStyle w:val="Bodytext10"/>
        <w:framePr w:w="6792" w:h="12030" w:hRule="exact" w:wrap="none" w:vAnchor="page" w:hAnchor="page" w:x="1052" w:y="1151"/>
        <w:jc w:val="both"/>
      </w:pPr>
      <w:r>
        <w:rPr>
          <w:rStyle w:val="Bodytext1"/>
          <w:color w:val="000000"/>
        </w:rPr>
        <w:t>se fait par la sanctification de l’Esprit, qui, s’il guide les</w:t>
      </w:r>
    </w:p>
    <w:p w14:paraId="7B56C580" w14:textId="77777777" w:rsidR="00000000" w:rsidRDefault="00000000">
      <w:pPr>
        <w:pStyle w:val="Bodytext10"/>
        <w:framePr w:w="6792" w:h="12030" w:hRule="exact" w:wrap="none" w:vAnchor="page" w:hAnchor="page" w:x="1052" w:y="1151"/>
        <w:jc w:val="both"/>
      </w:pPr>
      <w:r>
        <w:rPr>
          <w:rStyle w:val="Bodytext1"/>
          <w:color w:val="000000"/>
        </w:rPr>
        <w:t>enfants de Dieu dans le cours général de leur vie, comme</w:t>
      </w:r>
    </w:p>
    <w:p w14:paraId="4AE3B417" w14:textId="77777777" w:rsidR="00000000" w:rsidRDefault="00000000">
      <w:pPr>
        <w:pStyle w:val="Bodytext10"/>
        <w:framePr w:w="6792" w:h="12030" w:hRule="exact" w:wrap="none" w:vAnchor="page" w:hAnchor="page" w:x="1052" w:y="1151"/>
        <w:jc w:val="both"/>
      </w:pPr>
      <w:r>
        <w:rPr>
          <w:rStyle w:val="Bodytext1"/>
          <w:color w:val="000000"/>
        </w:rPr>
        <w:t>Paul nous l’enseigne (Romains viii. 14), à plus forte raison</w:t>
      </w:r>
    </w:p>
    <w:p w14:paraId="1C80A21C" w14:textId="77777777" w:rsidR="00000000" w:rsidRDefault="00000000">
      <w:pPr>
        <w:pStyle w:val="Bodytext10"/>
        <w:framePr w:w="6792" w:h="12030" w:hRule="exact" w:wrap="none" w:vAnchor="page" w:hAnchor="page" w:x="1052" w:y="1151"/>
        <w:jc w:val="both"/>
      </w:pPr>
      <w:r>
        <w:rPr>
          <w:rStyle w:val="Bodytext1"/>
          <w:color w:val="000000"/>
        </w:rPr>
        <w:t>doit les guider dans le culte qu’ils rendent à leur Créateur</w:t>
      </w:r>
    </w:p>
    <w:p w14:paraId="0DD7D827" w14:textId="77777777" w:rsidR="00000000" w:rsidRDefault="00000000">
      <w:pPr>
        <w:pStyle w:val="Bodytext10"/>
        <w:framePr w:w="6792" w:h="12030" w:hRule="exact" w:wrap="none" w:vAnchor="page" w:hAnchor="page" w:x="1052" w:y="1151"/>
        <w:jc w:val="both"/>
      </w:pPr>
      <w:r>
        <w:rPr>
          <w:rStyle w:val="Bodytext1"/>
          <w:color w:val="000000"/>
        </w:rPr>
        <w:t>et Sauveur. Quelque prière que l’on fasse, quelque doctrine</w:t>
      </w:r>
    </w:p>
    <w:p w14:paraId="2C8C0AB0" w14:textId="77777777" w:rsidR="00000000" w:rsidRDefault="00000000">
      <w:pPr>
        <w:pStyle w:val="Bodytext10"/>
        <w:framePr w:w="6792" w:h="12030" w:hRule="exact" w:wrap="none" w:vAnchor="page" w:hAnchor="page" w:x="1052" w:y="1151"/>
        <w:jc w:val="both"/>
      </w:pPr>
      <w:r>
        <w:rPr>
          <w:rStyle w:val="Bodytext1"/>
          <w:color w:val="000000"/>
        </w:rPr>
        <w:t>que l’on professe, si elle ne trouve pas son origine dans</w:t>
      </w:r>
    </w:p>
    <w:p w14:paraId="1382D676" w14:textId="77777777" w:rsidR="00000000" w:rsidRDefault="00000000">
      <w:pPr>
        <w:pStyle w:val="Bodytext10"/>
        <w:framePr w:w="6792" w:h="12030" w:hRule="exact" w:wrap="none" w:vAnchor="page" w:hAnchor="page" w:x="1052" w:y="1151"/>
        <w:jc w:val="both"/>
      </w:pPr>
      <w:r>
        <w:rPr>
          <w:rStyle w:val="Bodytext1"/>
          <w:color w:val="000000"/>
        </w:rPr>
        <w:t>la préparation à recevoir l’Esprit Saint, elle n’est point</w:t>
      </w:r>
    </w:p>
    <w:p w14:paraId="1D6A1C26" w14:textId="77777777" w:rsidR="00000000" w:rsidRDefault="00000000">
      <w:pPr>
        <w:pStyle w:val="Bodytext10"/>
        <w:framePr w:w="6792" w:h="12030" w:hRule="exact" w:wrap="none" w:vAnchor="page" w:hAnchor="page" w:x="1052" w:y="1151"/>
        <w:jc w:val="both"/>
      </w:pPr>
      <w:r>
        <w:rPr>
          <w:rStyle w:val="Bodytext1"/>
          <w:color w:val="000000"/>
        </w:rPr>
        <w:t>agréable à Dieu ; et elle ne constitue pas le véritable culte</w:t>
      </w:r>
    </w:p>
    <w:p w14:paraId="0AC6A8E3" w14:textId="77777777" w:rsidR="00000000" w:rsidRDefault="00000000">
      <w:pPr>
        <w:pStyle w:val="Bodytext10"/>
        <w:framePr w:w="6792" w:h="12030" w:hRule="exact" w:wrap="none" w:vAnchor="page" w:hAnchor="page" w:x="1052" w:y="1151"/>
        <w:jc w:val="both"/>
      </w:pPr>
      <w:r>
        <w:rPr>
          <w:rStyle w:val="Bodytext1"/>
          <w:color w:val="000000"/>
        </w:rPr>
        <w:t>évangélique, qui est en esprit et en vérité, c’est-à-dire</w:t>
      </w:r>
    </w:p>
    <w:p w14:paraId="0249C018" w14:textId="77777777" w:rsidR="00000000" w:rsidRDefault="00000000">
      <w:pPr>
        <w:pStyle w:val="Bodytext10"/>
        <w:framePr w:w="6792" w:h="12030" w:hRule="exact" w:wrap="none" w:vAnchor="page" w:hAnchor="page" w:x="1052" w:y="1151"/>
        <w:jc w:val="both"/>
      </w:pPr>
      <w:r>
        <w:rPr>
          <w:rStyle w:val="Bodytext1"/>
          <w:color w:val="000000"/>
        </w:rPr>
        <w:t>produit par la préparation et l’aide de l’Esprit. Car quel</w:t>
      </w:r>
    </w:p>
    <w:p w14:paraId="625B11F6" w14:textId="77777777" w:rsidR="00000000" w:rsidRDefault="00000000">
      <w:pPr>
        <w:pStyle w:val="Bodytext10"/>
        <w:framePr w:w="6792" w:h="12030" w:hRule="exact" w:wrap="none" w:vAnchor="page" w:hAnchor="page" w:x="1052" w:y="1151"/>
        <w:jc w:val="both"/>
      </w:pPr>
      <w:r>
        <w:rPr>
          <w:rStyle w:val="Bodytext1"/>
          <w:color w:val="000000"/>
        </w:rPr>
        <w:t>cas Dieu fait-il d’une accumulation de paroles pitoyables,</w:t>
      </w:r>
    </w:p>
    <w:p w14:paraId="5ACD01E1" w14:textId="77777777" w:rsidR="00000000" w:rsidRDefault="00000000">
      <w:pPr>
        <w:pStyle w:val="Bodytext10"/>
        <w:framePr w:w="6792" w:h="12030" w:hRule="exact" w:wrap="none" w:vAnchor="page" w:hAnchor="page" w:x="1052" w:y="1151"/>
        <w:jc w:val="both"/>
      </w:pPr>
      <w:r>
        <w:rPr>
          <w:rStyle w:val="Bodytext1"/>
          <w:color w:val="000000"/>
        </w:rPr>
        <w:t>ou de la dédication de certains lieux ou de certaines heures ?</w:t>
      </w:r>
    </w:p>
    <w:p w14:paraId="05CDFAB8" w14:textId="77777777" w:rsidR="00000000" w:rsidRDefault="00000000">
      <w:pPr>
        <w:pStyle w:val="Bodytext10"/>
        <w:framePr w:w="6792" w:h="12030" w:hRule="exact" w:wrap="none" w:vAnchor="page" w:hAnchor="page" w:x="1052" w:y="1151"/>
        <w:jc w:val="both"/>
      </w:pPr>
      <w:r>
        <w:rPr>
          <w:rStyle w:val="Bodytext1"/>
          <w:color w:val="000000"/>
        </w:rPr>
        <w:t>Il est Esprit, et pour Lui les mots, les lieux, les heures,</w:t>
      </w:r>
    </w:p>
    <w:p w14:paraId="4A18207D" w14:textId="77777777" w:rsidR="00000000" w:rsidRDefault="00000000">
      <w:pPr>
        <w:pStyle w:val="Bodytext10"/>
        <w:framePr w:w="6792" w:h="12030" w:hRule="exact" w:wrap="none" w:vAnchor="page" w:hAnchor="page" w:x="1052" w:y="1151"/>
        <w:jc w:val="both"/>
      </w:pPr>
      <w:r>
        <w:rPr>
          <w:rStyle w:val="Bodytext1"/>
          <w:color w:val="000000"/>
        </w:rPr>
        <w:t>pris au sens strict, sont impropres ou inadéquats. Et, bien</w:t>
      </w:r>
    </w:p>
    <w:p w14:paraId="1AA3255E" w14:textId="77777777" w:rsidR="00000000" w:rsidRDefault="00000000">
      <w:pPr>
        <w:pStyle w:val="Bodytext10"/>
        <w:framePr w:w="6792" w:h="12030" w:hRule="exact" w:wrap="none" w:vAnchor="page" w:hAnchor="page" w:x="1052" w:y="1151"/>
        <w:jc w:val="both"/>
      </w:pPr>
      <w:r>
        <w:rPr>
          <w:rStyle w:val="Bodytext1"/>
          <w:color w:val="000000"/>
        </w:rPr>
        <w:t>qu’ils soient les instruments du culte public, ce ne sont</w:t>
      </w:r>
    </w:p>
    <w:p w14:paraId="7FDD4556" w14:textId="77777777" w:rsidR="00000000" w:rsidRDefault="00000000">
      <w:pPr>
        <w:pStyle w:val="Bodytext10"/>
        <w:framePr w:w="6792" w:h="12030" w:hRule="exact" w:wrap="none" w:vAnchor="page" w:hAnchor="page" w:x="1052" w:y="1151"/>
        <w:jc w:val="both"/>
      </w:pPr>
      <w:r>
        <w:rPr>
          <w:rStyle w:val="Bodytext1"/>
          <w:color w:val="000000"/>
        </w:rPr>
        <w:t>que des instruments corporels et visibles, qui ne peuvent</w:t>
      </w:r>
    </w:p>
    <w:p w14:paraId="66B9EB4D" w14:textId="77777777" w:rsidR="00000000" w:rsidRDefault="00000000">
      <w:pPr>
        <w:pStyle w:val="Bodytext10"/>
        <w:framePr w:w="6792" w:h="12030" w:hRule="exact" w:wrap="none" w:vAnchor="page" w:hAnchor="page" w:x="1052" w:y="1151"/>
        <w:jc w:val="both"/>
      </w:pPr>
      <w:r>
        <w:rPr>
          <w:rStyle w:val="Bodytext1"/>
          <w:color w:val="000000"/>
        </w:rPr>
        <w:t>porter nos requêtes au-delà, et encore moins les faire exaucer</w:t>
      </w:r>
    </w:p>
    <w:p w14:paraId="0584DAF1" w14:textId="77777777" w:rsidR="00000000" w:rsidRDefault="00000000">
      <w:pPr>
        <w:pStyle w:val="Headerorfooter10"/>
        <w:framePr w:wrap="none" w:vAnchor="page" w:hAnchor="page" w:x="7400" w:y="13415"/>
      </w:pPr>
      <w:r>
        <w:rPr>
          <w:rStyle w:val="Headerorfooter1"/>
          <w:color w:val="000000"/>
        </w:rPr>
        <w:t>ni</w:t>
      </w:r>
    </w:p>
    <w:p w14:paraId="54D00D97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CA642FB" w14:textId="77777777" w:rsidR="00000000" w:rsidRDefault="00000000">
      <w:pPr>
        <w:pStyle w:val="Bodytext10"/>
        <w:framePr w:w="6702" w:h="1398" w:hRule="exact" w:wrap="none" w:vAnchor="page" w:hAnchor="page" w:x="2258" w:y="947"/>
        <w:jc w:val="both"/>
      </w:pPr>
      <w:r>
        <w:rPr>
          <w:rStyle w:val="Bodytext1"/>
          <w:color w:val="000000"/>
        </w:rPr>
        <w:t>par le Dieu invisible; en aucune manière. Tout cela est</w:t>
      </w:r>
    </w:p>
    <w:p w14:paraId="21646AF5" w14:textId="77777777" w:rsidR="00000000" w:rsidRDefault="00000000">
      <w:pPr>
        <w:pStyle w:val="Bodytext10"/>
        <w:framePr w:w="6702" w:h="1398" w:hRule="exact" w:wrap="none" w:vAnchor="page" w:hAnchor="page" w:x="2258" w:y="947"/>
        <w:spacing w:line="228" w:lineRule="auto"/>
        <w:jc w:val="both"/>
      </w:pPr>
      <w:r>
        <w:rPr>
          <w:rStyle w:val="Bodytext1"/>
          <w:color w:val="000000"/>
        </w:rPr>
        <w:t>fait pour satisfaire la congrégation. C’est le langage de l’âme</w:t>
      </w:r>
    </w:p>
    <w:p w14:paraId="2467EF54" w14:textId="77777777" w:rsidR="00000000" w:rsidRDefault="00000000">
      <w:pPr>
        <w:pStyle w:val="Bodytext10"/>
        <w:framePr w:w="6702" w:h="1398" w:hRule="exact" w:wrap="none" w:vAnchor="page" w:hAnchor="page" w:x="2258" w:y="947"/>
        <w:spacing w:after="40" w:line="228" w:lineRule="auto"/>
        <w:jc w:val="both"/>
      </w:pPr>
      <w:r>
        <w:rPr>
          <w:rStyle w:val="Bodytext1"/>
          <w:color w:val="000000"/>
        </w:rPr>
        <w:t>que Dieu entend, et l’âme ne peut parler que par l’Espnt</w:t>
      </w:r>
    </w:p>
    <w:p w14:paraId="42553771" w14:textId="77777777" w:rsidR="00000000" w:rsidRDefault="00000000">
      <w:pPr>
        <w:pStyle w:val="Bodytext10"/>
        <w:framePr w:w="6702" w:h="1398" w:hRule="exact" w:wrap="none" w:vAnchor="page" w:hAnchor="page" w:x="2258" w:y="947"/>
        <w:spacing w:line="228" w:lineRule="auto"/>
        <w:jc w:val="both"/>
      </w:pPr>
      <w:r>
        <w:rPr>
          <w:rStyle w:val="Bodytext1"/>
          <w:color w:val="000000"/>
        </w:rPr>
        <w:t>et ne peut faire entendre ses soupirs au Dieu Tout-Puissant</w:t>
      </w:r>
    </w:p>
    <w:p w14:paraId="5A3CC04B" w14:textId="77777777" w:rsidR="00000000" w:rsidRDefault="00000000">
      <w:pPr>
        <w:pStyle w:val="Bodytext10"/>
        <w:framePr w:w="6702" w:h="1398" w:hRule="exact" w:wrap="none" w:vAnchor="page" w:hAnchor="page" w:x="2258" w:y="947"/>
      </w:pPr>
      <w:r>
        <w:rPr>
          <w:rStyle w:val="Bodytext1"/>
          <w:color w:val="000000"/>
        </w:rPr>
        <w:t>sans l’aide de l’Esprit Saint.</w:t>
      </w:r>
    </w:p>
    <w:p w14:paraId="67A9D9B5" w14:textId="77777777" w:rsidR="00000000" w:rsidRDefault="00000000">
      <w:pPr>
        <w:pStyle w:val="Bodytext10"/>
        <w:framePr w:w="6702" w:h="10308" w:hRule="exact" w:wrap="none" w:vAnchor="page" w:hAnchor="page" w:x="2258" w:y="2813"/>
        <w:numPr>
          <w:ilvl w:val="0"/>
          <w:numId w:val="17"/>
        </w:numPr>
        <w:tabs>
          <w:tab w:val="left" w:pos="866"/>
        </w:tabs>
        <w:ind w:firstLine="500"/>
        <w:jc w:val="both"/>
      </w:pPr>
      <w:bookmarkStart w:id="115" w:name="bookmark115"/>
      <w:bookmarkEnd w:id="115"/>
      <w:r>
        <w:rPr>
          <w:rStyle w:val="Bodytext1"/>
          <w:color w:val="000000"/>
        </w:rPr>
        <w:t>L’âme de l’homme, quelque vivante qu’elle soit à</w:t>
      </w:r>
    </w:p>
    <w:p w14:paraId="7A11D422" w14:textId="77777777" w:rsidR="00000000" w:rsidRDefault="00000000">
      <w:pPr>
        <w:pStyle w:val="Bodytext10"/>
        <w:framePr w:w="6702" w:h="10308" w:hRule="exact" w:wrap="none" w:vAnchor="page" w:hAnchor="page" w:x="2258" w:y="2813"/>
        <w:jc w:val="both"/>
      </w:pPr>
      <w:r>
        <w:rPr>
          <w:rStyle w:val="Bodytext1"/>
          <w:color w:val="000000"/>
        </w:rPr>
        <w:t>d’autres égards, est morte à Dieu tant qu’il n’y a point</w:t>
      </w:r>
    </w:p>
    <w:p w14:paraId="19042553" w14:textId="77777777" w:rsidR="00000000" w:rsidRDefault="00000000">
      <w:pPr>
        <w:pStyle w:val="Bodytext10"/>
        <w:framePr w:w="6702" w:h="10308" w:hRule="exact" w:wrap="none" w:vAnchor="page" w:hAnchor="page" w:x="2258" w:y="2813"/>
        <w:spacing w:line="233" w:lineRule="auto"/>
        <w:jc w:val="both"/>
      </w:pPr>
      <w:r>
        <w:rPr>
          <w:rStyle w:val="Bodytext1"/>
          <w:color w:val="000000"/>
        </w:rPr>
        <w:t>insufflé l’esprit de vie : sans cet esprit, elle ne saurait vivre</w:t>
      </w:r>
    </w:p>
    <w:p w14:paraId="4F189620" w14:textId="77777777" w:rsidR="00000000" w:rsidRDefault="00000000">
      <w:pPr>
        <w:pStyle w:val="Bodytext10"/>
        <w:framePr w:w="6702" w:h="10308" w:hRule="exact" w:wrap="none" w:vAnchor="page" w:hAnchor="page" w:x="2258" w:y="2813"/>
        <w:jc w:val="both"/>
      </w:pPr>
      <w:r>
        <w:rPr>
          <w:rStyle w:val="Bodytext1"/>
          <w:color w:val="000000"/>
        </w:rPr>
        <w:t>pour Lui, et encore moins l’adorer. Ainsi, Dieu nous dit,</w:t>
      </w:r>
    </w:p>
    <w:p w14:paraId="7D443392" w14:textId="77777777" w:rsidR="00000000" w:rsidRDefault="00000000">
      <w:pPr>
        <w:pStyle w:val="Bodytext10"/>
        <w:framePr w:w="6702" w:h="10308" w:hRule="exact" w:wrap="none" w:vAnchor="page" w:hAnchor="page" w:x="2258" w:y="2813"/>
        <w:jc w:val="both"/>
      </w:pPr>
      <w:r>
        <w:rPr>
          <w:rStyle w:val="Bodytext1"/>
          <w:color w:val="000000"/>
        </w:rPr>
        <w:t>par la bouche d’Ezéchiel, lorsqu’il lui montra, dans une</w:t>
      </w:r>
    </w:p>
    <w:p w14:paraId="3C7B6219" w14:textId="77777777" w:rsidR="00000000" w:rsidRDefault="00000000">
      <w:pPr>
        <w:pStyle w:val="Bodytext10"/>
        <w:framePr w:w="6702" w:h="10308" w:hRule="exact" w:wrap="none" w:vAnchor="page" w:hAnchor="page" w:x="2258" w:y="2813"/>
        <w:jc w:val="both"/>
      </w:pPr>
      <w:r>
        <w:rPr>
          <w:rStyle w:val="Bodytext1"/>
          <w:color w:val="000000"/>
        </w:rPr>
        <w:t>vision, la restauration du genre humain, en la personne</w:t>
      </w:r>
    </w:p>
    <w:p w14:paraId="646F2EDF" w14:textId="77777777" w:rsidR="00000000" w:rsidRDefault="00000000">
      <w:pPr>
        <w:pStyle w:val="Bodytext10"/>
        <w:framePr w:w="6702" w:h="10308" w:hRule="exact" w:wrap="none" w:vAnchor="page" w:hAnchor="page" w:x="2258" w:y="2813"/>
        <w:jc w:val="both"/>
      </w:pPr>
      <w:r>
        <w:rPr>
          <w:rStyle w:val="Bodytext1"/>
          <w:color w:val="000000"/>
        </w:rPr>
        <w:t>d’Israël (manière habituelle de parler parmi les prophètes,</w:t>
      </w:r>
    </w:p>
    <w:p w14:paraId="18662064" w14:textId="77777777" w:rsidR="00000000" w:rsidRDefault="00000000">
      <w:pPr>
        <w:pStyle w:val="Bodytext10"/>
        <w:framePr w:w="6702" w:h="10308" w:hRule="exact" w:wrap="none" w:vAnchor="page" w:hAnchor="page" w:x="2258" w:y="2813"/>
        <w:jc w:val="both"/>
      </w:pPr>
      <w:r>
        <w:rPr>
          <w:rStyle w:val="Bodytext1"/>
          <w:color w:val="000000"/>
        </w:rPr>
        <w:t>et souvent mal comprise) : « J’ouvrirai vos sépulcres », dit</w:t>
      </w:r>
    </w:p>
    <w:p w14:paraId="20F56E14" w14:textId="77777777" w:rsidR="00000000" w:rsidRDefault="00000000">
      <w:pPr>
        <w:pStyle w:val="Bodytext10"/>
        <w:framePr w:w="6702" w:h="10308" w:hRule="exact" w:wrap="none" w:vAnchor="page" w:hAnchor="page" w:x="2258" w:y="2813"/>
        <w:jc w:val="both"/>
      </w:pPr>
      <w:r>
        <w:rPr>
          <w:rStyle w:val="Bodytext1"/>
          <w:color w:val="000000"/>
        </w:rPr>
        <w:t>le Seigneur, « et je mettrai mon esprit en vous, et vous</w:t>
      </w:r>
    </w:p>
    <w:p w14:paraId="028CAF44" w14:textId="77777777" w:rsidR="00000000" w:rsidRDefault="00000000">
      <w:pPr>
        <w:pStyle w:val="Bodytext10"/>
        <w:framePr w:w="6702" w:h="10308" w:hRule="exact" w:wrap="none" w:vAnchor="page" w:hAnchor="page" w:x="2258" w:y="2813"/>
        <w:jc w:val="both"/>
      </w:pPr>
      <w:r>
        <w:rPr>
          <w:rStyle w:val="Bodytext1"/>
          <w:color w:val="000000"/>
        </w:rPr>
        <w:t>vivrez» (Ezéchiel xxxvii. 12-14). Ainsi, quoique le Christ ait</w:t>
      </w:r>
    </w:p>
    <w:p w14:paraId="6A2C6771" w14:textId="77777777" w:rsidR="00000000" w:rsidRDefault="00000000">
      <w:pPr>
        <w:pStyle w:val="Bodytext10"/>
        <w:framePr w:w="6702" w:h="10308" w:hRule="exact" w:wrap="none" w:vAnchor="page" w:hAnchor="page" w:x="2258" w:y="2813"/>
        <w:jc w:val="both"/>
      </w:pPr>
      <w:r>
        <w:rPr>
          <w:rStyle w:val="Bodytext1"/>
          <w:color w:val="000000"/>
        </w:rPr>
        <w:t>enseigné à ses disciples à prier, ils étaient, en quelque sorte,</w:t>
      </w:r>
    </w:p>
    <w:p w14:paraId="44894C8B" w14:textId="77777777" w:rsidR="00000000" w:rsidRDefault="00000000">
      <w:pPr>
        <w:pStyle w:val="Bodytext10"/>
        <w:framePr w:w="6702" w:h="10308" w:hRule="exact" w:wrap="none" w:vAnchor="page" w:hAnchor="page" w:x="2258" w:y="2813"/>
        <w:jc w:val="both"/>
      </w:pPr>
      <w:r>
        <w:rPr>
          <w:rStyle w:val="Bodytext1"/>
          <w:color w:val="000000"/>
        </w:rPr>
        <w:t>des disciples avant qu’il les eût enseignés ; non point des</w:t>
      </w:r>
    </w:p>
    <w:p w14:paraId="624A4FF4" w14:textId="77777777" w:rsidR="00000000" w:rsidRDefault="00000000">
      <w:pPr>
        <w:pStyle w:val="Bodytext10"/>
        <w:framePr w:w="6702" w:h="10308" w:hRule="exact" w:wrap="none" w:vAnchor="page" w:hAnchor="page" w:x="2258" w:y="2813"/>
        <w:jc w:val="both"/>
      </w:pPr>
      <w:r>
        <w:rPr>
          <w:rStyle w:val="Bodytext1"/>
          <w:color w:val="000000"/>
        </w:rPr>
        <w:t>hommes mondains, dont les prières sont une abomination</w:t>
      </w:r>
    </w:p>
    <w:p w14:paraId="57EA2D37" w14:textId="77777777" w:rsidR="00000000" w:rsidRDefault="00000000">
      <w:pPr>
        <w:pStyle w:val="Bodytext10"/>
        <w:framePr w:w="6702" w:h="10308" w:hRule="exact" w:wrap="none" w:vAnchor="page" w:hAnchor="page" w:x="2258" w:y="2813"/>
        <w:jc w:val="both"/>
      </w:pPr>
      <w:r>
        <w:rPr>
          <w:rStyle w:val="Bodytext1"/>
          <w:color w:val="000000"/>
        </w:rPr>
        <w:t>aux yeux de Dieu. Et bien qu’il leur ait enseigné à prier,</w:t>
      </w:r>
    </w:p>
    <w:p w14:paraId="4DD56E32" w14:textId="77777777" w:rsidR="00000000" w:rsidRDefault="00000000">
      <w:pPr>
        <w:pStyle w:val="Bodytext10"/>
        <w:framePr w:w="6702" w:h="10308" w:hRule="exact" w:wrap="none" w:vAnchor="page" w:hAnchor="page" w:x="2258" w:y="2813"/>
        <w:jc w:val="both"/>
      </w:pPr>
      <w:r>
        <w:rPr>
          <w:rStyle w:val="Bodytext1"/>
          <w:color w:val="000000"/>
        </w:rPr>
        <w:t>cela ne signifie pas que chacun doive dire cette prière sans</w:t>
      </w:r>
    </w:p>
    <w:p w14:paraId="0FF15E7E" w14:textId="77777777" w:rsidR="00000000" w:rsidRDefault="00000000">
      <w:pPr>
        <w:pStyle w:val="Bodytext10"/>
        <w:framePr w:w="6702" w:h="10308" w:hRule="exact" w:wrap="none" w:vAnchor="page" w:hAnchor="page" w:x="2258" w:y="2813"/>
        <w:jc w:val="both"/>
      </w:pPr>
      <w:r>
        <w:rPr>
          <w:rStyle w:val="Bodytext1"/>
          <w:color w:val="000000"/>
        </w:rPr>
        <w:t>prendre en compte s’il peut, ou non, la dire avec le même</w:t>
      </w:r>
    </w:p>
    <w:p w14:paraId="39C2B196" w14:textId="77777777" w:rsidR="00000000" w:rsidRDefault="00000000">
      <w:pPr>
        <w:pStyle w:val="Bodytext10"/>
        <w:framePr w:w="6702" w:h="10308" w:hRule="exact" w:wrap="none" w:vAnchor="page" w:hAnchor="page" w:x="2258" w:y="2813"/>
        <w:jc w:val="both"/>
      </w:pPr>
      <w:r>
        <w:rPr>
          <w:rStyle w:val="Bodytext1"/>
          <w:color w:val="000000"/>
        </w:rPr>
        <w:t>cœur, et avec les mêmes qualifications, que ses pauvres</w:t>
      </w:r>
    </w:p>
    <w:p w14:paraId="7D23889A" w14:textId="77777777" w:rsidR="00000000" w:rsidRDefault="00000000">
      <w:pPr>
        <w:pStyle w:val="Bodytext10"/>
        <w:framePr w:w="6702" w:h="10308" w:hRule="exact" w:wrap="none" w:vAnchor="page" w:hAnchor="page" w:x="2258" w:y="2813"/>
        <w:jc w:val="both"/>
      </w:pPr>
      <w:r>
        <w:rPr>
          <w:rStyle w:val="Bodytext1"/>
          <w:color w:val="000000"/>
        </w:rPr>
        <w:t>disciples, ainsi que l’on a la superstition et la présomption,</w:t>
      </w:r>
    </w:p>
    <w:p w14:paraId="573C763A" w14:textId="77777777" w:rsidR="00000000" w:rsidRDefault="00000000">
      <w:pPr>
        <w:pStyle w:val="Bodytext10"/>
        <w:framePr w:w="6702" w:h="10308" w:hRule="exact" w:wrap="none" w:vAnchor="page" w:hAnchor="page" w:x="2258" w:y="2813"/>
        <w:ind w:firstLine="140"/>
        <w:jc w:val="both"/>
      </w:pPr>
      <w:r>
        <w:rPr>
          <w:rStyle w:val="Bodytext1"/>
          <w:color w:val="000000"/>
        </w:rPr>
        <w:t>de le faire aujourd’hui ; mais plutôt que nous devons</w:t>
      </w:r>
    </w:p>
    <w:p w14:paraId="459079B1" w14:textId="77777777" w:rsidR="00000000" w:rsidRDefault="00000000">
      <w:pPr>
        <w:pStyle w:val="Bodytext10"/>
        <w:framePr w:w="6702" w:h="10308" w:hRule="exact" w:wrap="none" w:vAnchor="page" w:hAnchor="page" w:x="2258" w:y="2813"/>
        <w:ind w:firstLine="140"/>
        <w:jc w:val="both"/>
      </w:pPr>
      <w:r>
        <w:rPr>
          <w:rStyle w:val="Bodytext1"/>
          <w:color w:val="000000"/>
        </w:rPr>
        <w:t>aujourd’hui, comme eux jadis, dire non pas nos propres</w:t>
      </w:r>
    </w:p>
    <w:p w14:paraId="52996759" w14:textId="77777777" w:rsidR="00000000" w:rsidRDefault="00000000">
      <w:pPr>
        <w:pStyle w:val="Bodytext10"/>
        <w:framePr w:w="6702" w:h="10308" w:hRule="exact" w:wrap="none" w:vAnchor="page" w:hAnchor="page" w:x="2258" w:y="2813"/>
        <w:ind w:firstLine="140"/>
        <w:jc w:val="both"/>
      </w:pPr>
      <w:r>
        <w:rPr>
          <w:rStyle w:val="Bodytext1"/>
          <w:color w:val="000000"/>
        </w:rPr>
        <w:t>prières, mais les siennes : c’est-à-dire, celles qu’il nous</w:t>
      </w:r>
    </w:p>
    <w:p w14:paraId="621E9852" w14:textId="77777777" w:rsidR="00000000" w:rsidRDefault="00000000">
      <w:pPr>
        <w:pStyle w:val="Bodytext10"/>
        <w:framePr w:w="6702" w:h="10308" w:hRule="exact" w:wrap="none" w:vAnchor="page" w:hAnchor="page" w:x="2258" w:y="2813"/>
        <w:spacing w:after="620"/>
        <w:ind w:firstLine="140"/>
        <w:jc w:val="both"/>
      </w:pPr>
      <w:r>
        <w:rPr>
          <w:rStyle w:val="Bodytext1"/>
          <w:color w:val="000000"/>
        </w:rPr>
        <w:t>permet de faire, ainsi qu’il le leur a permis jadis.</w:t>
      </w:r>
    </w:p>
    <w:p w14:paraId="4AC67D92" w14:textId="77777777" w:rsidR="00000000" w:rsidRDefault="00000000">
      <w:pPr>
        <w:pStyle w:val="Bodytext10"/>
        <w:framePr w:w="6702" w:h="10308" w:hRule="exact" w:wrap="none" w:vAnchor="page" w:hAnchor="page" w:x="2258" w:y="2813"/>
        <w:numPr>
          <w:ilvl w:val="0"/>
          <w:numId w:val="17"/>
        </w:numPr>
        <w:tabs>
          <w:tab w:val="left" w:pos="1018"/>
        </w:tabs>
        <w:ind w:firstLine="680"/>
        <w:jc w:val="both"/>
      </w:pPr>
      <w:bookmarkStart w:id="116" w:name="bookmark116"/>
      <w:bookmarkEnd w:id="116"/>
      <w:r>
        <w:rPr>
          <w:rStyle w:val="Bodytext1"/>
          <w:color w:val="000000"/>
        </w:rPr>
        <w:t>Car si nous ne devons point nous inquiéter de ce</w:t>
      </w:r>
    </w:p>
    <w:p w14:paraId="3BCC2693" w14:textId="77777777" w:rsidR="00000000" w:rsidRDefault="00000000">
      <w:pPr>
        <w:pStyle w:val="Bodytext10"/>
        <w:framePr w:w="6702" w:h="10308" w:hRule="exact" w:wrap="none" w:vAnchor="page" w:hAnchor="page" w:x="2258" w:y="2813"/>
        <w:ind w:firstLine="140"/>
        <w:jc w:val="both"/>
      </w:pPr>
      <w:r>
        <w:rPr>
          <w:rStyle w:val="Bodytext1"/>
          <w:color w:val="000000"/>
        </w:rPr>
        <w:t>que nous dirons lorsque nous viendrons devant les princes</w:t>
      </w:r>
    </w:p>
    <w:p w14:paraId="21F0BBC2" w14:textId="77777777" w:rsidR="00000000" w:rsidRDefault="00000000">
      <w:pPr>
        <w:pStyle w:val="Bodytext10"/>
        <w:framePr w:w="6702" w:h="10308" w:hRule="exact" w:wrap="none" w:vAnchor="page" w:hAnchor="page" w:x="2258" w:y="2813"/>
        <w:ind w:firstLine="140"/>
        <w:jc w:val="both"/>
      </w:pPr>
      <w:r>
        <w:rPr>
          <w:rStyle w:val="Bodytext1"/>
          <w:color w:val="000000"/>
        </w:rPr>
        <w:t>de ce monde, parce qu’alors ce que nous devons dire nous</w:t>
      </w:r>
    </w:p>
    <w:p w14:paraId="2B5FB999" w14:textId="77777777" w:rsidR="00000000" w:rsidRDefault="00000000">
      <w:pPr>
        <w:pStyle w:val="Bodytext10"/>
        <w:framePr w:w="6702" w:h="10308" w:hRule="exact" w:wrap="none" w:vAnchor="page" w:hAnchor="page" w:x="2258" w:y="2813"/>
        <w:ind w:firstLine="140"/>
        <w:jc w:val="both"/>
      </w:pPr>
      <w:r>
        <w:rPr>
          <w:rStyle w:val="Bodytext1"/>
          <w:color w:val="000000"/>
        </w:rPr>
        <w:t>sera donné, et que « ce n’est pas nous qui parlerons, mais</w:t>
      </w:r>
    </w:p>
    <w:p w14:paraId="125FFE4C" w14:textId="77777777" w:rsidR="00000000" w:rsidRDefault="00000000">
      <w:pPr>
        <w:pStyle w:val="Bodytext10"/>
        <w:framePr w:w="6702" w:h="10308" w:hRule="exact" w:wrap="none" w:vAnchor="page" w:hAnchor="page" w:x="2258" w:y="2813"/>
        <w:ind w:firstLine="140"/>
        <w:jc w:val="both"/>
      </w:pPr>
      <w:r>
        <w:rPr>
          <w:rStyle w:val="Bodytext1"/>
          <w:color w:val="000000"/>
        </w:rPr>
        <w:t>1 Esprit de notre Père céleste qui parlera en nous » (Matthieu</w:t>
      </w:r>
    </w:p>
    <w:p w14:paraId="07AB69AD" w14:textId="77777777" w:rsidR="00000000" w:rsidRDefault="00000000">
      <w:pPr>
        <w:pStyle w:val="Bodytext10"/>
        <w:framePr w:w="6702" w:h="10308" w:hRule="exact" w:wrap="none" w:vAnchor="page" w:hAnchor="page" w:x="2258" w:y="2813"/>
        <w:ind w:firstLine="140"/>
        <w:jc w:val="both"/>
      </w:pPr>
      <w:r>
        <w:rPr>
          <w:rStyle w:val="Bodytext1"/>
          <w:color w:val="000000"/>
          <w:vertAlign w:val="superscript"/>
        </w:rPr>
        <w:t>X</w:t>
      </w:r>
      <w:r>
        <w:rPr>
          <w:rStyle w:val="Bodytext1"/>
          <w:color w:val="000000"/>
        </w:rPr>
        <w:t xml:space="preserve">* </w:t>
      </w:r>
      <w:r>
        <w:rPr>
          <w:rStyle w:val="Bodytext1"/>
          <w:color w:val="000000"/>
          <w:vertAlign w:val="superscript"/>
        </w:rPr>
        <w:t>1</w:t>
      </w:r>
      <w:r>
        <w:rPr>
          <w:rStyle w:val="Bodytext1"/>
          <w:color w:val="000000"/>
        </w:rPr>
        <w:t>9‘</w:t>
      </w:r>
      <w:r>
        <w:rPr>
          <w:rStyle w:val="Bodytext1"/>
          <w:color w:val="000000"/>
          <w:vertAlign w:val="superscript"/>
        </w:rPr>
        <w:t>2O</w:t>
      </w:r>
      <w:r>
        <w:rPr>
          <w:rStyle w:val="Bodytext1"/>
          <w:color w:val="000000"/>
        </w:rPr>
        <w:t>)&gt; notre propre capacité est encore moins nécessaire,</w:t>
      </w:r>
    </w:p>
    <w:p w14:paraId="5601D0F0" w14:textId="77777777" w:rsidR="00000000" w:rsidRDefault="00000000">
      <w:pPr>
        <w:pStyle w:val="Bodytext10"/>
        <w:framePr w:w="6702" w:h="10308" w:hRule="exact" w:wrap="none" w:vAnchor="page" w:hAnchor="page" w:x="2258" w:y="2813"/>
        <w:ind w:firstLine="140"/>
        <w:jc w:val="both"/>
      </w:pPr>
      <w:r>
        <w:rPr>
          <w:rStyle w:val="Bodytext1"/>
          <w:color w:val="000000"/>
        </w:rPr>
        <w:t>et nous devons encore moins étudier la forme de notre</w:t>
      </w:r>
    </w:p>
    <w:p w14:paraId="1EB95EC8" w14:textId="77777777" w:rsidR="00000000" w:rsidRDefault="00000000">
      <w:pPr>
        <w:pStyle w:val="Bodytext10"/>
        <w:framePr w:w="6702" w:h="10308" w:hRule="exact" w:wrap="none" w:vAnchor="page" w:hAnchor="page" w:x="2258" w:y="2813"/>
        <w:ind w:firstLine="140"/>
        <w:jc w:val="both"/>
      </w:pPr>
      <w:r>
        <w:rPr>
          <w:rStyle w:val="Bodytext1"/>
          <w:color w:val="000000"/>
        </w:rPr>
        <w:t>discours lorsque nous approchons du Prince des princes,</w:t>
      </w:r>
    </w:p>
    <w:p w14:paraId="4875DF18" w14:textId="77777777" w:rsidR="00000000" w:rsidRDefault="00000000">
      <w:pPr>
        <w:pStyle w:val="Bodytext10"/>
        <w:framePr w:w="6702" w:h="10308" w:hRule="exact" w:wrap="none" w:vAnchor="page" w:hAnchor="page" w:x="2258" w:y="2813"/>
        <w:ind w:firstLine="140"/>
        <w:jc w:val="both"/>
      </w:pPr>
      <w:r>
        <w:rPr>
          <w:rStyle w:val="Bodytext1"/>
          <w:color w:val="000000"/>
        </w:rPr>
        <w:t>du Roi des rois, et du Seigneur des seigneurs. Car, en</w:t>
      </w:r>
    </w:p>
    <w:p w14:paraId="6CFC7DA6" w14:textId="77777777" w:rsidR="00000000" w:rsidRDefault="00000000">
      <w:pPr>
        <w:pStyle w:val="Bodytext10"/>
        <w:framePr w:w="6702" w:h="10308" w:hRule="exact" w:wrap="none" w:vAnchor="page" w:hAnchor="page" w:x="2258" w:y="2813"/>
        <w:ind w:firstLine="140"/>
        <w:jc w:val="both"/>
      </w:pPr>
      <w:r>
        <w:rPr>
          <w:rStyle w:val="Bodytext1"/>
          <w:color w:val="000000"/>
        </w:rPr>
        <w:t>raison de sa grandeur, nous ne le devons pas, ainsi que</w:t>
      </w:r>
    </w:p>
    <w:p w14:paraId="2D6D32A8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13D197E" w14:textId="77777777" w:rsidR="00000000" w:rsidRDefault="00000000">
      <w:pPr>
        <w:pStyle w:val="Bodytext10"/>
        <w:framePr w:w="6822" w:h="12048" w:hRule="exact" w:wrap="none" w:vAnchor="page" w:hAnchor="page" w:x="1037" w:y="1097"/>
      </w:pPr>
      <w:r>
        <w:rPr>
          <w:rStyle w:val="Bodytext1"/>
          <w:color w:val="000000"/>
        </w:rPr>
        <w:t>nous l’a ordonné le Christ ; en raison du rapport que nous</w:t>
      </w:r>
    </w:p>
    <w:p w14:paraId="3007D509" w14:textId="77777777" w:rsidR="00000000" w:rsidRDefault="00000000">
      <w:pPr>
        <w:pStyle w:val="Bodytext10"/>
        <w:framePr w:w="6822" w:h="12048" w:hRule="exact" w:wrap="none" w:vAnchor="page" w:hAnchor="page" w:x="1037" w:y="1097"/>
        <w:spacing w:line="223" w:lineRule="auto"/>
      </w:pPr>
      <w:r>
        <w:rPr>
          <w:rStyle w:val="Bodytext1"/>
          <w:color w:val="000000"/>
        </w:rPr>
        <w:t>avons avec Lui en tant que ses enfants, cela n’est pas</w:t>
      </w:r>
    </w:p>
    <w:p w14:paraId="37848114" w14:textId="77777777" w:rsidR="00000000" w:rsidRDefault="00000000">
      <w:pPr>
        <w:pStyle w:val="Bodytext10"/>
        <w:framePr w:w="6822" w:h="12048" w:hRule="exact" w:wrap="none" w:vAnchor="page" w:hAnchor="page" w:x="1037" w:y="1097"/>
        <w:spacing w:line="228" w:lineRule="auto"/>
      </w:pPr>
      <w:r>
        <w:rPr>
          <w:rStyle w:val="Bodytext1"/>
          <w:color w:val="000000"/>
        </w:rPr>
        <w:t>nécessaire ; Il nous aidera, Il est notre Père ; c’est-à-dire,</w:t>
      </w:r>
    </w:p>
    <w:p w14:paraId="7158A8B1" w14:textId="77777777" w:rsidR="00000000" w:rsidRDefault="00000000">
      <w:pPr>
        <w:pStyle w:val="Bodytext10"/>
        <w:framePr w:w="6822" w:h="12048" w:hRule="exact" w:wrap="none" w:vAnchor="page" w:hAnchor="page" w:x="1037" w:y="1097"/>
        <w:spacing w:line="223" w:lineRule="auto"/>
      </w:pPr>
      <w:r>
        <w:rPr>
          <w:rStyle w:val="Bodytext1"/>
          <w:color w:val="000000"/>
        </w:rPr>
        <w:t>s’il l’est vraiment. Ainsi, non seulement la bouche du corps,</w:t>
      </w:r>
    </w:p>
    <w:p w14:paraId="714C72A1" w14:textId="77777777" w:rsidR="00000000" w:rsidRDefault="00000000">
      <w:pPr>
        <w:pStyle w:val="Bodytext10"/>
        <w:framePr w:w="6822" w:h="12048" w:hRule="exact" w:wrap="none" w:vAnchor="page" w:hAnchor="page" w:x="1037" w:y="1097"/>
        <w:spacing w:line="228" w:lineRule="auto"/>
      </w:pPr>
      <w:r>
        <w:rPr>
          <w:rStyle w:val="Bodytext1"/>
          <w:color w:val="000000"/>
        </w:rPr>
        <w:t>mais aussi celle de l’âme est fermée, jusqu’à ce que Dieu</w:t>
      </w:r>
    </w:p>
    <w:p w14:paraId="1CD66CB9" w14:textId="77777777" w:rsidR="00000000" w:rsidRDefault="00000000">
      <w:pPr>
        <w:pStyle w:val="Bodytext10"/>
        <w:framePr w:w="6822" w:h="12048" w:hRule="exact" w:wrap="none" w:vAnchor="page" w:hAnchor="page" w:x="1037" w:y="1097"/>
        <w:spacing w:line="233" w:lineRule="auto"/>
      </w:pPr>
      <w:r>
        <w:rPr>
          <w:rStyle w:val="Bodytext1"/>
          <w:color w:val="000000"/>
        </w:rPr>
        <w:t>l’ouvre ; et c’est alors qu’il aime entendre son discours. Le</w:t>
      </w:r>
    </w:p>
    <w:p w14:paraId="6915ADC7" w14:textId="77777777" w:rsidR="00000000" w:rsidRDefault="00000000">
      <w:pPr>
        <w:pStyle w:val="Bodytext10"/>
        <w:framePr w:w="6822" w:h="12048" w:hRule="exact" w:wrap="none" w:vAnchor="page" w:hAnchor="page" w:x="1037" w:y="1097"/>
        <w:spacing w:line="228" w:lineRule="auto"/>
      </w:pPr>
      <w:r>
        <w:rPr>
          <w:rStyle w:val="Bodytext1"/>
          <w:color w:val="000000"/>
        </w:rPr>
        <w:t>corps ne devrait jamais faire entendre son langage avant</w:t>
      </w:r>
    </w:p>
    <w:p w14:paraId="7FB88A73" w14:textId="77777777" w:rsidR="00000000" w:rsidRDefault="00000000">
      <w:pPr>
        <w:pStyle w:val="Bodytext10"/>
        <w:framePr w:w="6822" w:h="12048" w:hRule="exact" w:wrap="none" w:vAnchor="page" w:hAnchor="page" w:x="1037" w:y="1097"/>
        <w:spacing w:line="228" w:lineRule="auto"/>
      </w:pPr>
      <w:r>
        <w:rPr>
          <w:rStyle w:val="Bodytext1"/>
          <w:color w:val="000000"/>
        </w:rPr>
        <w:t>celui de l’âme : Dieu prête l’oreille à de telles requêtes, et</w:t>
      </w:r>
    </w:p>
    <w:p w14:paraId="65A451D7" w14:textId="77777777" w:rsidR="00000000" w:rsidRDefault="00000000">
      <w:pPr>
        <w:pStyle w:val="Bodytext10"/>
        <w:framePr w:w="6822" w:h="12048" w:hRule="exact" w:wrap="none" w:vAnchor="page" w:hAnchor="page" w:x="1037" w:y="1097"/>
        <w:spacing w:line="233" w:lineRule="auto"/>
      </w:pPr>
      <w:r>
        <w:rPr>
          <w:rStyle w:val="Bodytext1"/>
          <w:color w:val="000000"/>
        </w:rPr>
        <w:t>son Esprit intercède puissamment en faveur de ceux qui</w:t>
      </w:r>
    </w:p>
    <w:p w14:paraId="6BE48CE1" w14:textId="77777777" w:rsidR="00000000" w:rsidRDefault="00000000">
      <w:pPr>
        <w:pStyle w:val="Bodytext10"/>
        <w:framePr w:w="6822" w:h="12048" w:hRule="exact" w:wrap="none" w:vAnchor="page" w:hAnchor="page" w:x="1037" w:y="1097"/>
        <w:spacing w:after="580" w:line="233" w:lineRule="auto"/>
      </w:pPr>
      <w:r>
        <w:rPr>
          <w:rStyle w:val="Bodytext1"/>
          <w:color w:val="000000"/>
        </w:rPr>
        <w:t>les formulent.</w:t>
      </w:r>
    </w:p>
    <w:p w14:paraId="39FD8388" w14:textId="77777777" w:rsidR="00000000" w:rsidRDefault="00000000">
      <w:pPr>
        <w:pStyle w:val="Bodytext10"/>
        <w:framePr w:w="6822" w:h="12048" w:hRule="exact" w:wrap="none" w:vAnchor="page" w:hAnchor="page" w:x="1037" w:y="1097"/>
        <w:numPr>
          <w:ilvl w:val="0"/>
          <w:numId w:val="17"/>
        </w:numPr>
        <w:tabs>
          <w:tab w:val="left" w:pos="914"/>
        </w:tabs>
        <w:ind w:firstLine="540"/>
        <w:jc w:val="both"/>
      </w:pPr>
      <w:bookmarkStart w:id="117" w:name="bookmark117"/>
      <w:bookmarkEnd w:id="117"/>
      <w:r>
        <w:rPr>
          <w:rStyle w:val="Bodytext1"/>
          <w:color w:val="000000"/>
        </w:rPr>
        <w:t>Mais, demandera-t-on, comment accéder à cette</w:t>
      </w:r>
    </w:p>
    <w:p w14:paraId="4DABD28B" w14:textId="77777777" w:rsidR="00000000" w:rsidRDefault="00000000">
      <w:pPr>
        <w:pStyle w:val="Bodytext10"/>
        <w:framePr w:w="6822" w:h="12048" w:hRule="exact" w:wrap="none" w:vAnchor="page" w:hAnchor="page" w:x="1037" w:y="1097"/>
        <w:jc w:val="both"/>
      </w:pPr>
      <w:r>
        <w:rPr>
          <w:rStyle w:val="Bodytext1"/>
          <w:color w:val="000000"/>
        </w:rPr>
        <w:t>préparation spirituelle ? Je répondrai : en servant Dieu avec</w:t>
      </w:r>
    </w:p>
    <w:p w14:paraId="53B90C0A" w14:textId="77777777" w:rsidR="00000000" w:rsidRDefault="00000000">
      <w:pPr>
        <w:pStyle w:val="Bodytext10"/>
        <w:framePr w:w="6822" w:h="12048" w:hRule="exact" w:wrap="none" w:vAnchor="page" w:hAnchor="page" w:x="1037" w:y="1097"/>
        <w:jc w:val="both"/>
      </w:pPr>
      <w:r>
        <w:rPr>
          <w:rStyle w:val="Bodytext1"/>
          <w:color w:val="000000"/>
        </w:rPr>
        <w:t>patience, et cependant avec attention et avec zèle : « Éternel »,</w:t>
      </w:r>
    </w:p>
    <w:p w14:paraId="7D0FCAE6" w14:textId="77777777" w:rsidR="00000000" w:rsidRDefault="00000000">
      <w:pPr>
        <w:pStyle w:val="Bodytext10"/>
        <w:framePr w:w="6822" w:h="12048" w:hRule="exact" w:wrap="none" w:vAnchor="page" w:hAnchor="page" w:x="1037" w:y="1097"/>
        <w:jc w:val="both"/>
      </w:pPr>
      <w:r>
        <w:rPr>
          <w:rStyle w:val="Bodytext1"/>
          <w:color w:val="000000"/>
        </w:rPr>
        <w:t>dit le Psalmiste, « tu exauces les vœux des humbles ; tu</w:t>
      </w:r>
    </w:p>
    <w:p w14:paraId="61E7CFA4" w14:textId="77777777" w:rsidR="00000000" w:rsidRDefault="00000000">
      <w:pPr>
        <w:pStyle w:val="Bodytext10"/>
        <w:framePr w:w="6822" w:h="12048" w:hRule="exact" w:wrap="none" w:vAnchor="page" w:hAnchor="page" w:x="1037" w:y="1097"/>
        <w:jc w:val="both"/>
      </w:pPr>
      <w:r>
        <w:rPr>
          <w:rStyle w:val="Bodytext1"/>
          <w:color w:val="000000"/>
        </w:rPr>
        <w:t>affermis leur cœur; tu prêtes l’oreille» (Psaumes x. 17); et,</w:t>
      </w:r>
    </w:p>
    <w:p w14:paraId="1515AA9C" w14:textId="77777777" w:rsidR="00000000" w:rsidRDefault="00000000">
      <w:pPr>
        <w:pStyle w:val="Bodytext10"/>
        <w:framePr w:w="6822" w:h="12048" w:hRule="exact" w:wrap="none" w:vAnchor="page" w:hAnchor="page" w:x="1037" w:y="1097"/>
        <w:jc w:val="both"/>
      </w:pPr>
      <w:r>
        <w:rPr>
          <w:rStyle w:val="Bodytext1"/>
          <w:color w:val="000000"/>
        </w:rPr>
        <w:t>dit la Sagesse, « Les projets que forme le cœur de l’homme</w:t>
      </w:r>
    </w:p>
    <w:p w14:paraId="7B3EE8F4" w14:textId="77777777" w:rsidR="00000000" w:rsidRDefault="00000000">
      <w:pPr>
        <w:pStyle w:val="Bodytext10"/>
        <w:framePr w:w="6822" w:h="12048" w:hRule="exact" w:wrap="none" w:vAnchor="page" w:hAnchor="page" w:x="1037" w:y="1097"/>
        <w:jc w:val="both"/>
      </w:pPr>
      <w:r>
        <w:rPr>
          <w:rStyle w:val="Bodytext1"/>
          <w:color w:val="000000"/>
        </w:rPr>
        <w:t>viennent de l’Éternel » (Proverbes xvi. 1). C’est ici que tu</w:t>
      </w:r>
    </w:p>
    <w:p w14:paraId="377BC104" w14:textId="77777777" w:rsidR="00000000" w:rsidRDefault="00000000">
      <w:pPr>
        <w:pStyle w:val="Bodytext10"/>
        <w:framePr w:w="6822" w:h="12048" w:hRule="exact" w:wrap="none" w:vAnchor="page" w:hAnchor="page" w:x="1037" w:y="1097"/>
        <w:jc w:val="both"/>
      </w:pPr>
      <w:r>
        <w:rPr>
          <w:rStyle w:val="Bodytext1"/>
          <w:color w:val="000000"/>
        </w:rPr>
        <w:t>ne dois point penser tes propres pensées ; ni parler tes</w:t>
      </w:r>
    </w:p>
    <w:p w14:paraId="21A89158" w14:textId="77777777" w:rsidR="00000000" w:rsidRDefault="00000000">
      <w:pPr>
        <w:pStyle w:val="Bodytext10"/>
        <w:framePr w:w="6822" w:h="12048" w:hRule="exact" w:wrap="none" w:vAnchor="page" w:hAnchor="page" w:x="1037" w:y="1097"/>
        <w:jc w:val="both"/>
      </w:pPr>
      <w:r>
        <w:rPr>
          <w:rStyle w:val="Bodytext1"/>
          <w:color w:val="000000"/>
        </w:rPr>
        <w:t>propres paroles, ce qui est, en vérité, le silence de la Sainte</w:t>
      </w:r>
    </w:p>
    <w:p w14:paraId="5ADC9D1B" w14:textId="77777777" w:rsidR="00000000" w:rsidRDefault="00000000">
      <w:pPr>
        <w:pStyle w:val="Bodytext10"/>
        <w:framePr w:w="6822" w:h="12048" w:hRule="exact" w:wrap="none" w:vAnchor="page" w:hAnchor="page" w:x="1037" w:y="1097"/>
        <w:jc w:val="both"/>
      </w:pPr>
      <w:r>
        <w:rPr>
          <w:rStyle w:val="Bodytext1"/>
          <w:color w:val="000000"/>
        </w:rPr>
        <w:t>Croix, mais mettre de côté toutes les imaginations confuses</w:t>
      </w:r>
    </w:p>
    <w:p w14:paraId="5C84013A" w14:textId="77777777" w:rsidR="00000000" w:rsidRDefault="00000000">
      <w:pPr>
        <w:pStyle w:val="Bodytext10"/>
        <w:framePr w:w="6822" w:h="12048" w:hRule="exact" w:wrap="none" w:vAnchor="page" w:hAnchor="page" w:x="1037" w:y="1097"/>
        <w:jc w:val="both"/>
      </w:pPr>
      <w:r>
        <w:rPr>
          <w:rStyle w:val="Bodytext1"/>
          <w:color w:val="000000"/>
        </w:rPr>
        <w:t>susceptibles de se former et de s’imposer à l’esprit lors de</w:t>
      </w:r>
    </w:p>
    <w:p w14:paraId="4F3007E7" w14:textId="77777777" w:rsidR="00000000" w:rsidRDefault="00000000">
      <w:pPr>
        <w:pStyle w:val="Bodytext10"/>
        <w:framePr w:w="6822" w:h="12048" w:hRule="exact" w:wrap="none" w:vAnchor="page" w:hAnchor="page" w:x="1037" w:y="1097"/>
        <w:jc w:val="both"/>
      </w:pPr>
      <w:r>
        <w:rPr>
          <w:rStyle w:val="Bodytext1"/>
          <w:color w:val="000000"/>
        </w:rPr>
        <w:t>ces saintes retraites. Il ne t’appartient pas de persuader le</w:t>
      </w:r>
    </w:p>
    <w:p w14:paraId="00AC1019" w14:textId="77777777" w:rsidR="00000000" w:rsidRDefault="00000000">
      <w:pPr>
        <w:pStyle w:val="Bodytext10"/>
        <w:framePr w:w="6822" w:h="12048" w:hRule="exact" w:wrap="none" w:vAnchor="page" w:hAnchor="page" w:x="1037" w:y="1097"/>
        <w:jc w:val="both"/>
      </w:pPr>
      <w:r>
        <w:rPr>
          <w:rStyle w:val="Bodytext1"/>
          <w:color w:val="000000"/>
        </w:rPr>
        <w:t>Tout-Puissant par le sujet le plus étudié, formulé en termes</w:t>
      </w:r>
    </w:p>
    <w:p w14:paraId="63F24720" w14:textId="77777777" w:rsidR="00000000" w:rsidRDefault="00000000">
      <w:pPr>
        <w:pStyle w:val="Bodytext10"/>
        <w:framePr w:w="6822" w:h="12048" w:hRule="exact" w:wrap="none" w:vAnchor="page" w:hAnchor="page" w:x="1037" w:y="1097"/>
        <w:jc w:val="both"/>
      </w:pPr>
      <w:r>
        <w:rPr>
          <w:rStyle w:val="Bodytext1"/>
          <w:color w:val="000000"/>
        </w:rPr>
        <w:t>les plus choisis. Non, non. Un seul gémissement, un seul</w:t>
      </w:r>
    </w:p>
    <w:p w14:paraId="609F91BB" w14:textId="77777777" w:rsidR="00000000" w:rsidRDefault="00000000">
      <w:pPr>
        <w:pStyle w:val="Bodytext10"/>
        <w:framePr w:w="6822" w:h="12048" w:hRule="exact" w:wrap="none" w:vAnchor="page" w:hAnchor="page" w:x="1037" w:y="1097"/>
        <w:jc w:val="both"/>
      </w:pPr>
      <w:r>
        <w:rPr>
          <w:rStyle w:val="Bodytext1"/>
          <w:color w:val="000000"/>
        </w:rPr>
        <w:t>soupir, d’une âme blessée, un cœur touché d’un vrai</w:t>
      </w:r>
    </w:p>
    <w:p w14:paraId="64A6A8F2" w14:textId="77777777" w:rsidR="00000000" w:rsidRDefault="00000000">
      <w:pPr>
        <w:pStyle w:val="Bodytext10"/>
        <w:framePr w:w="6822" w:h="12048" w:hRule="exact" w:wrap="none" w:vAnchor="page" w:hAnchor="page" w:x="1037" w:y="1097"/>
        <w:jc w:val="both"/>
      </w:pPr>
      <w:r>
        <w:rPr>
          <w:rStyle w:val="Bodytext1"/>
          <w:color w:val="000000"/>
        </w:rPr>
        <w:t>remords, un chagrin sincère et saint, qui sont l’œuvre de</w:t>
      </w:r>
    </w:p>
    <w:p w14:paraId="68AC28F9" w14:textId="77777777" w:rsidR="00000000" w:rsidRDefault="00000000">
      <w:pPr>
        <w:pStyle w:val="Bodytext10"/>
        <w:framePr w:w="6822" w:h="12048" w:hRule="exact" w:wrap="none" w:vAnchor="page" w:hAnchor="page" w:x="1037" w:y="1097"/>
        <w:jc w:val="both"/>
      </w:pPr>
      <w:r>
        <w:rPr>
          <w:rStyle w:val="Bodytext1"/>
          <w:color w:val="000000"/>
        </w:rPr>
        <w:t>l’Esprit de Dieu, valent mieux que tout auprès de Dieu,</w:t>
      </w:r>
    </w:p>
    <w:p w14:paraId="2FACC93A" w14:textId="77777777" w:rsidR="00000000" w:rsidRDefault="00000000">
      <w:pPr>
        <w:pStyle w:val="Bodytext10"/>
        <w:framePr w:w="6822" w:h="12048" w:hRule="exact" w:wrap="none" w:vAnchor="page" w:hAnchor="page" w:x="1037" w:y="1097"/>
        <w:jc w:val="both"/>
      </w:pPr>
      <w:r>
        <w:rPr>
          <w:rStyle w:val="Bodytext1"/>
          <w:color w:val="000000"/>
        </w:rPr>
        <w:t>et sont exaucés. C’est pourquoi, maintiens le silence en ton</w:t>
      </w:r>
    </w:p>
    <w:p w14:paraId="12B077B6" w14:textId="77777777" w:rsidR="00000000" w:rsidRDefault="00000000">
      <w:pPr>
        <w:pStyle w:val="Bodytext10"/>
        <w:framePr w:w="6822" w:h="12048" w:hRule="exact" w:wrap="none" w:vAnchor="page" w:hAnchor="page" w:x="1037" w:y="1097"/>
        <w:jc w:val="both"/>
      </w:pPr>
      <w:r>
        <w:rPr>
          <w:rStyle w:val="Bodytext1"/>
          <w:color w:val="000000"/>
        </w:rPr>
        <w:t>âme, attends de ressentir quelque chose de divin qui te</w:t>
      </w:r>
    </w:p>
    <w:p w14:paraId="16ED3917" w14:textId="77777777" w:rsidR="00000000" w:rsidRDefault="00000000">
      <w:pPr>
        <w:pStyle w:val="Bodytext10"/>
        <w:framePr w:w="6822" w:h="12048" w:hRule="exact" w:wrap="none" w:vAnchor="page" w:hAnchor="page" w:x="1037" w:y="1097"/>
        <w:jc w:val="both"/>
      </w:pPr>
      <w:r>
        <w:rPr>
          <w:rStyle w:val="Bodytext1"/>
          <w:color w:val="000000"/>
        </w:rPr>
        <w:t>prépare et te dispose à rendre à Dieu un hommage vrai et</w:t>
      </w:r>
    </w:p>
    <w:p w14:paraId="25B3F522" w14:textId="77777777" w:rsidR="00000000" w:rsidRDefault="00000000">
      <w:pPr>
        <w:pStyle w:val="Bodytext10"/>
        <w:framePr w:w="6822" w:h="12048" w:hRule="exact" w:wrap="none" w:vAnchor="page" w:hAnchor="page" w:x="1037" w:y="1097"/>
        <w:jc w:val="both"/>
      </w:pPr>
      <w:r>
        <w:rPr>
          <w:rStyle w:val="Bodytext1"/>
          <w:color w:val="000000"/>
        </w:rPr>
        <w:t>digne. Soulevant ainsi la croix, et fermant les portes et les</w:t>
      </w:r>
    </w:p>
    <w:p w14:paraId="03CFE1A9" w14:textId="77777777" w:rsidR="00000000" w:rsidRDefault="00000000">
      <w:pPr>
        <w:pStyle w:val="Bodytext10"/>
        <w:framePr w:w="6822" w:h="12048" w:hRule="exact" w:wrap="none" w:vAnchor="page" w:hAnchor="page" w:x="1037" w:y="1097"/>
        <w:jc w:val="both"/>
      </w:pPr>
      <w:r>
        <w:rPr>
          <w:rStyle w:val="Bodytext1"/>
          <w:color w:val="000000"/>
        </w:rPr>
        <w:t>fenêtres de l’âme à tout ce qui pourrait t’interrompre tandis</w:t>
      </w:r>
    </w:p>
    <w:p w14:paraId="5910CEBC" w14:textId="77777777" w:rsidR="00000000" w:rsidRDefault="00000000">
      <w:pPr>
        <w:pStyle w:val="Bodytext10"/>
        <w:framePr w:w="6822" w:h="12048" w:hRule="exact" w:wrap="none" w:vAnchor="page" w:hAnchor="page" w:x="1037" w:y="1097"/>
        <w:jc w:val="both"/>
      </w:pPr>
      <w:r>
        <w:rPr>
          <w:rStyle w:val="Bodytext1"/>
          <w:color w:val="000000"/>
        </w:rPr>
        <w:t>que tu sers Dieu, aussi agréable que soit l’objet qui se</w:t>
      </w:r>
    </w:p>
    <w:p w14:paraId="74D7E0EE" w14:textId="77777777" w:rsidR="00000000" w:rsidRDefault="00000000">
      <w:pPr>
        <w:pStyle w:val="Bodytext10"/>
        <w:framePr w:w="6822" w:h="12048" w:hRule="exact" w:wrap="none" w:vAnchor="page" w:hAnchor="page" w:x="1037" w:y="1097"/>
        <w:jc w:val="both"/>
      </w:pPr>
      <w:r>
        <w:rPr>
          <w:rStyle w:val="Bodytext1"/>
          <w:color w:val="000000"/>
        </w:rPr>
        <w:t>présente, aussi légitime ou aussi utile qu’il soit en tout</w:t>
      </w:r>
    </w:p>
    <w:p w14:paraId="18DCF41D" w14:textId="77777777" w:rsidR="00000000" w:rsidRDefault="00000000">
      <w:pPr>
        <w:pStyle w:val="Bodytext10"/>
        <w:framePr w:w="6822" w:h="12048" w:hRule="exact" w:wrap="none" w:vAnchor="page" w:hAnchor="page" w:x="1037" w:y="1097"/>
        <w:jc w:val="both"/>
      </w:pPr>
      <w:r>
        <w:rPr>
          <w:rStyle w:val="Bodytext1"/>
          <w:color w:val="000000"/>
        </w:rPr>
        <w:t>autre temps, le pouvoir du Tout-Puissant viendra, son Esprit</w:t>
      </w:r>
    </w:p>
    <w:p w14:paraId="6F8DB481" w14:textId="77777777" w:rsidR="00000000" w:rsidRDefault="00000000">
      <w:pPr>
        <w:pStyle w:val="Bodytext10"/>
        <w:framePr w:w="6822" w:h="12048" w:hRule="exact" w:wrap="none" w:vAnchor="page" w:hAnchor="page" w:x="1037" w:y="1097"/>
        <w:jc w:val="both"/>
      </w:pPr>
      <w:r>
        <w:rPr>
          <w:rStyle w:val="Bodytext1"/>
          <w:color w:val="000000"/>
        </w:rPr>
        <w:t>opérera et préparera ton coeur afin qu’il puisse offrir un</w:t>
      </w:r>
    </w:p>
    <w:p w14:paraId="2A52AD01" w14:textId="77777777" w:rsidR="00000000" w:rsidRDefault="00000000">
      <w:pPr>
        <w:pStyle w:val="Bodytext10"/>
        <w:framePr w:w="6822" w:h="12048" w:hRule="exact" w:wrap="none" w:vAnchor="page" w:hAnchor="page" w:x="1037" w:y="1097"/>
        <w:jc w:val="both"/>
      </w:pPr>
      <w:r>
        <w:rPr>
          <w:rStyle w:val="Bodytext1"/>
          <w:color w:val="000000"/>
        </w:rPr>
        <w:t>sacrifice convenable. C’est Lui qui découvre à l’âme ses</w:t>
      </w:r>
    </w:p>
    <w:p w14:paraId="40C3C7D2" w14:textId="77777777" w:rsidR="00000000" w:rsidRDefault="00000000">
      <w:pPr>
        <w:pStyle w:val="Bodytext10"/>
        <w:framePr w:w="6822" w:h="12048" w:hRule="exact" w:wrap="none" w:vAnchor="page" w:hAnchor="page" w:x="1037" w:y="1097"/>
        <w:jc w:val="both"/>
      </w:pPr>
      <w:r>
        <w:rPr>
          <w:rStyle w:val="Bodytext1"/>
          <w:color w:val="000000"/>
        </w:rPr>
        <w:t>besoins et qui les lui fait sentir ; et, lorsqu’elle crie et</w:t>
      </w:r>
    </w:p>
    <w:p w14:paraId="31D58F91" w14:textId="77777777" w:rsidR="00000000" w:rsidRDefault="00000000">
      <w:pPr>
        <w:pStyle w:val="Bodytext10"/>
        <w:framePr w:w="6822" w:h="12048" w:hRule="exact" w:wrap="none" w:vAnchor="page" w:hAnchor="page" w:x="1037" w:y="1097"/>
        <w:jc w:val="both"/>
      </w:pPr>
      <w:r>
        <w:rPr>
          <w:rStyle w:val="Bodytext1"/>
          <w:color w:val="000000"/>
        </w:rPr>
        <w:t>implore, c’est Lui seul qui y pourvoit. Les requêtes qui ne</w:t>
      </w:r>
    </w:p>
    <w:p w14:paraId="68F18411" w14:textId="77777777" w:rsidR="00000000" w:rsidRDefault="00000000">
      <w:pPr>
        <w:pStyle w:val="Headerorfooter10"/>
        <w:framePr w:wrap="none" w:vAnchor="page" w:hAnchor="page" w:x="7403" w:y="13469"/>
      </w:pPr>
      <w:r>
        <w:rPr>
          <w:rStyle w:val="Headerorfooter1"/>
          <w:color w:val="000000"/>
        </w:rPr>
        <w:t>113</w:t>
      </w:r>
    </w:p>
    <w:p w14:paraId="14646A94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B59608B" w14:textId="77777777" w:rsidR="00000000" w:rsidRDefault="00000000">
      <w:pPr>
        <w:pStyle w:val="Bodytext10"/>
        <w:framePr w:w="6666" w:h="12126" w:hRule="exact" w:wrap="none" w:vAnchor="page" w:hAnchor="page" w:x="2276" w:y="1085"/>
        <w:jc w:val="both"/>
      </w:pPr>
      <w:r>
        <w:rPr>
          <w:rStyle w:val="Bodytext1"/>
          <w:color w:val="000000"/>
        </w:rPr>
        <w:t>sont point inspirées par ce sentiment et cette préparation</w:t>
      </w:r>
    </w:p>
    <w:p w14:paraId="5ED997D9" w14:textId="77777777" w:rsidR="00000000" w:rsidRDefault="00000000">
      <w:pPr>
        <w:pStyle w:val="Bodytext10"/>
        <w:framePr w:w="6666" w:h="12126" w:hRule="exact" w:wrap="none" w:vAnchor="page" w:hAnchor="page" w:x="2276" w:y="1085"/>
        <w:spacing w:line="228" w:lineRule="auto"/>
        <w:jc w:val="both"/>
      </w:pPr>
      <w:r>
        <w:rPr>
          <w:rStyle w:val="Bodytext1"/>
          <w:color w:val="000000"/>
        </w:rPr>
        <w:t>spirituelle, sont formelles et illusoires: elles ne sont pas</w:t>
      </w:r>
    </w:p>
    <w:p w14:paraId="5CA35AA3" w14:textId="77777777" w:rsidR="00000000" w:rsidRDefault="00000000">
      <w:pPr>
        <w:pStyle w:val="Bodytext10"/>
        <w:framePr w:w="6666" w:h="12126" w:hRule="exact" w:wrap="none" w:vAnchor="page" w:hAnchor="page" w:x="2276" w:y="1085"/>
        <w:spacing w:line="228" w:lineRule="auto"/>
        <w:jc w:val="both"/>
      </w:pPr>
      <w:r>
        <w:rPr>
          <w:rStyle w:val="Bodytext1"/>
          <w:color w:val="000000"/>
        </w:rPr>
        <w:t>vraies. Car, alors, les hommes prient selon leurs désirs</w:t>
      </w:r>
    </w:p>
    <w:p w14:paraId="01D91442" w14:textId="77777777" w:rsidR="00000000" w:rsidRDefault="00000000">
      <w:pPr>
        <w:pStyle w:val="Bodytext10"/>
        <w:framePr w:w="6666" w:h="12126" w:hRule="exact" w:wrap="none" w:vAnchor="page" w:hAnchor="page" w:x="2276" w:y="1085"/>
        <w:spacing w:line="228" w:lineRule="auto"/>
        <w:jc w:val="both"/>
      </w:pPr>
      <w:r>
        <w:rPr>
          <w:rStyle w:val="Bodytext1"/>
          <w:color w:val="000000"/>
        </w:rPr>
        <w:t>aveugles, et non selon la volonté de Dieu ; et son oreille</w:t>
      </w:r>
    </w:p>
    <w:p w14:paraId="7FEAD0CF" w14:textId="77777777" w:rsidR="00000000" w:rsidRDefault="00000000">
      <w:pPr>
        <w:pStyle w:val="Bodytext10"/>
        <w:framePr w:w="6666" w:h="12126" w:hRule="exact" w:wrap="none" w:vAnchor="page" w:hAnchor="page" w:x="2276" w:y="1085"/>
        <w:spacing w:line="228" w:lineRule="auto"/>
        <w:jc w:val="both"/>
      </w:pPr>
      <w:r>
        <w:rPr>
          <w:rStyle w:val="Bodytext1"/>
          <w:color w:val="000000"/>
        </w:rPr>
        <w:t>est sourde à de telles requêtes : « pour les malheureux</w:t>
      </w:r>
    </w:p>
    <w:p w14:paraId="6E59952D" w14:textId="77777777" w:rsidR="00000000" w:rsidRDefault="00000000">
      <w:pPr>
        <w:pStyle w:val="Bodytext10"/>
        <w:framePr w:w="6666" w:h="12126" w:hRule="exact" w:wrap="none" w:vAnchor="page" w:hAnchor="page" w:x="2276" w:y="1085"/>
        <w:spacing w:line="228" w:lineRule="auto"/>
        <w:jc w:val="both"/>
      </w:pPr>
      <w:r>
        <w:rPr>
          <w:rStyle w:val="Bodytext1"/>
          <w:color w:val="000000"/>
        </w:rPr>
        <w:t>opprimés et pour les pauvres qui gémissent », Dieu a dit,</w:t>
      </w:r>
    </w:p>
    <w:p w14:paraId="7DBCD98D" w14:textId="77777777" w:rsidR="00000000" w:rsidRDefault="00000000">
      <w:pPr>
        <w:pStyle w:val="Bodytext10"/>
        <w:framePr w:w="6666" w:h="12126" w:hRule="exact" w:wrap="none" w:vAnchor="page" w:hAnchor="page" w:x="2276" w:y="1085"/>
        <w:spacing w:line="233" w:lineRule="auto"/>
        <w:jc w:val="both"/>
      </w:pPr>
      <w:r>
        <w:rPr>
          <w:rStyle w:val="Bodytext1"/>
          <w:color w:val="000000"/>
        </w:rPr>
        <w:t>« je me lèverai » (Psaumes xii. 5) ; c’est-à-dire, pour les</w:t>
      </w:r>
    </w:p>
    <w:p w14:paraId="50F30051" w14:textId="77777777" w:rsidR="00000000" w:rsidRDefault="00000000">
      <w:pPr>
        <w:pStyle w:val="Bodytext10"/>
        <w:framePr w:w="6666" w:h="12126" w:hRule="exact" w:wrap="none" w:vAnchor="page" w:hAnchor="page" w:x="2276" w:y="1085"/>
        <w:spacing w:line="233" w:lineRule="auto"/>
        <w:jc w:val="both"/>
      </w:pPr>
      <w:r>
        <w:rPr>
          <w:rStyle w:val="Bodytext1"/>
          <w:color w:val="000000"/>
        </w:rPr>
        <w:t>pauvres en esprit, les âmes nécessiteuses, ceux qui ont</w:t>
      </w:r>
    </w:p>
    <w:p w14:paraId="155FF447" w14:textId="77777777" w:rsidR="00000000" w:rsidRDefault="00000000">
      <w:pPr>
        <w:pStyle w:val="Bodytext10"/>
        <w:framePr w:w="6666" w:h="12126" w:hRule="exact" w:wrap="none" w:vAnchor="page" w:hAnchor="page" w:x="2276" w:y="1085"/>
        <w:jc w:val="both"/>
      </w:pPr>
      <w:r>
        <w:rPr>
          <w:rStyle w:val="Bodytext1"/>
          <w:color w:val="000000"/>
        </w:rPr>
        <w:t>besoin de son aide, qui sont prêts à succomber, qui</w:t>
      </w:r>
    </w:p>
    <w:p w14:paraId="1D2AFAE6" w14:textId="77777777" w:rsidR="00000000" w:rsidRDefault="00000000">
      <w:pPr>
        <w:pStyle w:val="Bodytext10"/>
        <w:framePr w:w="6666" w:h="12126" w:hRule="exact" w:wrap="none" w:vAnchor="page" w:hAnchor="page" w:x="2276" w:y="1085"/>
        <w:spacing w:line="233" w:lineRule="auto"/>
        <w:jc w:val="both"/>
      </w:pPr>
      <w:r>
        <w:rPr>
          <w:rStyle w:val="Bodytext1"/>
          <w:color w:val="000000"/>
        </w:rPr>
        <w:t>éprouvent le besoin et appellent à hauts cris la venue d’un</w:t>
      </w:r>
    </w:p>
    <w:p w14:paraId="14E7F863" w14:textId="77777777" w:rsidR="00000000" w:rsidRDefault="00000000">
      <w:pPr>
        <w:pStyle w:val="Bodytext10"/>
        <w:framePr w:w="6666" w:h="12126" w:hRule="exact" w:wrap="none" w:vAnchor="page" w:hAnchor="page" w:x="2276" w:y="1085"/>
        <w:jc w:val="both"/>
      </w:pPr>
      <w:r>
        <w:rPr>
          <w:rStyle w:val="Bodytext1"/>
          <w:color w:val="000000"/>
        </w:rPr>
        <w:t>sauveur, et qui n’ont personne sur terre pour les aider : il</w:t>
      </w:r>
    </w:p>
    <w:p w14:paraId="2230B599" w14:textId="77777777" w:rsidR="00000000" w:rsidRDefault="00000000">
      <w:pPr>
        <w:pStyle w:val="Bodytext10"/>
        <w:framePr w:w="6666" w:h="12126" w:hRule="exact" w:wrap="none" w:vAnchor="page" w:hAnchor="page" w:x="2276" w:y="1085"/>
        <w:jc w:val="both"/>
      </w:pPr>
      <w:r>
        <w:rPr>
          <w:rStyle w:val="Bodytext1"/>
          <w:color w:val="000000"/>
        </w:rPr>
        <w:t>n’est personne au ciel que Lui, et personne sur la terre</w:t>
      </w:r>
    </w:p>
    <w:p w14:paraId="41B37AEF" w14:textId="77777777" w:rsidR="00000000" w:rsidRDefault="00000000">
      <w:pPr>
        <w:pStyle w:val="Bodytext10"/>
        <w:framePr w:w="6666" w:h="12126" w:hRule="exact" w:wrap="none" w:vAnchor="page" w:hAnchor="page" w:x="2276" w:y="1085"/>
        <w:jc w:val="both"/>
      </w:pPr>
      <w:r>
        <w:rPr>
          <w:rStyle w:val="Bodytext1"/>
          <w:color w:val="000000"/>
        </w:rPr>
        <w:t>qu’on puisse Lui comparer : « Il délivrera », a dit David,</w:t>
      </w:r>
    </w:p>
    <w:p w14:paraId="1D800030" w14:textId="77777777" w:rsidR="00000000" w:rsidRDefault="00000000">
      <w:pPr>
        <w:pStyle w:val="Bodytext10"/>
        <w:framePr w:w="6666" w:h="12126" w:hRule="exact" w:wrap="none" w:vAnchor="page" w:hAnchor="page" w:x="2276" w:y="1085"/>
        <w:jc w:val="both"/>
      </w:pPr>
      <w:r>
        <w:rPr>
          <w:rStyle w:val="Bodytext1"/>
          <w:color w:val="000000"/>
        </w:rPr>
        <w:t>« l’indigent qui crie, et le pauvre, et celui qui n’a point</w:t>
      </w:r>
    </w:p>
    <w:p w14:paraId="5293F15A" w14:textId="77777777" w:rsidR="00000000" w:rsidRDefault="00000000">
      <w:pPr>
        <w:pStyle w:val="Bodytext10"/>
        <w:framePr w:w="6666" w:h="12126" w:hRule="exact" w:wrap="none" w:vAnchor="page" w:hAnchor="page" w:x="2276" w:y="1085"/>
        <w:jc w:val="both"/>
      </w:pPr>
      <w:r>
        <w:rPr>
          <w:rStyle w:val="Bodytext1"/>
          <w:color w:val="000000"/>
        </w:rPr>
        <w:t>d’aide. Il affranchira leur âme de l’oppression et de la</w:t>
      </w:r>
    </w:p>
    <w:p w14:paraId="109EE137" w14:textId="77777777" w:rsidR="00000000" w:rsidRDefault="00000000">
      <w:pPr>
        <w:pStyle w:val="Bodytext10"/>
        <w:framePr w:w="6666" w:h="12126" w:hRule="exact" w:wrap="none" w:vAnchor="page" w:hAnchor="page" w:x="2276" w:y="1085"/>
        <w:jc w:val="both"/>
      </w:pPr>
      <w:r>
        <w:rPr>
          <w:rStyle w:val="Bodytext1"/>
          <w:color w:val="000000"/>
        </w:rPr>
        <w:t>violence, et leur sang aura du prix à ses yeux » (Psaumes</w:t>
      </w:r>
    </w:p>
    <w:p w14:paraId="3A32B473" w14:textId="77777777" w:rsidR="00000000" w:rsidRDefault="00000000">
      <w:pPr>
        <w:pStyle w:val="Bodytext10"/>
        <w:framePr w:w="6666" w:h="12126" w:hRule="exact" w:wrap="none" w:vAnchor="page" w:hAnchor="page" w:x="2276" w:y="1085"/>
        <w:jc w:val="both"/>
      </w:pPr>
      <w:r>
        <w:rPr>
          <w:rStyle w:val="Bodytext1"/>
          <w:color w:val="000000"/>
        </w:rPr>
        <w:t>Ixxii. 12, 14). «Ce pauvre», dit-il, «a crié, et l’Eternel l’a</w:t>
      </w:r>
    </w:p>
    <w:p w14:paraId="464185D4" w14:textId="77777777" w:rsidR="00000000" w:rsidRDefault="00000000">
      <w:pPr>
        <w:pStyle w:val="Bodytext10"/>
        <w:framePr w:w="6666" w:h="12126" w:hRule="exact" w:wrap="none" w:vAnchor="page" w:hAnchor="page" w:x="2276" w:y="1085"/>
        <w:jc w:val="both"/>
      </w:pPr>
      <w:r>
        <w:rPr>
          <w:rStyle w:val="Bodytext1"/>
          <w:color w:val="000000"/>
        </w:rPr>
        <w:t>entendu, et l’a sauvé de toutes ses détresses. L’ange de</w:t>
      </w:r>
    </w:p>
    <w:p w14:paraId="5AB7FEFD" w14:textId="77777777" w:rsidR="00000000" w:rsidRDefault="00000000">
      <w:pPr>
        <w:pStyle w:val="Bodytext10"/>
        <w:framePr w:w="6666" w:h="12126" w:hRule="exact" w:wrap="none" w:vAnchor="page" w:hAnchor="page" w:x="2276" w:y="1085"/>
        <w:jc w:val="both"/>
      </w:pPr>
      <w:r>
        <w:rPr>
          <w:rStyle w:val="Bodytext1"/>
          <w:color w:val="000000"/>
        </w:rPr>
        <w:t>l’Eternel campe autour de ceux qui le craignent, et il les</w:t>
      </w:r>
    </w:p>
    <w:p w14:paraId="5FBE1C1B" w14:textId="77777777" w:rsidR="00000000" w:rsidRDefault="00000000">
      <w:pPr>
        <w:pStyle w:val="Bodytext10"/>
        <w:framePr w:w="6666" w:h="12126" w:hRule="exact" w:wrap="none" w:vAnchor="page" w:hAnchor="page" w:x="2276" w:y="1085"/>
        <w:jc w:val="both"/>
      </w:pPr>
      <w:r>
        <w:rPr>
          <w:rStyle w:val="Bodytext1"/>
          <w:color w:val="000000"/>
        </w:rPr>
        <w:t>arrache au danger » (Psaumes xxxiv. 6-8) ; alors il invite</w:t>
      </w:r>
    </w:p>
    <w:p w14:paraId="1B491CBD" w14:textId="77777777" w:rsidR="00000000" w:rsidRDefault="00000000">
      <w:pPr>
        <w:pStyle w:val="Bodytext10"/>
        <w:framePr w:w="6666" w:h="12126" w:hRule="exact" w:wrap="none" w:vAnchor="page" w:hAnchor="page" w:x="2276" w:y="1085"/>
        <w:jc w:val="both"/>
      </w:pPr>
      <w:r>
        <w:rPr>
          <w:rStyle w:val="Bodytext1"/>
          <w:color w:val="000000"/>
        </w:rPr>
        <w:t>tous les hommes à venir goûter combien le Seigneur est</w:t>
      </w:r>
    </w:p>
    <w:p w14:paraId="5EE04BD6" w14:textId="77777777" w:rsidR="00000000" w:rsidRDefault="00000000">
      <w:pPr>
        <w:pStyle w:val="Bodytext10"/>
        <w:framePr w:w="6666" w:h="12126" w:hRule="exact" w:wrap="none" w:vAnchor="page" w:hAnchor="page" w:x="2276" w:y="1085"/>
        <w:jc w:val="both"/>
      </w:pPr>
      <w:r>
        <w:rPr>
          <w:rStyle w:val="Bodytext1"/>
          <w:color w:val="000000"/>
        </w:rPr>
        <w:t>bon ; oui, « il bénira ceux qui craignent l’Éternel, les petits</w:t>
      </w:r>
    </w:p>
    <w:p w14:paraId="5DCA2E07" w14:textId="77777777" w:rsidR="00000000" w:rsidRDefault="00000000">
      <w:pPr>
        <w:pStyle w:val="Bodytext10"/>
        <w:framePr w:w="6666" w:h="12126" w:hRule="exact" w:wrap="none" w:vAnchor="page" w:hAnchor="page" w:x="2276" w:y="1085"/>
        <w:spacing w:after="640"/>
      </w:pPr>
      <w:r>
        <w:rPr>
          <w:rStyle w:val="Bodytext1"/>
          <w:color w:val="000000"/>
        </w:rPr>
        <w:t>et les grands » (Psaumes cxv. 13).</w:t>
      </w:r>
    </w:p>
    <w:p w14:paraId="3054A1DA" w14:textId="77777777" w:rsidR="00000000" w:rsidRDefault="00000000">
      <w:pPr>
        <w:pStyle w:val="Bodytext10"/>
        <w:framePr w:w="6666" w:h="12126" w:hRule="exact" w:wrap="none" w:vAnchor="page" w:hAnchor="page" w:x="2276" w:y="1085"/>
        <w:numPr>
          <w:ilvl w:val="0"/>
          <w:numId w:val="17"/>
        </w:numPr>
        <w:tabs>
          <w:tab w:val="left" w:pos="942"/>
        </w:tabs>
        <w:ind w:firstLine="580"/>
        <w:jc w:val="both"/>
      </w:pPr>
      <w:bookmarkStart w:id="118" w:name="bookmark118"/>
      <w:bookmarkEnd w:id="118"/>
      <w:r>
        <w:rPr>
          <w:rStyle w:val="Bodytext1"/>
          <w:color w:val="000000"/>
        </w:rPr>
        <w:t>Mais qu’est cela pour ceux qui n’ont point faim ?</w:t>
      </w:r>
    </w:p>
    <w:p w14:paraId="39D203D5" w14:textId="77777777" w:rsidR="00000000" w:rsidRDefault="00000000">
      <w:pPr>
        <w:pStyle w:val="Bodytext10"/>
        <w:framePr w:w="6666" w:h="12126" w:hRule="exact" w:wrap="none" w:vAnchor="page" w:hAnchor="page" w:x="2276" w:y="1085"/>
        <w:jc w:val="both"/>
      </w:pPr>
      <w:r>
        <w:rPr>
          <w:rStyle w:val="Bodytext1"/>
          <w:color w:val="000000"/>
        </w:rPr>
        <w:t>« Ceux qui sont sains n’ont point besoin d’un médecin »</w:t>
      </w:r>
    </w:p>
    <w:p w14:paraId="48E9E1D6" w14:textId="77777777" w:rsidR="00000000" w:rsidRDefault="00000000">
      <w:pPr>
        <w:pStyle w:val="Bodytext10"/>
        <w:framePr w:w="6666" w:h="12126" w:hRule="exact" w:wrap="none" w:vAnchor="page" w:hAnchor="page" w:x="2276" w:y="1085"/>
        <w:jc w:val="both"/>
      </w:pPr>
      <w:r>
        <w:rPr>
          <w:rStyle w:val="Bodytext1"/>
          <w:color w:val="000000"/>
        </w:rPr>
        <w:t>(Matthieu ix. 12); ceux qui sont rassasiés n’ont point besoin</w:t>
      </w:r>
    </w:p>
    <w:p w14:paraId="4F89B851" w14:textId="77777777" w:rsidR="00000000" w:rsidRDefault="00000000">
      <w:pPr>
        <w:pStyle w:val="Bodytext10"/>
        <w:framePr w:w="6666" w:h="12126" w:hRule="exact" w:wrap="none" w:vAnchor="page" w:hAnchor="page" w:x="2276" w:y="1085"/>
        <w:jc w:val="both"/>
      </w:pPr>
      <w:r>
        <w:rPr>
          <w:rStyle w:val="Bodytext1"/>
          <w:color w:val="000000"/>
        </w:rPr>
        <w:t>de soupirer, et les riches n’ont point besoin d’appeler à</w:t>
      </w:r>
    </w:p>
    <w:p w14:paraId="7170D2A4" w14:textId="77777777" w:rsidR="00000000" w:rsidRDefault="00000000">
      <w:pPr>
        <w:pStyle w:val="Bodytext10"/>
        <w:framePr w:w="6666" w:h="12126" w:hRule="exact" w:wrap="none" w:vAnchor="page" w:hAnchor="page" w:x="2276" w:y="1085"/>
        <w:jc w:val="both"/>
      </w:pPr>
      <w:r>
        <w:rPr>
          <w:rStyle w:val="Bodytext1"/>
          <w:color w:val="000000"/>
        </w:rPr>
        <w:t>1 aide. Ceux qui ne sont point conscients de leurs besoins</w:t>
      </w:r>
    </w:p>
    <w:p w14:paraId="104DC7E8" w14:textId="77777777" w:rsidR="00000000" w:rsidRDefault="00000000">
      <w:pPr>
        <w:pStyle w:val="Bodytext10"/>
        <w:framePr w:w="6666" w:h="12126" w:hRule="exact" w:wrap="none" w:vAnchor="page" w:hAnchor="page" w:x="2276" w:y="1085"/>
        <w:jc w:val="both"/>
      </w:pPr>
      <w:r>
        <w:rPr>
          <w:rStyle w:val="Bodytext1"/>
          <w:color w:val="000000"/>
        </w:rPr>
        <w:t>intérieurs, qui n’éprouvent ni craintes, ni terreurs, qui ne</w:t>
      </w:r>
    </w:p>
    <w:p w14:paraId="12FAB92B" w14:textId="77777777" w:rsidR="00000000" w:rsidRDefault="00000000">
      <w:pPr>
        <w:pStyle w:val="Bodytext10"/>
        <w:framePr w:w="6666" w:h="12126" w:hRule="exact" w:wrap="none" w:vAnchor="page" w:hAnchor="page" w:x="2276" w:y="1085"/>
        <w:jc w:val="both"/>
      </w:pPr>
      <w:r>
        <w:rPr>
          <w:rStyle w:val="Bodytext1"/>
          <w:color w:val="000000"/>
        </w:rPr>
        <w:t>ressentent nul besoin de la puissance de Dieu pour les</w:t>
      </w:r>
    </w:p>
    <w:p w14:paraId="379E6EB4" w14:textId="77777777" w:rsidR="00000000" w:rsidRDefault="00000000">
      <w:pPr>
        <w:pStyle w:val="Bodytext10"/>
        <w:framePr w:w="6666" w:h="12126" w:hRule="exact" w:wrap="none" w:vAnchor="page" w:hAnchor="page" w:x="2276" w:y="1085"/>
        <w:jc w:val="both"/>
      </w:pPr>
      <w:r>
        <w:rPr>
          <w:rStyle w:val="Bodytext1"/>
          <w:color w:val="000000"/>
        </w:rPr>
        <w:t>aider, ni de la lumière de sa présence pour les réconforter,</w:t>
      </w:r>
    </w:p>
    <w:p w14:paraId="5409BF30" w14:textId="77777777" w:rsidR="00000000" w:rsidRDefault="00000000">
      <w:pPr>
        <w:pStyle w:val="Bodytext10"/>
        <w:framePr w:w="6666" w:h="12126" w:hRule="exact" w:wrap="none" w:vAnchor="page" w:hAnchor="page" w:x="2276" w:y="1085"/>
        <w:jc w:val="both"/>
      </w:pPr>
      <w:r>
        <w:rPr>
          <w:rStyle w:val="Bodytext1"/>
          <w:color w:val="000000"/>
        </w:rPr>
        <w:t>quel est le rapport de ceux-là à la prière ? Leur dévotion</w:t>
      </w:r>
    </w:p>
    <w:p w14:paraId="14F87F70" w14:textId="77777777" w:rsidR="00000000" w:rsidRDefault="00000000">
      <w:pPr>
        <w:pStyle w:val="Bodytext10"/>
        <w:framePr w:w="6666" w:h="12126" w:hRule="exact" w:wrap="none" w:vAnchor="page" w:hAnchor="page" w:x="2276" w:y="1085"/>
        <w:jc w:val="both"/>
      </w:pPr>
      <w:r>
        <w:rPr>
          <w:rStyle w:val="Bodytext1"/>
          <w:color w:val="000000"/>
        </w:rPr>
        <w:t>n est, au mieux, qu’une parodie de dévotion au Tout-</w:t>
      </w:r>
    </w:p>
    <w:p w14:paraId="1C3DADDA" w14:textId="77777777" w:rsidR="00000000" w:rsidRDefault="00000000">
      <w:pPr>
        <w:pStyle w:val="Bodytext10"/>
        <w:framePr w:w="6666" w:h="12126" w:hRule="exact" w:wrap="none" w:vAnchor="page" w:hAnchor="page" w:x="2276" w:y="1085"/>
        <w:jc w:val="both"/>
      </w:pPr>
      <w:r>
        <w:rPr>
          <w:rStyle w:val="Bodytext1"/>
          <w:color w:val="000000"/>
        </w:rPr>
        <w:t>Puissant. Ils ne savent point, ils ne veulent point savoir,</w:t>
      </w:r>
    </w:p>
    <w:p w14:paraId="05434696" w14:textId="77777777" w:rsidR="00000000" w:rsidRDefault="00000000">
      <w:pPr>
        <w:pStyle w:val="Bodytext10"/>
        <w:framePr w:w="6666" w:h="12126" w:hRule="exact" w:wrap="none" w:vAnchor="page" w:hAnchor="page" w:x="2276" w:y="1085"/>
        <w:jc w:val="both"/>
      </w:pPr>
      <w:r>
        <w:rPr>
          <w:rStyle w:val="Bodytext1"/>
          <w:color w:val="000000"/>
        </w:rPr>
        <w:t>ils ne désirent même pas, ce pour quoi ils prient. Ils prient</w:t>
      </w:r>
    </w:p>
    <w:p w14:paraId="00F7996D" w14:textId="77777777" w:rsidR="00000000" w:rsidRDefault="00000000">
      <w:pPr>
        <w:pStyle w:val="Bodytext10"/>
        <w:framePr w:w="6666" w:h="12126" w:hRule="exact" w:wrap="none" w:vAnchor="page" w:hAnchor="page" w:x="2276" w:y="1085"/>
        <w:jc w:val="both"/>
      </w:pPr>
      <w:r>
        <w:rPr>
          <w:rStyle w:val="Bodytext1"/>
          <w:color w:val="000000"/>
        </w:rPr>
        <w:t>afin que la volonté de Dieu soit faite, et ils accomplissent</w:t>
      </w:r>
    </w:p>
    <w:p w14:paraId="35C58F2A" w14:textId="77777777" w:rsidR="00000000" w:rsidRDefault="00000000">
      <w:pPr>
        <w:pStyle w:val="Bodytext10"/>
        <w:framePr w:w="6666" w:h="12126" w:hRule="exact" w:wrap="none" w:vAnchor="page" w:hAnchor="page" w:x="2276" w:y="1085"/>
        <w:jc w:val="both"/>
      </w:pPr>
      <w:r>
        <w:rPr>
          <w:rStyle w:val="Bodytext1"/>
          <w:color w:val="000000"/>
        </w:rPr>
        <w:t>sans cesse la leur propre : car, bien qu’ils n’hésitent point</w:t>
      </w:r>
    </w:p>
    <w:p w14:paraId="77120A4F" w14:textId="77777777" w:rsidR="00000000" w:rsidRDefault="00000000">
      <w:pPr>
        <w:pStyle w:val="Bodytext10"/>
        <w:framePr w:w="6666" w:h="12126" w:hRule="exact" w:wrap="none" w:vAnchor="page" w:hAnchor="page" w:x="2276" w:y="1085"/>
        <w:jc w:val="both"/>
      </w:pPr>
      <w:r>
        <w:rPr>
          <w:rStyle w:val="Bodytext1"/>
          <w:color w:val="000000"/>
        </w:rPr>
        <w:t>à le dire, c est pour eux une chose des plus effrayantes. Ils</w:t>
      </w:r>
    </w:p>
    <w:p w14:paraId="0A226C04" w14:textId="77777777" w:rsidR="00000000" w:rsidRDefault="00000000">
      <w:pPr>
        <w:pStyle w:val="Bodytext10"/>
        <w:framePr w:w="6666" w:h="12126" w:hRule="exact" w:wrap="none" w:vAnchor="page" w:hAnchor="page" w:x="2276" w:y="1085"/>
        <w:jc w:val="both"/>
      </w:pPr>
      <w:r>
        <w:rPr>
          <w:rStyle w:val="Bodytext1"/>
          <w:color w:val="000000"/>
        </w:rPr>
        <w:t>implorent la grâce, et ils méprisent celle qu’ils possèdent ;</w:t>
      </w:r>
    </w:p>
    <w:p w14:paraId="65969DE8" w14:textId="77777777" w:rsidR="00000000" w:rsidRDefault="00000000">
      <w:pPr>
        <w:pStyle w:val="Headerorfooter10"/>
        <w:framePr w:w="6666" w:h="216" w:hRule="exact" w:wrap="none" w:vAnchor="page" w:hAnchor="page" w:x="2276" w:y="13553"/>
        <w:ind w:firstLine="200"/>
      </w:pPr>
      <w:r>
        <w:rPr>
          <w:rStyle w:val="Headerorfooter1"/>
          <w:color w:val="000000"/>
        </w:rPr>
        <w:t>114</w:t>
      </w:r>
    </w:p>
    <w:p w14:paraId="5E34BFEC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8B39721" w14:textId="77777777" w:rsidR="00000000" w:rsidRDefault="00000000">
      <w:pPr>
        <w:pStyle w:val="Bodytext10"/>
        <w:framePr w:w="6834" w:h="4920" w:hRule="exact" w:wrap="none" w:vAnchor="page" w:hAnchor="page" w:x="1031" w:y="1139"/>
        <w:jc w:val="both"/>
      </w:pPr>
      <w:r>
        <w:rPr>
          <w:rStyle w:val="Bodytext1"/>
          <w:color w:val="000000"/>
        </w:rPr>
        <w:t>ils prient pour accueillir l’Esprit, mais ils résistent à celui</w:t>
      </w:r>
    </w:p>
    <w:p w14:paraId="0CB99107" w14:textId="77777777" w:rsidR="00000000" w:rsidRDefault="00000000">
      <w:pPr>
        <w:pStyle w:val="Bodytext10"/>
        <w:framePr w:w="6834" w:h="4920" w:hRule="exact" w:wrap="none" w:vAnchor="page" w:hAnchor="page" w:x="1031" w:y="1139"/>
        <w:spacing w:line="223" w:lineRule="auto"/>
        <w:jc w:val="both"/>
      </w:pPr>
      <w:r>
        <w:rPr>
          <w:rStyle w:val="Bodytext1"/>
          <w:color w:val="000000"/>
        </w:rPr>
        <w:t>qui est dans leur cœur et méprisent celui qui se trouve</w:t>
      </w:r>
    </w:p>
    <w:p w14:paraId="45FD6A52" w14:textId="77777777" w:rsidR="00000000" w:rsidRDefault="00000000">
      <w:pPr>
        <w:pStyle w:val="Bodytext10"/>
        <w:framePr w:w="6834" w:h="4920" w:hRule="exact" w:wrap="none" w:vAnchor="page" w:hAnchor="page" w:x="1031" w:y="1139"/>
        <w:spacing w:line="223" w:lineRule="auto"/>
        <w:jc w:val="both"/>
      </w:pPr>
      <w:r>
        <w:rPr>
          <w:rStyle w:val="Bodytext1"/>
          <w:color w:val="000000"/>
        </w:rPr>
        <w:t>chez autrui ; ils implorent le pardon et la bonté de Dieu,</w:t>
      </w:r>
    </w:p>
    <w:p w14:paraId="25E4AF25" w14:textId="77777777" w:rsidR="00000000" w:rsidRDefault="00000000">
      <w:pPr>
        <w:pStyle w:val="Bodytext10"/>
        <w:framePr w:w="6834" w:h="4920" w:hRule="exact" w:wrap="none" w:vAnchor="page" w:hAnchor="page" w:x="1031" w:y="1139"/>
        <w:spacing w:line="228" w:lineRule="auto"/>
        <w:jc w:val="both"/>
      </w:pPr>
      <w:r>
        <w:rPr>
          <w:rStyle w:val="Bodytext1"/>
          <w:color w:val="000000"/>
        </w:rPr>
        <w:t>mais ils n’en éprouvent aucun besoin réel. Et, dans cet état</w:t>
      </w:r>
    </w:p>
    <w:p w14:paraId="511FF2BC" w14:textId="77777777" w:rsidR="00000000" w:rsidRDefault="00000000">
      <w:pPr>
        <w:pStyle w:val="Bodytext10"/>
        <w:framePr w:w="6834" w:h="4920" w:hRule="exact" w:wrap="none" w:vAnchor="page" w:hAnchor="page" w:x="1031" w:y="1139"/>
        <w:spacing w:line="228" w:lineRule="auto"/>
        <w:jc w:val="both"/>
      </w:pPr>
      <w:r>
        <w:rPr>
          <w:rStyle w:val="Bodytext1"/>
          <w:color w:val="000000"/>
        </w:rPr>
        <w:t>d’insensibilité intérieure, ils sont aussi incapables de rendre</w:t>
      </w:r>
    </w:p>
    <w:p w14:paraId="51AFFD66" w14:textId="77777777" w:rsidR="00000000" w:rsidRDefault="00000000">
      <w:pPr>
        <w:pStyle w:val="Bodytext10"/>
        <w:framePr w:w="6834" w:h="4920" w:hRule="exact" w:wrap="none" w:vAnchor="page" w:hAnchor="page" w:x="1031" w:y="1139"/>
        <w:spacing w:line="228" w:lineRule="auto"/>
        <w:jc w:val="both"/>
      </w:pPr>
      <w:r>
        <w:rPr>
          <w:rStyle w:val="Bodytext1"/>
          <w:color w:val="000000"/>
        </w:rPr>
        <w:t>grâce à Dieu pour ce qu’ils ont, que de prier pour ce</w:t>
      </w:r>
    </w:p>
    <w:p w14:paraId="6799097E" w14:textId="77777777" w:rsidR="00000000" w:rsidRDefault="00000000">
      <w:pPr>
        <w:pStyle w:val="Bodytext10"/>
        <w:framePr w:w="6834" w:h="4920" w:hRule="exact" w:wrap="none" w:vAnchor="page" w:hAnchor="page" w:x="1031" w:y="1139"/>
        <w:spacing w:line="228" w:lineRule="auto"/>
        <w:jc w:val="both"/>
      </w:pPr>
      <w:r>
        <w:rPr>
          <w:rStyle w:val="Bodytext1"/>
          <w:color w:val="000000"/>
        </w:rPr>
        <w:t>qu’ils n’ont pas. « Ceux qui cherchent l’Éternel », dit David,</w:t>
      </w:r>
    </w:p>
    <w:p w14:paraId="750E2600" w14:textId="77777777" w:rsidR="00000000" w:rsidRDefault="00000000">
      <w:pPr>
        <w:pStyle w:val="Bodytext10"/>
        <w:framePr w:w="6834" w:h="4920" w:hRule="exact" w:wrap="none" w:vAnchor="page" w:hAnchor="page" w:x="1031" w:y="1139"/>
        <w:spacing w:line="228" w:lineRule="auto"/>
        <w:jc w:val="both"/>
      </w:pPr>
      <w:r>
        <w:rPr>
          <w:rStyle w:val="Bodytext1"/>
          <w:color w:val="000000"/>
        </w:rPr>
        <w:t>« le loueront » : « car il désaltère l’âme assoiffée, et il rassasie</w:t>
      </w:r>
    </w:p>
    <w:p w14:paraId="3AD4B82D" w14:textId="77777777" w:rsidR="00000000" w:rsidRDefault="00000000">
      <w:pPr>
        <w:pStyle w:val="Bodytext10"/>
        <w:framePr w:w="6834" w:h="4920" w:hRule="exact" w:wrap="none" w:vAnchor="page" w:hAnchor="page" w:x="1031" w:y="1139"/>
        <w:spacing w:line="233" w:lineRule="auto"/>
        <w:jc w:val="both"/>
      </w:pPr>
      <w:r>
        <w:rPr>
          <w:rStyle w:val="Bodytext1"/>
          <w:color w:val="000000"/>
        </w:rPr>
        <w:t>de biens l’âme affamée » (Psaumes xxii. 26 ; cvii. 9). Cela, Il</w:t>
      </w:r>
    </w:p>
    <w:p w14:paraId="0DAA58AA" w14:textId="77777777" w:rsidR="00000000" w:rsidRDefault="00000000">
      <w:pPr>
        <w:pStyle w:val="Bodytext10"/>
        <w:framePr w:w="6834" w:h="4920" w:hRule="exact" w:wrap="none" w:vAnchor="page" w:hAnchor="page" w:x="1031" w:y="1139"/>
        <w:jc w:val="both"/>
      </w:pPr>
      <w:r>
        <w:rPr>
          <w:rStyle w:val="Bodytext1"/>
          <w:color w:val="000000"/>
        </w:rPr>
        <w:t>le réserve aussi aux pauvres et aux nécessiteux et à ceux</w:t>
      </w:r>
    </w:p>
    <w:p w14:paraId="5B181BB7" w14:textId="77777777" w:rsidR="00000000" w:rsidRDefault="00000000">
      <w:pPr>
        <w:pStyle w:val="Bodytext10"/>
        <w:framePr w:w="6834" w:h="4920" w:hRule="exact" w:wrap="none" w:vAnchor="page" w:hAnchor="page" w:x="1031" w:y="1139"/>
        <w:spacing w:line="233" w:lineRule="auto"/>
        <w:jc w:val="both"/>
      </w:pPr>
      <w:r>
        <w:rPr>
          <w:rStyle w:val="Bodytext1"/>
          <w:color w:val="000000"/>
        </w:rPr>
        <w:t>qui craignent Dieu. Que les pauvres en esprit et les</w:t>
      </w:r>
    </w:p>
    <w:p w14:paraId="46EC30E5" w14:textId="77777777" w:rsidR="00000000" w:rsidRDefault="00000000">
      <w:pPr>
        <w:pStyle w:val="Bodytext10"/>
        <w:framePr w:w="6834" w:h="4920" w:hRule="exact" w:wrap="none" w:vAnchor="page" w:hAnchor="page" w:x="1031" w:y="1139"/>
        <w:jc w:val="both"/>
      </w:pPr>
      <w:r>
        <w:rPr>
          <w:rStyle w:val="Bodytext1"/>
          <w:color w:val="000000"/>
        </w:rPr>
        <w:t>nécessiteux louent ton nom : vous qui craignez le Seigneur,</w:t>
      </w:r>
    </w:p>
    <w:p w14:paraId="6E1C8CDE" w14:textId="77777777" w:rsidR="00000000" w:rsidRDefault="00000000">
      <w:pPr>
        <w:pStyle w:val="Bodytext10"/>
        <w:framePr w:w="6834" w:h="4920" w:hRule="exact" w:wrap="none" w:vAnchor="page" w:hAnchor="page" w:x="1031" w:y="1139"/>
        <w:jc w:val="both"/>
      </w:pPr>
      <w:r>
        <w:rPr>
          <w:rStyle w:val="Bodytext1"/>
          <w:color w:val="000000"/>
        </w:rPr>
        <w:t>louez-Le ; et vous, la race de Jacob, rendez-Lui gloire.</w:t>
      </w:r>
    </w:p>
    <w:p w14:paraId="58550C05" w14:textId="77777777" w:rsidR="00000000" w:rsidRDefault="00000000">
      <w:pPr>
        <w:pStyle w:val="Bodytext10"/>
        <w:framePr w:w="6834" w:h="4920" w:hRule="exact" w:wrap="none" w:vAnchor="page" w:hAnchor="page" w:x="1031" w:y="1139"/>
        <w:spacing w:line="233" w:lineRule="auto"/>
        <w:jc w:val="both"/>
      </w:pPr>
      <w:r>
        <w:rPr>
          <w:rStyle w:val="Bodytext1"/>
          <w:color w:val="000000"/>
        </w:rPr>
        <w:t>Jacob était un homme simple, au cœur pur : et ceux qui</w:t>
      </w:r>
    </w:p>
    <w:p w14:paraId="51BB00E5" w14:textId="77777777" w:rsidR="00000000" w:rsidRDefault="00000000">
      <w:pPr>
        <w:pStyle w:val="Bodytext10"/>
        <w:framePr w:w="6834" w:h="4920" w:hRule="exact" w:wrap="none" w:vAnchor="page" w:hAnchor="page" w:x="1031" w:y="1139"/>
        <w:jc w:val="both"/>
      </w:pPr>
      <w:r>
        <w:rPr>
          <w:rStyle w:val="Bodytext1"/>
          <w:color w:val="000000"/>
        </w:rPr>
        <w:t>sont comme lui sont de sa race. Et même si (comme lui)</w:t>
      </w:r>
    </w:p>
    <w:p w14:paraId="0E1E2C4F" w14:textId="77777777" w:rsidR="00000000" w:rsidRDefault="00000000">
      <w:pPr>
        <w:pStyle w:val="Bodytext10"/>
        <w:framePr w:w="6834" w:h="4920" w:hRule="exact" w:wrap="none" w:vAnchor="page" w:hAnchor="page" w:x="1031" w:y="1139"/>
        <w:jc w:val="both"/>
      </w:pPr>
      <w:r>
        <w:rPr>
          <w:rStyle w:val="Bodytext1"/>
          <w:color w:val="000000"/>
        </w:rPr>
        <w:t>ils sont aussi misérables que des vers à leurs propres yeux,</w:t>
      </w:r>
    </w:p>
    <w:p w14:paraId="36968161" w14:textId="77777777" w:rsidR="00000000" w:rsidRDefault="00000000">
      <w:pPr>
        <w:pStyle w:val="Bodytext10"/>
        <w:framePr w:w="6834" w:h="4920" w:hRule="exact" w:wrap="none" w:vAnchor="page" w:hAnchor="page" w:x="1031" w:y="1139"/>
        <w:jc w:val="both"/>
      </w:pPr>
      <w:r>
        <w:rPr>
          <w:rStyle w:val="Bodytext1"/>
          <w:color w:val="000000"/>
        </w:rPr>
        <w:t>pourtant ils reçoivent le pouvoir de se mesurer avec Dieu,</w:t>
      </w:r>
    </w:p>
    <w:p w14:paraId="46EE464C" w14:textId="77777777" w:rsidR="00000000" w:rsidRDefault="00000000">
      <w:pPr>
        <w:pStyle w:val="Bodytext10"/>
        <w:framePr w:w="6834" w:h="4920" w:hRule="exact" w:wrap="none" w:vAnchor="page" w:hAnchor="page" w:x="1031" w:y="1139"/>
        <w:jc w:val="both"/>
      </w:pPr>
      <w:r>
        <w:rPr>
          <w:rStyle w:val="Bodytext1"/>
          <w:color w:val="000000"/>
        </w:rPr>
        <w:t>et de l’emporter comme il le fît.</w:t>
      </w:r>
    </w:p>
    <w:p w14:paraId="3E0BA634" w14:textId="77777777" w:rsidR="00000000" w:rsidRDefault="00000000">
      <w:pPr>
        <w:pStyle w:val="Bodytext10"/>
        <w:framePr w:w="6834" w:h="6432" w:hRule="exact" w:wrap="none" w:vAnchor="page" w:hAnchor="page" w:x="1031" w:y="6635"/>
        <w:numPr>
          <w:ilvl w:val="0"/>
          <w:numId w:val="17"/>
        </w:numPr>
        <w:tabs>
          <w:tab w:val="left" w:pos="928"/>
        </w:tabs>
        <w:ind w:firstLine="560"/>
        <w:jc w:val="both"/>
      </w:pPr>
      <w:bookmarkStart w:id="119" w:name="bookmark119"/>
      <w:bookmarkEnd w:id="119"/>
      <w:r>
        <w:rPr>
          <w:rStyle w:val="Bodytext1"/>
          <w:color w:val="000000"/>
        </w:rPr>
        <w:t>Mais sans cette préparation spirituelle et cette</w:t>
      </w:r>
    </w:p>
    <w:p w14:paraId="5FF3F580" w14:textId="77777777" w:rsidR="00000000" w:rsidRDefault="00000000">
      <w:pPr>
        <w:pStyle w:val="Bodytext10"/>
        <w:framePr w:w="6834" w:h="6432" w:hRule="exact" w:wrap="none" w:vAnchor="page" w:hAnchor="page" w:x="1031" w:y="6635"/>
        <w:jc w:val="both"/>
      </w:pPr>
      <w:r>
        <w:rPr>
          <w:rStyle w:val="Bodytext1"/>
          <w:color w:val="000000"/>
        </w:rPr>
        <w:t>consécration de ce pouvoir, aucun homme n’est digne de</w:t>
      </w:r>
    </w:p>
    <w:p w14:paraId="2D1E1CD2" w14:textId="77777777" w:rsidR="00000000" w:rsidRDefault="00000000">
      <w:pPr>
        <w:pStyle w:val="Bodytext10"/>
        <w:framePr w:w="6834" w:h="6432" w:hRule="exact" w:wrap="none" w:vAnchor="page" w:hAnchor="page" w:x="1031" w:y="6635"/>
        <w:jc w:val="both"/>
      </w:pPr>
      <w:r>
        <w:rPr>
          <w:rStyle w:val="Bodytext1"/>
          <w:color w:val="000000"/>
        </w:rPr>
        <w:t>se présenter devant Dieu ; sinon, il y aurait moins de</w:t>
      </w:r>
    </w:p>
    <w:p w14:paraId="77447EA6" w14:textId="77777777" w:rsidR="00000000" w:rsidRDefault="00000000">
      <w:pPr>
        <w:pStyle w:val="Bodytext10"/>
        <w:framePr w:w="6834" w:h="6432" w:hRule="exact" w:wrap="none" w:vAnchor="page" w:hAnchor="page" w:x="1031" w:y="6635"/>
        <w:jc w:val="both"/>
      </w:pPr>
      <w:r>
        <w:rPr>
          <w:rStyle w:val="Bodytext1"/>
          <w:color w:val="000000"/>
        </w:rPr>
        <w:t>sainteté et de révérence à adorer Dieu selon l’Evangile,</w:t>
      </w:r>
    </w:p>
    <w:p w14:paraId="19BBA8C2" w14:textId="77777777" w:rsidR="00000000" w:rsidRDefault="00000000">
      <w:pPr>
        <w:pStyle w:val="Bodytext10"/>
        <w:framePr w:w="6834" w:h="6432" w:hRule="exact" w:wrap="none" w:vAnchor="page" w:hAnchor="page" w:x="1031" w:y="6635"/>
        <w:jc w:val="both"/>
      </w:pPr>
      <w:r>
        <w:rPr>
          <w:rStyle w:val="Bodytext1"/>
          <w:color w:val="000000"/>
        </w:rPr>
        <w:t>qu’il n’y en avait à l’adorer selon l’ancienne loi, lorsque</w:t>
      </w:r>
    </w:p>
    <w:p w14:paraId="4F45D718" w14:textId="77777777" w:rsidR="00000000" w:rsidRDefault="00000000">
      <w:pPr>
        <w:pStyle w:val="Bodytext10"/>
        <w:framePr w:w="6834" w:h="6432" w:hRule="exact" w:wrap="none" w:vAnchor="page" w:hAnchor="page" w:x="1031" w:y="6635"/>
        <w:jc w:val="both"/>
      </w:pPr>
      <w:r>
        <w:rPr>
          <w:rStyle w:val="Bodytext1"/>
          <w:color w:val="000000"/>
        </w:rPr>
        <w:t>tous les sacrifices étaient purifiés avant d’étre offerts, et</w:t>
      </w:r>
    </w:p>
    <w:p w14:paraId="45598B89" w14:textId="77777777" w:rsidR="00000000" w:rsidRDefault="00000000">
      <w:pPr>
        <w:pStyle w:val="Bodytext10"/>
        <w:framePr w:w="6834" w:h="6432" w:hRule="exact" w:wrap="none" w:vAnchor="page" w:hAnchor="page" w:x="1031" w:y="6635"/>
        <w:jc w:val="both"/>
      </w:pPr>
      <w:r>
        <w:rPr>
          <w:rStyle w:val="Bodytext1"/>
          <w:color w:val="000000"/>
        </w:rPr>
        <w:t>ceux qui les offraient, consacrés, avant de pouvoir se</w:t>
      </w:r>
    </w:p>
    <w:p w14:paraId="174ADC1E" w14:textId="77777777" w:rsidR="00000000" w:rsidRDefault="00000000">
      <w:pPr>
        <w:pStyle w:val="Bodytext10"/>
        <w:framePr w:w="6834" w:h="6432" w:hRule="exact" w:wrap="none" w:vAnchor="page" w:hAnchor="page" w:x="1031" w:y="6635"/>
        <w:jc w:val="both"/>
      </w:pPr>
      <w:r>
        <w:rPr>
          <w:rStyle w:val="Bodytext1"/>
          <w:color w:val="000000"/>
        </w:rPr>
        <w:t>présenter devant le Seigneur (Nombres viii ; xix ; 2 Chroniques</w:t>
      </w:r>
    </w:p>
    <w:p w14:paraId="2DEB1A1B" w14:textId="77777777" w:rsidR="00000000" w:rsidRDefault="00000000">
      <w:pPr>
        <w:pStyle w:val="Bodytext10"/>
        <w:framePr w:w="6834" w:h="6432" w:hRule="exact" w:wrap="none" w:vAnchor="page" w:hAnchor="page" w:x="1031" w:y="6635"/>
        <w:jc w:val="both"/>
      </w:pPr>
      <w:r>
        <w:rPr>
          <w:rStyle w:val="Bodytext1"/>
          <w:color w:val="000000"/>
        </w:rPr>
        <w:t>xxix. 36; xxx. 16, 17). Si le fait de toucher une bête morte</w:t>
      </w:r>
    </w:p>
    <w:p w14:paraId="2F5541EB" w14:textId="77777777" w:rsidR="00000000" w:rsidRDefault="00000000">
      <w:pPr>
        <w:pStyle w:val="Bodytext10"/>
        <w:framePr w:w="6834" w:h="6432" w:hRule="exact" w:wrap="none" w:vAnchor="page" w:hAnchor="page" w:x="1031" w:y="6635"/>
        <w:jc w:val="both"/>
      </w:pPr>
      <w:r>
        <w:rPr>
          <w:rStyle w:val="Bodytext1"/>
          <w:color w:val="000000"/>
        </w:rPr>
        <w:t>ou impure rendait alors indigne du temple, ou du sacrifice,</w:t>
      </w:r>
    </w:p>
    <w:p w14:paraId="74CEB27A" w14:textId="77777777" w:rsidR="00000000" w:rsidRDefault="00000000">
      <w:pPr>
        <w:pStyle w:val="Bodytext10"/>
        <w:framePr w:w="6834" w:h="6432" w:hRule="exact" w:wrap="none" w:vAnchor="page" w:hAnchor="page" w:x="1031" w:y="6635"/>
        <w:jc w:val="both"/>
      </w:pPr>
      <w:r>
        <w:rPr>
          <w:rStyle w:val="Bodytext1"/>
          <w:color w:val="000000"/>
        </w:rPr>
        <w:t>et même de la société de ceux qui étaient purs, tant qu’on</w:t>
      </w:r>
    </w:p>
    <w:p w14:paraId="38A1F7EB" w14:textId="77777777" w:rsidR="00000000" w:rsidRDefault="00000000">
      <w:pPr>
        <w:pStyle w:val="Bodytext10"/>
        <w:framePr w:w="6834" w:h="6432" w:hRule="exact" w:wrap="none" w:vAnchor="page" w:hAnchor="page" w:x="1031" w:y="6635"/>
        <w:jc w:val="both"/>
      </w:pPr>
      <w:r>
        <w:rPr>
          <w:rStyle w:val="Bodytext1"/>
          <w:color w:val="000000"/>
        </w:rPr>
        <w:t>n’était pas purifié et sanctifié, comment pouvons-nous faire</w:t>
      </w:r>
    </w:p>
    <w:p w14:paraId="38B0C71E" w14:textId="77777777" w:rsidR="00000000" w:rsidRDefault="00000000">
      <w:pPr>
        <w:pStyle w:val="Bodytext10"/>
        <w:framePr w:w="6834" w:h="6432" w:hRule="exact" w:wrap="none" w:vAnchor="page" w:hAnchor="page" w:x="1031" w:y="6635"/>
        <w:jc w:val="both"/>
      </w:pPr>
      <w:r>
        <w:rPr>
          <w:rStyle w:val="Bodytext1"/>
          <w:color w:val="000000"/>
        </w:rPr>
        <w:t>si peu de cas du culte institué par le Christ aux temps</w:t>
      </w:r>
    </w:p>
    <w:p w14:paraId="70D38E15" w14:textId="77777777" w:rsidR="00000000" w:rsidRDefault="00000000">
      <w:pPr>
        <w:pStyle w:val="Bodytext10"/>
        <w:framePr w:w="6834" w:h="6432" w:hRule="exact" w:wrap="none" w:vAnchor="page" w:hAnchor="page" w:x="1031" w:y="6635"/>
        <w:jc w:val="both"/>
      </w:pPr>
      <w:r>
        <w:rPr>
          <w:rStyle w:val="Bodytext1"/>
          <w:color w:val="000000"/>
        </w:rPr>
        <w:t>évangéliques, et penser qu’il pourrait accepter des offrandes</w:t>
      </w:r>
    </w:p>
    <w:p w14:paraId="7EFEA0B4" w14:textId="77777777" w:rsidR="00000000" w:rsidRDefault="00000000">
      <w:pPr>
        <w:pStyle w:val="Bodytext10"/>
        <w:framePr w:w="6834" w:h="6432" w:hRule="exact" w:wrap="none" w:vAnchor="page" w:hAnchor="page" w:x="1031" w:y="6635"/>
        <w:jc w:val="both"/>
      </w:pPr>
      <w:r>
        <w:rPr>
          <w:rStyle w:val="Bodytext1"/>
          <w:color w:val="000000"/>
        </w:rPr>
        <w:t>non préparées et non sanctifiées ? Ou bien comment pouvons-</w:t>
      </w:r>
    </w:p>
    <w:p w14:paraId="09681AF2" w14:textId="77777777" w:rsidR="00000000" w:rsidRDefault="00000000">
      <w:pPr>
        <w:pStyle w:val="Bodytext10"/>
        <w:framePr w:w="6834" w:h="6432" w:hRule="exact" w:wrap="none" w:vAnchor="page" w:hAnchor="page" w:x="1031" w:y="6635"/>
        <w:jc w:val="both"/>
      </w:pPr>
      <w:r>
        <w:rPr>
          <w:rStyle w:val="Bodytext1"/>
          <w:color w:val="000000"/>
        </w:rPr>
        <w:t>nous admettre que ceux qui, par leurs pensées, leurs paroles</w:t>
      </w:r>
    </w:p>
    <w:p w14:paraId="79DE6BA2" w14:textId="77777777" w:rsidR="00000000" w:rsidRDefault="00000000">
      <w:pPr>
        <w:pStyle w:val="Bodytext10"/>
        <w:framePr w:w="6834" w:h="6432" w:hRule="exact" w:wrap="none" w:vAnchor="page" w:hAnchor="page" w:x="1031" w:y="6635"/>
        <w:jc w:val="both"/>
      </w:pPr>
      <w:r>
        <w:rPr>
          <w:rStyle w:val="Bodytext1"/>
          <w:color w:val="000000"/>
        </w:rPr>
        <w:t>ou leurs actions, sont en contact quotidien avec ce qui est</w:t>
      </w:r>
    </w:p>
    <w:p w14:paraId="64D42F1E" w14:textId="77777777" w:rsidR="00000000" w:rsidRDefault="00000000">
      <w:pPr>
        <w:pStyle w:val="Bodytext10"/>
        <w:framePr w:w="6834" w:h="6432" w:hRule="exact" w:wrap="none" w:vAnchor="page" w:hAnchor="page" w:x="1031" w:y="6635"/>
        <w:jc w:val="both"/>
      </w:pPr>
      <w:r>
        <w:rPr>
          <w:rStyle w:val="Bodytext1"/>
          <w:color w:val="000000"/>
        </w:rPr>
        <w:t>moralement impur, puissent, sans venir se tremper au sang</w:t>
      </w:r>
    </w:p>
    <w:p w14:paraId="3B20891C" w14:textId="77777777" w:rsidR="00000000" w:rsidRDefault="00000000">
      <w:pPr>
        <w:pStyle w:val="Bodytext10"/>
        <w:framePr w:w="6834" w:h="6432" w:hRule="exact" w:wrap="none" w:vAnchor="page" w:hAnchor="page" w:x="1031" w:y="6635"/>
        <w:jc w:val="both"/>
      </w:pPr>
      <w:r>
        <w:rPr>
          <w:rStyle w:val="Bodytext1"/>
          <w:color w:val="000000"/>
        </w:rPr>
        <w:t>de Jésus (qui purifie la conscience des œuvres mortes),</w:t>
      </w:r>
    </w:p>
    <w:p w14:paraId="6A38D0A2" w14:textId="77777777" w:rsidR="00000000" w:rsidRDefault="00000000">
      <w:pPr>
        <w:pStyle w:val="Bodytext10"/>
        <w:framePr w:w="6834" w:h="6432" w:hRule="exact" w:wrap="none" w:vAnchor="page" w:hAnchor="page" w:x="1031" w:y="6635"/>
        <w:jc w:val="both"/>
      </w:pPr>
      <w:r>
        <w:rPr>
          <w:rStyle w:val="Bodytext1"/>
          <w:color w:val="000000"/>
        </w:rPr>
        <w:t>adorer de manière acceptable le Dieu de pureté ? C’est une</w:t>
      </w:r>
    </w:p>
    <w:p w14:paraId="20A8D269" w14:textId="77777777" w:rsidR="00000000" w:rsidRDefault="00000000">
      <w:pPr>
        <w:pStyle w:val="Bodytext10"/>
        <w:framePr w:w="6834" w:h="6432" w:hRule="exact" w:wrap="none" w:vAnchor="page" w:hAnchor="page" w:x="1031" w:y="6635"/>
        <w:jc w:val="both"/>
      </w:pPr>
      <w:r>
        <w:rPr>
          <w:rStyle w:val="Bodytext1"/>
          <w:color w:val="000000"/>
        </w:rPr>
        <w:t>contradiction absolue au bon sens : on ne saurait accepter</w:t>
      </w:r>
    </w:p>
    <w:p w14:paraId="079CCDC8" w14:textId="77777777" w:rsidR="00000000" w:rsidRDefault="00000000">
      <w:pPr>
        <w:pStyle w:val="Headerorfooter10"/>
        <w:framePr w:w="6774" w:h="246" w:hRule="exact" w:wrap="none" w:vAnchor="page" w:hAnchor="page" w:x="1031" w:y="13511"/>
        <w:jc w:val="right"/>
      </w:pPr>
      <w:r>
        <w:rPr>
          <w:rStyle w:val="Headerorfooter1"/>
          <w:color w:val="000000"/>
        </w:rPr>
        <w:t>115</w:t>
      </w:r>
    </w:p>
    <w:p w14:paraId="258F17A6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D8AF24C" w14:textId="77777777" w:rsidR="00000000" w:rsidRDefault="00000000">
      <w:pPr>
        <w:pStyle w:val="Bodytext10"/>
        <w:framePr w:w="6768" w:h="12162" w:hRule="exact" w:wrap="none" w:vAnchor="page" w:hAnchor="page" w:x="2225" w:y="1085"/>
        <w:jc w:val="both"/>
      </w:pPr>
      <w:r>
        <w:rPr>
          <w:rStyle w:val="Bodytext1"/>
          <w:color w:val="000000"/>
        </w:rPr>
        <w:t>que les impurs adorent ce qui est saint ; que les imparfaits</w:t>
      </w:r>
    </w:p>
    <w:p w14:paraId="567E5A40" w14:textId="77777777" w:rsidR="00000000" w:rsidRDefault="00000000">
      <w:pPr>
        <w:pStyle w:val="Bodytext10"/>
        <w:framePr w:w="6768" w:h="12162" w:hRule="exact" w:wrap="none" w:vAnchor="page" w:hAnchor="page" w:x="2225" w:y="1085"/>
        <w:spacing w:line="228" w:lineRule="auto"/>
        <w:jc w:val="both"/>
      </w:pPr>
      <w:r>
        <w:rPr>
          <w:rStyle w:val="Bodytext1"/>
          <w:color w:val="000000"/>
        </w:rPr>
        <w:t>adorent ce qui est parfait. Il existe un commerce et une</w:t>
      </w:r>
    </w:p>
    <w:p w14:paraId="485920D7" w14:textId="77777777" w:rsidR="00000000" w:rsidRDefault="00000000">
      <w:pPr>
        <w:pStyle w:val="Bodytext10"/>
        <w:framePr w:w="6768" w:h="12162" w:hRule="exact" w:wrap="none" w:vAnchor="page" w:hAnchor="page" w:x="2225" w:y="1085"/>
        <w:spacing w:line="223" w:lineRule="auto"/>
        <w:jc w:val="both"/>
      </w:pPr>
      <w:r>
        <w:rPr>
          <w:rStyle w:val="Bodytext1"/>
          <w:color w:val="000000"/>
        </w:rPr>
        <w:t>communion saints entre le Christ et ses disciples ; mais il</w:t>
      </w:r>
    </w:p>
    <w:p w14:paraId="1E4DBEE9" w14:textId="77777777" w:rsidR="00000000" w:rsidRDefault="00000000">
      <w:pPr>
        <w:pStyle w:val="Bodytext10"/>
        <w:framePr w:w="6768" w:h="12162" w:hRule="exact" w:wrap="none" w:vAnchor="page" w:hAnchor="page" w:x="2225" w:y="1085"/>
        <w:spacing w:line="233" w:lineRule="auto"/>
        <w:jc w:val="both"/>
      </w:pPr>
      <w:r>
        <w:rPr>
          <w:rStyle w:val="Bodytext1"/>
          <w:color w:val="000000"/>
        </w:rPr>
        <w:t>n’en existe aucun entre le Christ et Bélial ; aucun entre Lui</w:t>
      </w:r>
    </w:p>
    <w:p w14:paraId="27A1AC37" w14:textId="77777777" w:rsidR="00000000" w:rsidRDefault="00000000">
      <w:pPr>
        <w:pStyle w:val="Bodytext10"/>
        <w:framePr w:w="6768" w:h="12162" w:hRule="exact" w:wrap="none" w:vAnchor="page" w:hAnchor="page" w:x="2225" w:y="1085"/>
        <w:spacing w:line="223" w:lineRule="auto"/>
        <w:jc w:val="both"/>
      </w:pPr>
      <w:r>
        <w:rPr>
          <w:rStyle w:val="Bodytext1"/>
          <w:color w:val="000000"/>
        </w:rPr>
        <w:t>et ceux qui désobéissent à Ses commandements, et qui ne</w:t>
      </w:r>
    </w:p>
    <w:p w14:paraId="00587CF8" w14:textId="77777777" w:rsidR="00000000" w:rsidRDefault="00000000">
      <w:pPr>
        <w:pStyle w:val="Bodytext10"/>
        <w:framePr w:w="6768" w:h="12162" w:hRule="exact" w:wrap="none" w:vAnchor="page" w:hAnchor="page" w:x="2225" w:y="1085"/>
        <w:spacing w:line="233" w:lineRule="auto"/>
        <w:jc w:val="both"/>
      </w:pPr>
      <w:r>
        <w:rPr>
          <w:rStyle w:val="Bodytext1"/>
          <w:color w:val="000000"/>
        </w:rPr>
        <w:t>vivent pas la vie de sa Sainte Croix et du renoncement au</w:t>
      </w:r>
    </w:p>
    <w:p w14:paraId="5DBEF867" w14:textId="77777777" w:rsidR="00000000" w:rsidRDefault="00000000">
      <w:pPr>
        <w:pStyle w:val="Bodytext10"/>
        <w:framePr w:w="6768" w:h="12162" w:hRule="exact" w:wrap="none" w:vAnchor="page" w:hAnchor="page" w:x="2225" w:y="1085"/>
        <w:spacing w:after="520"/>
      </w:pPr>
      <w:r>
        <w:rPr>
          <w:rStyle w:val="Bodytext1"/>
          <w:color w:val="000000"/>
        </w:rPr>
        <w:t>Moi (II Corinthiens vi. 15, 16).</w:t>
      </w:r>
    </w:p>
    <w:p w14:paraId="024C7E1C" w14:textId="77777777" w:rsidR="00000000" w:rsidRDefault="00000000">
      <w:pPr>
        <w:pStyle w:val="Bodytext10"/>
        <w:framePr w:w="6768" w:h="12162" w:hRule="exact" w:wrap="none" w:vAnchor="page" w:hAnchor="page" w:x="2225" w:y="1085"/>
        <w:numPr>
          <w:ilvl w:val="0"/>
          <w:numId w:val="17"/>
        </w:numPr>
        <w:tabs>
          <w:tab w:val="left" w:pos="890"/>
        </w:tabs>
        <w:ind w:firstLine="540"/>
        <w:jc w:val="both"/>
      </w:pPr>
      <w:bookmarkStart w:id="120" w:name="bookmark120"/>
      <w:bookmarkEnd w:id="120"/>
      <w:r>
        <w:rPr>
          <w:rStyle w:val="Bodytext1"/>
          <w:color w:val="000000"/>
        </w:rPr>
        <w:t>Mais, tout comme le péché, l’observance des formes</w:t>
      </w:r>
    </w:p>
    <w:p w14:paraId="4B8EAF3E" w14:textId="77777777" w:rsidR="00000000" w:rsidRDefault="00000000">
      <w:pPr>
        <w:pStyle w:val="Bodytext10"/>
        <w:framePr w:w="6768" w:h="12162" w:hRule="exact" w:wrap="none" w:vAnchor="page" w:hAnchor="page" w:x="2225" w:y="1085"/>
        <w:jc w:val="both"/>
      </w:pPr>
      <w:r>
        <w:rPr>
          <w:rStyle w:val="Bodytext1"/>
          <w:color w:val="000000"/>
        </w:rPr>
        <w:t>cultuelles seule est impuissante ; non, même si la manière</w:t>
      </w:r>
    </w:p>
    <w:p w14:paraId="3BE5CAC6" w14:textId="77777777" w:rsidR="00000000" w:rsidRDefault="00000000">
      <w:pPr>
        <w:pStyle w:val="Bodytext10"/>
        <w:framePr w:w="6768" w:h="12162" w:hRule="exact" w:wrap="none" w:vAnchor="page" w:hAnchor="page" w:x="2225" w:y="1085"/>
        <w:jc w:val="both"/>
      </w:pPr>
      <w:r>
        <w:rPr>
          <w:rStyle w:val="Bodytext1"/>
          <w:color w:val="000000"/>
        </w:rPr>
        <w:t>est bien celle qu’il a lui-même prescrite. Ceci inspira au</w:t>
      </w:r>
    </w:p>
    <w:p w14:paraId="79A0D1F6" w14:textId="77777777" w:rsidR="00000000" w:rsidRDefault="00000000">
      <w:pPr>
        <w:pStyle w:val="Bodytext10"/>
        <w:framePr w:w="6768" w:h="12162" w:hRule="exact" w:wrap="none" w:vAnchor="page" w:hAnchor="page" w:x="2225" w:y="1085"/>
        <w:jc w:val="both"/>
      </w:pPr>
      <w:r>
        <w:rPr>
          <w:rStyle w:val="Bodytext1"/>
          <w:color w:val="000000"/>
        </w:rPr>
        <w:t>prophète, imitant celui qui se trouve dans une grande</w:t>
      </w:r>
    </w:p>
    <w:p w14:paraId="29A3C7E0" w14:textId="77777777" w:rsidR="00000000" w:rsidRDefault="00000000">
      <w:pPr>
        <w:pStyle w:val="Bodytext10"/>
        <w:framePr w:w="6768" w:h="12162" w:hRule="exact" w:wrap="none" w:vAnchor="page" w:hAnchor="page" w:x="2225" w:y="1085"/>
        <w:jc w:val="both"/>
      </w:pPr>
      <w:r>
        <w:rPr>
          <w:rStyle w:val="Bodytext1"/>
          <w:color w:val="000000"/>
        </w:rPr>
        <w:t>détresse, cette exclamation : « Avec quoi me présenterai-je</w:t>
      </w:r>
    </w:p>
    <w:p w14:paraId="0B379972" w14:textId="77777777" w:rsidR="00000000" w:rsidRDefault="00000000">
      <w:pPr>
        <w:pStyle w:val="Bodytext10"/>
        <w:framePr w:w="6768" w:h="12162" w:hRule="exact" w:wrap="none" w:vAnchor="page" w:hAnchor="page" w:x="2225" w:y="1085"/>
        <w:jc w:val="both"/>
      </w:pPr>
      <w:r>
        <w:rPr>
          <w:rStyle w:val="Bodytext1"/>
          <w:color w:val="000000"/>
        </w:rPr>
        <w:t>devant l’Éternel, pour m’humilier devant le Dieu très haut ?</w:t>
      </w:r>
    </w:p>
    <w:p w14:paraId="6F065F50" w14:textId="77777777" w:rsidR="00000000" w:rsidRDefault="00000000">
      <w:pPr>
        <w:pStyle w:val="Bodytext10"/>
        <w:framePr w:w="6768" w:h="12162" w:hRule="exact" w:wrap="none" w:vAnchor="page" w:hAnchor="page" w:x="2225" w:y="1085"/>
        <w:jc w:val="both"/>
      </w:pPr>
      <w:r>
        <w:rPr>
          <w:rStyle w:val="Bodytext1"/>
          <w:color w:val="000000"/>
        </w:rPr>
        <w:t>Me présenterai-je avec des holocaustes, avec des veaux d’un</w:t>
      </w:r>
    </w:p>
    <w:p w14:paraId="6283630A" w14:textId="77777777" w:rsidR="00000000" w:rsidRDefault="00000000">
      <w:pPr>
        <w:pStyle w:val="Bodytext10"/>
        <w:framePr w:w="6768" w:h="12162" w:hRule="exact" w:wrap="none" w:vAnchor="page" w:hAnchor="page" w:x="2225" w:y="1085"/>
        <w:jc w:val="both"/>
      </w:pPr>
      <w:r>
        <w:rPr>
          <w:rStyle w:val="Bodytext1"/>
          <w:color w:val="000000"/>
        </w:rPr>
        <w:t>an ? L’Éternel agréera-t-il des milliers de béliers, ou des</w:t>
      </w:r>
    </w:p>
    <w:p w14:paraId="657B74E3" w14:textId="77777777" w:rsidR="00000000" w:rsidRDefault="00000000">
      <w:pPr>
        <w:pStyle w:val="Bodytext10"/>
        <w:framePr w:w="6768" w:h="12162" w:hRule="exact" w:wrap="none" w:vAnchor="page" w:hAnchor="page" w:x="2225" w:y="1085"/>
        <w:jc w:val="both"/>
      </w:pPr>
      <w:r>
        <w:rPr>
          <w:rStyle w:val="Bodytext1"/>
          <w:color w:val="000000"/>
        </w:rPr>
        <w:t>myriades de torrents d’huile ? Donnerai-je pour mes</w:t>
      </w:r>
    </w:p>
    <w:p w14:paraId="4C4004C7" w14:textId="77777777" w:rsidR="00000000" w:rsidRDefault="00000000">
      <w:pPr>
        <w:pStyle w:val="Bodytext10"/>
        <w:framePr w:w="6768" w:h="12162" w:hRule="exact" w:wrap="none" w:vAnchor="page" w:hAnchor="page" w:x="2225" w:y="1085"/>
        <w:jc w:val="both"/>
      </w:pPr>
      <w:r>
        <w:rPr>
          <w:rStyle w:val="Bodytext1"/>
          <w:color w:val="000000"/>
        </w:rPr>
        <w:t>transgressions mon premier-né, pour le péché de mon âme</w:t>
      </w:r>
    </w:p>
    <w:p w14:paraId="4F0417BD" w14:textId="77777777" w:rsidR="00000000" w:rsidRDefault="00000000">
      <w:pPr>
        <w:pStyle w:val="Bodytext10"/>
        <w:framePr w:w="6768" w:h="12162" w:hRule="exact" w:wrap="none" w:vAnchor="page" w:hAnchor="page" w:x="2225" w:y="1085"/>
        <w:jc w:val="both"/>
      </w:pPr>
      <w:r>
        <w:rPr>
          <w:rStyle w:val="Bodytext1"/>
          <w:color w:val="000000"/>
        </w:rPr>
        <w:t>le fruit de mes entrailles ? Il t’a fait connaître, ô homme,</w:t>
      </w:r>
    </w:p>
    <w:p w14:paraId="6B0F9881" w14:textId="77777777" w:rsidR="00000000" w:rsidRDefault="00000000">
      <w:pPr>
        <w:pStyle w:val="Bodytext10"/>
        <w:framePr w:w="6768" w:h="12162" w:hRule="exact" w:wrap="none" w:vAnchor="page" w:hAnchor="page" w:x="2225" w:y="1085"/>
        <w:jc w:val="both"/>
      </w:pPr>
      <w:r>
        <w:rPr>
          <w:rStyle w:val="Bodytext1"/>
          <w:color w:val="000000"/>
        </w:rPr>
        <w:t>ce qui est bien ; et ce que l’Éternel demande de toi, c’est</w:t>
      </w:r>
    </w:p>
    <w:p w14:paraId="505A8DD0" w14:textId="77777777" w:rsidR="00000000" w:rsidRDefault="00000000">
      <w:pPr>
        <w:pStyle w:val="Bodytext10"/>
        <w:framePr w:w="6768" w:h="12162" w:hRule="exact" w:wrap="none" w:vAnchor="page" w:hAnchor="page" w:x="2225" w:y="1085"/>
        <w:jc w:val="both"/>
      </w:pPr>
      <w:r>
        <w:rPr>
          <w:rStyle w:val="Bodytext1"/>
          <w:color w:val="000000"/>
        </w:rPr>
        <w:t>que tu pratiques la justice, que tu aimes la miséricorde, et</w:t>
      </w:r>
    </w:p>
    <w:p w14:paraId="3CFF55A1" w14:textId="77777777" w:rsidR="00000000" w:rsidRDefault="00000000">
      <w:pPr>
        <w:pStyle w:val="Bodytext10"/>
        <w:framePr w:w="6768" w:h="12162" w:hRule="exact" w:wrap="none" w:vAnchor="page" w:hAnchor="page" w:x="2225" w:y="1085"/>
        <w:jc w:val="both"/>
      </w:pPr>
      <w:r>
        <w:rPr>
          <w:rStyle w:val="Bodytext1"/>
          <w:color w:val="000000"/>
        </w:rPr>
        <w:t>que tu marches humblement avec ton Dieu. » (Michée vi. 6-</w:t>
      </w:r>
    </w:p>
    <w:p w14:paraId="2A84DF00" w14:textId="77777777" w:rsidR="00000000" w:rsidRDefault="00000000">
      <w:pPr>
        <w:pStyle w:val="Bodytext10"/>
        <w:framePr w:w="6768" w:h="12162" w:hRule="exact" w:wrap="none" w:vAnchor="page" w:hAnchor="page" w:x="2225" w:y="1085"/>
        <w:ind w:firstLine="140"/>
        <w:jc w:val="both"/>
      </w:pPr>
      <w:r>
        <w:rPr>
          <w:rStyle w:val="Bodytext1"/>
          <w:color w:val="000000"/>
        </w:rPr>
        <w:t>8). Le roi-prophète, convaincu de cela, s’adresse également</w:t>
      </w:r>
    </w:p>
    <w:p w14:paraId="466BD0DA" w14:textId="77777777" w:rsidR="00000000" w:rsidRDefault="00000000">
      <w:pPr>
        <w:pStyle w:val="Bodytext10"/>
        <w:framePr w:w="6768" w:h="12162" w:hRule="exact" w:wrap="none" w:vAnchor="page" w:hAnchor="page" w:x="2225" w:y="1085"/>
        <w:ind w:firstLine="140"/>
        <w:jc w:val="both"/>
      </w:pPr>
      <w:r>
        <w:rPr>
          <w:rStyle w:val="Bodytext1"/>
          <w:color w:val="000000"/>
        </w:rPr>
        <w:t>à Dieu ainsi : « O Seigneur, ouvre mes lèvres, et ma bouche</w:t>
      </w:r>
    </w:p>
    <w:p w14:paraId="31380A78" w14:textId="77777777" w:rsidR="00000000" w:rsidRDefault="00000000">
      <w:pPr>
        <w:pStyle w:val="Bodytext10"/>
        <w:framePr w:w="6768" w:h="12162" w:hRule="exact" w:wrap="none" w:vAnchor="page" w:hAnchor="page" w:x="2225" w:y="1085"/>
        <w:ind w:firstLine="140"/>
        <w:jc w:val="both"/>
      </w:pPr>
      <w:r>
        <w:rPr>
          <w:rStyle w:val="Bodytext1"/>
          <w:color w:val="000000"/>
        </w:rPr>
        <w:t>publiera ta louange» (Psaumes li. 15-17), Il n’osa ouvrir</w:t>
      </w:r>
    </w:p>
    <w:p w14:paraId="4DF67E2D" w14:textId="77777777" w:rsidR="00000000" w:rsidRDefault="00000000">
      <w:pPr>
        <w:pStyle w:val="Bodytext10"/>
        <w:framePr w:w="6768" w:h="12162" w:hRule="exact" w:wrap="none" w:vAnchor="page" w:hAnchor="page" w:x="2225" w:y="1085"/>
        <w:ind w:firstLine="140"/>
        <w:jc w:val="both"/>
      </w:pPr>
      <w:r>
        <w:rPr>
          <w:rStyle w:val="Bodytext1"/>
          <w:color w:val="000000"/>
        </w:rPr>
        <w:t>lui-même ses lèvres, sachant qu’il ne pourrait louer Dieu</w:t>
      </w:r>
    </w:p>
    <w:p w14:paraId="0453635C" w14:textId="77777777" w:rsidR="00000000" w:rsidRDefault="00000000">
      <w:pPr>
        <w:pStyle w:val="Bodytext10"/>
        <w:framePr w:w="6768" w:h="12162" w:hRule="exact" w:wrap="none" w:vAnchor="page" w:hAnchor="page" w:x="2225" w:y="1085"/>
        <w:ind w:firstLine="140"/>
        <w:jc w:val="both"/>
      </w:pPr>
      <w:r>
        <w:rPr>
          <w:rStyle w:val="Bodytext1"/>
          <w:color w:val="000000"/>
        </w:rPr>
        <w:t>de cette manière. Et pourquoi donc ? : « parce que tu ne</w:t>
      </w:r>
    </w:p>
    <w:p w14:paraId="0E178030" w14:textId="77777777" w:rsidR="00000000" w:rsidRDefault="00000000">
      <w:pPr>
        <w:pStyle w:val="Bodytext10"/>
        <w:framePr w:w="6768" w:h="12162" w:hRule="exact" w:wrap="none" w:vAnchor="page" w:hAnchor="page" w:x="2225" w:y="1085"/>
        <w:ind w:firstLine="140"/>
        <w:jc w:val="both"/>
      </w:pPr>
      <w:r>
        <w:rPr>
          <w:rStyle w:val="Bodytext1"/>
          <w:color w:val="000000"/>
        </w:rPr>
        <w:t>désires point des sacrifices, sinon je t’en aurais offert » ;</w:t>
      </w:r>
    </w:p>
    <w:p w14:paraId="369D7B05" w14:textId="77777777" w:rsidR="00000000" w:rsidRDefault="00000000">
      <w:pPr>
        <w:pStyle w:val="Bodytext10"/>
        <w:framePr w:w="6768" w:h="12162" w:hRule="exact" w:wrap="none" w:vAnchor="page" w:hAnchor="page" w:x="2225" w:y="1085"/>
        <w:ind w:firstLine="140"/>
        <w:jc w:val="both"/>
      </w:pPr>
      <w:r>
        <w:rPr>
          <w:rStyle w:val="Bodytext1"/>
          <w:color w:val="000000"/>
        </w:rPr>
        <w:t>c est-à-dire, si mes offrandes rituelles pouvaient te plaire, je</w:t>
      </w:r>
    </w:p>
    <w:p w14:paraId="52853087" w14:textId="77777777" w:rsidR="00000000" w:rsidRDefault="00000000">
      <w:pPr>
        <w:pStyle w:val="Bodytext10"/>
        <w:framePr w:w="6768" w:h="12162" w:hRule="exact" w:wrap="none" w:vAnchor="page" w:hAnchor="page" w:x="2225" w:y="1085"/>
        <w:ind w:firstLine="140"/>
        <w:jc w:val="both"/>
      </w:pPr>
      <w:r>
        <w:rPr>
          <w:rStyle w:val="Bodytext1"/>
          <w:color w:val="000000"/>
        </w:rPr>
        <w:t>ne manquerais point de t’en faire ; mais les holocaustes ne</w:t>
      </w:r>
    </w:p>
    <w:p w14:paraId="5AA39058" w14:textId="77777777" w:rsidR="00000000" w:rsidRDefault="00000000">
      <w:pPr>
        <w:pStyle w:val="Bodytext10"/>
        <w:framePr w:w="6768" w:h="12162" w:hRule="exact" w:wrap="none" w:vAnchor="page" w:hAnchor="page" w:x="2225" w:y="1085"/>
        <w:ind w:firstLine="140"/>
        <w:jc w:val="both"/>
      </w:pPr>
      <w:r>
        <w:rPr>
          <w:rStyle w:val="Bodytext1"/>
          <w:color w:val="000000"/>
        </w:rPr>
        <w:t>sont point de ton goût. « Le sacrifice qui est agréable à</w:t>
      </w:r>
    </w:p>
    <w:p w14:paraId="4FE56FFC" w14:textId="77777777" w:rsidR="00000000" w:rsidRDefault="00000000">
      <w:pPr>
        <w:pStyle w:val="Bodytext10"/>
        <w:framePr w:w="6768" w:h="12162" w:hRule="exact" w:wrap="none" w:vAnchor="page" w:hAnchor="page" w:x="2225" w:y="1085"/>
        <w:ind w:firstLine="140"/>
        <w:jc w:val="both"/>
      </w:pPr>
      <w:r>
        <w:rPr>
          <w:rStyle w:val="Bodytext1"/>
          <w:color w:val="000000"/>
        </w:rPr>
        <w:t>Dieu, c est un esprit brisé : Ô Dieu, tu ne dédaignes pas</w:t>
      </w:r>
    </w:p>
    <w:p w14:paraId="30060598" w14:textId="77777777" w:rsidR="00000000" w:rsidRDefault="00000000">
      <w:pPr>
        <w:pStyle w:val="Bodytext10"/>
        <w:framePr w:w="6768" w:h="12162" w:hRule="exact" w:wrap="none" w:vAnchor="page" w:hAnchor="page" w:x="2225" w:y="1085"/>
        <w:ind w:firstLine="140"/>
        <w:jc w:val="both"/>
      </w:pPr>
      <w:r>
        <w:rPr>
          <w:rStyle w:val="Bodytext1"/>
          <w:color w:val="000000"/>
        </w:rPr>
        <w:t>un cœur brisé et contrit ». Et pourquoi ? parce que c’est</w:t>
      </w:r>
    </w:p>
    <w:p w14:paraId="72115309" w14:textId="77777777" w:rsidR="00000000" w:rsidRDefault="00000000">
      <w:pPr>
        <w:pStyle w:val="Bodytext10"/>
        <w:framePr w:w="6768" w:h="12162" w:hRule="exact" w:wrap="none" w:vAnchor="page" w:hAnchor="page" w:x="2225" w:y="1085"/>
        <w:ind w:firstLine="140"/>
        <w:jc w:val="both"/>
      </w:pPr>
      <w:r>
        <w:rPr>
          <w:rStyle w:val="Bodytext1"/>
          <w:color w:val="000000"/>
        </w:rPr>
        <w:t>là 1 œuvre de Dieu, l’effet de son pouvoir, et le signe que</w:t>
      </w:r>
    </w:p>
    <w:p w14:paraId="1DAB70AA" w14:textId="77777777" w:rsidR="00000000" w:rsidRDefault="00000000">
      <w:pPr>
        <w:pStyle w:val="Bodytext10"/>
        <w:framePr w:w="6768" w:h="12162" w:hRule="exact" w:wrap="none" w:vAnchor="page" w:hAnchor="page" w:x="2225" w:y="1085"/>
        <w:ind w:firstLine="140"/>
        <w:jc w:val="both"/>
      </w:pPr>
      <w:r>
        <w:rPr>
          <w:rStyle w:val="Bodytext1"/>
          <w:color w:val="000000"/>
        </w:rPr>
        <w:t>ses propres œuvres célèbrent sa louange, Dieu lui-même</w:t>
      </w:r>
    </w:p>
    <w:p w14:paraId="550DEEEA" w14:textId="77777777" w:rsidR="00000000" w:rsidRDefault="00000000">
      <w:pPr>
        <w:pStyle w:val="Bodytext10"/>
        <w:framePr w:w="6768" w:h="12162" w:hRule="exact" w:wrap="none" w:vAnchor="page" w:hAnchor="page" w:x="2225" w:y="1085"/>
        <w:ind w:firstLine="140"/>
        <w:jc w:val="both"/>
      </w:pPr>
      <w:r>
        <w:rPr>
          <w:rStyle w:val="Bodytext1"/>
          <w:color w:val="000000"/>
        </w:rPr>
        <w:t>exprime le même message par la bouche d’Esaïe, s’élevant</w:t>
      </w:r>
    </w:p>
    <w:p w14:paraId="129379F3" w14:textId="77777777" w:rsidR="00000000" w:rsidRDefault="00000000">
      <w:pPr>
        <w:pStyle w:val="Bodytext10"/>
        <w:framePr w:w="6768" w:h="12162" w:hRule="exact" w:wrap="none" w:vAnchor="page" w:hAnchor="page" w:x="2225" w:y="1085"/>
        <w:ind w:firstLine="140"/>
        <w:jc w:val="both"/>
      </w:pPr>
      <w:r>
        <w:rPr>
          <w:rStyle w:val="Bodytext1"/>
          <w:color w:val="000000"/>
        </w:rPr>
        <w:t>contre les rites et le culte de pure forme des Juifs dégénérés :</w:t>
      </w:r>
    </w:p>
    <w:p w14:paraId="3EBA2B2E" w14:textId="77777777" w:rsidR="00000000" w:rsidRDefault="00000000">
      <w:pPr>
        <w:pStyle w:val="Bodytext10"/>
        <w:framePr w:w="6768" w:h="12162" w:hRule="exact" w:wrap="none" w:vAnchor="page" w:hAnchor="page" w:x="2225" w:y="1085"/>
        <w:ind w:firstLine="140"/>
        <w:jc w:val="both"/>
      </w:pPr>
      <w:r>
        <w:rPr>
          <w:rStyle w:val="Bodytext1"/>
          <w:color w:val="000000"/>
        </w:rPr>
        <w:t>« Ainsi parle l’Éternel, le ciel est mon trône, et la terre</w:t>
      </w:r>
    </w:p>
    <w:p w14:paraId="07175DA1" w14:textId="77777777" w:rsidR="00000000" w:rsidRDefault="00000000">
      <w:pPr>
        <w:pStyle w:val="Bodytext10"/>
        <w:framePr w:w="6768" w:h="12162" w:hRule="exact" w:wrap="none" w:vAnchor="page" w:hAnchor="page" w:x="2225" w:y="1085"/>
        <w:ind w:firstLine="140"/>
        <w:jc w:val="both"/>
      </w:pPr>
      <w:r>
        <w:rPr>
          <w:rStyle w:val="Bodytext1"/>
          <w:color w:val="000000"/>
        </w:rPr>
        <w:t>mon marche-pied, quelle maison pourriez-vous me bâtir ?</w:t>
      </w:r>
    </w:p>
    <w:p w14:paraId="266F9BC4" w14:textId="77777777" w:rsidR="00000000" w:rsidRDefault="00000000">
      <w:pPr>
        <w:pStyle w:val="Bodytext10"/>
        <w:framePr w:w="6768" w:h="12162" w:hRule="exact" w:wrap="none" w:vAnchor="page" w:hAnchor="page" w:x="2225" w:y="1085"/>
        <w:ind w:firstLine="140"/>
        <w:jc w:val="both"/>
      </w:pPr>
      <w:r>
        <w:rPr>
          <w:rStyle w:val="Bodytext1"/>
          <w:color w:val="000000"/>
        </w:rPr>
        <w:t>Et quel lieu pourriez-vous me donner pour demeure ? Car</w:t>
      </w:r>
    </w:p>
    <w:p w14:paraId="22B78379" w14:textId="77777777" w:rsidR="00000000" w:rsidRDefault="00000000">
      <w:pPr>
        <w:pStyle w:val="Headerorfooter10"/>
        <w:framePr w:wrap="none" w:vAnchor="page" w:hAnchor="page" w:x="2537" w:y="13481"/>
      </w:pPr>
      <w:r>
        <w:rPr>
          <w:rStyle w:val="Headerorfooter1"/>
          <w:color w:val="000000"/>
        </w:rPr>
        <w:t>116</w:t>
      </w:r>
    </w:p>
    <w:p w14:paraId="753B878E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7CC412F" w14:textId="77777777" w:rsidR="00000000" w:rsidRDefault="00000000">
      <w:pPr>
        <w:pStyle w:val="Bodytext10"/>
        <w:framePr w:w="6804" w:h="11970" w:hRule="exact" w:wrap="none" w:vAnchor="page" w:hAnchor="page" w:x="1046" w:y="1121"/>
        <w:jc w:val="both"/>
      </w:pPr>
      <w:r>
        <w:rPr>
          <w:rStyle w:val="Bodytext1"/>
          <w:color w:val="000000"/>
        </w:rPr>
        <w:t>toutes ces choses, ma main les a faites. Mais voici l’homme</w:t>
      </w:r>
    </w:p>
    <w:p w14:paraId="41ED5F72" w14:textId="77777777" w:rsidR="00000000" w:rsidRDefault="00000000">
      <w:pPr>
        <w:pStyle w:val="Bodytext10"/>
        <w:framePr w:w="6804" w:h="11970" w:hRule="exact" w:wrap="none" w:vAnchor="page" w:hAnchor="page" w:x="1046" w:y="1121"/>
        <w:spacing w:line="223" w:lineRule="auto"/>
        <w:jc w:val="both"/>
      </w:pPr>
      <w:r>
        <w:rPr>
          <w:rStyle w:val="Bodytext1"/>
          <w:color w:val="000000"/>
        </w:rPr>
        <w:t>sur qui je porterai mes regards : sur celui qui souffre, et</w:t>
      </w:r>
    </w:p>
    <w:p w14:paraId="4A737B2B" w14:textId="77777777" w:rsidR="00000000" w:rsidRDefault="00000000">
      <w:pPr>
        <w:pStyle w:val="Bodytext10"/>
        <w:framePr w:w="6804" w:h="11970" w:hRule="exact" w:wrap="none" w:vAnchor="page" w:hAnchor="page" w:x="1046" w:y="1121"/>
        <w:spacing w:line="223" w:lineRule="auto"/>
        <w:jc w:val="both"/>
      </w:pPr>
      <w:r>
        <w:rPr>
          <w:rStyle w:val="Bodytext1"/>
          <w:color w:val="000000"/>
        </w:rPr>
        <w:t>qui a l’esprit contrit, et qui craint ma parole» (Esaïe Ixvi. i,</w:t>
      </w:r>
    </w:p>
    <w:p w14:paraId="4B4909E5" w14:textId="77777777" w:rsidR="00000000" w:rsidRDefault="00000000">
      <w:pPr>
        <w:pStyle w:val="Bodytext10"/>
        <w:framePr w:w="6804" w:h="11970" w:hRule="exact" w:wrap="none" w:vAnchor="page" w:hAnchor="page" w:x="1046" w:y="1121"/>
        <w:spacing w:line="228" w:lineRule="auto"/>
        <w:jc w:val="both"/>
      </w:pPr>
      <w:r>
        <w:rPr>
          <w:rStyle w:val="Bodytext1"/>
          <w:color w:val="000000"/>
        </w:rPr>
        <w:t>z). Voilà le véritable adorateur ! : préparé par Dieu, circoncis</w:t>
      </w:r>
    </w:p>
    <w:p w14:paraId="4C0D77E6" w14:textId="77777777" w:rsidR="00000000" w:rsidRDefault="00000000">
      <w:pPr>
        <w:pStyle w:val="Bodytext10"/>
        <w:framePr w:w="6804" w:h="11970" w:hRule="exact" w:wrap="none" w:vAnchor="page" w:hAnchor="page" w:x="1046" w:y="1121"/>
        <w:spacing w:line="223" w:lineRule="auto"/>
        <w:jc w:val="both"/>
      </w:pPr>
      <w:r>
        <w:rPr>
          <w:rStyle w:val="Bodytext1"/>
          <w:color w:val="000000"/>
        </w:rPr>
        <w:t>de cœur et d’oreille, il ne résiste point à l’Esprit Saint</w:t>
      </w:r>
    </w:p>
    <w:p w14:paraId="3BBD8700" w14:textId="77777777" w:rsidR="00000000" w:rsidRDefault="00000000">
      <w:pPr>
        <w:pStyle w:val="Bodytext10"/>
        <w:framePr w:w="6804" w:h="11970" w:hRule="exact" w:wrap="none" w:vAnchor="page" w:hAnchor="page" w:x="1046" w:y="1121"/>
        <w:spacing w:line="233" w:lineRule="auto"/>
        <w:jc w:val="both"/>
      </w:pPr>
      <w:r>
        <w:rPr>
          <w:rStyle w:val="Bodytext1"/>
          <w:color w:val="000000"/>
        </w:rPr>
        <w:t>comme le faisaient les Juifs avec leurs professions hautaines.</w:t>
      </w:r>
    </w:p>
    <w:p w14:paraId="70F0D9AC" w14:textId="77777777" w:rsidR="00000000" w:rsidRDefault="00000000">
      <w:pPr>
        <w:pStyle w:val="Bodytext10"/>
        <w:framePr w:w="6804" w:h="11970" w:hRule="exact" w:wrap="none" w:vAnchor="page" w:hAnchor="page" w:x="1046" w:y="1121"/>
        <w:spacing w:line="228" w:lineRule="auto"/>
        <w:jc w:val="both"/>
      </w:pPr>
      <w:r>
        <w:rPr>
          <w:rStyle w:val="Bodytext1"/>
          <w:color w:val="000000"/>
        </w:rPr>
        <w:t>S’il en fut ainsi jadis, du temps même de l’ancienne loi,</w:t>
      </w:r>
    </w:p>
    <w:p w14:paraId="62DB910C" w14:textId="77777777" w:rsidR="00000000" w:rsidRDefault="00000000">
      <w:pPr>
        <w:pStyle w:val="Bodytext10"/>
        <w:framePr w:w="6804" w:h="11970" w:hRule="exact" w:wrap="none" w:vAnchor="page" w:hAnchor="page" w:x="1046" w:y="1121"/>
        <w:spacing w:line="233" w:lineRule="auto"/>
        <w:jc w:val="both"/>
      </w:pPr>
      <w:r>
        <w:rPr>
          <w:rStyle w:val="Bodytext1"/>
          <w:color w:val="000000"/>
        </w:rPr>
        <w:t>qui était la dispensation d’un culte extérieur et illusoire,</w:t>
      </w:r>
    </w:p>
    <w:p w14:paraId="1C58530D" w14:textId="77777777" w:rsidR="00000000" w:rsidRDefault="00000000">
      <w:pPr>
        <w:pStyle w:val="Bodytext10"/>
        <w:framePr w:w="6804" w:h="11970" w:hRule="exact" w:wrap="none" w:vAnchor="page" w:hAnchor="page" w:x="1046" w:y="1121"/>
        <w:spacing w:line="228" w:lineRule="auto"/>
        <w:jc w:val="both"/>
      </w:pPr>
      <w:r>
        <w:rPr>
          <w:rStyle w:val="Bodytext1"/>
          <w:color w:val="000000"/>
        </w:rPr>
        <w:t>pouvons-nous aujourd’hui espérer que Dieu accepte notre</w:t>
      </w:r>
    </w:p>
    <w:p w14:paraId="0376DD76" w14:textId="77777777" w:rsidR="00000000" w:rsidRDefault="00000000">
      <w:pPr>
        <w:pStyle w:val="Bodytext10"/>
        <w:framePr w:w="6804" w:h="11970" w:hRule="exact" w:wrap="none" w:vAnchor="page" w:hAnchor="page" w:x="1046" w:y="1121"/>
        <w:jc w:val="both"/>
      </w:pPr>
      <w:r>
        <w:rPr>
          <w:rStyle w:val="Bodytext1"/>
          <w:color w:val="000000"/>
        </w:rPr>
        <w:t>culte sans la préparation de l’Esprit du Seigneur en ces</w:t>
      </w:r>
    </w:p>
    <w:p w14:paraId="021AB324" w14:textId="77777777" w:rsidR="00000000" w:rsidRDefault="00000000">
      <w:pPr>
        <w:pStyle w:val="Bodytext10"/>
        <w:framePr w:w="6804" w:h="11970" w:hRule="exact" w:wrap="none" w:vAnchor="page" w:hAnchor="page" w:x="1046" w:y="1121"/>
        <w:spacing w:line="233" w:lineRule="auto"/>
        <w:jc w:val="both"/>
      </w:pPr>
      <w:r>
        <w:rPr>
          <w:rStyle w:val="Bodytext1"/>
          <w:color w:val="000000"/>
        </w:rPr>
        <w:t>temps évangéliques, qui sont les temps fixés pour l’effusion</w:t>
      </w:r>
    </w:p>
    <w:p w14:paraId="55571331" w14:textId="77777777" w:rsidR="00000000" w:rsidRDefault="00000000">
      <w:pPr>
        <w:pStyle w:val="Bodytext10"/>
        <w:framePr w:w="6804" w:h="11970" w:hRule="exact" w:wrap="none" w:vAnchor="page" w:hAnchor="page" w:x="1046" w:y="1121"/>
        <w:jc w:val="both"/>
      </w:pPr>
      <w:r>
        <w:rPr>
          <w:rStyle w:val="Bodytext1"/>
          <w:color w:val="000000"/>
        </w:rPr>
        <w:t>de l’Esprit ? En aucune manière. Dieu est ce que toujours</w:t>
      </w:r>
    </w:p>
    <w:p w14:paraId="0888119A" w14:textId="77777777" w:rsidR="00000000" w:rsidRDefault="00000000">
      <w:pPr>
        <w:pStyle w:val="Bodytext10"/>
        <w:framePr w:w="6804" w:h="11970" w:hRule="exact" w:wrap="none" w:vAnchor="page" w:hAnchor="page" w:x="1046" w:y="1121"/>
        <w:jc w:val="both"/>
      </w:pPr>
      <w:r>
        <w:rPr>
          <w:rStyle w:val="Bodytext1"/>
          <w:color w:val="000000"/>
        </w:rPr>
        <w:t>Il fut ; et seuls ceux qui L’adorent selon son propre esprit</w:t>
      </w:r>
    </w:p>
    <w:p w14:paraId="67180068" w14:textId="77777777" w:rsidR="00000000" w:rsidRDefault="00000000">
      <w:pPr>
        <w:pStyle w:val="Bodytext10"/>
        <w:framePr w:w="6804" w:h="11970" w:hRule="exact" w:wrap="none" w:vAnchor="page" w:hAnchor="page" w:x="1046" w:y="1121"/>
        <w:jc w:val="both"/>
      </w:pPr>
      <w:r>
        <w:rPr>
          <w:rStyle w:val="Bodytext1"/>
          <w:color w:val="000000"/>
        </w:rPr>
        <w:t>sont ses vrais adorateurs : de ceux-ci II prend soin comme</w:t>
      </w:r>
    </w:p>
    <w:p w14:paraId="1ED49037" w14:textId="77777777" w:rsidR="00000000" w:rsidRDefault="00000000">
      <w:pPr>
        <w:pStyle w:val="Bodytext10"/>
        <w:framePr w:w="6804" w:h="11970" w:hRule="exact" w:wrap="none" w:vAnchor="page" w:hAnchor="page" w:x="1046" w:y="1121"/>
        <w:jc w:val="both"/>
      </w:pPr>
      <w:r>
        <w:rPr>
          <w:rStyle w:val="Bodytext1"/>
          <w:color w:val="000000"/>
        </w:rPr>
        <w:t>de la prunelle de ses yeux ; les autres ne font que se</w:t>
      </w:r>
    </w:p>
    <w:p w14:paraId="5BAD602D" w14:textId="77777777" w:rsidR="00000000" w:rsidRDefault="00000000">
      <w:pPr>
        <w:pStyle w:val="Bodytext10"/>
        <w:framePr w:w="6804" w:h="11970" w:hRule="exact" w:wrap="none" w:vAnchor="page" w:hAnchor="page" w:x="1046" w:y="1121"/>
        <w:jc w:val="both"/>
      </w:pPr>
      <w:r>
        <w:rPr>
          <w:rStyle w:val="Bodytext1"/>
          <w:color w:val="000000"/>
        </w:rPr>
        <w:t>moquer de Lui, et II les méprise. Ecoute ce qu’il dit</w:t>
      </w:r>
    </w:p>
    <w:p w14:paraId="254F8227" w14:textId="77777777" w:rsidR="00000000" w:rsidRDefault="00000000">
      <w:pPr>
        <w:pStyle w:val="Bodytext10"/>
        <w:framePr w:w="6804" w:h="11970" w:hRule="exact" w:wrap="none" w:vAnchor="page" w:hAnchor="page" w:x="1046" w:y="1121"/>
        <w:jc w:val="both"/>
      </w:pPr>
      <w:r>
        <w:rPr>
          <w:rStyle w:val="Bodytext1"/>
          <w:color w:val="000000"/>
        </w:rPr>
        <w:t>ensuite à ce peuple, car c’est là l’état et le sort de la</w:t>
      </w:r>
    </w:p>
    <w:p w14:paraId="7640E9E8" w14:textId="77777777" w:rsidR="00000000" w:rsidRDefault="00000000">
      <w:pPr>
        <w:pStyle w:val="Bodytext10"/>
        <w:framePr w:w="6804" w:h="11970" w:hRule="exact" w:wrap="none" w:vAnchor="page" w:hAnchor="page" w:x="1046" w:y="1121"/>
        <w:jc w:val="both"/>
      </w:pPr>
      <w:r>
        <w:rPr>
          <w:rStyle w:val="Bodytext1"/>
          <w:color w:val="000000"/>
        </w:rPr>
        <w:t>Chrétienté aujourd’hui : « Celui qui immole un bœuf est</w:t>
      </w:r>
    </w:p>
    <w:p w14:paraId="335A5E05" w14:textId="77777777" w:rsidR="00000000" w:rsidRDefault="00000000">
      <w:pPr>
        <w:pStyle w:val="Bodytext10"/>
        <w:framePr w:w="6804" w:h="11970" w:hRule="exact" w:wrap="none" w:vAnchor="page" w:hAnchor="page" w:x="1046" w:y="1121"/>
        <w:jc w:val="both"/>
      </w:pPr>
      <w:r>
        <w:rPr>
          <w:rStyle w:val="Bodytext1"/>
          <w:color w:val="000000"/>
        </w:rPr>
        <w:t>comme celui qui tuerait un homme ; celui qui sacrifie un</w:t>
      </w:r>
    </w:p>
    <w:p w14:paraId="2CD5BFA8" w14:textId="77777777" w:rsidR="00000000" w:rsidRDefault="00000000">
      <w:pPr>
        <w:pStyle w:val="Bodytext10"/>
        <w:framePr w:w="6804" w:h="11970" w:hRule="exact" w:wrap="none" w:vAnchor="page" w:hAnchor="page" w:x="1046" w:y="1121"/>
        <w:jc w:val="both"/>
      </w:pPr>
      <w:r>
        <w:rPr>
          <w:rStyle w:val="Bodytext1"/>
          <w:color w:val="000000"/>
        </w:rPr>
        <w:t>agneau est comme celui qui romprait la nuque à un chien ;</w:t>
      </w:r>
    </w:p>
    <w:p w14:paraId="1F2661B5" w14:textId="77777777" w:rsidR="00000000" w:rsidRDefault="00000000">
      <w:pPr>
        <w:pStyle w:val="Bodytext10"/>
        <w:framePr w:w="6804" w:h="11970" w:hRule="exact" w:wrap="none" w:vAnchor="page" w:hAnchor="page" w:x="1046" w:y="1121"/>
        <w:jc w:val="both"/>
      </w:pPr>
      <w:r>
        <w:rPr>
          <w:rStyle w:val="Bodytext1"/>
          <w:color w:val="000000"/>
        </w:rPr>
        <w:t>celui qui présente une offrande est comme celui qui offrirait</w:t>
      </w:r>
    </w:p>
    <w:p w14:paraId="1E7F0FC8" w14:textId="77777777" w:rsidR="00000000" w:rsidRDefault="00000000">
      <w:pPr>
        <w:pStyle w:val="Bodytext10"/>
        <w:framePr w:w="6804" w:h="11970" w:hRule="exact" w:wrap="none" w:vAnchor="page" w:hAnchor="page" w:x="1046" w:y="1121"/>
        <w:jc w:val="both"/>
      </w:pPr>
      <w:r>
        <w:rPr>
          <w:rStyle w:val="Bodytext1"/>
          <w:color w:val="000000"/>
        </w:rPr>
        <w:t>du sang de porc ; celui qui brûle de l’encens est comme</w:t>
      </w:r>
    </w:p>
    <w:p w14:paraId="0B8D39E3" w14:textId="77777777" w:rsidR="00000000" w:rsidRDefault="00000000">
      <w:pPr>
        <w:pStyle w:val="Bodytext10"/>
        <w:framePr w:w="6804" w:h="11970" w:hRule="exact" w:wrap="none" w:vAnchor="page" w:hAnchor="page" w:x="1046" w:y="1121"/>
        <w:jc w:val="both"/>
      </w:pPr>
      <w:r>
        <w:rPr>
          <w:rStyle w:val="Bodytext1"/>
          <w:color w:val="000000"/>
        </w:rPr>
        <w:t>celui qui adorerait des idoles. Oui, tous ceux-là ont choisi</w:t>
      </w:r>
    </w:p>
    <w:p w14:paraId="43F25EDB" w14:textId="77777777" w:rsidR="00000000" w:rsidRDefault="00000000">
      <w:pPr>
        <w:pStyle w:val="Bodytext10"/>
        <w:framePr w:w="6804" w:h="11970" w:hRule="exact" w:wrap="none" w:vAnchor="page" w:hAnchor="page" w:x="1046" w:y="1121"/>
        <w:jc w:val="both"/>
      </w:pPr>
      <w:r>
        <w:rPr>
          <w:rStyle w:val="Bodytext1"/>
          <w:color w:val="000000"/>
        </w:rPr>
        <w:t>leur propre voie, et leur âme se complaît dans leurs</w:t>
      </w:r>
    </w:p>
    <w:p w14:paraId="442DC389" w14:textId="77777777" w:rsidR="00000000" w:rsidRDefault="00000000">
      <w:pPr>
        <w:pStyle w:val="Bodytext10"/>
        <w:framePr w:w="6804" w:h="11970" w:hRule="exact" w:wrap="none" w:vAnchor="page" w:hAnchor="page" w:x="1046" w:y="1121"/>
        <w:jc w:val="both"/>
      </w:pPr>
      <w:r>
        <w:rPr>
          <w:rStyle w:val="Bodytext1"/>
          <w:color w:val="000000"/>
        </w:rPr>
        <w:t>abominations » (Esaïe Ixvi. 3). Que nul ne dise : « nous ne</w:t>
      </w:r>
    </w:p>
    <w:p w14:paraId="2AB33FA7" w14:textId="77777777" w:rsidR="00000000" w:rsidRDefault="00000000">
      <w:pPr>
        <w:pStyle w:val="Bodytext10"/>
        <w:framePr w:w="6804" w:h="11970" w:hRule="exact" w:wrap="none" w:vAnchor="page" w:hAnchor="page" w:x="1046" w:y="1121"/>
        <w:jc w:val="both"/>
      </w:pPr>
      <w:r>
        <w:rPr>
          <w:rStyle w:val="Bodytext1"/>
          <w:color w:val="000000"/>
        </w:rPr>
        <w:t>présentons point ces sortes d’offrandes », car là n’est pas le</w:t>
      </w:r>
    </w:p>
    <w:p w14:paraId="399DBE30" w14:textId="77777777" w:rsidR="00000000" w:rsidRDefault="00000000">
      <w:pPr>
        <w:pStyle w:val="Bodytext10"/>
        <w:framePr w:w="6804" w:h="11970" w:hRule="exact" w:wrap="none" w:vAnchor="page" w:hAnchor="page" w:x="1046" w:y="1121"/>
        <w:jc w:val="both"/>
      </w:pPr>
      <w:r>
        <w:rPr>
          <w:rStyle w:val="Bodytext1"/>
          <w:color w:val="000000"/>
        </w:rPr>
        <w:t>problème. Dieu n’était pas offensé par les offrandes, mais</w:t>
      </w:r>
    </w:p>
    <w:p w14:paraId="73960D14" w14:textId="77777777" w:rsidR="00000000" w:rsidRDefault="00000000">
      <w:pPr>
        <w:pStyle w:val="Bodytext10"/>
        <w:framePr w:w="6804" w:h="11970" w:hRule="exact" w:wrap="none" w:vAnchor="page" w:hAnchor="page" w:x="1046" w:y="1121"/>
        <w:jc w:val="both"/>
      </w:pPr>
      <w:r>
        <w:rPr>
          <w:rStyle w:val="Bodytext1"/>
          <w:color w:val="000000"/>
        </w:rPr>
        <w:t>par ceux qui les offraient. C’étaient bien les formes légitimes</w:t>
      </w:r>
    </w:p>
    <w:p w14:paraId="5E80A9B5" w14:textId="77777777" w:rsidR="00000000" w:rsidRDefault="00000000">
      <w:pPr>
        <w:pStyle w:val="Bodytext10"/>
        <w:framePr w:w="6804" w:h="11970" w:hRule="exact" w:wrap="none" w:vAnchor="page" w:hAnchor="page" w:x="1046" w:y="1121"/>
        <w:jc w:val="both"/>
      </w:pPr>
      <w:r>
        <w:rPr>
          <w:rStyle w:val="Bodytext1"/>
          <w:color w:val="000000"/>
        </w:rPr>
        <w:t>du sacrifice telles qu’elles avaient été fixées par Dieu ; mais,</w:t>
      </w:r>
    </w:p>
    <w:p w14:paraId="08FB5EE5" w14:textId="77777777" w:rsidR="00000000" w:rsidRDefault="00000000">
      <w:pPr>
        <w:pStyle w:val="Bodytext10"/>
        <w:framePr w:w="6804" w:h="11970" w:hRule="exact" w:wrap="none" w:vAnchor="page" w:hAnchor="page" w:x="1046" w:y="1121"/>
        <w:jc w:val="both"/>
      </w:pPr>
      <w:r>
        <w:rPr>
          <w:rStyle w:val="Bodytext1"/>
          <w:color w:val="000000"/>
        </w:rPr>
        <w:t>du fait que ceux qui les présentaient ne le faisaient point</w:t>
      </w:r>
    </w:p>
    <w:p w14:paraId="2E743E60" w14:textId="77777777" w:rsidR="00000000" w:rsidRDefault="00000000">
      <w:pPr>
        <w:pStyle w:val="Bodytext10"/>
        <w:framePr w:w="6804" w:h="11970" w:hRule="exact" w:wrap="none" w:vAnchor="page" w:hAnchor="page" w:x="1046" w:y="1121"/>
        <w:jc w:val="both"/>
      </w:pPr>
      <w:r>
        <w:rPr>
          <w:rStyle w:val="Bodytext1"/>
          <w:color w:val="000000"/>
        </w:rPr>
        <w:t>dans l’état d’esprit et dans les justes dispositions de l’âme</w:t>
      </w:r>
    </w:p>
    <w:p w14:paraId="3C89B1C8" w14:textId="77777777" w:rsidR="00000000" w:rsidRDefault="00000000">
      <w:pPr>
        <w:pStyle w:val="Bodytext10"/>
        <w:framePr w:w="6804" w:h="11970" w:hRule="exact" w:wrap="none" w:vAnchor="page" w:hAnchor="page" w:x="1046" w:y="1121"/>
        <w:jc w:val="both"/>
      </w:pPr>
      <w:r>
        <w:rPr>
          <w:rStyle w:val="Bodytext1"/>
          <w:color w:val="000000"/>
        </w:rPr>
        <w:t>qui étaient requises, Dieu proclama son abhorrence, et ce</w:t>
      </w:r>
    </w:p>
    <w:p w14:paraId="09761562" w14:textId="77777777" w:rsidR="00000000" w:rsidRDefault="00000000">
      <w:pPr>
        <w:pStyle w:val="Bodytext10"/>
        <w:framePr w:w="6804" w:h="11970" w:hRule="exact" w:wrap="none" w:vAnchor="page" w:hAnchor="page" w:x="1046" w:y="1121"/>
        <w:jc w:val="both"/>
      </w:pPr>
      <w:r>
        <w:rPr>
          <w:rStyle w:val="Bodytext1"/>
          <w:color w:val="000000"/>
        </w:rPr>
        <w:t>dans les termes les plus violents. Et, d’ailleurs, par la</w:t>
      </w:r>
    </w:p>
    <w:p w14:paraId="121F0E45" w14:textId="77777777" w:rsidR="00000000" w:rsidRDefault="00000000">
      <w:pPr>
        <w:pStyle w:val="Bodytext10"/>
        <w:framePr w:w="6804" w:h="11970" w:hRule="exact" w:wrap="none" w:vAnchor="page" w:hAnchor="page" w:x="1046" w:y="1121"/>
        <w:jc w:val="both"/>
      </w:pPr>
      <w:r>
        <w:rPr>
          <w:rStyle w:val="Bodytext1"/>
          <w:color w:val="000000"/>
        </w:rPr>
        <w:t>bouche du même prophète, Il leur interdit de continuer à</w:t>
      </w:r>
    </w:p>
    <w:p w14:paraId="4C733359" w14:textId="77777777" w:rsidR="00000000" w:rsidRDefault="00000000">
      <w:pPr>
        <w:pStyle w:val="Bodytext10"/>
        <w:framePr w:w="6804" w:h="11970" w:hRule="exact" w:wrap="none" w:vAnchor="page" w:hAnchor="page" w:x="1046" w:y="1121"/>
        <w:jc w:val="both"/>
      </w:pPr>
      <w:r>
        <w:rPr>
          <w:rStyle w:val="Bodytext1"/>
          <w:color w:val="000000"/>
        </w:rPr>
        <w:t>Lui apporter de vaines offrandes : « l’encens », déclara Dieu,</w:t>
      </w:r>
    </w:p>
    <w:p w14:paraId="7A85C5B4" w14:textId="77777777" w:rsidR="00000000" w:rsidRDefault="00000000">
      <w:pPr>
        <w:pStyle w:val="Bodytext10"/>
        <w:framePr w:w="6804" w:h="11970" w:hRule="exact" w:wrap="none" w:vAnchor="page" w:hAnchor="page" w:x="1046" w:y="1121"/>
        <w:jc w:val="both"/>
      </w:pPr>
      <w:r>
        <w:rPr>
          <w:rStyle w:val="Bodytext1"/>
          <w:color w:val="000000"/>
        </w:rPr>
        <w:t>« est à mes yeux une abomination : je suis las de supporter</w:t>
      </w:r>
    </w:p>
    <w:p w14:paraId="78FE8B90" w14:textId="77777777" w:rsidR="00000000" w:rsidRDefault="00000000">
      <w:pPr>
        <w:pStyle w:val="Bodytext10"/>
        <w:framePr w:w="6804" w:h="11970" w:hRule="exact" w:wrap="none" w:vAnchor="page" w:hAnchor="page" w:x="1046" w:y="1121"/>
        <w:jc w:val="both"/>
      </w:pPr>
      <w:r>
        <w:rPr>
          <w:rStyle w:val="Bodytext1"/>
          <w:color w:val="000000"/>
        </w:rPr>
        <w:t>vos sabbats et vos assemblées ; tout cela est inique, même</w:t>
      </w:r>
    </w:p>
    <w:p w14:paraId="583D1935" w14:textId="77777777" w:rsidR="00000000" w:rsidRDefault="00000000">
      <w:pPr>
        <w:pStyle w:val="Bodytext10"/>
        <w:framePr w:w="6804" w:h="11970" w:hRule="exact" w:wrap="none" w:vAnchor="page" w:hAnchor="page" w:x="1046" w:y="1121"/>
        <w:jc w:val="both"/>
      </w:pPr>
      <w:r>
        <w:rPr>
          <w:rStyle w:val="Bodytext1"/>
          <w:color w:val="000000"/>
        </w:rPr>
        <w:t>vos assemblées solennelles ». Et « quand vous étendez vos</w:t>
      </w:r>
    </w:p>
    <w:p w14:paraId="3AFCF6DF" w14:textId="77777777" w:rsidR="00000000" w:rsidRDefault="00000000">
      <w:pPr>
        <w:pStyle w:val="Bodytext10"/>
        <w:framePr w:w="6804" w:h="11970" w:hRule="exact" w:wrap="none" w:vAnchor="page" w:hAnchor="page" w:x="1046" w:y="1121"/>
        <w:jc w:val="both"/>
      </w:pPr>
      <w:r>
        <w:rPr>
          <w:rStyle w:val="Bodytext1"/>
          <w:color w:val="000000"/>
        </w:rPr>
        <w:t>mains, je détourne de vous mes yeux ; quand vous multipliez</w:t>
      </w:r>
    </w:p>
    <w:p w14:paraId="1597A314" w14:textId="77777777" w:rsidR="00000000" w:rsidRDefault="00000000">
      <w:pPr>
        <w:pStyle w:val="Bodytext10"/>
        <w:framePr w:w="6804" w:h="11970" w:hRule="exact" w:wrap="none" w:vAnchor="page" w:hAnchor="page" w:x="1046" w:y="1121"/>
        <w:jc w:val="both"/>
      </w:pPr>
      <w:r>
        <w:rPr>
          <w:rStyle w:val="Bodytext1"/>
          <w:color w:val="000000"/>
        </w:rPr>
        <w:t>les prières, je n’écoute pas» (Esaïe i. 13-15). C’était là rejeter</w:t>
      </w:r>
    </w:p>
    <w:p w14:paraId="7557F67A" w14:textId="77777777" w:rsidR="00000000" w:rsidRDefault="00000000">
      <w:pPr>
        <w:pStyle w:val="Bodytext10"/>
        <w:framePr w:w="6804" w:h="11970" w:hRule="exact" w:wrap="none" w:vAnchor="page" w:hAnchor="page" w:x="1046" w:y="1121"/>
        <w:jc w:val="both"/>
      </w:pPr>
      <w:r>
        <w:rPr>
          <w:rStyle w:val="Bodytext1"/>
          <w:color w:val="000000"/>
        </w:rPr>
        <w:t>leur culte de la manière la plus terrible. Et pourquoi?</w:t>
      </w:r>
    </w:p>
    <w:p w14:paraId="4A9799B6" w14:textId="77777777" w:rsidR="00000000" w:rsidRDefault="00000000">
      <w:pPr>
        <w:pStyle w:val="Headerorfooter10"/>
        <w:framePr w:w="6804" w:h="258" w:hRule="exact" w:wrap="none" w:vAnchor="page" w:hAnchor="page" w:x="1046" w:y="13511"/>
        <w:jc w:val="right"/>
      </w:pPr>
      <w:r>
        <w:rPr>
          <w:rStyle w:val="Headerorfooter1"/>
          <w:color w:val="000000"/>
        </w:rPr>
        <w:t>117</w:t>
      </w:r>
    </w:p>
    <w:p w14:paraId="34F0AA78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FC87EC9" w14:textId="77777777" w:rsidR="00000000" w:rsidRDefault="00000000">
      <w:pPr>
        <w:pStyle w:val="Bodytext10"/>
        <w:framePr w:w="6804" w:h="12072" w:hRule="exact" w:wrap="none" w:vAnchor="page" w:hAnchor="page" w:x="2207" w:y="1115"/>
        <w:ind w:firstLine="240"/>
        <w:jc w:val="both"/>
      </w:pPr>
      <w:r>
        <w:rPr>
          <w:rStyle w:val="Bodytext1"/>
          <w:color w:val="000000"/>
        </w:rPr>
        <w:t>Parce que leurs cœurs étaient impurs ; ils n aimaient pas le</w:t>
      </w:r>
    </w:p>
    <w:p w14:paraId="19B4998C" w14:textId="77777777" w:rsidR="00000000" w:rsidRDefault="00000000">
      <w:pPr>
        <w:pStyle w:val="Bodytext10"/>
        <w:framePr w:w="6804" w:h="12072" w:hRule="exact" w:wrap="none" w:vAnchor="page" w:hAnchor="page" w:x="2207" w:y="1115"/>
        <w:spacing w:line="228" w:lineRule="auto"/>
        <w:ind w:firstLine="240"/>
        <w:jc w:val="both"/>
      </w:pPr>
      <w:r>
        <w:rPr>
          <w:rStyle w:val="Bodytext1"/>
          <w:color w:val="000000"/>
        </w:rPr>
        <w:t>Seigneur de tout leur cœur, mais, au contraire, ils enfreignaient</w:t>
      </w:r>
    </w:p>
    <w:p w14:paraId="40735000" w14:textId="77777777" w:rsidR="00000000" w:rsidRDefault="00000000">
      <w:pPr>
        <w:pStyle w:val="Bodytext10"/>
        <w:framePr w:w="6804" w:h="12072" w:hRule="exact" w:wrap="none" w:vAnchor="page" w:hAnchor="page" w:x="2207" w:y="1115"/>
        <w:spacing w:line="223" w:lineRule="auto"/>
        <w:ind w:firstLine="240"/>
        <w:jc w:val="both"/>
      </w:pPr>
      <w:r>
        <w:rPr>
          <w:rStyle w:val="Bodytext1"/>
          <w:color w:val="000000"/>
        </w:rPr>
        <w:t>sa loi et se rebellaient contre son Esprit, et ils ne faisaient</w:t>
      </w:r>
    </w:p>
    <w:p w14:paraId="22D0D60F" w14:textId="77777777" w:rsidR="00000000" w:rsidRDefault="00000000">
      <w:pPr>
        <w:pStyle w:val="Bodytext10"/>
        <w:framePr w:w="6804" w:h="12072" w:hRule="exact" w:wrap="none" w:vAnchor="page" w:hAnchor="page" w:x="2207" w:y="1115"/>
        <w:spacing w:line="233" w:lineRule="auto"/>
        <w:ind w:firstLine="240"/>
        <w:jc w:val="both"/>
      </w:pPr>
      <w:r>
        <w:rPr>
          <w:rStyle w:val="Bodytext1"/>
          <w:color w:val="000000"/>
        </w:rPr>
        <w:t>pas ce qui était juste à ses yeux. La cause ressort clairement</w:t>
      </w:r>
    </w:p>
    <w:p w14:paraId="40B0D0EB" w14:textId="77777777" w:rsidR="00000000" w:rsidRDefault="00000000">
      <w:pPr>
        <w:pStyle w:val="Bodytext10"/>
        <w:framePr w:w="6804" w:h="12072" w:hRule="exact" w:wrap="none" w:vAnchor="page" w:hAnchor="page" w:x="2207" w:y="1115"/>
        <w:spacing w:line="223" w:lineRule="auto"/>
        <w:ind w:firstLine="240"/>
        <w:jc w:val="both"/>
      </w:pPr>
      <w:r>
        <w:rPr>
          <w:rStyle w:val="Bodytext1"/>
          <w:color w:val="000000"/>
        </w:rPr>
        <w:t>des amendements qu’il exige : « Lavez-vous », dit le Seigneur,</w:t>
      </w:r>
    </w:p>
    <w:p w14:paraId="5A4BAE8C" w14:textId="77777777" w:rsidR="00000000" w:rsidRDefault="00000000">
      <w:pPr>
        <w:pStyle w:val="Bodytext10"/>
        <w:framePr w:w="6804" w:h="12072" w:hRule="exact" w:wrap="none" w:vAnchor="page" w:hAnchor="page" w:x="2207" w:y="1115"/>
        <w:spacing w:line="228" w:lineRule="auto"/>
        <w:ind w:firstLine="240"/>
        <w:jc w:val="both"/>
      </w:pPr>
      <w:r>
        <w:rPr>
          <w:rStyle w:val="Bodytext1"/>
          <w:color w:val="000000"/>
        </w:rPr>
        <w:t>« purifiez-vous, ôtez de devant mes yeux vos actions pleines</w:t>
      </w:r>
    </w:p>
    <w:p w14:paraId="24740F45" w14:textId="77777777" w:rsidR="00000000" w:rsidRDefault="00000000">
      <w:pPr>
        <w:pStyle w:val="Bodytext10"/>
        <w:framePr w:w="6804" w:h="12072" w:hRule="exact" w:wrap="none" w:vAnchor="page" w:hAnchor="page" w:x="2207" w:y="1115"/>
        <w:spacing w:line="233" w:lineRule="auto"/>
        <w:ind w:firstLine="240"/>
        <w:jc w:val="both"/>
      </w:pPr>
      <w:r>
        <w:rPr>
          <w:rStyle w:val="Bodytext1"/>
          <w:color w:val="000000"/>
        </w:rPr>
        <w:t>de vilenie ; cessez de faire le mal, apprenez à faire le bien :</w:t>
      </w:r>
    </w:p>
    <w:p w14:paraId="137A9ED0" w14:textId="77777777" w:rsidR="00000000" w:rsidRDefault="00000000">
      <w:pPr>
        <w:pStyle w:val="Bodytext10"/>
        <w:framePr w:w="6804" w:h="12072" w:hRule="exact" w:wrap="none" w:vAnchor="page" w:hAnchor="page" w:x="2207" w:y="1115"/>
        <w:spacing w:line="233" w:lineRule="auto"/>
        <w:ind w:firstLine="240"/>
        <w:jc w:val="both"/>
      </w:pPr>
      <w:r>
        <w:rPr>
          <w:rStyle w:val="Bodytext1"/>
          <w:color w:val="000000"/>
        </w:rPr>
        <w:t>recherchez la justice, protégez l’opprimé, faites droit à</w:t>
      </w:r>
    </w:p>
    <w:p w14:paraId="622B55BF" w14:textId="77777777" w:rsidR="00000000" w:rsidRDefault="00000000">
      <w:pPr>
        <w:pStyle w:val="Bodytext10"/>
        <w:framePr w:w="6804" w:h="12072" w:hRule="exact" w:wrap="none" w:vAnchor="page" w:hAnchor="page" w:x="2207" w:y="1115"/>
        <w:spacing w:line="233" w:lineRule="auto"/>
        <w:ind w:firstLine="240"/>
        <w:jc w:val="both"/>
      </w:pPr>
      <w:r>
        <w:rPr>
          <w:rStyle w:val="Bodytext1"/>
          <w:color w:val="000000"/>
        </w:rPr>
        <w:t>l’orphelin, défendez la veuve» (Esaïe i. 16-17). A ces</w:t>
      </w:r>
    </w:p>
    <w:p w14:paraId="33856577" w14:textId="77777777" w:rsidR="00000000" w:rsidRDefault="00000000">
      <w:pPr>
        <w:pStyle w:val="Bodytext10"/>
        <w:framePr w:w="6804" w:h="12072" w:hRule="exact" w:wrap="none" w:vAnchor="page" w:hAnchor="page" w:x="2207" w:y="1115"/>
        <w:ind w:firstLine="240"/>
        <w:jc w:val="both"/>
      </w:pPr>
      <w:r>
        <w:rPr>
          <w:rStyle w:val="Bodytext1"/>
          <w:color w:val="000000"/>
        </w:rPr>
        <w:t>conditions, et pas à moins, Il leur enjoint de venir devant</w:t>
      </w:r>
    </w:p>
    <w:p w14:paraId="1F926158" w14:textId="77777777" w:rsidR="00000000" w:rsidRDefault="00000000">
      <w:pPr>
        <w:pStyle w:val="Bodytext10"/>
        <w:framePr w:w="6804" w:h="12072" w:hRule="exact" w:wrap="none" w:vAnchor="page" w:hAnchor="page" w:x="2207" w:y="1115"/>
        <w:spacing w:line="233" w:lineRule="auto"/>
        <w:ind w:firstLine="240"/>
        <w:jc w:val="both"/>
      </w:pPr>
      <w:r>
        <w:rPr>
          <w:rStyle w:val="Bodytext1"/>
          <w:color w:val="000000"/>
        </w:rPr>
        <w:t>lui, et II leur assure que « même si leurs péchés sont</w:t>
      </w:r>
    </w:p>
    <w:p w14:paraId="4DAD4203" w14:textId="77777777" w:rsidR="00000000" w:rsidRDefault="00000000">
      <w:pPr>
        <w:pStyle w:val="Bodytext10"/>
        <w:framePr w:w="6804" w:h="12072" w:hRule="exact" w:wrap="none" w:vAnchor="page" w:hAnchor="page" w:x="2207" w:y="1115"/>
        <w:spacing w:line="233" w:lineRule="auto"/>
        <w:ind w:firstLine="240"/>
        <w:jc w:val="both"/>
      </w:pPr>
      <w:r>
        <w:rPr>
          <w:rStyle w:val="Bodytext1"/>
          <w:color w:val="000000"/>
        </w:rPr>
        <w:t>comme le cramoisi, ils deviendront blancs comme la neige ;</w:t>
      </w:r>
    </w:p>
    <w:p w14:paraId="0ACA4D27" w14:textId="77777777" w:rsidR="00000000" w:rsidRDefault="00000000">
      <w:pPr>
        <w:pStyle w:val="Bodytext10"/>
        <w:framePr w:w="6804" w:h="12072" w:hRule="exact" w:wrap="none" w:vAnchor="page" w:hAnchor="page" w:x="2207" w:y="1115"/>
        <w:ind w:firstLine="240"/>
        <w:jc w:val="both"/>
      </w:pPr>
      <w:r>
        <w:rPr>
          <w:rStyle w:val="Bodytext1"/>
          <w:color w:val="000000"/>
        </w:rPr>
        <w:t>même s’ils sont comme la pourpre, ils deviendront comme</w:t>
      </w:r>
    </w:p>
    <w:p w14:paraId="0DFE7F67" w14:textId="77777777" w:rsidR="00000000" w:rsidRDefault="00000000">
      <w:pPr>
        <w:pStyle w:val="Bodytext10"/>
        <w:framePr w:w="6804" w:h="12072" w:hRule="exact" w:wrap="none" w:vAnchor="page" w:hAnchor="page" w:x="2207" w:y="1115"/>
        <w:ind w:firstLine="240"/>
        <w:jc w:val="both"/>
      </w:pPr>
      <w:r>
        <w:rPr>
          <w:rStyle w:val="Bodytext1"/>
          <w:color w:val="000000"/>
        </w:rPr>
        <w:t>la laine» (Esaïe i. 18).</w:t>
      </w:r>
    </w:p>
    <w:p w14:paraId="776A48AA" w14:textId="77777777" w:rsidR="00000000" w:rsidRDefault="00000000">
      <w:pPr>
        <w:pStyle w:val="Bodytext10"/>
        <w:framePr w:w="6804" w:h="12072" w:hRule="exact" w:wrap="none" w:vAnchor="page" w:hAnchor="page" w:x="2207" w:y="1115"/>
        <w:spacing w:line="233" w:lineRule="auto"/>
        <w:ind w:firstLine="760"/>
        <w:jc w:val="both"/>
      </w:pPr>
      <w:r>
        <w:rPr>
          <w:rStyle w:val="Bodytext1"/>
          <w:color w:val="000000"/>
        </w:rPr>
        <w:t>Tant est vrai ce passage remarquable du Psalmiste :</w:t>
      </w:r>
    </w:p>
    <w:p w14:paraId="43728F14" w14:textId="77777777" w:rsidR="00000000" w:rsidRDefault="00000000">
      <w:pPr>
        <w:pStyle w:val="Bodytext10"/>
        <w:framePr w:w="6804" w:h="12072" w:hRule="exact" w:wrap="none" w:vAnchor="page" w:hAnchor="page" w:x="2207" w:y="1115"/>
        <w:ind w:firstLine="240"/>
        <w:jc w:val="both"/>
      </w:pPr>
      <w:r>
        <w:rPr>
          <w:rStyle w:val="Bodytext1"/>
          <w:color w:val="000000"/>
        </w:rPr>
        <w:t>« Venez, écoutez, vous tous qui craignez Dieu, et je</w:t>
      </w:r>
    </w:p>
    <w:p w14:paraId="1CE7CCB5" w14:textId="77777777" w:rsidR="00000000" w:rsidRDefault="00000000">
      <w:pPr>
        <w:pStyle w:val="Bodytext10"/>
        <w:framePr w:w="6804" w:h="12072" w:hRule="exact" w:wrap="none" w:vAnchor="page" w:hAnchor="page" w:x="2207" w:y="1115"/>
        <w:ind w:firstLine="240"/>
        <w:jc w:val="both"/>
      </w:pPr>
      <w:r>
        <w:rPr>
          <w:rStyle w:val="Bodytext1"/>
          <w:color w:val="000000"/>
        </w:rPr>
        <w:t>raconterai ce qu’il a fait à mon âme ; j’ai crié à lui de ma</w:t>
      </w:r>
    </w:p>
    <w:p w14:paraId="03A4F873" w14:textId="77777777" w:rsidR="00000000" w:rsidRDefault="00000000">
      <w:pPr>
        <w:pStyle w:val="Bodytext10"/>
        <w:framePr w:w="6804" w:h="12072" w:hRule="exact" w:wrap="none" w:vAnchor="page" w:hAnchor="page" w:x="2207" w:y="1115"/>
        <w:ind w:firstLine="240"/>
        <w:jc w:val="both"/>
      </w:pPr>
      <w:r>
        <w:rPr>
          <w:rStyle w:val="Bodytext1"/>
          <w:color w:val="000000"/>
        </w:rPr>
        <w:t>bouche, et je l’ai loué avec ma langue. Si j’avais conçu</w:t>
      </w:r>
    </w:p>
    <w:p w14:paraId="6ADC0C32" w14:textId="77777777" w:rsidR="00000000" w:rsidRDefault="00000000">
      <w:pPr>
        <w:pStyle w:val="Bodytext10"/>
        <w:framePr w:w="6804" w:h="12072" w:hRule="exact" w:wrap="none" w:vAnchor="page" w:hAnchor="page" w:x="2207" w:y="1115"/>
        <w:ind w:firstLine="240"/>
        <w:jc w:val="both"/>
      </w:pPr>
      <w:r>
        <w:rPr>
          <w:rStyle w:val="Bodytext1"/>
          <w:color w:val="000000"/>
        </w:rPr>
        <w:t>l’iniquité dans mon cœur, le Seigneur ne m’aurait pas</w:t>
      </w:r>
    </w:p>
    <w:p w14:paraId="16CCD1C1" w14:textId="77777777" w:rsidR="00000000" w:rsidRDefault="00000000">
      <w:pPr>
        <w:pStyle w:val="Bodytext10"/>
        <w:framePr w:w="6804" w:h="12072" w:hRule="exact" w:wrap="none" w:vAnchor="page" w:hAnchor="page" w:x="2207" w:y="1115"/>
        <w:ind w:firstLine="240"/>
        <w:jc w:val="both"/>
      </w:pPr>
      <w:r>
        <w:rPr>
          <w:rStyle w:val="Bodytext1"/>
          <w:color w:val="000000"/>
        </w:rPr>
        <w:t>exaucé. Mais en vérité Dieu m’a exaucé : il a été attentif à</w:t>
      </w:r>
    </w:p>
    <w:p w14:paraId="4A9788B1" w14:textId="77777777" w:rsidR="00000000" w:rsidRDefault="00000000">
      <w:pPr>
        <w:pStyle w:val="Bodytext10"/>
        <w:framePr w:w="6804" w:h="12072" w:hRule="exact" w:wrap="none" w:vAnchor="page" w:hAnchor="page" w:x="2207" w:y="1115"/>
        <w:ind w:firstLine="240"/>
        <w:jc w:val="both"/>
      </w:pPr>
      <w:r>
        <w:rPr>
          <w:rStyle w:val="Bodytext1"/>
          <w:color w:val="000000"/>
        </w:rPr>
        <w:t>la voix de ma prière. Béni soit Dieu, qui n’a pas rejeté</w:t>
      </w:r>
    </w:p>
    <w:p w14:paraId="3263D541" w14:textId="77777777" w:rsidR="00000000" w:rsidRDefault="00000000">
      <w:pPr>
        <w:pStyle w:val="Bodytext10"/>
        <w:framePr w:w="6804" w:h="12072" w:hRule="exact" w:wrap="none" w:vAnchor="page" w:hAnchor="page" w:x="2207" w:y="1115"/>
        <w:ind w:firstLine="240"/>
        <w:jc w:val="both"/>
      </w:pPr>
      <w:r>
        <w:rPr>
          <w:rStyle w:val="Bodytext1"/>
          <w:color w:val="000000"/>
        </w:rPr>
        <w:t>ma prière, et qui ne m’a pas retiré sa bonté » (Psaumes</w:t>
      </w:r>
    </w:p>
    <w:p w14:paraId="3AF8E81E" w14:textId="77777777" w:rsidR="00000000" w:rsidRDefault="00000000">
      <w:pPr>
        <w:pStyle w:val="Bodytext10"/>
        <w:framePr w:w="6804" w:h="12072" w:hRule="exact" w:wrap="none" w:vAnchor="page" w:hAnchor="page" w:x="2207" w:y="1115"/>
        <w:spacing w:after="640"/>
        <w:ind w:firstLine="240"/>
        <w:jc w:val="both"/>
      </w:pPr>
      <w:r>
        <w:rPr>
          <w:rStyle w:val="Bodytext1"/>
          <w:color w:val="000000"/>
        </w:rPr>
        <w:t>Ixvi. 16-20).</w:t>
      </w:r>
    </w:p>
    <w:p w14:paraId="79EDA801" w14:textId="77777777" w:rsidR="00000000" w:rsidRDefault="00000000">
      <w:pPr>
        <w:pStyle w:val="Bodytext10"/>
        <w:framePr w:w="6804" w:h="12072" w:hRule="exact" w:wrap="none" w:vAnchor="page" w:hAnchor="page" w:x="2207" w:y="1115"/>
        <w:numPr>
          <w:ilvl w:val="0"/>
          <w:numId w:val="17"/>
        </w:numPr>
        <w:tabs>
          <w:tab w:val="left" w:pos="1206"/>
        </w:tabs>
        <w:ind w:firstLine="760"/>
        <w:jc w:val="both"/>
      </w:pPr>
      <w:bookmarkStart w:id="121" w:name="bookmark121"/>
      <w:bookmarkEnd w:id="121"/>
      <w:r>
        <w:rPr>
          <w:rStyle w:val="Bodytext1"/>
          <w:color w:val="000000"/>
        </w:rPr>
        <w:t>On pourrait citer bien d’autres passages analogues,</w:t>
      </w:r>
    </w:p>
    <w:p w14:paraId="2D5317CA" w14:textId="77777777" w:rsidR="00000000" w:rsidRDefault="00000000">
      <w:pPr>
        <w:pStyle w:val="Bodytext10"/>
        <w:framePr w:w="6804" w:h="12072" w:hRule="exact" w:wrap="none" w:vAnchor="page" w:hAnchor="page" w:x="2207" w:y="1115"/>
        <w:ind w:firstLine="240"/>
        <w:jc w:val="both"/>
      </w:pPr>
      <w:r>
        <w:rPr>
          <w:rStyle w:val="Bodytext1"/>
          <w:color w:val="000000"/>
        </w:rPr>
        <w:t>pour prouver le déplaisir qu’éprouve Dieu devant ses propres</w:t>
      </w:r>
    </w:p>
    <w:p w14:paraId="67C469BC" w14:textId="77777777" w:rsidR="00000000" w:rsidRDefault="00000000">
      <w:pPr>
        <w:pStyle w:val="Bodytext10"/>
        <w:framePr w:w="6804" w:h="12072" w:hRule="exact" w:wrap="none" w:vAnchor="page" w:hAnchor="page" w:x="2207" w:y="1115"/>
        <w:ind w:firstLine="240"/>
        <w:jc w:val="both"/>
      </w:pPr>
      <w:r>
        <w:rPr>
          <w:rStyle w:val="Bodytext1"/>
          <w:color w:val="000000"/>
        </w:rPr>
        <w:t>formes de culte, lorsque celles-ci sont accomplies en l’absence</w:t>
      </w:r>
    </w:p>
    <w:p w14:paraId="75194AD4" w14:textId="77777777" w:rsidR="00000000" w:rsidRDefault="00000000">
      <w:pPr>
        <w:pStyle w:val="Bodytext10"/>
        <w:framePr w:w="6804" w:h="12072" w:hRule="exact" w:wrap="none" w:vAnchor="page" w:hAnchor="page" w:x="2207" w:y="1115"/>
        <w:ind w:firstLine="240"/>
        <w:jc w:val="both"/>
      </w:pPr>
      <w:r>
        <w:rPr>
          <w:rStyle w:val="Bodytext1"/>
          <w:color w:val="000000"/>
        </w:rPr>
        <w:t>de son propre Esprit, et sans cette préparation du cœur de</w:t>
      </w:r>
    </w:p>
    <w:p w14:paraId="665898AE" w14:textId="77777777" w:rsidR="00000000" w:rsidRDefault="00000000">
      <w:pPr>
        <w:pStyle w:val="Bodytext10"/>
        <w:framePr w:w="6804" w:h="12072" w:hRule="exact" w:wrap="none" w:vAnchor="page" w:hAnchor="page" w:x="2207" w:y="1115"/>
        <w:ind w:firstLine="240"/>
        <w:jc w:val="both"/>
      </w:pPr>
      <w:r>
        <w:rPr>
          <w:rStyle w:val="Bodytext1"/>
          <w:color w:val="000000"/>
        </w:rPr>
        <w:t>1 homme que Lui seul peut opérer ou donner, et que nous</w:t>
      </w:r>
    </w:p>
    <w:p w14:paraId="6FE63A2D" w14:textId="77777777" w:rsidR="00000000" w:rsidRDefault="00000000">
      <w:pPr>
        <w:pStyle w:val="Bodytext10"/>
        <w:framePr w:w="6804" w:h="12072" w:hRule="exact" w:wrap="none" w:vAnchor="page" w:hAnchor="page" w:x="2207" w:y="1115"/>
        <w:ind w:firstLine="240"/>
        <w:jc w:val="both"/>
      </w:pPr>
      <w:r>
        <w:rPr>
          <w:rStyle w:val="Bodytext1"/>
          <w:color w:val="000000"/>
        </w:rPr>
        <w:t>recommande (plus que tous les autres écrivains sacrés) le</w:t>
      </w:r>
    </w:p>
    <w:p w14:paraId="6E52D0EC" w14:textId="77777777" w:rsidR="00000000" w:rsidRDefault="00000000">
      <w:pPr>
        <w:pStyle w:val="Bodytext10"/>
        <w:framePr w:w="6804" w:h="12072" w:hRule="exact" w:wrap="none" w:vAnchor="page" w:hAnchor="page" w:x="2207" w:y="1115"/>
        <w:ind w:firstLine="240"/>
        <w:jc w:val="both"/>
      </w:pPr>
      <w:r>
        <w:rPr>
          <w:rStyle w:val="Bodytext1"/>
          <w:color w:val="000000"/>
        </w:rPr>
        <w:t>Psalmiste, et ce de la manière la plus fréquente et la plus</w:t>
      </w:r>
    </w:p>
    <w:p w14:paraId="7A25E23F" w14:textId="77777777" w:rsidR="00000000" w:rsidRDefault="00000000">
      <w:pPr>
        <w:pStyle w:val="Bodytext10"/>
        <w:framePr w:w="6804" w:h="12072" w:hRule="exact" w:wrap="none" w:vAnchor="page" w:hAnchor="page" w:x="2207" w:y="1115"/>
        <w:ind w:firstLine="240"/>
        <w:jc w:val="both"/>
      </w:pPr>
      <w:r>
        <w:rPr>
          <w:rStyle w:val="Bodytext1"/>
          <w:color w:val="000000"/>
        </w:rPr>
        <w:t>insistante. A de nombreuses reprises, rappelant ses propres</w:t>
      </w:r>
    </w:p>
    <w:p w14:paraId="1A65761D" w14:textId="77777777" w:rsidR="00000000" w:rsidRDefault="00000000">
      <w:pPr>
        <w:pStyle w:val="Bodytext10"/>
        <w:framePr w:w="6804" w:h="12072" w:hRule="exact" w:wrap="none" w:vAnchor="page" w:hAnchor="page" w:x="2207" w:y="1115"/>
        <w:ind w:firstLine="240"/>
        <w:jc w:val="both"/>
      </w:pPr>
      <w:r>
        <w:rPr>
          <w:rStyle w:val="Bodytext1"/>
          <w:color w:val="000000"/>
        </w:rPr>
        <w:t>errements, et leur cause, et la façon dont il parvint à se</w:t>
      </w:r>
    </w:p>
    <w:p w14:paraId="4170E750" w14:textId="77777777" w:rsidR="00000000" w:rsidRDefault="00000000">
      <w:pPr>
        <w:pStyle w:val="Bodytext10"/>
        <w:framePr w:w="6804" w:h="12072" w:hRule="exact" w:wrap="none" w:vAnchor="page" w:hAnchor="page" w:x="2207" w:y="1115"/>
        <w:ind w:firstLine="240"/>
        <w:jc w:val="both"/>
      </w:pPr>
      <w:r>
        <w:rPr>
          <w:rStyle w:val="Bodytext1"/>
          <w:color w:val="000000"/>
        </w:rPr>
        <w:t>faire accepter de Dieu et à obtenir de Lui force et réconfort,</w:t>
      </w:r>
    </w:p>
    <w:p w14:paraId="2366CB6B" w14:textId="77777777" w:rsidR="00000000" w:rsidRDefault="00000000">
      <w:pPr>
        <w:pStyle w:val="Bodytext10"/>
        <w:framePr w:w="6804" w:h="12072" w:hRule="exact" w:wrap="none" w:vAnchor="page" w:hAnchor="page" w:x="2207" w:y="1115"/>
        <w:ind w:firstLine="240"/>
        <w:jc w:val="both"/>
      </w:pPr>
      <w:r>
        <w:rPr>
          <w:rStyle w:val="Bodytext1"/>
          <w:color w:val="000000"/>
        </w:rPr>
        <w:t>le Psalmiste s’exhorte à attendre et à servir Dieu : « Conduis-</w:t>
      </w:r>
    </w:p>
    <w:p w14:paraId="39969C2B" w14:textId="77777777" w:rsidR="00000000" w:rsidRDefault="00000000">
      <w:pPr>
        <w:pStyle w:val="Bodytext10"/>
        <w:framePr w:w="6804" w:h="12072" w:hRule="exact" w:wrap="none" w:vAnchor="page" w:hAnchor="page" w:x="2207" w:y="1115"/>
        <w:ind w:firstLine="240"/>
        <w:jc w:val="both"/>
      </w:pPr>
      <w:r>
        <w:rPr>
          <w:rStyle w:val="Bodytext1"/>
          <w:color w:val="000000"/>
        </w:rPr>
        <w:t>moi dans ta vérité, et instruis-moi, car tu es le Dieu de</w:t>
      </w:r>
    </w:p>
    <w:p w14:paraId="61F1DE5B" w14:textId="77777777" w:rsidR="00000000" w:rsidRDefault="00000000">
      <w:pPr>
        <w:pStyle w:val="Bodytext10"/>
        <w:framePr w:w="6804" w:h="12072" w:hRule="exact" w:wrap="none" w:vAnchor="page" w:hAnchor="page" w:x="2207" w:y="1115"/>
        <w:ind w:firstLine="240"/>
        <w:jc w:val="both"/>
      </w:pPr>
      <w:r>
        <w:rPr>
          <w:rStyle w:val="Bodytext1"/>
          <w:color w:val="000000"/>
        </w:rPr>
        <w:t>mon salut ; je t’attends à longueur de jours » (Psaumes</w:t>
      </w:r>
    </w:p>
    <w:p w14:paraId="16EC46DE" w14:textId="77777777" w:rsidR="00000000" w:rsidRDefault="00000000">
      <w:pPr>
        <w:pStyle w:val="Bodytext10"/>
        <w:framePr w:w="6804" w:h="12072" w:hRule="exact" w:wrap="none" w:vAnchor="page" w:hAnchor="page" w:x="2207" w:y="1115"/>
        <w:ind w:firstLine="240"/>
        <w:jc w:val="both"/>
      </w:pPr>
      <w:r>
        <w:rPr>
          <w:rStyle w:val="Bodytext1"/>
          <w:color w:val="000000"/>
        </w:rPr>
        <w:t>xxv. 5). Son âme cherchait auprès de Dieu le salut et la</w:t>
      </w:r>
    </w:p>
    <w:p w14:paraId="01676527" w14:textId="77777777" w:rsidR="00000000" w:rsidRDefault="00000000">
      <w:pPr>
        <w:pStyle w:val="Bodytext10"/>
        <w:framePr w:w="6804" w:h="12072" w:hRule="exact" w:wrap="none" w:vAnchor="page" w:hAnchor="page" w:x="2207" w:y="1115"/>
        <w:ind w:firstLine="240"/>
        <w:jc w:val="both"/>
      </w:pPr>
      <w:r>
        <w:rPr>
          <w:rStyle w:val="Bodytext1"/>
          <w:color w:val="000000"/>
        </w:rPr>
        <w:t>délivrance des pièges et des tentations du monde. Ceci</w:t>
      </w:r>
    </w:p>
    <w:p w14:paraId="76A04CFA" w14:textId="77777777" w:rsidR="00000000" w:rsidRDefault="00000000">
      <w:pPr>
        <w:pStyle w:val="Bodytext10"/>
        <w:framePr w:w="6804" w:h="12072" w:hRule="exact" w:wrap="none" w:vAnchor="page" w:hAnchor="page" w:x="2207" w:y="1115"/>
        <w:ind w:firstLine="240"/>
        <w:jc w:val="both"/>
      </w:pPr>
      <w:r>
        <w:rPr>
          <w:rStyle w:val="Bodytext1"/>
          <w:color w:val="000000"/>
        </w:rPr>
        <w:t>dénote un exercice intérieur, une prise de conscience</w:t>
      </w:r>
    </w:p>
    <w:p w14:paraId="7EB5FB6B" w14:textId="77777777" w:rsidR="00000000" w:rsidRDefault="00000000">
      <w:pPr>
        <w:pStyle w:val="Headerorfooter10"/>
        <w:framePr w:w="6552" w:h="252" w:hRule="exact" w:wrap="none" w:vAnchor="page" w:hAnchor="page" w:x="2459" w:y="13511"/>
      </w:pPr>
      <w:r>
        <w:rPr>
          <w:rStyle w:val="Headerorfooter1"/>
          <w:color w:val="000000"/>
        </w:rPr>
        <w:t>118</w:t>
      </w:r>
    </w:p>
    <w:p w14:paraId="267B3321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F654B2F" w14:textId="77777777" w:rsidR="00000000" w:rsidRDefault="00000000">
      <w:pPr>
        <w:pStyle w:val="Bodytext10"/>
        <w:framePr w:w="6828" w:h="12000" w:hRule="exact" w:wrap="none" w:vAnchor="page" w:hAnchor="page" w:x="1034" w:y="1157"/>
        <w:jc w:val="both"/>
      </w:pPr>
      <w:r>
        <w:rPr>
          <w:rStyle w:val="Bodytext1"/>
          <w:color w:val="000000"/>
        </w:rPr>
        <w:t>spirituelle, qui ne consistait pas en des rites extérieurs, mais</w:t>
      </w:r>
    </w:p>
    <w:p w14:paraId="4C022DE1" w14:textId="77777777" w:rsidR="00000000" w:rsidRDefault="00000000">
      <w:pPr>
        <w:pStyle w:val="Bodytext10"/>
        <w:framePr w:w="6828" w:h="12000" w:hRule="exact" w:wrap="none" w:vAnchor="page" w:hAnchor="page" w:x="1034" w:y="1157"/>
        <w:spacing w:line="218" w:lineRule="auto"/>
        <w:jc w:val="both"/>
      </w:pPr>
      <w:r>
        <w:rPr>
          <w:rStyle w:val="Bodytext1"/>
          <w:color w:val="000000"/>
        </w:rPr>
        <w:t>en une aide divine intérieure.</w:t>
      </w:r>
    </w:p>
    <w:p w14:paraId="0AA6E87C" w14:textId="77777777" w:rsidR="00000000" w:rsidRDefault="00000000">
      <w:pPr>
        <w:pStyle w:val="Bodytext10"/>
        <w:framePr w:w="6828" w:h="12000" w:hRule="exact" w:wrap="none" w:vAnchor="page" w:hAnchor="page" w:x="1034" w:y="1157"/>
        <w:spacing w:line="233" w:lineRule="auto"/>
        <w:ind w:firstLine="600"/>
        <w:jc w:val="both"/>
      </w:pPr>
      <w:r>
        <w:rPr>
          <w:rStyle w:val="Bodytext1"/>
          <w:color w:val="000000"/>
        </w:rPr>
        <w:t>En vérité, David reçut de grands encouragements à ce</w:t>
      </w:r>
    </w:p>
    <w:p w14:paraId="4031850F" w14:textId="77777777" w:rsidR="00000000" w:rsidRDefault="00000000">
      <w:pPr>
        <w:pStyle w:val="Bodytext10"/>
        <w:framePr w:w="6828" w:h="12000" w:hRule="exact" w:wrap="none" w:vAnchor="page" w:hAnchor="page" w:x="1034" w:y="1157"/>
        <w:spacing w:line="223" w:lineRule="auto"/>
        <w:jc w:val="both"/>
      </w:pPr>
      <w:r>
        <w:rPr>
          <w:rStyle w:val="Bodytext1"/>
          <w:color w:val="000000"/>
        </w:rPr>
        <w:t>faire ; la bonté de Dieu l’y invita et le fortifia dans cette</w:t>
      </w:r>
    </w:p>
    <w:p w14:paraId="46CA6A23" w14:textId="77777777" w:rsidR="00000000" w:rsidRDefault="00000000">
      <w:pPr>
        <w:pStyle w:val="Bodytext10"/>
        <w:framePr w:w="6828" w:h="12000" w:hRule="exact" w:wrap="none" w:vAnchor="page" w:hAnchor="page" w:x="1034" w:y="1157"/>
        <w:spacing w:line="228" w:lineRule="auto"/>
        <w:jc w:val="both"/>
      </w:pPr>
      <w:r>
        <w:rPr>
          <w:rStyle w:val="Bodytext1"/>
          <w:color w:val="000000"/>
        </w:rPr>
        <w:t>voie. Car, dit-il, « J’avais mis mon espérance dans l’Éternel ;</w:t>
      </w:r>
    </w:p>
    <w:p w14:paraId="5E56AAD0" w14:textId="77777777" w:rsidR="00000000" w:rsidRDefault="00000000">
      <w:pPr>
        <w:pStyle w:val="Bodytext10"/>
        <w:framePr w:w="6828" w:h="12000" w:hRule="exact" w:wrap="none" w:vAnchor="page" w:hAnchor="page" w:x="1034" w:y="1157"/>
        <w:spacing w:line="228" w:lineRule="auto"/>
        <w:jc w:val="both"/>
      </w:pPr>
      <w:r>
        <w:rPr>
          <w:rStyle w:val="Bodytext1"/>
          <w:color w:val="000000"/>
        </w:rPr>
        <w:t>et il s’est incliné vers moi, et a écouté mes cris. Il m’a</w:t>
      </w:r>
    </w:p>
    <w:p w14:paraId="3DE3CF32" w14:textId="77777777" w:rsidR="00000000" w:rsidRDefault="00000000">
      <w:pPr>
        <w:pStyle w:val="Bodytext10"/>
        <w:framePr w:w="6828" w:h="12000" w:hRule="exact" w:wrap="none" w:vAnchor="page" w:hAnchor="page" w:x="1034" w:y="1157"/>
        <w:spacing w:line="228" w:lineRule="auto"/>
        <w:jc w:val="both"/>
      </w:pPr>
      <w:r>
        <w:rPr>
          <w:rStyle w:val="Bodytext1"/>
          <w:color w:val="000000"/>
        </w:rPr>
        <w:t>retiré de la fosse de destruction, du fond de la boue, et il</w:t>
      </w:r>
    </w:p>
    <w:p w14:paraId="67907EA3" w14:textId="77777777" w:rsidR="00000000" w:rsidRDefault="00000000">
      <w:pPr>
        <w:pStyle w:val="Bodytext10"/>
        <w:framePr w:w="6828" w:h="12000" w:hRule="exact" w:wrap="none" w:vAnchor="page" w:hAnchor="page" w:x="1034" w:y="1157"/>
        <w:spacing w:line="228" w:lineRule="auto"/>
        <w:jc w:val="both"/>
      </w:pPr>
      <w:r>
        <w:rPr>
          <w:rStyle w:val="Bodytext1"/>
          <w:color w:val="000000"/>
        </w:rPr>
        <w:t>a dressé mes pieds sur le roc» (Psaumes xl. i, 2). C’est-à-</w:t>
      </w:r>
    </w:p>
    <w:p w14:paraId="2D572C60" w14:textId="77777777" w:rsidR="00000000" w:rsidRDefault="00000000">
      <w:pPr>
        <w:pStyle w:val="Bodytext10"/>
        <w:framePr w:w="6828" w:h="12000" w:hRule="exact" w:wrap="none" w:vAnchor="page" w:hAnchor="page" w:x="1034" w:y="1157"/>
        <w:jc w:val="both"/>
      </w:pPr>
      <w:r>
        <w:rPr>
          <w:rStyle w:val="Bodytext1"/>
          <w:color w:val="000000"/>
        </w:rPr>
        <w:t>dire que le Seigneur est apparu intérieurement à David et</w:t>
      </w:r>
    </w:p>
    <w:p w14:paraId="044E2DB4" w14:textId="77777777" w:rsidR="00000000" w:rsidRDefault="00000000">
      <w:pPr>
        <w:pStyle w:val="Bodytext10"/>
        <w:framePr w:w="6828" w:h="12000" w:hRule="exact" w:wrap="none" w:vAnchor="page" w:hAnchor="page" w:x="1034" w:y="1157"/>
        <w:spacing w:line="228" w:lineRule="auto"/>
        <w:jc w:val="both"/>
      </w:pPr>
      <w:r>
        <w:rPr>
          <w:rStyle w:val="Bodytext1"/>
          <w:color w:val="000000"/>
        </w:rPr>
        <w:t>a consolé son âme, qui attendait qu’il l’aide et qu’il la</w:t>
      </w:r>
    </w:p>
    <w:p w14:paraId="463C092A" w14:textId="77777777" w:rsidR="00000000" w:rsidRDefault="00000000">
      <w:pPr>
        <w:pStyle w:val="Bodytext10"/>
        <w:framePr w:w="6828" w:h="12000" w:hRule="exact" w:wrap="none" w:vAnchor="page" w:hAnchor="page" w:x="1034" w:y="1157"/>
        <w:jc w:val="both"/>
      </w:pPr>
      <w:r>
        <w:rPr>
          <w:rStyle w:val="Bodytext1"/>
          <w:color w:val="000000"/>
        </w:rPr>
        <w:t>délivre des tentations et des afflictions qui étaient prêtes à</w:t>
      </w:r>
    </w:p>
    <w:p w14:paraId="083861A2" w14:textId="77777777" w:rsidR="00000000" w:rsidRDefault="00000000">
      <w:pPr>
        <w:pStyle w:val="Bodytext10"/>
        <w:framePr w:w="6828" w:h="12000" w:hRule="exact" w:wrap="none" w:vAnchor="page" w:hAnchor="page" w:x="1034" w:y="1157"/>
        <w:spacing w:line="233" w:lineRule="auto"/>
        <w:jc w:val="both"/>
      </w:pPr>
      <w:r>
        <w:rPr>
          <w:rStyle w:val="Bodytext1"/>
          <w:color w:val="000000"/>
        </w:rPr>
        <w:t>l’écraser, et qu’il lui a donné la sécurité et la paix. C’est</w:t>
      </w:r>
    </w:p>
    <w:p w14:paraId="7606415D" w14:textId="77777777" w:rsidR="00000000" w:rsidRDefault="00000000">
      <w:pPr>
        <w:pStyle w:val="Bodytext10"/>
        <w:framePr w:w="6828" w:h="12000" w:hRule="exact" w:wrap="none" w:vAnchor="page" w:hAnchor="page" w:x="1034" w:y="1157"/>
        <w:jc w:val="both"/>
      </w:pPr>
      <w:r>
        <w:rPr>
          <w:rStyle w:val="Bodytext1"/>
          <w:color w:val="000000"/>
        </w:rPr>
        <w:t>pourquoi il dit : « L’Eternel a affermi mes pas » ; c’est-à-</w:t>
      </w:r>
    </w:p>
    <w:p w14:paraId="690691DB" w14:textId="77777777" w:rsidR="00000000" w:rsidRDefault="00000000">
      <w:pPr>
        <w:pStyle w:val="Bodytext10"/>
        <w:framePr w:w="6828" w:h="12000" w:hRule="exact" w:wrap="none" w:vAnchor="page" w:hAnchor="page" w:x="1034" w:y="1157"/>
        <w:jc w:val="both"/>
      </w:pPr>
      <w:r>
        <w:rPr>
          <w:rStyle w:val="Bodytext1"/>
          <w:color w:val="000000"/>
        </w:rPr>
        <w:t>dire, a dirigé mon esprit dans la voie du bien. Auparavant,</w:t>
      </w:r>
    </w:p>
    <w:p w14:paraId="3C166F2D" w14:textId="77777777" w:rsidR="00000000" w:rsidRDefault="00000000">
      <w:pPr>
        <w:pStyle w:val="Bodytext10"/>
        <w:framePr w:w="6828" w:h="12000" w:hRule="exact" w:wrap="none" w:vAnchor="page" w:hAnchor="page" w:x="1034" w:y="1157"/>
        <w:jc w:val="both"/>
      </w:pPr>
      <w:r>
        <w:rPr>
          <w:rStyle w:val="Bodytext1"/>
          <w:color w:val="000000"/>
        </w:rPr>
        <w:t>chaque pas qu’il faisait l’enfonçait dans le bourbier, et il</w:t>
      </w:r>
    </w:p>
    <w:p w14:paraId="43B3EB69" w14:textId="77777777" w:rsidR="00000000" w:rsidRDefault="00000000">
      <w:pPr>
        <w:pStyle w:val="Bodytext10"/>
        <w:framePr w:w="6828" w:h="12000" w:hRule="exact" w:wrap="none" w:vAnchor="page" w:hAnchor="page" w:x="1034" w:y="1157"/>
        <w:jc w:val="both"/>
      </w:pPr>
      <w:r>
        <w:rPr>
          <w:rStyle w:val="Bodytext1"/>
          <w:color w:val="000000"/>
        </w:rPr>
        <w:t>pouvait à peine marcher sans tomber ; il ne voyait que</w:t>
      </w:r>
    </w:p>
    <w:p w14:paraId="685B01B8" w14:textId="77777777" w:rsidR="00000000" w:rsidRDefault="00000000">
      <w:pPr>
        <w:pStyle w:val="Bodytext10"/>
        <w:framePr w:w="6828" w:h="12000" w:hRule="exact" w:wrap="none" w:vAnchor="page" w:hAnchor="page" w:x="1034" w:y="1157"/>
        <w:jc w:val="both"/>
      </w:pPr>
      <w:r>
        <w:rPr>
          <w:rStyle w:val="Bodytext1"/>
          <w:color w:val="000000"/>
        </w:rPr>
        <w:t>tentations de tous côtés. Mais il a patiemment attendu</w:t>
      </w:r>
    </w:p>
    <w:p w14:paraId="065DE33D" w14:textId="77777777" w:rsidR="00000000" w:rsidRDefault="00000000">
      <w:pPr>
        <w:pStyle w:val="Bodytext10"/>
        <w:framePr w:w="6828" w:h="12000" w:hRule="exact" w:wrap="none" w:vAnchor="page" w:hAnchor="page" w:x="1034" w:y="1157"/>
        <w:jc w:val="both"/>
      </w:pPr>
      <w:r>
        <w:rPr>
          <w:rStyle w:val="Bodytext1"/>
          <w:color w:val="000000"/>
        </w:rPr>
        <w:t>Dieu : son esprit s’est retiré, veillant et donnant son attention</w:t>
      </w:r>
    </w:p>
    <w:p w14:paraId="5AE34425" w14:textId="77777777" w:rsidR="00000000" w:rsidRDefault="00000000">
      <w:pPr>
        <w:pStyle w:val="Bodytext10"/>
        <w:framePr w:w="6828" w:h="12000" w:hRule="exact" w:wrap="none" w:vAnchor="page" w:hAnchor="page" w:x="1034" w:y="1157"/>
        <w:jc w:val="both"/>
      </w:pPr>
      <w:r>
        <w:rPr>
          <w:rStyle w:val="Bodytext1"/>
          <w:color w:val="000000"/>
        </w:rPr>
        <w:t>à Sa loi et à Son Esprit ; et il a senti que le Seigneur se</w:t>
      </w:r>
    </w:p>
    <w:p w14:paraId="5BBA26FE" w14:textId="77777777" w:rsidR="00000000" w:rsidRDefault="00000000">
      <w:pPr>
        <w:pStyle w:val="Bodytext10"/>
        <w:framePr w:w="6828" w:h="12000" w:hRule="exact" w:wrap="none" w:vAnchor="page" w:hAnchor="page" w:x="1034" w:y="1157"/>
        <w:jc w:val="both"/>
      </w:pPr>
      <w:r>
        <w:rPr>
          <w:rStyle w:val="Bodytext1"/>
          <w:color w:val="000000"/>
        </w:rPr>
        <w:t>penchait vers lui. Son cri pressant et sincère a pénétré le</w:t>
      </w:r>
    </w:p>
    <w:p w14:paraId="0F76B92A" w14:textId="77777777" w:rsidR="00000000" w:rsidRDefault="00000000">
      <w:pPr>
        <w:pStyle w:val="Bodytext10"/>
        <w:framePr w:w="6828" w:h="12000" w:hRule="exact" w:wrap="none" w:vAnchor="page" w:hAnchor="page" w:x="1034" w:y="1157"/>
        <w:jc w:val="both"/>
      </w:pPr>
      <w:r>
        <w:rPr>
          <w:rStyle w:val="Bodytext1"/>
          <w:color w:val="000000"/>
        </w:rPr>
        <w:t>ciel, et s’y est fait entendre ; alors vinrent la délivrance et</w:t>
      </w:r>
    </w:p>
    <w:p w14:paraId="58AA4065" w14:textId="77777777" w:rsidR="00000000" w:rsidRDefault="00000000">
      <w:pPr>
        <w:pStyle w:val="Bodytext10"/>
        <w:framePr w:w="6828" w:h="12000" w:hRule="exact" w:wrap="none" w:vAnchor="page" w:hAnchor="page" w:x="1034" w:y="1157"/>
        <w:jc w:val="both"/>
      </w:pPr>
      <w:r>
        <w:rPr>
          <w:rStyle w:val="Bodytext1"/>
          <w:color w:val="000000"/>
        </w:rPr>
        <w:t>le salut pour David, à l’heure choisie par Dieu, et non par</w:t>
      </w:r>
    </w:p>
    <w:p w14:paraId="16754F1E" w14:textId="77777777" w:rsidR="00000000" w:rsidRDefault="00000000">
      <w:pPr>
        <w:pStyle w:val="Bodytext10"/>
        <w:framePr w:w="6828" w:h="12000" w:hRule="exact" w:wrap="none" w:vAnchor="page" w:hAnchor="page" w:x="1034" w:y="1157"/>
        <w:jc w:val="both"/>
      </w:pPr>
      <w:r>
        <w:rPr>
          <w:rStyle w:val="Bodytext1"/>
          <w:color w:val="000000"/>
        </w:rPr>
        <w:t>David, et la force pour accomplir ses exercices et surmonter</w:t>
      </w:r>
    </w:p>
    <w:p w14:paraId="2D68DF02" w14:textId="77777777" w:rsidR="00000000" w:rsidRDefault="00000000">
      <w:pPr>
        <w:pStyle w:val="Bodytext10"/>
        <w:framePr w:w="6828" w:h="12000" w:hRule="exact" w:wrap="none" w:vAnchor="page" w:hAnchor="page" w:x="1034" w:y="1157"/>
        <w:jc w:val="both"/>
      </w:pPr>
      <w:r>
        <w:rPr>
          <w:rStyle w:val="Bodytext1"/>
          <w:color w:val="000000"/>
        </w:rPr>
        <w:t>toutes ses épreuves. Et pour cela, nous dit-il, un nouveau</w:t>
      </w:r>
    </w:p>
    <w:p w14:paraId="2B40108B" w14:textId="77777777" w:rsidR="00000000" w:rsidRDefault="00000000">
      <w:pPr>
        <w:pStyle w:val="Bodytext10"/>
        <w:framePr w:w="6828" w:h="12000" w:hRule="exact" w:wrap="none" w:vAnchor="page" w:hAnchor="page" w:x="1034" w:y="1157"/>
        <w:jc w:val="both"/>
      </w:pPr>
      <w:r>
        <w:rPr>
          <w:rStyle w:val="Bodytext1"/>
          <w:color w:val="000000"/>
        </w:rPr>
        <w:t>cantique fut mis dans sa bouche, un cantique de louanges</w:t>
      </w:r>
    </w:p>
    <w:p w14:paraId="53C75C8B" w14:textId="77777777" w:rsidR="00000000" w:rsidRDefault="00000000">
      <w:pPr>
        <w:pStyle w:val="Bodytext10"/>
        <w:framePr w:w="6828" w:h="12000" w:hRule="exact" w:wrap="none" w:vAnchor="page" w:hAnchor="page" w:x="1034" w:y="1157"/>
        <w:jc w:val="both"/>
      </w:pPr>
      <w:r>
        <w:rPr>
          <w:rStyle w:val="Bodytext1"/>
          <w:color w:val="000000"/>
        </w:rPr>
        <w:t>à son Dieu (Psaumes xl. 3). Mais c’était là un cantique</w:t>
      </w:r>
    </w:p>
    <w:p w14:paraId="2236153E" w14:textId="77777777" w:rsidR="00000000" w:rsidRDefault="00000000">
      <w:pPr>
        <w:pStyle w:val="Bodytext10"/>
        <w:framePr w:w="6828" w:h="12000" w:hRule="exact" w:wrap="none" w:vAnchor="page" w:hAnchor="page" w:x="1034" w:y="1157"/>
        <w:jc w:val="both"/>
      </w:pPr>
      <w:r>
        <w:rPr>
          <w:rStyle w:val="Bodytext1"/>
          <w:color w:val="000000"/>
        </w:rPr>
        <w:t>composé et placé dans sa bouche par Dieu, et non par lui-</w:t>
      </w:r>
    </w:p>
    <w:p w14:paraId="0FD9AFB6" w14:textId="77777777" w:rsidR="00000000" w:rsidRDefault="00000000">
      <w:pPr>
        <w:pStyle w:val="Bodytext10"/>
        <w:framePr w:w="6828" w:h="12000" w:hRule="exact" w:wrap="none" w:vAnchor="page" w:hAnchor="page" w:x="1034" w:y="1157"/>
        <w:jc w:val="both"/>
      </w:pPr>
      <w:r>
        <w:rPr>
          <w:rStyle w:val="Bodytext1"/>
          <w:color w:val="000000"/>
        </w:rPr>
        <w:t>même. Ainsi s’écrie-t-il une autre fois : « Comme le cerf a</w:t>
      </w:r>
    </w:p>
    <w:p w14:paraId="2D3697D5" w14:textId="77777777" w:rsidR="00000000" w:rsidRDefault="00000000">
      <w:pPr>
        <w:pStyle w:val="Bodytext10"/>
        <w:framePr w:w="6828" w:h="12000" w:hRule="exact" w:wrap="none" w:vAnchor="page" w:hAnchor="page" w:x="1034" w:y="1157"/>
        <w:jc w:val="both"/>
      </w:pPr>
      <w:r>
        <w:rPr>
          <w:rStyle w:val="Bodytext1"/>
          <w:color w:val="000000"/>
        </w:rPr>
        <w:t>soif des eaux courantes, de même mon âme aspire à toi,</w:t>
      </w:r>
    </w:p>
    <w:p w14:paraId="226BA17E" w14:textId="77777777" w:rsidR="00000000" w:rsidRDefault="00000000">
      <w:pPr>
        <w:pStyle w:val="Bodytext10"/>
        <w:framePr w:w="6828" w:h="12000" w:hRule="exact" w:wrap="none" w:vAnchor="page" w:hAnchor="page" w:x="1034" w:y="1157"/>
        <w:jc w:val="both"/>
      </w:pPr>
      <w:r>
        <w:rPr>
          <w:rStyle w:val="Bodytext1"/>
          <w:color w:val="000000"/>
        </w:rPr>
        <w:t>ô Dieu. Mon âme a soif de Dieu, du Dieu vivant ; quand</w:t>
      </w:r>
    </w:p>
    <w:p w14:paraId="161F33D2" w14:textId="77777777" w:rsidR="00000000" w:rsidRDefault="00000000">
      <w:pPr>
        <w:pStyle w:val="Bodytext10"/>
        <w:framePr w:w="6828" w:h="12000" w:hRule="exact" w:wrap="none" w:vAnchor="page" w:hAnchor="page" w:x="1034" w:y="1157"/>
        <w:jc w:val="both"/>
      </w:pPr>
      <w:r>
        <w:rPr>
          <w:rStyle w:val="Bodytext1"/>
          <w:color w:val="000000"/>
        </w:rPr>
        <w:t>entrerai-je et me présenterai-je devant la face de Dieu ? »</w:t>
      </w:r>
    </w:p>
    <w:p w14:paraId="4613B8FC" w14:textId="77777777" w:rsidR="00000000" w:rsidRDefault="00000000">
      <w:pPr>
        <w:pStyle w:val="Bodytext10"/>
        <w:framePr w:w="6828" w:h="12000" w:hRule="exact" w:wrap="none" w:vAnchor="page" w:hAnchor="page" w:x="1034" w:y="1157"/>
        <w:jc w:val="both"/>
      </w:pPr>
      <w:r>
        <w:rPr>
          <w:rStyle w:val="Bodytext1"/>
          <w:color w:val="000000"/>
        </w:rPr>
        <w:t>Ceci dépasse tous les rites, et ne se rattache point à un</w:t>
      </w:r>
    </w:p>
    <w:p w14:paraId="7DAC7023" w14:textId="77777777" w:rsidR="00000000" w:rsidRDefault="00000000">
      <w:pPr>
        <w:pStyle w:val="Bodytext10"/>
        <w:framePr w:w="6828" w:h="12000" w:hRule="exact" w:wrap="none" w:vAnchor="page" w:hAnchor="page" w:x="1034" w:y="1157"/>
        <w:jc w:val="both"/>
      </w:pPr>
      <w:r>
        <w:rPr>
          <w:rStyle w:val="Bodytext1"/>
          <w:color w:val="000000"/>
        </w:rPr>
        <w:t>sermon. Mais cela nous permet de voir que la véritable</w:t>
      </w:r>
    </w:p>
    <w:p w14:paraId="5B56F1B0" w14:textId="77777777" w:rsidR="00000000" w:rsidRDefault="00000000">
      <w:pPr>
        <w:pStyle w:val="Bodytext10"/>
        <w:framePr w:w="6828" w:h="12000" w:hRule="exact" w:wrap="none" w:vAnchor="page" w:hAnchor="page" w:x="1034" w:y="1157"/>
        <w:jc w:val="both"/>
      </w:pPr>
      <w:r>
        <w:rPr>
          <w:rStyle w:val="Bodytext1"/>
          <w:color w:val="000000"/>
        </w:rPr>
        <w:t>adoration est une œuvre intérieure ; que l’âme doit être</w:t>
      </w:r>
    </w:p>
    <w:p w14:paraId="3182DA42" w14:textId="77777777" w:rsidR="00000000" w:rsidRDefault="00000000">
      <w:pPr>
        <w:pStyle w:val="Bodytext10"/>
        <w:framePr w:w="6828" w:h="12000" w:hRule="exact" w:wrap="none" w:vAnchor="page" w:hAnchor="page" w:x="1034" w:y="1157"/>
        <w:jc w:val="both"/>
      </w:pPr>
      <w:r>
        <w:rPr>
          <w:rStyle w:val="Bodytext1"/>
          <w:color w:val="000000"/>
        </w:rPr>
        <w:t>touchée et élevée dans ses aspirations célestes par l’Esprit</w:t>
      </w:r>
    </w:p>
    <w:p w14:paraId="03FBF058" w14:textId="77777777" w:rsidR="00000000" w:rsidRDefault="00000000">
      <w:pPr>
        <w:pStyle w:val="Bodytext10"/>
        <w:framePr w:w="6828" w:h="12000" w:hRule="exact" w:wrap="none" w:vAnchor="page" w:hAnchor="page" w:x="1034" w:y="1157"/>
        <w:jc w:val="both"/>
      </w:pPr>
      <w:r>
        <w:rPr>
          <w:rStyle w:val="Bodytext1"/>
          <w:color w:val="000000"/>
        </w:rPr>
        <w:t>céleste, et que la véritable adoration se fait en présence de</w:t>
      </w:r>
    </w:p>
    <w:p w14:paraId="734015B1" w14:textId="77777777" w:rsidR="00000000" w:rsidRDefault="00000000">
      <w:pPr>
        <w:pStyle w:val="Bodytext10"/>
        <w:framePr w:w="6828" w:h="12000" w:hRule="exact" w:wrap="none" w:vAnchor="page" w:hAnchor="page" w:x="1034" w:y="1157"/>
        <w:jc w:val="both"/>
      </w:pPr>
      <w:r>
        <w:rPr>
          <w:rStyle w:val="Bodytext1"/>
          <w:color w:val="000000"/>
        </w:rPr>
        <w:t>Dieu. Quand entrerai-je et me présenterai-je? Non pas au</w:t>
      </w:r>
    </w:p>
    <w:p w14:paraId="7C8D0A34" w14:textId="77777777" w:rsidR="00000000" w:rsidRDefault="00000000">
      <w:pPr>
        <w:pStyle w:val="Bodytext10"/>
        <w:framePr w:w="6828" w:h="12000" w:hRule="exact" w:wrap="none" w:vAnchor="page" w:hAnchor="page" w:x="1034" w:y="1157"/>
        <w:jc w:val="both"/>
      </w:pPr>
      <w:r>
        <w:rPr>
          <w:rStyle w:val="Bodytext1"/>
          <w:color w:val="000000"/>
        </w:rPr>
        <w:t>temple, ni avec des sacrifices matériels, mais devant Dieu</w:t>
      </w:r>
    </w:p>
    <w:p w14:paraId="49CD641A" w14:textId="77777777" w:rsidR="00000000" w:rsidRDefault="00000000">
      <w:pPr>
        <w:pStyle w:val="Bodytext10"/>
        <w:framePr w:w="6828" w:h="12000" w:hRule="exact" w:wrap="none" w:vAnchor="page" w:hAnchor="page" w:x="1034" w:y="1157"/>
        <w:jc w:val="both"/>
      </w:pPr>
      <w:r>
        <w:rPr>
          <w:rStyle w:val="Bodytext1"/>
          <w:color w:val="000000"/>
        </w:rPr>
        <w:t>et en Sa présence. De sorte que les âmes des véritables</w:t>
      </w:r>
    </w:p>
    <w:p w14:paraId="678612FC" w14:textId="77777777" w:rsidR="00000000" w:rsidRDefault="00000000">
      <w:pPr>
        <w:pStyle w:val="Bodytext10"/>
        <w:framePr w:w="6828" w:h="12000" w:hRule="exact" w:wrap="none" w:vAnchor="page" w:hAnchor="page" w:x="1034" w:y="1157"/>
        <w:jc w:val="both"/>
      </w:pPr>
      <w:r>
        <w:rPr>
          <w:rStyle w:val="Bodytext1"/>
          <w:color w:val="000000"/>
        </w:rPr>
        <w:t>adorateurs voient Dieu et se présentent devant Lui : c’est</w:t>
      </w:r>
    </w:p>
    <w:p w14:paraId="1D9329B6" w14:textId="77777777" w:rsidR="00000000" w:rsidRDefault="00000000">
      <w:pPr>
        <w:pStyle w:val="Bodytext10"/>
        <w:framePr w:w="6828" w:h="12000" w:hRule="exact" w:wrap="none" w:vAnchor="page" w:hAnchor="page" w:x="1034" w:y="1157"/>
        <w:jc w:val="both"/>
      </w:pPr>
      <w:r>
        <w:rPr>
          <w:rStyle w:val="Bodytext1"/>
          <w:color w:val="000000"/>
        </w:rPr>
        <w:t>cela qu’elles attendent, ce pour quoi elles soupirent, ce dont</w:t>
      </w:r>
    </w:p>
    <w:p w14:paraId="31B3EEA1" w14:textId="77777777" w:rsidR="00000000" w:rsidRDefault="00000000">
      <w:pPr>
        <w:pStyle w:val="Headerorfooter10"/>
        <w:framePr w:wrap="none" w:vAnchor="page" w:hAnchor="page" w:x="7358" w:y="13415"/>
      </w:pPr>
      <w:r>
        <w:rPr>
          <w:rStyle w:val="Headerorfooter1"/>
          <w:color w:val="000000"/>
        </w:rPr>
        <w:t>119</w:t>
      </w:r>
    </w:p>
    <w:p w14:paraId="5ED66337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1A90ED1" w14:textId="77777777" w:rsidR="00000000" w:rsidRDefault="00000000">
      <w:pPr>
        <w:pStyle w:val="Bodytext10"/>
        <w:framePr w:w="6696" w:h="7626" w:hRule="exact" w:wrap="none" w:vAnchor="page" w:hAnchor="page" w:x="2261" w:y="1067"/>
        <w:jc w:val="both"/>
      </w:pPr>
      <w:r>
        <w:rPr>
          <w:rStyle w:val="Bodytext1"/>
          <w:color w:val="000000"/>
        </w:rPr>
        <w:t>elles ont soif. Ô combien la plus grande partie de la</w:t>
      </w:r>
    </w:p>
    <w:p w14:paraId="2DAA5FF6" w14:textId="77777777" w:rsidR="00000000" w:rsidRDefault="00000000">
      <w:pPr>
        <w:pStyle w:val="Bodytext10"/>
        <w:framePr w:w="6696" w:h="7626" w:hRule="exact" w:wrap="none" w:vAnchor="page" w:hAnchor="page" w:x="2261" w:y="1067"/>
        <w:spacing w:line="218" w:lineRule="auto"/>
        <w:jc w:val="both"/>
      </w:pPr>
      <w:r>
        <w:rPr>
          <w:rStyle w:val="Bodytext1"/>
          <w:color w:val="000000"/>
        </w:rPr>
        <w:t>Chrétienté est éloignée de l’exemple de David ! Il ne faut</w:t>
      </w:r>
    </w:p>
    <w:p w14:paraId="7C3039C1" w14:textId="77777777" w:rsidR="00000000" w:rsidRDefault="00000000">
      <w:pPr>
        <w:pStyle w:val="Bodytext10"/>
        <w:framePr w:w="6696" w:h="7626" w:hRule="exact" w:wrap="none" w:vAnchor="page" w:hAnchor="page" w:x="2261" w:y="1067"/>
        <w:spacing w:line="228" w:lineRule="auto"/>
        <w:jc w:val="both"/>
      </w:pPr>
      <w:r>
        <w:rPr>
          <w:rStyle w:val="Bodytext1"/>
          <w:color w:val="000000"/>
        </w:rPr>
        <w:t>donc pas s’étonner si ce saint homme nous dit : « En vérité,</w:t>
      </w:r>
    </w:p>
    <w:p w14:paraId="612495B3" w14:textId="77777777" w:rsidR="00000000" w:rsidRDefault="00000000">
      <w:pPr>
        <w:pStyle w:val="Bodytext10"/>
        <w:framePr w:w="6696" w:h="7626" w:hRule="exact" w:wrap="none" w:vAnchor="page" w:hAnchor="page" w:x="2261" w:y="1067"/>
        <w:spacing w:line="228" w:lineRule="auto"/>
        <w:jc w:val="both"/>
      </w:pPr>
      <w:r>
        <w:rPr>
          <w:rStyle w:val="Bodytext1"/>
          <w:color w:val="000000"/>
        </w:rPr>
        <w:t>mon âme s’attend à Dieu ’ » ; et s’il enjoint à son âme de</w:t>
      </w:r>
    </w:p>
    <w:p w14:paraId="538FE624" w14:textId="77777777" w:rsidR="00000000" w:rsidRDefault="00000000">
      <w:pPr>
        <w:pStyle w:val="Bodytext10"/>
        <w:framePr w:w="6696" w:h="7626" w:hRule="exact" w:wrap="none" w:vAnchor="page" w:hAnchor="page" w:x="2261" w:y="1067"/>
        <w:spacing w:line="228" w:lineRule="auto"/>
        <w:jc w:val="both"/>
      </w:pPr>
      <w:r>
        <w:rPr>
          <w:rStyle w:val="Bodytext1"/>
          <w:color w:val="000000"/>
        </w:rPr>
        <w:t>le faire : « Ô mon âme, ne t’attends qu’à Dieu seul ; car</w:t>
      </w:r>
    </w:p>
    <w:p w14:paraId="527CE56B" w14:textId="77777777" w:rsidR="00000000" w:rsidRDefault="00000000">
      <w:pPr>
        <w:pStyle w:val="Bodytext10"/>
        <w:framePr w:w="6696" w:h="7626" w:hRule="exact" w:wrap="none" w:vAnchor="page" w:hAnchor="page" w:x="2261" w:y="1067"/>
        <w:spacing w:line="233" w:lineRule="auto"/>
        <w:jc w:val="both"/>
      </w:pPr>
      <w:r>
        <w:rPr>
          <w:rStyle w:val="Bodytext1"/>
          <w:color w:val="000000"/>
        </w:rPr>
        <w:t>c’est en lui que je mets mon espérance. » Comme s’il avait</w:t>
      </w:r>
    </w:p>
    <w:p w14:paraId="1C7A1AC2" w14:textId="77777777" w:rsidR="00000000" w:rsidRDefault="00000000">
      <w:pPr>
        <w:pStyle w:val="Bodytext10"/>
        <w:framePr w:w="6696" w:h="7626" w:hRule="exact" w:wrap="none" w:vAnchor="page" w:hAnchor="page" w:x="2261" w:y="1067"/>
        <w:spacing w:line="228" w:lineRule="auto"/>
        <w:jc w:val="both"/>
      </w:pPr>
      <w:r>
        <w:rPr>
          <w:rStyle w:val="Bodytext1"/>
          <w:color w:val="000000"/>
        </w:rPr>
        <w:t>dit : « Personne d’autre ne peut préparer mon cœur, ou</w:t>
      </w:r>
    </w:p>
    <w:p w14:paraId="136132A3" w14:textId="77777777" w:rsidR="00000000" w:rsidRDefault="00000000">
      <w:pPr>
        <w:pStyle w:val="Bodytext10"/>
        <w:framePr w:w="6696" w:h="7626" w:hRule="exact" w:wrap="none" w:vAnchor="page" w:hAnchor="page" w:x="2261" w:y="1067"/>
        <w:spacing w:line="233" w:lineRule="auto"/>
        <w:jc w:val="both"/>
      </w:pPr>
      <w:r>
        <w:rPr>
          <w:rStyle w:val="Bodytext1"/>
          <w:color w:val="000000"/>
        </w:rPr>
        <w:t>répondre à mes besoins ; de sorte que mon espérance ne</w:t>
      </w:r>
    </w:p>
    <w:p w14:paraId="12E0467F" w14:textId="77777777" w:rsidR="00000000" w:rsidRDefault="00000000">
      <w:pPr>
        <w:pStyle w:val="Bodytext10"/>
        <w:framePr w:w="6696" w:h="7626" w:hRule="exact" w:wrap="none" w:vAnchor="page" w:hAnchor="page" w:x="2261" w:y="1067"/>
        <w:spacing w:line="233" w:lineRule="auto"/>
        <w:jc w:val="both"/>
      </w:pPr>
      <w:r>
        <w:rPr>
          <w:rStyle w:val="Bodytext1"/>
          <w:color w:val="000000"/>
        </w:rPr>
        <w:t>vient pas de mes exercices volontaires, ou de l’adoration</w:t>
      </w:r>
    </w:p>
    <w:p w14:paraId="40FD4137" w14:textId="77777777" w:rsidR="00000000" w:rsidRDefault="00000000">
      <w:pPr>
        <w:pStyle w:val="Bodytext10"/>
        <w:framePr w:w="6696" w:h="7626" w:hRule="exact" w:wrap="none" w:vAnchor="page" w:hAnchor="page" w:x="2261" w:y="1067"/>
        <w:spacing w:line="233" w:lineRule="auto"/>
        <w:jc w:val="both"/>
      </w:pPr>
      <w:r>
        <w:rPr>
          <w:rStyle w:val="Bodytext1"/>
          <w:color w:val="000000"/>
        </w:rPr>
        <w:t>corporelle que je peux Lui témoigner ; ces choses ne sont</w:t>
      </w:r>
    </w:p>
    <w:p w14:paraId="4EBBB4F8" w14:textId="77777777" w:rsidR="00000000" w:rsidRDefault="00000000">
      <w:pPr>
        <w:pStyle w:val="Bodytext10"/>
        <w:framePr w:w="6696" w:h="7626" w:hRule="exact" w:wrap="none" w:vAnchor="page" w:hAnchor="page" w:x="2261" w:y="1067"/>
        <w:jc w:val="both"/>
      </w:pPr>
      <w:r>
        <w:rPr>
          <w:rStyle w:val="Bodytext1"/>
          <w:color w:val="000000"/>
        </w:rPr>
        <w:t>d’aucune valeur ; elles ne peuvent ni m’aider, ni Lui plaire.</w:t>
      </w:r>
    </w:p>
    <w:p w14:paraId="121A6DB5" w14:textId="77777777" w:rsidR="00000000" w:rsidRDefault="00000000">
      <w:pPr>
        <w:pStyle w:val="Bodytext10"/>
        <w:framePr w:w="6696" w:h="7626" w:hRule="exact" w:wrap="none" w:vAnchor="page" w:hAnchor="page" w:x="2261" w:y="1067"/>
        <w:jc w:val="both"/>
      </w:pPr>
      <w:r>
        <w:rPr>
          <w:rStyle w:val="Bodytext1"/>
          <w:color w:val="000000"/>
        </w:rPr>
        <w:t>Mais je m’attends à Lui pour qu’il me donne la force et</w:t>
      </w:r>
    </w:p>
    <w:p w14:paraId="1AEF638A" w14:textId="77777777" w:rsidR="00000000" w:rsidRDefault="00000000">
      <w:pPr>
        <w:pStyle w:val="Bodytext10"/>
        <w:framePr w:w="6696" w:h="7626" w:hRule="exact" w:wrap="none" w:vAnchor="page" w:hAnchor="page" w:x="2261" w:y="1067"/>
        <w:jc w:val="both"/>
      </w:pPr>
      <w:r>
        <w:rPr>
          <w:rStyle w:val="Bodytext1"/>
          <w:color w:val="000000"/>
        </w:rPr>
        <w:t>le pouvoir de me présenter devant Lui de la manière qui</w:t>
      </w:r>
    </w:p>
    <w:p w14:paraId="6CCA741B" w14:textId="77777777" w:rsidR="00000000" w:rsidRDefault="00000000">
      <w:pPr>
        <w:pStyle w:val="Bodytext10"/>
        <w:framePr w:w="6696" w:h="7626" w:hRule="exact" w:wrap="none" w:vAnchor="page" w:hAnchor="page" w:x="2261" w:y="1067"/>
        <w:jc w:val="both"/>
      </w:pPr>
      <w:r>
        <w:rPr>
          <w:rStyle w:val="Bodytext1"/>
          <w:color w:val="000000"/>
        </w:rPr>
        <w:t>Lui sera la plus agréable ; car Celui qui prépare le sacrifice</w:t>
      </w:r>
    </w:p>
    <w:p w14:paraId="2DD51AE2" w14:textId="77777777" w:rsidR="00000000" w:rsidRDefault="00000000">
      <w:pPr>
        <w:pStyle w:val="Bodytext10"/>
        <w:framePr w:w="6696" w:h="7626" w:hRule="exact" w:wrap="none" w:vAnchor="page" w:hAnchor="page" w:x="2261" w:y="1067"/>
        <w:jc w:val="both"/>
      </w:pPr>
      <w:r>
        <w:rPr>
          <w:rStyle w:val="Bodytext1"/>
          <w:color w:val="000000"/>
        </w:rPr>
        <w:t>ne peut manquer de l’accepter. » C’est pourquoi il répète</w:t>
      </w:r>
    </w:p>
    <w:p w14:paraId="6375194E" w14:textId="77777777" w:rsidR="00000000" w:rsidRDefault="00000000">
      <w:pPr>
        <w:pStyle w:val="Bodytext10"/>
        <w:framePr w:w="6696" w:h="7626" w:hRule="exact" w:wrap="none" w:vAnchor="page" w:hAnchor="page" w:x="2261" w:y="1067"/>
        <w:jc w:val="both"/>
      </w:pPr>
      <w:r>
        <w:rPr>
          <w:rStyle w:val="Bodytext1"/>
          <w:color w:val="000000"/>
        </w:rPr>
        <w:t>par trois fois dans deux versets : « J’aspire à recevoir le</w:t>
      </w:r>
    </w:p>
    <w:p w14:paraId="1E58B0EF" w14:textId="77777777" w:rsidR="00000000" w:rsidRDefault="00000000">
      <w:pPr>
        <w:pStyle w:val="Bodytext10"/>
        <w:framePr w:w="6696" w:h="7626" w:hRule="exact" w:wrap="none" w:vAnchor="page" w:hAnchor="page" w:x="2261" w:y="1067"/>
        <w:jc w:val="both"/>
      </w:pPr>
      <w:r>
        <w:rPr>
          <w:rStyle w:val="Bodytext1"/>
          <w:color w:val="000000"/>
        </w:rPr>
        <w:t>Seigneur. Mon âme languit. Mon âme attend le Seigneur</w:t>
      </w:r>
    </w:p>
    <w:p w14:paraId="4B88945E" w14:textId="77777777" w:rsidR="00000000" w:rsidRDefault="00000000">
      <w:pPr>
        <w:pStyle w:val="Bodytext10"/>
        <w:framePr w:w="6696" w:h="7626" w:hRule="exact" w:wrap="none" w:vAnchor="page" w:hAnchor="page" w:x="2261" w:y="1067"/>
        <w:jc w:val="both"/>
      </w:pPr>
      <w:r>
        <w:rPr>
          <w:rStyle w:val="Bodytext1"/>
          <w:color w:val="000000"/>
        </w:rPr>
        <w:t>plus ardemment que ceux qui attendent le matin. » Oui, si</w:t>
      </w:r>
    </w:p>
    <w:p w14:paraId="51B0C84B" w14:textId="77777777" w:rsidR="00000000" w:rsidRDefault="00000000">
      <w:pPr>
        <w:pStyle w:val="Bodytext10"/>
        <w:framePr w:w="6696" w:h="7626" w:hRule="exact" w:wrap="none" w:vAnchor="page" w:hAnchor="page" w:x="2261" w:y="1067"/>
        <w:jc w:val="both"/>
      </w:pPr>
      <w:r>
        <w:rPr>
          <w:rStyle w:val="Bodytext1"/>
          <w:color w:val="000000"/>
        </w:rPr>
        <w:t>ardemment, et avec une telle fortitude de l’âme, que le</w:t>
      </w:r>
    </w:p>
    <w:p w14:paraId="0600BF8A" w14:textId="77777777" w:rsidR="00000000" w:rsidRDefault="00000000">
      <w:pPr>
        <w:pStyle w:val="Bodytext10"/>
        <w:framePr w:w="6696" w:h="7626" w:hRule="exact" w:wrap="none" w:vAnchor="page" w:hAnchor="page" w:x="2261" w:y="1067"/>
        <w:jc w:val="both"/>
      </w:pPr>
      <w:r>
        <w:rPr>
          <w:rStyle w:val="Bodytext1"/>
          <w:color w:val="000000"/>
        </w:rPr>
        <w:t>psalmiste dit à un endroit : « Mes yeux se consument tandis</w:t>
      </w:r>
    </w:p>
    <w:p w14:paraId="65C0BFE3" w14:textId="77777777" w:rsidR="00000000" w:rsidRDefault="00000000">
      <w:pPr>
        <w:pStyle w:val="Bodytext10"/>
        <w:framePr w:w="6696" w:h="7626" w:hRule="exact" w:wrap="none" w:vAnchor="page" w:hAnchor="page" w:x="2261" w:y="1067"/>
        <w:jc w:val="both"/>
      </w:pPr>
      <w:r>
        <w:rPr>
          <w:rStyle w:val="Bodytext1"/>
          <w:color w:val="000000"/>
        </w:rPr>
        <w:t>que je regarde vers mon Dieu » (Psaumes Ixix. 5). Il ne</w:t>
      </w:r>
    </w:p>
    <w:p w14:paraId="2E8E4E7E" w14:textId="77777777" w:rsidR="00000000" w:rsidRDefault="00000000">
      <w:pPr>
        <w:pStyle w:val="Bodytext10"/>
        <w:framePr w:w="6696" w:h="7626" w:hRule="exact" w:wrap="none" w:vAnchor="page" w:hAnchor="page" w:x="2261" w:y="1067"/>
        <w:jc w:val="both"/>
      </w:pPr>
      <w:r>
        <w:rPr>
          <w:rStyle w:val="Bodytext1"/>
          <w:color w:val="000000"/>
        </w:rPr>
        <w:t>s’est point contenté d’une multiplicité de prières, d’un culte</w:t>
      </w:r>
    </w:p>
    <w:p w14:paraId="24660840" w14:textId="77777777" w:rsidR="00000000" w:rsidRDefault="00000000">
      <w:pPr>
        <w:pStyle w:val="Bodytext10"/>
        <w:framePr w:w="6696" w:h="7626" w:hRule="exact" w:wrap="none" w:vAnchor="page" w:hAnchor="page" w:x="2261" w:y="1067"/>
        <w:jc w:val="both"/>
      </w:pPr>
      <w:r>
        <w:rPr>
          <w:rStyle w:val="Bodytext1"/>
          <w:color w:val="000000"/>
        </w:rPr>
        <w:t>pré-établi, ou d’une répétition limitée : non, il n’a de cesse</w:t>
      </w:r>
    </w:p>
    <w:p w14:paraId="795735DF" w14:textId="77777777" w:rsidR="00000000" w:rsidRDefault="00000000">
      <w:pPr>
        <w:pStyle w:val="Bodytext10"/>
        <w:framePr w:w="6696" w:h="7626" w:hRule="exact" w:wrap="none" w:vAnchor="page" w:hAnchor="page" w:x="2261" w:y="1067"/>
        <w:jc w:val="both"/>
      </w:pPr>
      <w:r>
        <w:rPr>
          <w:rStyle w:val="Bodytext1"/>
          <w:color w:val="000000"/>
        </w:rPr>
        <w:t>qu’il ne trouve le Seigneur, c’est-à-dire les réconforts de Sa</w:t>
      </w:r>
    </w:p>
    <w:p w14:paraId="21BA95D0" w14:textId="77777777" w:rsidR="00000000" w:rsidRDefault="00000000">
      <w:pPr>
        <w:pStyle w:val="Bodytext10"/>
        <w:framePr w:w="6696" w:h="7626" w:hRule="exact" w:wrap="none" w:vAnchor="page" w:hAnchor="page" w:x="2261" w:y="1067"/>
        <w:jc w:val="both"/>
      </w:pPr>
      <w:r>
        <w:rPr>
          <w:rStyle w:val="Bodytext1"/>
          <w:color w:val="000000"/>
        </w:rPr>
        <w:t>présence, qui apporte à son âme la réponse d’amour et de</w:t>
      </w:r>
    </w:p>
    <w:p w14:paraId="0E121253" w14:textId="77777777" w:rsidR="00000000" w:rsidRDefault="00000000">
      <w:pPr>
        <w:pStyle w:val="Bodytext10"/>
        <w:framePr w:w="6696" w:h="7626" w:hRule="exact" w:wrap="none" w:vAnchor="page" w:hAnchor="page" w:x="2261" w:y="1067"/>
        <w:jc w:val="both"/>
      </w:pPr>
      <w:r>
        <w:rPr>
          <w:rStyle w:val="Bodytext1"/>
          <w:color w:val="000000"/>
        </w:rPr>
        <w:t>paix. Et ce n’était point là une pratique unique, celle d’un</w:t>
      </w:r>
    </w:p>
    <w:p w14:paraId="6655B1BF" w14:textId="77777777" w:rsidR="00000000" w:rsidRDefault="00000000">
      <w:pPr>
        <w:pStyle w:val="Bodytext10"/>
        <w:framePr w:w="6696" w:h="7626" w:hRule="exact" w:wrap="none" w:vAnchor="page" w:hAnchor="page" w:x="2261" w:y="1067"/>
        <w:jc w:val="both"/>
      </w:pPr>
      <w:r>
        <w:rPr>
          <w:rStyle w:val="Bodytext1"/>
          <w:color w:val="000000"/>
        </w:rPr>
        <w:t>homme en proie à une inspiration supérieure ; car il en</w:t>
      </w:r>
    </w:p>
    <w:p w14:paraId="0090E40D" w14:textId="77777777" w:rsidR="00000000" w:rsidRDefault="00000000">
      <w:pPr>
        <w:pStyle w:val="Bodytext20"/>
        <w:framePr w:w="6696" w:h="3876" w:hRule="exact" w:wrap="none" w:vAnchor="page" w:hAnchor="page" w:x="2261" w:y="9269"/>
        <w:ind w:firstLine="580"/>
        <w:jc w:val="both"/>
        <w:rPr>
          <w:sz w:val="24"/>
          <w:szCs w:val="24"/>
        </w:rPr>
      </w:pPr>
      <w:r>
        <w:rPr>
          <w:rStyle w:val="Bodytext2"/>
          <w:color w:val="000000"/>
        </w:rPr>
        <w:t xml:space="preserve">1. Lexpression </w:t>
      </w:r>
      <w:r>
        <w:rPr>
          <w:rStyle w:val="Bodytext2"/>
          <w:i/>
          <w:iCs/>
          <w:color w:val="000000"/>
        </w:rPr>
        <w:t>to wait upon God</w:t>
      </w:r>
      <w:r>
        <w:rPr>
          <w:rStyle w:val="Bodytext2"/>
          <w:color w:val="000000"/>
        </w:rPr>
        <w:t xml:space="preserve"> a été traduite ici par «s’attendre à</w:t>
      </w:r>
    </w:p>
    <w:p w14:paraId="51897D45" w14:textId="77777777" w:rsidR="00000000" w:rsidRDefault="00000000">
      <w:pPr>
        <w:pStyle w:val="Bodytext20"/>
        <w:framePr w:w="6696" w:h="3876" w:hRule="exact" w:wrap="none" w:vAnchor="page" w:hAnchor="page" w:x="2261" w:y="9269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Dieu » en se fondant sur la traduction proposée par Georges Liens dans</w:t>
      </w:r>
    </w:p>
    <w:p w14:paraId="2297A2E6" w14:textId="77777777" w:rsidR="00000000" w:rsidRDefault="00000000">
      <w:pPr>
        <w:pStyle w:val="Bodytext20"/>
        <w:framePr w:w="6696" w:h="3876" w:hRule="exact" w:wrap="none" w:vAnchor="page" w:hAnchor="page" w:x="2261" w:y="9269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 xml:space="preserve">sa thèse sur </w:t>
      </w:r>
      <w:r>
        <w:rPr>
          <w:rStyle w:val="Bodytext2"/>
          <w:i/>
          <w:iCs/>
          <w:color w:val="000000"/>
        </w:rPr>
        <w:t>V Apologie</w:t>
      </w:r>
      <w:r>
        <w:rPr>
          <w:rStyle w:val="Bodytext2"/>
          <w:color w:val="000000"/>
        </w:rPr>
        <w:t xml:space="preserve"> de Robert Barclay, et sur l’explicitation de ce</w:t>
      </w:r>
    </w:p>
    <w:p w14:paraId="2E5126E6" w14:textId="77777777" w:rsidR="00000000" w:rsidRDefault="00000000">
      <w:pPr>
        <w:pStyle w:val="Bodytext20"/>
        <w:framePr w:w="6696" w:h="3876" w:hRule="exact" w:wrap="none" w:vAnchor="page" w:hAnchor="page" w:x="2261" w:y="9269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terme par Georges Liens : « Dans l’esprit de Barclay et des Quakers...</w:t>
      </w:r>
    </w:p>
    <w:p w14:paraId="7A4E1B1F" w14:textId="77777777" w:rsidR="00000000" w:rsidRDefault="00000000">
      <w:pPr>
        <w:pStyle w:val="Bodytext20"/>
        <w:framePr w:w="6696" w:h="3876" w:hRule="exact" w:wrap="none" w:vAnchor="page" w:hAnchor="page" w:x="2261" w:y="9269"/>
        <w:ind w:firstLine="0"/>
        <w:jc w:val="both"/>
        <w:rPr>
          <w:sz w:val="24"/>
          <w:szCs w:val="24"/>
        </w:rPr>
      </w:pPr>
      <w:r>
        <w:rPr>
          <w:rStyle w:val="Bodytext2"/>
          <w:i/>
          <w:iCs/>
          <w:color w:val="000000"/>
        </w:rPr>
        <w:t>to wait upon God...</w:t>
      </w:r>
      <w:r>
        <w:rPr>
          <w:rStyle w:val="Bodytext2"/>
          <w:color w:val="000000"/>
        </w:rPr>
        <w:t xml:space="preserve"> c’est tout à la fois : — se présenter dans le calme et</w:t>
      </w:r>
    </w:p>
    <w:p w14:paraId="21735EBD" w14:textId="77777777" w:rsidR="00000000" w:rsidRDefault="00000000">
      <w:pPr>
        <w:pStyle w:val="Bodytext20"/>
        <w:framePr w:w="6696" w:h="3876" w:hRule="exact" w:wrap="none" w:vAnchor="page" w:hAnchor="page" w:x="2261" w:y="9269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le silence devant Dieu pour l’adorer, Lui rendre un culte intérieur ; —</w:t>
      </w:r>
    </w:p>
    <w:p w14:paraId="6206307B" w14:textId="77777777" w:rsidR="00000000" w:rsidRDefault="00000000">
      <w:pPr>
        <w:pStyle w:val="Bodytext20"/>
        <w:framePr w:w="6696" w:h="3876" w:hRule="exact" w:wrap="none" w:vAnchor="page" w:hAnchor="page" w:x="2261" w:y="9269"/>
        <w:ind w:firstLine="260"/>
        <w:jc w:val="both"/>
        <w:rPr>
          <w:sz w:val="24"/>
          <w:szCs w:val="24"/>
        </w:rPr>
      </w:pPr>
      <w:r>
        <w:rPr>
          <w:rStyle w:val="Bodytext2"/>
          <w:color w:val="000000"/>
        </w:rPr>
        <w:t>se mettre à 1 écoute attentive de sa parole ; — se rendre entièrement</w:t>
      </w:r>
    </w:p>
    <w:p w14:paraId="227EC4E3" w14:textId="77777777" w:rsidR="00000000" w:rsidRDefault="00000000">
      <w:pPr>
        <w:pStyle w:val="Bodytext20"/>
        <w:framePr w:w="6696" w:h="3876" w:hRule="exact" w:wrap="none" w:vAnchor="page" w:hAnchor="page" w:x="2261" w:y="9269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disponible à son service, par le vide mental le plus complet possible... ;</w:t>
      </w:r>
    </w:p>
    <w:p w14:paraId="74540903" w14:textId="77777777" w:rsidR="00000000" w:rsidRDefault="00000000">
      <w:pPr>
        <w:pStyle w:val="Bodytext20"/>
        <w:framePr w:w="6696" w:h="3876" w:hRule="exact" w:wrap="none" w:vAnchor="page" w:hAnchor="page" w:x="2261" w:y="9269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— attendre avec patience et vigilance sa manifestation dans l’esprit et</w:t>
      </w:r>
    </w:p>
    <w:p w14:paraId="56EA9C0B" w14:textId="77777777" w:rsidR="00000000" w:rsidRDefault="00000000">
      <w:pPr>
        <w:pStyle w:val="Bodytext20"/>
        <w:framePr w:w="6696" w:h="3876" w:hRule="exact" w:wrap="none" w:vAnchor="page" w:hAnchor="page" w:x="2261" w:y="9269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dans le cœur... ; enfin, placer tout son espoir, toute sa confiance en</w:t>
      </w:r>
    </w:p>
    <w:p w14:paraId="017137D4" w14:textId="77777777" w:rsidR="00000000" w:rsidRDefault="00000000">
      <w:pPr>
        <w:pStyle w:val="Bodytext20"/>
        <w:framePr w:w="6696" w:h="3876" w:hRule="exact" w:wrap="none" w:vAnchor="page" w:hAnchor="page" w:x="2261" w:y="9269"/>
        <w:ind w:firstLine="340"/>
        <w:jc w:val="both"/>
        <w:rPr>
          <w:sz w:val="24"/>
          <w:szCs w:val="24"/>
        </w:rPr>
      </w:pPr>
      <w:r>
        <w:rPr>
          <w:rStyle w:val="Bodytext2"/>
          <w:color w:val="000000"/>
        </w:rPr>
        <w:t xml:space="preserve">ui. (Georges Liens, « Robert Barclay ; </w:t>
      </w:r>
      <w:r>
        <w:rPr>
          <w:rStyle w:val="Bodytext2"/>
          <w:i/>
          <w:iCs/>
          <w:color w:val="000000"/>
        </w:rPr>
        <w:t>Apologie :</w:t>
      </w:r>
      <w:r>
        <w:rPr>
          <w:rStyle w:val="Bodytext2"/>
          <w:color w:val="000000"/>
        </w:rPr>
        <w:t xml:space="preserve"> Introduction, traduction,</w:t>
      </w:r>
    </w:p>
    <w:p w14:paraId="6F776DB8" w14:textId="77777777" w:rsidR="00000000" w:rsidRDefault="00000000">
      <w:pPr>
        <w:pStyle w:val="Bodytext20"/>
        <w:framePr w:w="6696" w:h="3876" w:hRule="exact" w:wrap="none" w:vAnchor="page" w:hAnchor="page" w:x="2261" w:y="9269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notes et annexes » (« La lumière intérieure, source de vie »), thèse de</w:t>
      </w:r>
    </w:p>
    <w:p w14:paraId="53B92467" w14:textId="77777777" w:rsidR="00000000" w:rsidRDefault="00000000">
      <w:pPr>
        <w:pStyle w:val="Bodytext20"/>
        <w:framePr w:w="6696" w:h="3876" w:hRule="exact" w:wrap="none" w:vAnchor="page" w:hAnchor="page" w:x="2261" w:y="9269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doctorat de troisième cycle, soutenue en juin 1981 à Paris IV (Paris-</w:t>
      </w:r>
    </w:p>
    <w:p w14:paraId="00B672D7" w14:textId="77777777" w:rsidR="00000000" w:rsidRDefault="00000000">
      <w:pPr>
        <w:pStyle w:val="Bodytext20"/>
        <w:framePr w:w="6696" w:h="3876" w:hRule="exact" w:wrap="none" w:vAnchor="page" w:hAnchor="page" w:x="2261" w:y="9269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Sorbonne), p. 155). Une version abrégée de cette thèse sera publiée</w:t>
      </w:r>
    </w:p>
    <w:p w14:paraId="72605966" w14:textId="77777777" w:rsidR="00000000" w:rsidRDefault="00000000">
      <w:pPr>
        <w:pStyle w:val="Bodytext20"/>
        <w:framePr w:w="6696" w:h="3876" w:hRule="exact" w:wrap="none" w:vAnchor="page" w:hAnchor="page" w:x="2261" w:y="9269"/>
        <w:ind w:firstLine="260"/>
        <w:jc w:val="both"/>
        <w:rPr>
          <w:sz w:val="24"/>
          <w:szCs w:val="24"/>
        </w:rPr>
      </w:pPr>
      <w:r>
        <w:rPr>
          <w:rStyle w:val="Bodytext2"/>
          <w:color w:val="000000"/>
        </w:rPr>
        <w:t>comme troisième ouvrage de la Collection « Nouveau Monde » dans le</w:t>
      </w:r>
    </w:p>
    <w:p w14:paraId="7552A034" w14:textId="77777777" w:rsidR="00000000" w:rsidRDefault="00000000">
      <w:pPr>
        <w:pStyle w:val="Bodytext20"/>
        <w:framePr w:w="6696" w:h="3876" w:hRule="exact" w:wrap="none" w:vAnchor="page" w:hAnchor="page" w:x="2261" w:y="9269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 xml:space="preserve">courant de 1 année 1989 sous le titre </w:t>
      </w:r>
      <w:r>
        <w:rPr>
          <w:rStyle w:val="Bodytext2"/>
          <w:i/>
          <w:iCs/>
          <w:color w:val="000000"/>
        </w:rPr>
        <w:t>La Lumière intérieure, source de vie.</w:t>
      </w:r>
    </w:p>
    <w:p w14:paraId="7DD8E3E5" w14:textId="77777777" w:rsidR="00000000" w:rsidRDefault="00000000">
      <w:pPr>
        <w:pStyle w:val="Headerorfooter10"/>
        <w:framePr w:wrap="none" w:vAnchor="page" w:hAnchor="page" w:x="2531" w:y="13415"/>
      </w:pPr>
      <w:r>
        <w:rPr>
          <w:rStyle w:val="Headerorfooter1"/>
          <w:color w:val="000000"/>
        </w:rPr>
        <w:t>120</w:t>
      </w:r>
    </w:p>
    <w:p w14:paraId="04ABD5E2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F390529" w14:textId="77777777" w:rsidR="00000000" w:rsidRDefault="00000000">
      <w:pPr>
        <w:pStyle w:val="Bodytext10"/>
        <w:framePr w:w="6762" w:h="8154" w:hRule="exact" w:wrap="none" w:vAnchor="page" w:hAnchor="page" w:x="1067" w:y="1163"/>
        <w:jc w:val="both"/>
      </w:pPr>
      <w:r>
        <w:rPr>
          <w:rStyle w:val="Bodytext1"/>
          <w:color w:val="000000"/>
        </w:rPr>
        <w:t>parle comme du culte alors en usage parmi le vrai peuple</w:t>
      </w:r>
    </w:p>
    <w:p w14:paraId="5987C95D" w14:textId="77777777" w:rsidR="00000000" w:rsidRDefault="00000000">
      <w:pPr>
        <w:pStyle w:val="Bodytext10"/>
        <w:framePr w:w="6762" w:h="8154" w:hRule="exact" w:wrap="none" w:vAnchor="page" w:hAnchor="page" w:x="1067" w:y="1163"/>
        <w:spacing w:line="223" w:lineRule="auto"/>
        <w:jc w:val="both"/>
      </w:pPr>
      <w:r>
        <w:rPr>
          <w:rStyle w:val="Bodytext1"/>
          <w:color w:val="000000"/>
        </w:rPr>
        <w:t>de Dieu, l’Israël spirituel, ceux qui, dans son temps, étaient</w:t>
      </w:r>
    </w:p>
    <w:p w14:paraId="4944DBF6" w14:textId="77777777" w:rsidR="00000000" w:rsidRDefault="00000000">
      <w:pPr>
        <w:pStyle w:val="Bodytext10"/>
        <w:framePr w:w="6762" w:h="8154" w:hRule="exact" w:wrap="none" w:vAnchor="page" w:hAnchor="page" w:x="1067" w:y="1163"/>
        <w:spacing w:line="223" w:lineRule="auto"/>
        <w:jc w:val="both"/>
      </w:pPr>
      <w:r>
        <w:rPr>
          <w:rStyle w:val="Bodytext1"/>
          <w:color w:val="000000"/>
        </w:rPr>
        <w:t>circoncis de cœur : « Vois », dit-il, « comme les yeux des</w:t>
      </w:r>
    </w:p>
    <w:p w14:paraId="71B74AC6" w14:textId="77777777" w:rsidR="00000000" w:rsidRDefault="00000000">
      <w:pPr>
        <w:pStyle w:val="Bodytext10"/>
        <w:framePr w:w="6762" w:h="8154" w:hRule="exact" w:wrap="none" w:vAnchor="page" w:hAnchor="page" w:x="1067" w:y="1163"/>
        <w:spacing w:line="228" w:lineRule="auto"/>
        <w:jc w:val="both"/>
      </w:pPr>
      <w:r>
        <w:rPr>
          <w:rStyle w:val="Bodytext1"/>
          <w:color w:val="000000"/>
        </w:rPr>
        <w:t>serviteurs sont fixés sur la main de leurs maîtres, et les</w:t>
      </w:r>
    </w:p>
    <w:p w14:paraId="1FBC890A" w14:textId="77777777" w:rsidR="00000000" w:rsidRDefault="00000000">
      <w:pPr>
        <w:pStyle w:val="Bodytext10"/>
        <w:framePr w:w="6762" w:h="8154" w:hRule="exact" w:wrap="none" w:vAnchor="page" w:hAnchor="page" w:x="1067" w:y="1163"/>
        <w:spacing w:line="223" w:lineRule="auto"/>
        <w:jc w:val="both"/>
      </w:pPr>
      <w:r>
        <w:rPr>
          <w:rStyle w:val="Bodytext1"/>
          <w:color w:val="000000"/>
        </w:rPr>
        <w:t>yeux de la servante sur la main de sa maîtresse, de même</w:t>
      </w:r>
    </w:p>
    <w:p w14:paraId="1EE208E5" w14:textId="77777777" w:rsidR="00000000" w:rsidRDefault="00000000">
      <w:pPr>
        <w:pStyle w:val="Bodytext10"/>
        <w:framePr w:w="6762" w:h="8154" w:hRule="exact" w:wrap="none" w:vAnchor="page" w:hAnchor="page" w:x="1067" w:y="1163"/>
        <w:spacing w:line="228" w:lineRule="auto"/>
        <w:jc w:val="both"/>
      </w:pPr>
      <w:r>
        <w:rPr>
          <w:rStyle w:val="Bodytext1"/>
          <w:color w:val="000000"/>
        </w:rPr>
        <w:t>nos yeux se tournent vers l’Éternel, notre Dieu, jusqu’à ce</w:t>
      </w:r>
    </w:p>
    <w:p w14:paraId="607BFEE0" w14:textId="77777777" w:rsidR="00000000" w:rsidRDefault="00000000">
      <w:pPr>
        <w:pStyle w:val="Bodytext10"/>
        <w:framePr w:w="6762" w:h="8154" w:hRule="exact" w:wrap="none" w:vAnchor="page" w:hAnchor="page" w:x="1067" w:y="1163"/>
        <w:spacing w:line="228" w:lineRule="auto"/>
        <w:jc w:val="both"/>
      </w:pPr>
      <w:r>
        <w:rPr>
          <w:rStyle w:val="Bodytext1"/>
          <w:color w:val="000000"/>
        </w:rPr>
        <w:t>qu’il ait pitié de nous » (Psaumes cxxiii. 2). Dans un autre</w:t>
      </w:r>
    </w:p>
    <w:p w14:paraId="0FEDAE5F" w14:textId="77777777" w:rsidR="00000000" w:rsidRDefault="00000000">
      <w:pPr>
        <w:pStyle w:val="Bodytext10"/>
        <w:framePr w:w="6762" w:h="8154" w:hRule="exact" w:wrap="none" w:vAnchor="page" w:hAnchor="page" w:x="1067" w:y="1163"/>
        <w:spacing w:line="233" w:lineRule="auto"/>
        <w:jc w:val="both"/>
      </w:pPr>
      <w:r>
        <w:rPr>
          <w:rStyle w:val="Bodytext1"/>
          <w:color w:val="000000"/>
        </w:rPr>
        <w:t>endroit, « Notre âme espère en l’Éternel ; il est notre secours</w:t>
      </w:r>
    </w:p>
    <w:p w14:paraId="2C472191" w14:textId="77777777" w:rsidR="00000000" w:rsidRDefault="00000000">
      <w:pPr>
        <w:pStyle w:val="Bodytext10"/>
        <w:framePr w:w="6762" w:h="8154" w:hRule="exact" w:wrap="none" w:vAnchor="page" w:hAnchor="page" w:x="1067" w:y="1163"/>
        <w:spacing w:line="233" w:lineRule="auto"/>
        <w:jc w:val="both"/>
      </w:pPr>
      <w:r>
        <w:rPr>
          <w:rStyle w:val="Bodytext1"/>
          <w:color w:val="000000"/>
        </w:rPr>
        <w:t>et notre bouclier » (Psaumes lii. 9) *. C’était la pratique de</w:t>
      </w:r>
    </w:p>
    <w:p w14:paraId="3FDF9436" w14:textId="77777777" w:rsidR="00000000" w:rsidRDefault="00000000">
      <w:pPr>
        <w:pStyle w:val="Bodytext10"/>
        <w:framePr w:w="6762" w:h="8154" w:hRule="exact" w:wrap="none" w:vAnchor="page" w:hAnchor="page" w:x="1067" w:y="1163"/>
        <w:spacing w:line="233" w:lineRule="auto"/>
        <w:jc w:val="both"/>
      </w:pPr>
      <w:r>
        <w:rPr>
          <w:rStyle w:val="Bodytext1"/>
          <w:color w:val="000000"/>
        </w:rPr>
        <w:t>ceux qui étaient vraiment religieux en ces temps-là, c’était</w:t>
      </w:r>
    </w:p>
    <w:p w14:paraId="7F45C1F7" w14:textId="77777777" w:rsidR="00000000" w:rsidRDefault="00000000">
      <w:pPr>
        <w:pStyle w:val="Bodytext10"/>
        <w:framePr w:w="6762" w:h="8154" w:hRule="exact" w:wrap="none" w:vAnchor="page" w:hAnchor="page" w:x="1067" w:y="1163"/>
        <w:spacing w:line="233" w:lineRule="auto"/>
        <w:jc w:val="both"/>
      </w:pPr>
      <w:r>
        <w:rPr>
          <w:rStyle w:val="Bodytext1"/>
          <w:color w:val="000000"/>
        </w:rPr>
        <w:t>la manière dont ils jouissaient de Dieu et Lui rendaient un</w:t>
      </w:r>
    </w:p>
    <w:p w14:paraId="322F2594" w14:textId="77777777" w:rsidR="00000000" w:rsidRDefault="00000000">
      <w:pPr>
        <w:pStyle w:val="Bodytext10"/>
        <w:framePr w:w="6762" w:h="8154" w:hRule="exact" w:wrap="none" w:vAnchor="page" w:hAnchor="page" w:x="1067" w:y="1163"/>
        <w:jc w:val="both"/>
      </w:pPr>
      <w:r>
        <w:rPr>
          <w:rStyle w:val="Bodytext1"/>
          <w:color w:val="000000"/>
        </w:rPr>
        <w:t>juste hommage. Et, à partir de l’expérience qu’il avait des</w:t>
      </w:r>
    </w:p>
    <w:p w14:paraId="55C17A8D" w14:textId="77777777" w:rsidR="00000000" w:rsidRDefault="00000000">
      <w:pPr>
        <w:pStyle w:val="Bodytext10"/>
        <w:framePr w:w="6762" w:h="8154" w:hRule="exact" w:wrap="none" w:vAnchor="page" w:hAnchor="page" w:x="1067" w:y="1163"/>
        <w:spacing w:line="233" w:lineRule="auto"/>
        <w:jc w:val="both"/>
      </w:pPr>
      <w:r>
        <w:rPr>
          <w:rStyle w:val="Bodytext1"/>
          <w:color w:val="000000"/>
        </w:rPr>
        <w:t>bienfaits de s’attendre à Dieu, et de la pratique des fidèles</w:t>
      </w:r>
    </w:p>
    <w:p w14:paraId="7A87609D" w14:textId="77777777" w:rsidR="00000000" w:rsidRDefault="00000000">
      <w:pPr>
        <w:pStyle w:val="Bodytext10"/>
        <w:framePr w:w="6762" w:h="8154" w:hRule="exact" w:wrap="none" w:vAnchor="page" w:hAnchor="page" w:x="1067" w:y="1163"/>
        <w:jc w:val="both"/>
      </w:pPr>
      <w:r>
        <w:rPr>
          <w:rStyle w:val="Bodytext1"/>
          <w:color w:val="000000"/>
        </w:rPr>
        <w:t>de ces temps là, le Psalmiste recommande aux autres :</w:t>
      </w:r>
    </w:p>
    <w:p w14:paraId="36926EBB" w14:textId="77777777" w:rsidR="00000000" w:rsidRDefault="00000000">
      <w:pPr>
        <w:pStyle w:val="Bodytext10"/>
        <w:framePr w:w="6762" w:h="8154" w:hRule="exact" w:wrap="none" w:vAnchor="page" w:hAnchor="page" w:x="1067" w:y="1163"/>
        <w:spacing w:line="233" w:lineRule="auto"/>
        <w:jc w:val="both"/>
      </w:pPr>
      <w:r>
        <w:rPr>
          <w:rStyle w:val="Bodytext1"/>
          <w:color w:val="000000"/>
        </w:rPr>
        <w:t>« Espère en l’Éternel : fortifie-toi, et il affermira ton cœur :</w:t>
      </w:r>
    </w:p>
    <w:p w14:paraId="2AAED3FA" w14:textId="77777777" w:rsidR="00000000" w:rsidRDefault="00000000">
      <w:pPr>
        <w:pStyle w:val="Bodytext10"/>
        <w:framePr w:w="6762" w:h="8154" w:hRule="exact" w:wrap="none" w:vAnchor="page" w:hAnchor="page" w:x="1067" w:y="1163"/>
        <w:jc w:val="both"/>
      </w:pPr>
      <w:r>
        <w:rPr>
          <w:rStyle w:val="Bodytext1"/>
          <w:color w:val="000000"/>
        </w:rPr>
        <w:t>espère, dis-je, en l’Éternel » (Psaumes xxvii. 14). C’est-à-dire,</w:t>
      </w:r>
    </w:p>
    <w:p w14:paraId="1006E1B5" w14:textId="77777777" w:rsidR="00000000" w:rsidRDefault="00000000">
      <w:pPr>
        <w:pStyle w:val="Bodytext10"/>
        <w:framePr w:w="6762" w:h="8154" w:hRule="exact" w:wrap="none" w:vAnchor="page" w:hAnchor="page" w:x="1067" w:y="1163"/>
        <w:jc w:val="both"/>
      </w:pPr>
      <w:r>
        <w:rPr>
          <w:rStyle w:val="Bodytext1"/>
          <w:color w:val="000000"/>
        </w:rPr>
        <w:t>espère dans la foi et la patience, et II viendra te sauver.</w:t>
      </w:r>
    </w:p>
    <w:p w14:paraId="730DA5F5" w14:textId="77777777" w:rsidR="00000000" w:rsidRDefault="00000000">
      <w:pPr>
        <w:pStyle w:val="Bodytext10"/>
        <w:framePr w:w="6762" w:h="8154" w:hRule="exact" w:wrap="none" w:vAnchor="page" w:hAnchor="page" w:x="1067" w:y="1163"/>
        <w:jc w:val="both"/>
      </w:pPr>
      <w:r>
        <w:rPr>
          <w:rStyle w:val="Bodytext1"/>
          <w:color w:val="000000"/>
        </w:rPr>
        <w:t>A nouveau : « confie-toi en l’Éternel, et espère en lui avec</w:t>
      </w:r>
    </w:p>
    <w:p w14:paraId="6DA49399" w14:textId="77777777" w:rsidR="00000000" w:rsidRDefault="00000000">
      <w:pPr>
        <w:pStyle w:val="Bodytext10"/>
        <w:framePr w:w="6762" w:h="8154" w:hRule="exact" w:wrap="none" w:vAnchor="page" w:hAnchor="page" w:x="1067" w:y="1163"/>
        <w:jc w:val="both"/>
      </w:pPr>
      <w:r>
        <w:rPr>
          <w:rStyle w:val="Bodytext1"/>
          <w:color w:val="000000"/>
        </w:rPr>
        <w:t>patience ». C’est-à-dire, remets-t’en à Lui ; sois content ; et</w:t>
      </w:r>
    </w:p>
    <w:p w14:paraId="5DBF4E7D" w14:textId="77777777" w:rsidR="00000000" w:rsidRDefault="00000000">
      <w:pPr>
        <w:pStyle w:val="Bodytext10"/>
        <w:framePr w:w="6762" w:h="8154" w:hRule="exact" w:wrap="none" w:vAnchor="page" w:hAnchor="page" w:x="1067" w:y="1163"/>
        <w:jc w:val="both"/>
      </w:pPr>
      <w:r>
        <w:rPr>
          <w:rStyle w:val="Bodytext1"/>
          <w:color w:val="000000"/>
        </w:rPr>
        <w:t>attends qu’il t’aide dans ton besoin ; tu ne peux imaginer</w:t>
      </w:r>
    </w:p>
    <w:p w14:paraId="0F32FFA2" w14:textId="77777777" w:rsidR="00000000" w:rsidRDefault="00000000">
      <w:pPr>
        <w:pStyle w:val="Bodytext10"/>
        <w:framePr w:w="6762" w:h="8154" w:hRule="exact" w:wrap="none" w:vAnchor="page" w:hAnchor="page" w:x="1067" w:y="1163"/>
        <w:jc w:val="both"/>
      </w:pPr>
      <w:r>
        <w:rPr>
          <w:rStyle w:val="Bodytext1"/>
          <w:color w:val="000000"/>
        </w:rPr>
        <w:t>combien II est prêt à aider ceux qui espèrent en Lui : Oh !</w:t>
      </w:r>
    </w:p>
    <w:p w14:paraId="3285A4BF" w14:textId="77777777" w:rsidR="00000000" w:rsidRDefault="00000000">
      <w:pPr>
        <w:pStyle w:val="Bodytext10"/>
        <w:framePr w:w="6762" w:h="8154" w:hRule="exact" w:wrap="none" w:vAnchor="page" w:hAnchor="page" w:x="1067" w:y="1163"/>
        <w:jc w:val="both"/>
      </w:pPr>
      <w:r>
        <w:rPr>
          <w:rStyle w:val="Bodytext1"/>
          <w:color w:val="000000"/>
        </w:rPr>
        <w:t>essaye d’avoir la foi. Et, à nouveau le Psalmiste nous</w:t>
      </w:r>
    </w:p>
    <w:p w14:paraId="4C0E0462" w14:textId="77777777" w:rsidR="00000000" w:rsidRDefault="00000000">
      <w:pPr>
        <w:pStyle w:val="Bodytext10"/>
        <w:framePr w:w="6762" w:h="8154" w:hRule="exact" w:wrap="none" w:vAnchor="page" w:hAnchor="page" w:x="1067" w:y="1163"/>
        <w:jc w:val="both"/>
      </w:pPr>
      <w:r>
        <w:rPr>
          <w:rStyle w:val="Bodytext1"/>
          <w:color w:val="000000"/>
        </w:rPr>
        <w:t>exhorte : « Espère en l’Éternel, garde sa voie » (Psaumes</w:t>
      </w:r>
    </w:p>
    <w:p w14:paraId="50CB0B00" w14:textId="77777777" w:rsidR="00000000" w:rsidRDefault="00000000">
      <w:pPr>
        <w:pStyle w:val="Bodytext10"/>
        <w:framePr w:w="6762" w:h="8154" w:hRule="exact" w:wrap="none" w:vAnchor="page" w:hAnchor="page" w:x="1067" w:y="1163"/>
        <w:jc w:val="both"/>
      </w:pPr>
      <w:r>
        <w:rPr>
          <w:rStyle w:val="Bodytext1"/>
          <w:color w:val="000000"/>
        </w:rPr>
        <w:t>xxxvii. 34). Voici la raison pour laquelle si peu en profitent ! :</w:t>
      </w:r>
    </w:p>
    <w:p w14:paraId="1871F251" w14:textId="77777777" w:rsidR="00000000" w:rsidRDefault="00000000">
      <w:pPr>
        <w:pStyle w:val="Bodytext10"/>
        <w:framePr w:w="6762" w:h="8154" w:hRule="exact" w:wrap="none" w:vAnchor="page" w:hAnchor="page" w:x="1067" w:y="1163"/>
        <w:jc w:val="both"/>
      </w:pPr>
      <w:r>
        <w:rPr>
          <w:rStyle w:val="Bodytext1"/>
          <w:color w:val="000000"/>
        </w:rPr>
        <w:t>ils sont hors de sa voie. De tels hommes ne peuvent jamais</w:t>
      </w:r>
    </w:p>
    <w:p w14:paraId="6669D5CE" w14:textId="77777777" w:rsidR="00000000" w:rsidRDefault="00000000">
      <w:pPr>
        <w:pStyle w:val="Bodytext10"/>
        <w:framePr w:w="6762" w:h="8154" w:hRule="exact" w:wrap="none" w:vAnchor="page" w:hAnchor="page" w:x="1067" w:y="1163"/>
        <w:jc w:val="both"/>
      </w:pPr>
      <w:r>
        <w:rPr>
          <w:rStyle w:val="Bodytext1"/>
          <w:color w:val="000000"/>
        </w:rPr>
        <w:t>s’attendre à Lui comme il conviendrait. David avait de</w:t>
      </w:r>
    </w:p>
    <w:p w14:paraId="053C2B83" w14:textId="77777777" w:rsidR="00000000" w:rsidRDefault="00000000">
      <w:pPr>
        <w:pStyle w:val="Bodytext10"/>
        <w:framePr w:w="6762" w:h="8154" w:hRule="exact" w:wrap="none" w:vAnchor="page" w:hAnchor="page" w:x="1067" w:y="1163"/>
        <w:jc w:val="both"/>
      </w:pPr>
      <w:r>
        <w:rPr>
          <w:rStyle w:val="Bodytext1"/>
          <w:color w:val="000000"/>
        </w:rPr>
        <w:t>bonnes raisons pour dire cela, lui qui avait rencontré le</w:t>
      </w:r>
    </w:p>
    <w:p w14:paraId="705DF4BD" w14:textId="77777777" w:rsidR="00000000" w:rsidRDefault="00000000">
      <w:pPr>
        <w:pStyle w:val="Bodytext10"/>
        <w:framePr w:w="6762" w:h="8154" w:hRule="exact" w:wrap="none" w:vAnchor="page" w:hAnchor="page" w:x="1067" w:y="1163"/>
        <w:jc w:val="both"/>
      </w:pPr>
      <w:r>
        <w:rPr>
          <w:rStyle w:val="Bodytext1"/>
          <w:color w:val="000000"/>
        </w:rPr>
        <w:t>Seigneur dans sa voie bénie, et qui en avait reçu tant</w:t>
      </w:r>
    </w:p>
    <w:p w14:paraId="5F82E0AF" w14:textId="77777777" w:rsidR="00000000" w:rsidRDefault="00000000">
      <w:pPr>
        <w:pStyle w:val="Bodytext10"/>
        <w:framePr w:w="6762" w:h="8154" w:hRule="exact" w:wrap="none" w:vAnchor="page" w:hAnchor="page" w:x="1067" w:y="1163"/>
        <w:jc w:val="both"/>
      </w:pPr>
      <w:r>
        <w:rPr>
          <w:rStyle w:val="Bodytext1"/>
          <w:color w:val="000000"/>
        </w:rPr>
        <w:t>d’avantage et de réconfort.</w:t>
      </w:r>
    </w:p>
    <w:p w14:paraId="3AF27450" w14:textId="77777777" w:rsidR="00000000" w:rsidRDefault="00000000">
      <w:pPr>
        <w:pStyle w:val="Bodytext10"/>
        <w:framePr w:w="6762" w:h="1908" w:hRule="exact" w:wrap="none" w:vAnchor="page" w:hAnchor="page" w:x="1067" w:y="10061"/>
        <w:numPr>
          <w:ilvl w:val="0"/>
          <w:numId w:val="17"/>
        </w:numPr>
        <w:tabs>
          <w:tab w:val="left" w:pos="1036"/>
        </w:tabs>
        <w:ind w:firstLine="560"/>
        <w:jc w:val="both"/>
      </w:pPr>
      <w:bookmarkStart w:id="122" w:name="bookmark122"/>
      <w:bookmarkEnd w:id="122"/>
      <w:r>
        <w:rPr>
          <w:rStyle w:val="Bodytext1"/>
          <w:color w:val="000000"/>
        </w:rPr>
        <w:t>Le prophète Esaïe nous dit que, quoique le Seigneur</w:t>
      </w:r>
    </w:p>
    <w:p w14:paraId="0264F9A2" w14:textId="77777777" w:rsidR="00000000" w:rsidRDefault="00000000">
      <w:pPr>
        <w:pStyle w:val="Bodytext10"/>
        <w:framePr w:w="6762" w:h="1908" w:hRule="exact" w:wrap="none" w:vAnchor="page" w:hAnchor="page" w:x="1067" w:y="10061"/>
        <w:jc w:val="both"/>
      </w:pPr>
      <w:r>
        <w:rPr>
          <w:rStyle w:val="Bodytext1"/>
          <w:color w:val="000000"/>
        </w:rPr>
        <w:t>ait châtié sévèrement le peuple pour ses récidives, pourtant</w:t>
      </w:r>
    </w:p>
    <w:p w14:paraId="76C963C9" w14:textId="77777777" w:rsidR="00000000" w:rsidRDefault="00000000">
      <w:pPr>
        <w:pStyle w:val="Bodytext10"/>
        <w:framePr w:w="6762" w:h="1908" w:hRule="exact" w:wrap="none" w:vAnchor="page" w:hAnchor="page" w:x="1067" w:y="10061"/>
        <w:jc w:val="both"/>
      </w:pPr>
      <w:r>
        <w:rPr>
          <w:rStyle w:val="Bodytext1"/>
          <w:color w:val="000000"/>
        </w:rPr>
        <w:t>le peuple L’attendait dans la voie de Ses jugements, dans</w:t>
      </w:r>
    </w:p>
    <w:p w14:paraId="27060F1C" w14:textId="77777777" w:rsidR="00000000" w:rsidRDefault="00000000">
      <w:pPr>
        <w:pStyle w:val="Bodytext10"/>
        <w:framePr w:w="6762" w:h="1908" w:hRule="exact" w:wrap="none" w:vAnchor="page" w:hAnchor="page" w:x="1067" w:y="10061"/>
        <w:jc w:val="both"/>
      </w:pPr>
      <w:r>
        <w:rPr>
          <w:rStyle w:val="Bodytext1"/>
          <w:color w:val="000000"/>
        </w:rPr>
        <w:t>la voie de Ses reproches et de Son déplaisir, et que tous,</w:t>
      </w:r>
    </w:p>
    <w:p w14:paraId="2E7E5DBE" w14:textId="77777777" w:rsidR="00000000" w:rsidRDefault="00000000">
      <w:pPr>
        <w:pStyle w:val="Bodytext10"/>
        <w:framePr w:w="6762" w:h="1908" w:hRule="exact" w:wrap="none" w:vAnchor="page" w:hAnchor="page" w:x="1067" w:y="10061"/>
        <w:jc w:val="both"/>
      </w:pPr>
      <w:r>
        <w:rPr>
          <w:rStyle w:val="Bodytext1"/>
          <w:color w:val="000000"/>
        </w:rPr>
        <w:t>dans leur âme, et c’est là l’essentiel, soupiraient après Son</w:t>
      </w:r>
    </w:p>
    <w:p w14:paraId="40DF212F" w14:textId="77777777" w:rsidR="00000000" w:rsidRDefault="00000000">
      <w:pPr>
        <w:pStyle w:val="Bodytext10"/>
        <w:framePr w:w="6762" w:h="1908" w:hRule="exact" w:wrap="none" w:vAnchor="page" w:hAnchor="page" w:x="1067" w:y="10061"/>
        <w:jc w:val="both"/>
      </w:pPr>
      <w:r>
        <w:rPr>
          <w:rStyle w:val="Bodytext1"/>
          <w:color w:val="000000"/>
        </w:rPr>
        <w:t>nom et Son souvenir (Esaïe xxvi. 8). Ils acceptaient d’être</w:t>
      </w:r>
    </w:p>
    <w:p w14:paraId="4B08D5C6" w14:textId="77777777" w:rsidR="00000000" w:rsidRDefault="00000000">
      <w:pPr>
        <w:pStyle w:val="Bodytext20"/>
        <w:framePr w:w="6762" w:h="546" w:hRule="exact" w:wrap="none" w:vAnchor="page" w:hAnchor="page" w:x="1067" w:y="12569"/>
        <w:ind w:firstLine="480"/>
        <w:jc w:val="both"/>
        <w:rPr>
          <w:sz w:val="24"/>
          <w:szCs w:val="24"/>
        </w:rPr>
      </w:pPr>
      <w:r>
        <w:rPr>
          <w:rStyle w:val="Bodytext2"/>
          <w:color w:val="000000"/>
        </w:rPr>
        <w:t xml:space="preserve">1. Référence à la </w:t>
      </w:r>
      <w:r>
        <w:rPr>
          <w:rStyle w:val="Bodytext2"/>
          <w:i/>
          <w:iCs/>
          <w:color w:val="000000"/>
        </w:rPr>
        <w:t>Version autorisée</w:t>
      </w:r>
      <w:r>
        <w:rPr>
          <w:rStyle w:val="Bodytext2"/>
          <w:color w:val="000000"/>
        </w:rPr>
        <w:t xml:space="preserve"> ou </w:t>
      </w:r>
      <w:r>
        <w:rPr>
          <w:rStyle w:val="Bodytext2"/>
          <w:i/>
          <w:iCs/>
          <w:color w:val="000000"/>
        </w:rPr>
        <w:t>Bible de 1611</w:t>
      </w:r>
      <w:r>
        <w:rPr>
          <w:rStyle w:val="Bodytext2"/>
          <w:color w:val="000000"/>
        </w:rPr>
        <w:t xml:space="preserve"> ; dans d autres</w:t>
      </w:r>
    </w:p>
    <w:p w14:paraId="2CFDF4A2" w14:textId="77777777" w:rsidR="00000000" w:rsidRDefault="00000000">
      <w:pPr>
        <w:pStyle w:val="Bodytext20"/>
        <w:framePr w:w="6762" w:h="546" w:hRule="exact" w:wrap="none" w:vAnchor="page" w:hAnchor="page" w:x="1067" w:y="12569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traductions de la Bible, ce verset correspond au verset 11 du Psaume lii.</w:t>
      </w:r>
    </w:p>
    <w:p w14:paraId="259EAD51" w14:textId="77777777" w:rsidR="00000000" w:rsidRDefault="00000000">
      <w:pPr>
        <w:pStyle w:val="Headerorfooter10"/>
        <w:framePr w:wrap="none" w:vAnchor="page" w:hAnchor="page" w:x="7403" w:y="13415"/>
      </w:pPr>
      <w:r>
        <w:rPr>
          <w:rStyle w:val="Headerorfooter1"/>
          <w:color w:val="000000"/>
        </w:rPr>
        <w:t>121</w:t>
      </w:r>
    </w:p>
    <w:p w14:paraId="536BB452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5F19AF5" w14:textId="77777777" w:rsidR="00000000" w:rsidRDefault="00000000">
      <w:pPr>
        <w:pStyle w:val="Bodytext10"/>
        <w:framePr w:w="6834" w:h="12246" w:hRule="exact" w:wrap="none" w:vAnchor="page" w:hAnchor="page" w:x="2192" w:y="959"/>
        <w:jc w:val="both"/>
      </w:pPr>
      <w:r>
        <w:rPr>
          <w:rStyle w:val="Bodytext1"/>
          <w:color w:val="000000"/>
        </w:rPr>
        <w:t>grondés et châtiés, parce qu’ils avaient peche et que Le</w:t>
      </w:r>
    </w:p>
    <w:p w14:paraId="00D29BCC" w14:textId="77777777" w:rsidR="00000000" w:rsidRDefault="00000000">
      <w:pPr>
        <w:pStyle w:val="Bodytext10"/>
        <w:framePr w:w="6834" w:h="12246" w:hRule="exact" w:wrap="none" w:vAnchor="page" w:hAnchor="page" w:x="2192" w:y="959"/>
        <w:spacing w:line="228" w:lineRule="auto"/>
        <w:jc w:val="both"/>
      </w:pPr>
      <w:r>
        <w:rPr>
          <w:rStyle w:val="Bodytext1"/>
          <w:color w:val="000000"/>
        </w:rPr>
        <w:t>connaître leur paraissait très désirable. Mais quoi ! n’est-Il</w:t>
      </w:r>
    </w:p>
    <w:p w14:paraId="2AAF9F14" w14:textId="77777777" w:rsidR="00000000" w:rsidRDefault="00000000">
      <w:pPr>
        <w:pStyle w:val="Bodytext10"/>
        <w:framePr w:w="6834" w:h="12246" w:hRule="exact" w:wrap="none" w:vAnchor="page" w:hAnchor="page" w:x="2192" w:y="959"/>
        <w:spacing w:line="228" w:lineRule="auto"/>
        <w:jc w:val="both"/>
      </w:pPr>
      <w:r>
        <w:rPr>
          <w:rStyle w:val="Bodytext1"/>
          <w:color w:val="000000"/>
        </w:rPr>
        <w:t>pas venu à la fin, et avec miséricorde encore? Si fait, et</w:t>
      </w:r>
    </w:p>
    <w:p w14:paraId="2E767E10" w14:textId="77777777" w:rsidR="00000000" w:rsidRDefault="00000000">
      <w:pPr>
        <w:pStyle w:val="Bodytext10"/>
        <w:framePr w:w="6834" w:h="12246" w:hRule="exact" w:wrap="none" w:vAnchor="page" w:hAnchor="page" w:x="2192" w:y="959"/>
        <w:spacing w:line="233" w:lineRule="auto"/>
        <w:jc w:val="both"/>
      </w:pPr>
      <w:r>
        <w:rPr>
          <w:rStyle w:val="Bodytext1"/>
          <w:color w:val="000000"/>
        </w:rPr>
        <w:t>ils L’ont reconnu lorsqu’il est venu ; voilà la doctrine que</w:t>
      </w:r>
    </w:p>
    <w:p w14:paraId="12CEE8D8" w14:textId="77777777" w:rsidR="00000000" w:rsidRDefault="00000000">
      <w:pPr>
        <w:pStyle w:val="Bodytext10"/>
        <w:framePr w:w="6834" w:h="12246" w:hRule="exact" w:wrap="none" w:vAnchor="page" w:hAnchor="page" w:x="2192" w:y="959"/>
        <w:spacing w:line="228" w:lineRule="auto"/>
        <w:jc w:val="both"/>
      </w:pPr>
      <w:r>
        <w:rPr>
          <w:rStyle w:val="Bodytext1"/>
          <w:color w:val="000000"/>
        </w:rPr>
        <w:t>le monde aveugle ne connaît point : « Voici notre Dieu ;</w:t>
      </w:r>
    </w:p>
    <w:p w14:paraId="26C76B11" w14:textId="77777777" w:rsidR="00000000" w:rsidRDefault="00000000">
      <w:pPr>
        <w:pStyle w:val="Bodytext10"/>
        <w:framePr w:w="6834" w:h="12246" w:hRule="exact" w:wrap="none" w:vAnchor="page" w:hAnchor="page" w:x="2192" w:y="959"/>
        <w:spacing w:line="233" w:lineRule="auto"/>
        <w:jc w:val="both"/>
      </w:pPr>
      <w:r>
        <w:rPr>
          <w:rStyle w:val="Bodytext1"/>
          <w:color w:val="000000"/>
        </w:rPr>
        <w:t>nous l’avons attendu, et il est venu nous sauver » (Esaïe</w:t>
      </w:r>
    </w:p>
    <w:p w14:paraId="4B633D09" w14:textId="77777777" w:rsidR="00000000" w:rsidRDefault="00000000">
      <w:pPr>
        <w:pStyle w:val="Bodytext10"/>
        <w:framePr w:w="6834" w:h="12246" w:hRule="exact" w:wrap="none" w:vAnchor="page" w:hAnchor="page" w:x="2192" w:y="959"/>
        <w:spacing w:line="233" w:lineRule="auto"/>
        <w:jc w:val="both"/>
      </w:pPr>
      <w:r>
        <w:rPr>
          <w:rStyle w:val="Bodytext1"/>
          <w:color w:val="000000"/>
        </w:rPr>
        <w:t>xxv. 9). Ô sainte jouissance ! Ô précieuse confiance ! voici</w:t>
      </w:r>
    </w:p>
    <w:p w14:paraId="392959E6" w14:textId="77777777" w:rsidR="00000000" w:rsidRDefault="00000000">
      <w:pPr>
        <w:pStyle w:val="Bodytext10"/>
        <w:framePr w:w="6834" w:h="12246" w:hRule="exact" w:wrap="none" w:vAnchor="page" w:hAnchor="page" w:x="2192" w:y="959"/>
        <w:jc w:val="both"/>
      </w:pPr>
      <w:r>
        <w:rPr>
          <w:rStyle w:val="Bodytext1"/>
          <w:color w:val="000000"/>
        </w:rPr>
        <w:t>une attente dans la foi qui a été récompensée. Toute</w:t>
      </w:r>
    </w:p>
    <w:p w14:paraId="026AA3A0" w14:textId="77777777" w:rsidR="00000000" w:rsidRDefault="00000000">
      <w:pPr>
        <w:pStyle w:val="Bodytext10"/>
        <w:framePr w:w="6834" w:h="12246" w:hRule="exact" w:wrap="none" w:vAnchor="page" w:hAnchor="page" w:x="2192" w:y="959"/>
        <w:jc w:val="both"/>
      </w:pPr>
      <w:r>
        <w:rPr>
          <w:rStyle w:val="Bodytext1"/>
          <w:color w:val="000000"/>
        </w:rPr>
        <w:t>dévotion dénuée de foi ne porte aucun fruit pour le fidèle,</w:t>
      </w:r>
    </w:p>
    <w:p w14:paraId="5013E726" w14:textId="77777777" w:rsidR="00000000" w:rsidRDefault="00000000">
      <w:pPr>
        <w:pStyle w:val="Bodytext10"/>
        <w:framePr w:w="6834" w:h="12246" w:hRule="exact" w:wrap="none" w:vAnchor="page" w:hAnchor="page" w:x="2192" w:y="959"/>
        <w:jc w:val="both"/>
      </w:pPr>
      <w:r>
        <w:rPr>
          <w:rStyle w:val="Bodytext1"/>
          <w:color w:val="000000"/>
        </w:rPr>
        <w:t>en même temps qu’elle est désagréable à Dieu : car cette</w:t>
      </w:r>
    </w:p>
    <w:p w14:paraId="26977539" w14:textId="77777777" w:rsidR="00000000" w:rsidRDefault="00000000">
      <w:pPr>
        <w:pStyle w:val="Bodytext10"/>
        <w:framePr w:w="6834" w:h="12246" w:hRule="exact" w:wrap="none" w:vAnchor="page" w:hAnchor="page" w:x="2192" w:y="959"/>
        <w:jc w:val="both"/>
      </w:pPr>
      <w:r>
        <w:rPr>
          <w:rStyle w:val="Bodytext1"/>
          <w:color w:val="000000"/>
        </w:rPr>
        <w:t>foi est le don de Dieu, et sa nature est de purifier le</w:t>
      </w:r>
    </w:p>
    <w:p w14:paraId="1B78E313" w14:textId="77777777" w:rsidR="00000000" w:rsidRDefault="00000000">
      <w:pPr>
        <w:pStyle w:val="Bodytext10"/>
        <w:framePr w:w="6834" w:h="12246" w:hRule="exact" w:wrap="none" w:vAnchor="page" w:hAnchor="page" w:x="2192" w:y="959"/>
        <w:jc w:val="both"/>
      </w:pPr>
      <w:r>
        <w:rPr>
          <w:rStyle w:val="Bodytext1"/>
          <w:color w:val="000000"/>
        </w:rPr>
        <w:t>cœur et de donner à ceux qui croient vraiment, la victoire</w:t>
      </w:r>
    </w:p>
    <w:p w14:paraId="07AC21CD" w14:textId="77777777" w:rsidR="00000000" w:rsidRDefault="00000000">
      <w:pPr>
        <w:pStyle w:val="Bodytext10"/>
        <w:framePr w:w="6834" w:h="12246" w:hRule="exact" w:wrap="none" w:vAnchor="page" w:hAnchor="page" w:x="2192" w:y="959"/>
        <w:jc w:val="both"/>
      </w:pPr>
      <w:r>
        <w:rPr>
          <w:rStyle w:val="Bodytext1"/>
          <w:color w:val="000000"/>
        </w:rPr>
        <w:t>sur le monde. Et ils poursuivent : « Nous l’avons attendu ;</w:t>
      </w:r>
    </w:p>
    <w:p w14:paraId="71997D67" w14:textId="77777777" w:rsidR="00000000" w:rsidRDefault="00000000">
      <w:pPr>
        <w:pStyle w:val="Bodytext10"/>
        <w:framePr w:w="6834" w:h="12246" w:hRule="exact" w:wrap="none" w:vAnchor="page" w:hAnchor="page" w:x="2192" w:y="959"/>
        <w:ind w:firstLine="140"/>
        <w:jc w:val="both"/>
      </w:pPr>
      <w:r>
        <w:rPr>
          <w:rStyle w:val="Bodytext1"/>
          <w:color w:val="000000"/>
        </w:rPr>
        <w:t>nous serons heureux, nous nous réjouirons dans son salut. »</w:t>
      </w:r>
    </w:p>
    <w:p w14:paraId="286CC0A5" w14:textId="77777777" w:rsidR="00000000" w:rsidRDefault="00000000">
      <w:pPr>
        <w:pStyle w:val="Bodytext10"/>
        <w:framePr w:w="6834" w:h="12246" w:hRule="exact" w:wrap="none" w:vAnchor="page" w:hAnchor="page" w:x="2192" w:y="959"/>
        <w:ind w:firstLine="140"/>
        <w:jc w:val="both"/>
      </w:pPr>
      <w:r>
        <w:rPr>
          <w:rStyle w:val="Bodytext1"/>
          <w:color w:val="000000"/>
        </w:rPr>
        <w:t>Et le prophète ajoute : « Bénis tous ceux qui espèrent en</w:t>
      </w:r>
    </w:p>
    <w:p w14:paraId="6F2746E4" w14:textId="77777777" w:rsidR="00000000" w:rsidRDefault="00000000">
      <w:pPr>
        <w:pStyle w:val="Bodytext10"/>
        <w:framePr w:w="6834" w:h="12246" w:hRule="exact" w:wrap="none" w:vAnchor="page" w:hAnchor="page" w:x="2192" w:y="959"/>
        <w:ind w:firstLine="140"/>
        <w:jc w:val="both"/>
      </w:pPr>
      <w:r>
        <w:rPr>
          <w:rStyle w:val="Bodytext1"/>
          <w:color w:val="000000"/>
        </w:rPr>
        <w:t>Dieu » ; pourquoi ? ; parce que « ceux qui espèrent en</w:t>
      </w:r>
    </w:p>
    <w:p w14:paraId="50D78792" w14:textId="77777777" w:rsidR="00000000" w:rsidRDefault="00000000">
      <w:pPr>
        <w:pStyle w:val="Bodytext10"/>
        <w:framePr w:w="6834" w:h="12246" w:hRule="exact" w:wrap="none" w:vAnchor="page" w:hAnchor="page" w:x="2192" w:y="959"/>
        <w:ind w:firstLine="140"/>
        <w:jc w:val="both"/>
      </w:pPr>
      <w:r>
        <w:rPr>
          <w:rStyle w:val="Bodytext1"/>
          <w:color w:val="000000"/>
        </w:rPr>
        <w:t>l’Eternel renouvellent leur force » ; ils ne se fatiguent point,</w:t>
      </w:r>
    </w:p>
    <w:p w14:paraId="7778D7DC" w14:textId="77777777" w:rsidR="00000000" w:rsidRDefault="00000000">
      <w:pPr>
        <w:pStyle w:val="Bodytext10"/>
        <w:framePr w:w="6834" w:h="12246" w:hRule="exact" w:wrap="none" w:vAnchor="page" w:hAnchor="page" w:x="2192" w:y="959"/>
        <w:ind w:firstLine="140"/>
        <w:jc w:val="both"/>
      </w:pPr>
      <w:r>
        <w:rPr>
          <w:rStyle w:val="Bodytext1"/>
          <w:color w:val="000000"/>
        </w:rPr>
        <w:t>ils ne se lassent point (Esaïe xxx. 18; xl. 31). C’est là un</w:t>
      </w:r>
    </w:p>
    <w:p w14:paraId="71FDFB5F" w14:textId="77777777" w:rsidR="00000000" w:rsidRDefault="00000000">
      <w:pPr>
        <w:pStyle w:val="Bodytext10"/>
        <w:framePr w:w="6834" w:h="12246" w:hRule="exact" w:wrap="none" w:vAnchor="page" w:hAnchor="page" w:x="2192" w:y="959"/>
        <w:ind w:firstLine="140"/>
        <w:jc w:val="both"/>
      </w:pPr>
      <w:r>
        <w:rPr>
          <w:rStyle w:val="Bodytext1"/>
          <w:color w:val="000000"/>
        </w:rPr>
        <w:t>grand encouragement. Oh ! écoute-le encore une fois : « Car,</w:t>
      </w:r>
    </w:p>
    <w:p w14:paraId="37A14D72" w14:textId="77777777" w:rsidR="00000000" w:rsidRDefault="00000000">
      <w:pPr>
        <w:pStyle w:val="Bodytext10"/>
        <w:framePr w:w="6834" w:h="12246" w:hRule="exact" w:wrap="none" w:vAnchor="page" w:hAnchor="page" w:x="2192" w:y="959"/>
        <w:ind w:firstLine="140"/>
        <w:jc w:val="both"/>
      </w:pPr>
      <w:r>
        <w:rPr>
          <w:rStyle w:val="Bodytext1"/>
          <w:color w:val="000000"/>
        </w:rPr>
        <w:t>depuis le commencement du monde, jamais on n’a appris</w:t>
      </w:r>
    </w:p>
    <w:p w14:paraId="4224D17A" w14:textId="77777777" w:rsidR="00000000" w:rsidRDefault="00000000">
      <w:pPr>
        <w:pStyle w:val="Bodytext10"/>
        <w:framePr w:w="6834" w:h="12246" w:hRule="exact" w:wrap="none" w:vAnchor="page" w:hAnchor="page" w:x="2192" w:y="959"/>
        <w:ind w:firstLine="140"/>
        <w:jc w:val="both"/>
      </w:pPr>
      <w:r>
        <w:rPr>
          <w:rStyle w:val="Bodytext1"/>
          <w:color w:val="000000"/>
        </w:rPr>
        <w:t>ni entendu dire, ni jamais on n’a vu, Ô Dieu, qu’un autre</w:t>
      </w:r>
    </w:p>
    <w:p w14:paraId="1984FE9A" w14:textId="77777777" w:rsidR="00000000" w:rsidRDefault="00000000">
      <w:pPr>
        <w:pStyle w:val="Bodytext10"/>
        <w:framePr w:w="6834" w:h="12246" w:hRule="exact" w:wrap="none" w:vAnchor="page" w:hAnchor="page" w:x="2192" w:y="959"/>
        <w:ind w:firstLine="140"/>
        <w:jc w:val="both"/>
      </w:pPr>
      <w:r>
        <w:rPr>
          <w:rStyle w:val="Bodytext1"/>
          <w:color w:val="000000"/>
        </w:rPr>
        <w:t>que toi fit de telles choses pour ceux qui espèrent en lui »</w:t>
      </w:r>
    </w:p>
    <w:p w14:paraId="1E282626" w14:textId="77777777" w:rsidR="00000000" w:rsidRDefault="00000000">
      <w:pPr>
        <w:pStyle w:val="Bodytext10"/>
        <w:framePr w:w="6834" w:h="12246" w:hRule="exact" w:wrap="none" w:vAnchor="page" w:hAnchor="page" w:x="2192" w:y="959"/>
        <w:ind w:firstLine="140"/>
        <w:jc w:val="both"/>
      </w:pPr>
      <w:r>
        <w:rPr>
          <w:rStyle w:val="Bodytext1"/>
          <w:color w:val="000000"/>
        </w:rPr>
        <w:t>(Esaïe Ixiv. 4). Contemple la vie intérieure et la joie des</w:t>
      </w:r>
    </w:p>
    <w:p w14:paraId="054C4F3C" w14:textId="77777777" w:rsidR="00000000" w:rsidRDefault="00000000">
      <w:pPr>
        <w:pStyle w:val="Bodytext10"/>
        <w:framePr w:w="6834" w:h="12246" w:hRule="exact" w:wrap="none" w:vAnchor="page" w:hAnchor="page" w:x="2192" w:y="959"/>
        <w:ind w:firstLine="140"/>
        <w:jc w:val="both"/>
      </w:pPr>
      <w:r>
        <w:rPr>
          <w:rStyle w:val="Bodytext1"/>
          <w:color w:val="000000"/>
        </w:rPr>
        <w:t>justes, des véritables adorateurs ; ceux dont l’esprit s’inclina</w:t>
      </w:r>
    </w:p>
    <w:p w14:paraId="5B885297" w14:textId="77777777" w:rsidR="00000000" w:rsidRDefault="00000000">
      <w:pPr>
        <w:pStyle w:val="Bodytext10"/>
        <w:framePr w:w="6834" w:h="12246" w:hRule="exact" w:wrap="none" w:vAnchor="page" w:hAnchor="page" w:x="2192" w:y="959"/>
        <w:ind w:firstLine="140"/>
        <w:jc w:val="both"/>
      </w:pPr>
      <w:r>
        <w:rPr>
          <w:rStyle w:val="Bodytext1"/>
          <w:color w:val="000000"/>
        </w:rPr>
        <w:t>lorsque l’Esprit de Dieu se manifesta en eux, et qui</w:t>
      </w:r>
    </w:p>
    <w:p w14:paraId="17D541A0" w14:textId="77777777" w:rsidR="00000000" w:rsidRDefault="00000000">
      <w:pPr>
        <w:pStyle w:val="Bodytext10"/>
        <w:framePr w:w="6834" w:h="12246" w:hRule="exact" w:wrap="none" w:vAnchor="page" w:hAnchor="page" w:x="2192" w:y="959"/>
        <w:ind w:firstLine="140"/>
        <w:jc w:val="both"/>
      </w:pPr>
      <w:r>
        <w:rPr>
          <w:rStyle w:val="Bodytext1"/>
          <w:color w:val="000000"/>
        </w:rPr>
        <w:t>abandonnèrent et délaissèrent tout ce contre quoi II s’élevait,</w:t>
      </w:r>
    </w:p>
    <w:p w14:paraId="6B4357A3" w14:textId="77777777" w:rsidR="00000000" w:rsidRDefault="00000000">
      <w:pPr>
        <w:pStyle w:val="Bodytext10"/>
        <w:framePr w:w="6834" w:h="12246" w:hRule="exact" w:wrap="none" w:vAnchor="page" w:hAnchor="page" w:x="2192" w:y="959"/>
        <w:ind w:firstLine="140"/>
        <w:jc w:val="both"/>
      </w:pPr>
      <w:r>
        <w:rPr>
          <w:rStyle w:val="Bodytext1"/>
          <w:color w:val="000000"/>
        </w:rPr>
        <w:t>pour embrasser tout ce vers quoi II les conduisait. Du</w:t>
      </w:r>
    </w:p>
    <w:p w14:paraId="1185F11E" w14:textId="77777777" w:rsidR="00000000" w:rsidRDefault="00000000">
      <w:pPr>
        <w:pStyle w:val="Bodytext10"/>
        <w:framePr w:w="6834" w:h="12246" w:hRule="exact" w:wrap="none" w:vAnchor="page" w:hAnchor="page" w:x="2192" w:y="959"/>
        <w:ind w:firstLine="140"/>
        <w:jc w:val="both"/>
      </w:pPr>
      <w:r>
        <w:rPr>
          <w:rStyle w:val="Bodytext1"/>
          <w:color w:val="000000"/>
        </w:rPr>
        <w:t>temps de Jérémie, les véritables fidèles espérèrent aussi en</w:t>
      </w:r>
    </w:p>
    <w:p w14:paraId="5A7FCAC3" w14:textId="77777777" w:rsidR="00000000" w:rsidRDefault="00000000">
      <w:pPr>
        <w:pStyle w:val="Bodytext10"/>
        <w:framePr w:w="6834" w:h="12246" w:hRule="exact" w:wrap="none" w:vAnchor="page" w:hAnchor="page" w:x="2192" w:y="959"/>
        <w:ind w:firstLine="260"/>
        <w:jc w:val="both"/>
      </w:pPr>
      <w:r>
        <w:rPr>
          <w:rStyle w:val="Bodytext1"/>
          <w:color w:val="000000"/>
        </w:rPr>
        <w:t>Dieu (Jérémie xiv. 22) ; et il nous assure que « l’Éternel</w:t>
      </w:r>
    </w:p>
    <w:p w14:paraId="739283E3" w14:textId="77777777" w:rsidR="00000000" w:rsidRDefault="00000000">
      <w:pPr>
        <w:pStyle w:val="Bodytext10"/>
        <w:framePr w:w="6834" w:h="12246" w:hRule="exact" w:wrap="none" w:vAnchor="page" w:hAnchor="page" w:x="2192" w:y="959"/>
        <w:ind w:firstLine="260"/>
        <w:jc w:val="both"/>
      </w:pPr>
      <w:r>
        <w:rPr>
          <w:rStyle w:val="Bodytext1"/>
          <w:color w:val="000000"/>
        </w:rPr>
        <w:t>est bon pour ceux qui espèrent en Lui, pour l’âme qui le</w:t>
      </w:r>
    </w:p>
    <w:p w14:paraId="56DA8EA1" w14:textId="77777777" w:rsidR="00000000" w:rsidRDefault="00000000">
      <w:pPr>
        <w:pStyle w:val="Bodytext10"/>
        <w:framePr w:w="6834" w:h="12246" w:hRule="exact" w:wrap="none" w:vAnchor="page" w:hAnchor="page" w:x="2192" w:y="959"/>
        <w:ind w:firstLine="260"/>
        <w:jc w:val="both"/>
      </w:pPr>
      <w:r>
        <w:rPr>
          <w:rStyle w:val="Bodytext1"/>
          <w:color w:val="000000"/>
        </w:rPr>
        <w:t>cherche» (Lamentations iii. 25). C’est pourquoi le prophète</w:t>
      </w:r>
    </w:p>
    <w:p w14:paraId="199E9760" w14:textId="77777777" w:rsidR="00000000" w:rsidRDefault="00000000">
      <w:pPr>
        <w:pStyle w:val="Bodytext10"/>
        <w:framePr w:w="6834" w:h="12246" w:hRule="exact" w:wrap="none" w:vAnchor="page" w:hAnchor="page" w:x="2192" w:y="959"/>
        <w:ind w:firstLine="260"/>
        <w:jc w:val="both"/>
      </w:pPr>
      <w:r>
        <w:rPr>
          <w:rStyle w:val="Bodytext1"/>
          <w:color w:val="000000"/>
        </w:rPr>
        <w:t>Osée exhorte l’Église d’alors à revenir vers Dieu et à</w:t>
      </w:r>
    </w:p>
    <w:p w14:paraId="7421EC07" w14:textId="77777777" w:rsidR="00000000" w:rsidRDefault="00000000">
      <w:pPr>
        <w:pStyle w:val="Bodytext10"/>
        <w:framePr w:w="6834" w:h="12246" w:hRule="exact" w:wrap="none" w:vAnchor="page" w:hAnchor="page" w:x="2192" w:y="959"/>
        <w:ind w:firstLine="260"/>
        <w:jc w:val="both"/>
      </w:pPr>
      <w:r>
        <w:rPr>
          <w:rStyle w:val="Bodytext1"/>
          <w:color w:val="000000"/>
        </w:rPr>
        <w:t>espérer en Lui : « Toi, donc, reviens vers ton Dieu ; garde</w:t>
      </w:r>
    </w:p>
    <w:p w14:paraId="5468C48C" w14:textId="77777777" w:rsidR="00000000" w:rsidRDefault="00000000">
      <w:pPr>
        <w:pStyle w:val="Bodytext10"/>
        <w:framePr w:w="6834" w:h="12246" w:hRule="exact" w:wrap="none" w:vAnchor="page" w:hAnchor="page" w:x="2192" w:y="959"/>
        <w:ind w:firstLine="260"/>
        <w:jc w:val="both"/>
      </w:pPr>
      <w:r>
        <w:rPr>
          <w:rStyle w:val="Bodytext1"/>
          <w:color w:val="000000"/>
        </w:rPr>
        <w:t>la piété et la justice, et espère toujours en ton Dieu»</w:t>
      </w:r>
    </w:p>
    <w:p w14:paraId="52492060" w14:textId="77777777" w:rsidR="00000000" w:rsidRDefault="00000000">
      <w:pPr>
        <w:pStyle w:val="Bodytext10"/>
        <w:framePr w:w="6834" w:h="12246" w:hRule="exact" w:wrap="none" w:vAnchor="page" w:hAnchor="page" w:x="2192" w:y="959"/>
        <w:ind w:firstLine="260"/>
        <w:jc w:val="both"/>
      </w:pPr>
      <w:r>
        <w:rPr>
          <w:rStyle w:val="Bodytext1"/>
          <w:color w:val="000000"/>
        </w:rPr>
        <w:t>(Osée xii. 6). Et Michée est très zélé et très appliqué à ce</w:t>
      </w:r>
    </w:p>
    <w:p w14:paraId="5A6BE3D5" w14:textId="77777777" w:rsidR="00000000" w:rsidRDefault="00000000">
      <w:pPr>
        <w:pStyle w:val="Bodytext10"/>
        <w:framePr w:w="6834" w:h="12246" w:hRule="exact" w:wrap="none" w:vAnchor="page" w:hAnchor="page" w:x="2192" w:y="959"/>
        <w:ind w:firstLine="260"/>
        <w:jc w:val="both"/>
      </w:pPr>
      <w:r>
        <w:rPr>
          <w:rStyle w:val="Bodytext1"/>
          <w:color w:val="000000"/>
        </w:rPr>
        <w:t>saint exercice : « Pour moi, je regarderai vers l’Éternel ; je</w:t>
      </w:r>
    </w:p>
    <w:p w14:paraId="78103DDD" w14:textId="77777777" w:rsidR="00000000" w:rsidRDefault="00000000">
      <w:pPr>
        <w:pStyle w:val="Bodytext10"/>
        <w:framePr w:w="6834" w:h="12246" w:hRule="exact" w:wrap="none" w:vAnchor="page" w:hAnchor="page" w:x="2192" w:y="959"/>
        <w:ind w:firstLine="260"/>
        <w:jc w:val="both"/>
      </w:pPr>
      <w:r>
        <w:rPr>
          <w:rStyle w:val="Bodytext1"/>
          <w:color w:val="000000"/>
        </w:rPr>
        <w:t>mettrai mon espérance dans le Dieu de mon salut; mon</w:t>
      </w:r>
    </w:p>
    <w:p w14:paraId="22223F2C" w14:textId="77777777" w:rsidR="00000000" w:rsidRDefault="00000000">
      <w:pPr>
        <w:pStyle w:val="Bodytext10"/>
        <w:framePr w:w="6834" w:h="12246" w:hRule="exact" w:wrap="none" w:vAnchor="page" w:hAnchor="page" w:x="2192" w:y="959"/>
        <w:ind w:firstLine="260"/>
        <w:jc w:val="both"/>
      </w:pPr>
      <w:r>
        <w:rPr>
          <w:rStyle w:val="Bodytext1"/>
          <w:color w:val="000000"/>
        </w:rPr>
        <w:t>Dieu, m exaucera » (Michée vii. 7). Ainsi firent les enfants</w:t>
      </w:r>
    </w:p>
    <w:p w14:paraId="16DE4671" w14:textId="77777777" w:rsidR="00000000" w:rsidRDefault="00000000">
      <w:pPr>
        <w:pStyle w:val="Bodytext10"/>
        <w:framePr w:w="6834" w:h="12246" w:hRule="exact" w:wrap="none" w:vAnchor="page" w:hAnchor="page" w:x="2192" w:y="959"/>
        <w:ind w:firstLine="260"/>
        <w:jc w:val="both"/>
      </w:pPr>
      <w:r>
        <w:rPr>
          <w:rStyle w:val="Bodytext1"/>
          <w:color w:val="000000"/>
        </w:rPr>
        <w:t>de l’Esprit, qui avaient soif de Le sentir en eux. Les</w:t>
      </w:r>
    </w:p>
    <w:p w14:paraId="68410D27" w14:textId="77777777" w:rsidR="00000000" w:rsidRDefault="00000000">
      <w:pPr>
        <w:pStyle w:val="Bodytext10"/>
        <w:framePr w:w="6834" w:h="12246" w:hRule="exact" w:wrap="none" w:vAnchor="page" w:hAnchor="page" w:x="2192" w:y="959"/>
        <w:ind w:firstLine="260"/>
        <w:jc w:val="both"/>
      </w:pPr>
      <w:r>
        <w:rPr>
          <w:rStyle w:val="Bodytext1"/>
          <w:color w:val="000000"/>
        </w:rPr>
        <w:t>méchants ,ne peuvent en dire autant, ni ceux qui prient, à</w:t>
      </w:r>
    </w:p>
    <w:p w14:paraId="22A28289" w14:textId="77777777" w:rsidR="00000000" w:rsidRDefault="00000000">
      <w:pPr>
        <w:pStyle w:val="Bodytext10"/>
        <w:framePr w:w="6834" w:h="12246" w:hRule="exact" w:wrap="none" w:vAnchor="page" w:hAnchor="page" w:x="2192" w:y="959"/>
        <w:ind w:firstLine="260"/>
        <w:jc w:val="both"/>
      </w:pPr>
      <w:r>
        <w:rPr>
          <w:rStyle w:val="Bodytext1"/>
          <w:color w:val="000000"/>
        </w:rPr>
        <w:t>moins qu ils ne s attendent au Seigneur. On a accusé Israël</w:t>
      </w:r>
    </w:p>
    <w:p w14:paraId="4F7694CA" w14:textId="77777777" w:rsidR="00000000" w:rsidRDefault="00000000">
      <w:pPr>
        <w:pStyle w:val="Headerorfooter10"/>
        <w:framePr w:wrap="none" w:vAnchor="page" w:hAnchor="page" w:x="2564" w:y="13421"/>
      </w:pPr>
      <w:r>
        <w:rPr>
          <w:rStyle w:val="Headerorfooter1"/>
          <w:color w:val="000000"/>
        </w:rPr>
        <w:t>122</w:t>
      </w:r>
    </w:p>
    <w:p w14:paraId="1336ED1E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D33424F" w14:textId="77777777" w:rsidR="00000000" w:rsidRDefault="00000000">
      <w:pPr>
        <w:pStyle w:val="Bodytext10"/>
        <w:framePr w:w="6882" w:h="12132" w:hRule="exact" w:wrap="none" w:vAnchor="page" w:hAnchor="page" w:x="1007" w:y="1079"/>
        <w:jc w:val="both"/>
      </w:pPr>
      <w:r>
        <w:rPr>
          <w:rStyle w:val="Bodytext1"/>
          <w:color w:val="000000"/>
        </w:rPr>
        <w:t>dans le désert (et on a vu là la cause de sa désobéissance</w:t>
      </w:r>
    </w:p>
    <w:p w14:paraId="7283A331" w14:textId="77777777" w:rsidR="00000000" w:rsidRDefault="00000000">
      <w:pPr>
        <w:pStyle w:val="Bodytext10"/>
        <w:framePr w:w="6882" w:h="12132" w:hRule="exact" w:wrap="none" w:vAnchor="page" w:hAnchor="page" w:x="1007" w:y="1079"/>
        <w:spacing w:line="228" w:lineRule="auto"/>
        <w:jc w:val="both"/>
      </w:pPr>
      <w:r>
        <w:rPr>
          <w:rStyle w:val="Bodytext1"/>
          <w:color w:val="000000"/>
        </w:rPr>
        <w:t>et de son ingratitude envers Dieu) de n’avoir pas attendu</w:t>
      </w:r>
    </w:p>
    <w:p w14:paraId="3F188E7B" w14:textId="77777777" w:rsidR="00000000" w:rsidRDefault="00000000">
      <w:pPr>
        <w:pStyle w:val="Bodytext10"/>
        <w:framePr w:w="6882" w:h="12132" w:hRule="exact" w:wrap="none" w:vAnchor="page" w:hAnchor="page" w:x="1007" w:y="1079"/>
        <w:spacing w:line="228" w:lineRule="auto"/>
        <w:jc w:val="both"/>
      </w:pPr>
      <w:r>
        <w:rPr>
          <w:rStyle w:val="Bodytext1"/>
          <w:color w:val="000000"/>
        </w:rPr>
        <w:t>ses conseils. Nous pouvons être persuadés que c’est là</w:t>
      </w:r>
    </w:p>
    <w:p w14:paraId="2C1ECBF1" w14:textId="77777777" w:rsidR="00000000" w:rsidRDefault="00000000">
      <w:pPr>
        <w:pStyle w:val="Bodytext10"/>
        <w:framePr w:w="6882" w:h="12132" w:hRule="exact" w:wrap="none" w:vAnchor="page" w:hAnchor="page" w:x="1007" w:y="1079"/>
        <w:spacing w:line="228" w:lineRule="auto"/>
        <w:jc w:val="both"/>
      </w:pPr>
      <w:r>
        <w:rPr>
          <w:rStyle w:val="Bodytext1"/>
          <w:color w:val="000000"/>
        </w:rPr>
        <w:t>notre devoir et ce que Dieu attend de nous. Car Dieu</w:t>
      </w:r>
    </w:p>
    <w:p w14:paraId="3482AC6D" w14:textId="77777777" w:rsidR="00000000" w:rsidRDefault="00000000">
      <w:pPr>
        <w:pStyle w:val="Bodytext10"/>
        <w:framePr w:w="6882" w:h="12132" w:hRule="exact" w:wrap="none" w:vAnchor="page" w:hAnchor="page" w:x="1007" w:y="1079"/>
        <w:spacing w:line="228" w:lineRule="auto"/>
        <w:jc w:val="both"/>
      </w:pPr>
      <w:r>
        <w:rPr>
          <w:rStyle w:val="Bodytext1"/>
          <w:color w:val="000000"/>
        </w:rPr>
        <w:t>l’exige de Sophonie : « Attendez-moi donc, dit l’Éternel,</w:t>
      </w:r>
    </w:p>
    <w:p w14:paraId="141D9D34" w14:textId="77777777" w:rsidR="00000000" w:rsidRDefault="00000000">
      <w:pPr>
        <w:pStyle w:val="Bodytext10"/>
        <w:framePr w:w="6882" w:h="12132" w:hRule="exact" w:wrap="none" w:vAnchor="page" w:hAnchor="page" w:x="1007" w:y="1079"/>
        <w:spacing w:line="233" w:lineRule="auto"/>
        <w:jc w:val="both"/>
      </w:pPr>
      <w:r>
        <w:rPr>
          <w:rStyle w:val="Bodytext1"/>
          <w:color w:val="000000"/>
        </w:rPr>
        <w:t>jusqu’au jour où je me lèverai » etc. (Sophonie iii. 8). Oh,</w:t>
      </w:r>
    </w:p>
    <w:p w14:paraId="4F2491EE" w14:textId="77777777" w:rsidR="00000000" w:rsidRDefault="00000000">
      <w:pPr>
        <w:pStyle w:val="Bodytext10"/>
        <w:framePr w:w="6882" w:h="12132" w:hRule="exact" w:wrap="none" w:vAnchor="page" w:hAnchor="page" w:x="1007" w:y="1079"/>
        <w:spacing w:line="233" w:lineRule="auto"/>
        <w:jc w:val="both"/>
      </w:pPr>
      <w:r>
        <w:rPr>
          <w:rStyle w:val="Bodytext1"/>
          <w:color w:val="000000"/>
        </w:rPr>
        <w:t>si tous ceux qui professent le nom de Dieu acceptaient</w:t>
      </w:r>
    </w:p>
    <w:p w14:paraId="48FF4096" w14:textId="77777777" w:rsidR="00000000" w:rsidRDefault="00000000">
      <w:pPr>
        <w:pStyle w:val="Bodytext10"/>
        <w:framePr w:w="6882" w:h="12132" w:hRule="exact" w:wrap="none" w:vAnchor="page" w:hAnchor="page" w:x="1007" w:y="1079"/>
        <w:spacing w:line="233" w:lineRule="auto"/>
        <w:jc w:val="both"/>
      </w:pPr>
      <w:r>
        <w:rPr>
          <w:rStyle w:val="Bodytext1"/>
          <w:color w:val="000000"/>
        </w:rPr>
        <w:t>d’attendre ainsi, et ne cherchaient point à se lever sans</w:t>
      </w:r>
    </w:p>
    <w:p w14:paraId="035D8E44" w14:textId="77777777" w:rsidR="00000000" w:rsidRDefault="00000000">
      <w:pPr>
        <w:pStyle w:val="Bodytext10"/>
        <w:framePr w:w="6882" w:h="12132" w:hRule="exact" w:wrap="none" w:vAnchor="page" w:hAnchor="page" w:x="1007" w:y="1079"/>
        <w:spacing w:line="233" w:lineRule="auto"/>
        <w:jc w:val="both"/>
      </w:pPr>
      <w:r>
        <w:rPr>
          <w:rStyle w:val="Bodytext1"/>
          <w:color w:val="000000"/>
        </w:rPr>
        <w:t>Lui ! Alors ils Le sentiraient bouger et se lever en eux</w:t>
      </w:r>
    </w:p>
    <w:p w14:paraId="37277D07" w14:textId="77777777" w:rsidR="00000000" w:rsidRDefault="00000000">
      <w:pPr>
        <w:pStyle w:val="Bodytext10"/>
        <w:framePr w:w="6882" w:h="12132" w:hRule="exact" w:wrap="none" w:vAnchor="page" w:hAnchor="page" w:x="1007" w:y="1079"/>
        <w:jc w:val="both"/>
      </w:pPr>
      <w:r>
        <w:rPr>
          <w:rStyle w:val="Bodytext1"/>
          <w:color w:val="000000"/>
        </w:rPr>
        <w:t>pour les aider, les préparer et les sanctifier. Le Christ</w:t>
      </w:r>
    </w:p>
    <w:p w14:paraId="00F44379" w14:textId="77777777" w:rsidR="00000000" w:rsidRDefault="00000000">
      <w:pPr>
        <w:pStyle w:val="Bodytext10"/>
        <w:framePr w:w="6882" w:h="12132" w:hRule="exact" w:wrap="none" w:vAnchor="page" w:hAnchor="page" w:x="1007" w:y="1079"/>
        <w:jc w:val="both"/>
      </w:pPr>
      <w:r>
        <w:rPr>
          <w:rStyle w:val="Bodytext1"/>
          <w:color w:val="000000"/>
        </w:rPr>
        <w:t>recommanda expressément à ses disciples « De ne point</w:t>
      </w:r>
    </w:p>
    <w:p w14:paraId="35CD28D6" w14:textId="77777777" w:rsidR="00000000" w:rsidRDefault="00000000">
      <w:pPr>
        <w:pStyle w:val="Bodytext10"/>
        <w:framePr w:w="6882" w:h="12132" w:hRule="exact" w:wrap="none" w:vAnchor="page" w:hAnchor="page" w:x="1007" w:y="1079"/>
        <w:jc w:val="both"/>
      </w:pPr>
      <w:r>
        <w:rPr>
          <w:rStyle w:val="Bodytext1"/>
          <w:color w:val="000000"/>
        </w:rPr>
        <w:t xml:space="preserve">s’éloigner de Jérusalem, mais </w:t>
      </w:r>
      <w:r>
        <w:rPr>
          <w:rStyle w:val="Bodytext1"/>
          <w:i/>
          <w:iCs/>
          <w:color w:val="000000"/>
        </w:rPr>
        <w:t>^attendre</w:t>
      </w:r>
      <w:r>
        <w:rPr>
          <w:rStyle w:val="Bodytext1"/>
          <w:color w:val="000000"/>
        </w:rPr>
        <w:t xml:space="preserve"> que s’accomplisse</w:t>
      </w:r>
    </w:p>
    <w:p w14:paraId="1AA47635" w14:textId="77777777" w:rsidR="00000000" w:rsidRDefault="00000000">
      <w:pPr>
        <w:pStyle w:val="Bodytext10"/>
        <w:framePr w:w="6882" w:h="12132" w:hRule="exact" w:wrap="none" w:vAnchor="page" w:hAnchor="page" w:x="1007" w:y="1079"/>
        <w:jc w:val="both"/>
      </w:pPr>
      <w:r>
        <w:rPr>
          <w:rStyle w:val="Bodytext1"/>
          <w:color w:val="000000"/>
        </w:rPr>
        <w:t>ce que le Père avait promis, le baptême du Saint Esprit »</w:t>
      </w:r>
    </w:p>
    <w:p w14:paraId="325793BD" w14:textId="77777777" w:rsidR="00000000" w:rsidRDefault="00000000">
      <w:pPr>
        <w:pStyle w:val="Bodytext10"/>
        <w:framePr w:w="6882" w:h="12132" w:hRule="exact" w:wrap="none" w:vAnchor="page" w:hAnchor="page" w:x="1007" w:y="1079"/>
        <w:jc w:val="both"/>
      </w:pPr>
      <w:r>
        <w:rPr>
          <w:rStyle w:val="Bodytext1"/>
          <w:color w:val="000000"/>
        </w:rPr>
        <w:t>(Actes i. 4,8), afin d’être préparés pour prêcher au monde</w:t>
      </w:r>
    </w:p>
    <w:p w14:paraId="64CB943F" w14:textId="77777777" w:rsidR="00000000" w:rsidRDefault="00000000">
      <w:pPr>
        <w:pStyle w:val="Bodytext10"/>
        <w:framePr w:w="6882" w:h="12132" w:hRule="exact" w:wrap="none" w:vAnchor="page" w:hAnchor="page" w:x="1007" w:y="1079"/>
        <w:jc w:val="both"/>
      </w:pPr>
      <w:r>
        <w:rPr>
          <w:rStyle w:val="Bodytext1"/>
          <w:color w:val="000000"/>
        </w:rPr>
        <w:t>le glorieux évangile du Christ. Et, bien qu’il se soit agi</w:t>
      </w:r>
    </w:p>
    <w:p w14:paraId="710325E0" w14:textId="77777777" w:rsidR="00000000" w:rsidRDefault="00000000">
      <w:pPr>
        <w:pStyle w:val="Bodytext10"/>
        <w:framePr w:w="6882" w:h="12132" w:hRule="exact" w:wrap="none" w:vAnchor="page" w:hAnchor="page" w:x="1007" w:y="1079"/>
        <w:jc w:val="both"/>
      </w:pPr>
      <w:r>
        <w:rPr>
          <w:rStyle w:val="Bodytext1"/>
          <w:color w:val="000000"/>
        </w:rPr>
        <w:t>là d’une préparation extraordinaire en vue d’une œuvre</w:t>
      </w:r>
    </w:p>
    <w:p w14:paraId="20D0FF48" w14:textId="77777777" w:rsidR="00000000" w:rsidRDefault="00000000">
      <w:pPr>
        <w:pStyle w:val="Bodytext10"/>
        <w:framePr w:w="6882" w:h="12132" w:hRule="exact" w:wrap="none" w:vAnchor="page" w:hAnchor="page" w:x="1007" w:y="1079"/>
        <w:jc w:val="both"/>
      </w:pPr>
      <w:r>
        <w:rPr>
          <w:rStyle w:val="Bodytext1"/>
          <w:color w:val="000000"/>
        </w:rPr>
        <w:t>extraordinaire, néanmoins le degré ne change pas la nature</w:t>
      </w:r>
    </w:p>
    <w:p w14:paraId="0CDE3F35" w14:textId="77777777" w:rsidR="00000000" w:rsidRDefault="00000000">
      <w:pPr>
        <w:pStyle w:val="Bodytext10"/>
        <w:framePr w:w="6882" w:h="12132" w:hRule="exact" w:wrap="none" w:vAnchor="page" w:hAnchor="page" w:x="1007" w:y="1079"/>
        <w:jc w:val="both"/>
      </w:pPr>
      <w:r>
        <w:rPr>
          <w:rStyle w:val="Bodytext1"/>
          <w:color w:val="000000"/>
        </w:rPr>
        <w:t>de la chose. Au contraire, si une telle attente et une telle</w:t>
      </w:r>
    </w:p>
    <w:p w14:paraId="452B83C2" w14:textId="77777777" w:rsidR="00000000" w:rsidRDefault="00000000">
      <w:pPr>
        <w:pStyle w:val="Bodytext10"/>
        <w:framePr w:w="6882" w:h="12132" w:hRule="exact" w:wrap="none" w:vAnchor="page" w:hAnchor="page" w:x="1007" w:y="1079"/>
        <w:jc w:val="both"/>
      </w:pPr>
      <w:r>
        <w:rPr>
          <w:rStyle w:val="Bodytext1"/>
          <w:color w:val="000000"/>
        </w:rPr>
        <w:t>préparation par le Saint-Esprit était requise pour rendre les</w:t>
      </w:r>
    </w:p>
    <w:p w14:paraId="316A8976" w14:textId="77777777" w:rsidR="00000000" w:rsidRDefault="00000000">
      <w:pPr>
        <w:pStyle w:val="Bodytext10"/>
        <w:framePr w:w="6882" w:h="12132" w:hRule="exact" w:wrap="none" w:vAnchor="page" w:hAnchor="page" w:x="1007" w:y="1079"/>
        <w:jc w:val="both"/>
      </w:pPr>
      <w:r>
        <w:rPr>
          <w:rStyle w:val="Bodytext1"/>
          <w:color w:val="000000"/>
        </w:rPr>
        <w:t>disciples dignes de prêcher aux hommes, nous pouvons</w:t>
      </w:r>
    </w:p>
    <w:p w14:paraId="5F28417E" w14:textId="77777777" w:rsidR="00000000" w:rsidRDefault="00000000">
      <w:pPr>
        <w:pStyle w:val="Bodytext10"/>
        <w:framePr w:w="6882" w:h="12132" w:hRule="exact" w:wrap="none" w:vAnchor="page" w:hAnchor="page" w:x="1007" w:y="1079"/>
        <w:jc w:val="both"/>
      </w:pPr>
      <w:r>
        <w:rPr>
          <w:rStyle w:val="Bodytext1"/>
          <w:color w:val="000000"/>
        </w:rPr>
        <w:t>admettre qu’une certaine attente et une certaine préparation</w:t>
      </w:r>
    </w:p>
    <w:p w14:paraId="26655F82" w14:textId="77777777" w:rsidR="00000000" w:rsidRDefault="00000000">
      <w:pPr>
        <w:pStyle w:val="Bodytext10"/>
        <w:framePr w:w="6882" w:h="12132" w:hRule="exact" w:wrap="none" w:vAnchor="page" w:hAnchor="page" w:x="1007" w:y="1079"/>
        <w:jc w:val="both"/>
      </w:pPr>
      <w:r>
        <w:rPr>
          <w:rStyle w:val="Bodytext1"/>
          <w:color w:val="000000"/>
        </w:rPr>
        <w:t>soient nécessaires pour nous rendre dignes de parler à</w:t>
      </w:r>
    </w:p>
    <w:p w14:paraId="1A0DC4D0" w14:textId="77777777" w:rsidR="00000000" w:rsidRDefault="00000000">
      <w:pPr>
        <w:pStyle w:val="Bodytext10"/>
        <w:framePr w:w="6882" w:h="12132" w:hRule="exact" w:wrap="none" w:vAnchor="page" w:hAnchor="page" w:x="1007" w:y="1079"/>
        <w:spacing w:after="620"/>
      </w:pPr>
      <w:r>
        <w:rPr>
          <w:rStyle w:val="Bodytext1"/>
          <w:color w:val="000000"/>
        </w:rPr>
        <w:t>Dieu.</w:t>
      </w:r>
    </w:p>
    <w:p w14:paraId="1D441716" w14:textId="77777777" w:rsidR="00000000" w:rsidRDefault="00000000">
      <w:pPr>
        <w:pStyle w:val="Bodytext10"/>
        <w:framePr w:w="6882" w:h="12132" w:hRule="exact" w:wrap="none" w:vAnchor="page" w:hAnchor="page" w:x="1007" w:y="1079"/>
        <w:numPr>
          <w:ilvl w:val="0"/>
          <w:numId w:val="17"/>
        </w:numPr>
        <w:tabs>
          <w:tab w:val="left" w:pos="1042"/>
        </w:tabs>
        <w:ind w:firstLine="560"/>
        <w:jc w:val="both"/>
      </w:pPr>
      <w:bookmarkStart w:id="123" w:name="bookmark123"/>
      <w:bookmarkEnd w:id="123"/>
      <w:r>
        <w:rPr>
          <w:rStyle w:val="Bodytext1"/>
          <w:color w:val="000000"/>
        </w:rPr>
        <w:t>Je conclurai, sur cette importante doctrine de</w:t>
      </w:r>
    </w:p>
    <w:p w14:paraId="58367152" w14:textId="77777777" w:rsidR="00000000" w:rsidRDefault="00000000">
      <w:pPr>
        <w:pStyle w:val="Bodytext10"/>
        <w:framePr w:w="6882" w:h="12132" w:hRule="exact" w:wrap="none" w:vAnchor="page" w:hAnchor="page" w:x="1007" w:y="1079"/>
        <w:jc w:val="both"/>
      </w:pPr>
      <w:r>
        <w:rPr>
          <w:rStyle w:val="Bodytext1"/>
          <w:color w:val="000000"/>
        </w:rPr>
        <w:t>l’attente dont nous parle l’Écriture, par ce passage de Jean</w:t>
      </w:r>
    </w:p>
    <w:p w14:paraId="3BA637D2" w14:textId="77777777" w:rsidR="00000000" w:rsidRDefault="00000000">
      <w:pPr>
        <w:pStyle w:val="Bodytext10"/>
        <w:framePr w:w="6882" w:h="12132" w:hRule="exact" w:wrap="none" w:vAnchor="page" w:hAnchor="page" w:x="1007" w:y="1079"/>
        <w:jc w:val="both"/>
      </w:pPr>
      <w:r>
        <w:rPr>
          <w:rStyle w:val="Bodytext1"/>
          <w:color w:val="000000"/>
        </w:rPr>
        <w:t>touchant à la piscine de Bethesda : « Il y a, à Jérusalem,</w:t>
      </w:r>
    </w:p>
    <w:p w14:paraId="72B855BE" w14:textId="77777777" w:rsidR="00000000" w:rsidRDefault="00000000">
      <w:pPr>
        <w:pStyle w:val="Bodytext10"/>
        <w:framePr w:w="6882" w:h="12132" w:hRule="exact" w:wrap="none" w:vAnchor="page" w:hAnchor="page" w:x="1007" w:y="1079"/>
        <w:jc w:val="both"/>
      </w:pPr>
      <w:r>
        <w:rPr>
          <w:rStyle w:val="Bodytext1"/>
          <w:color w:val="000000"/>
        </w:rPr>
        <w:t>près de la porte des brebis, une piscine qui s’appelle en</w:t>
      </w:r>
    </w:p>
    <w:p w14:paraId="24BE4DCA" w14:textId="77777777" w:rsidR="00000000" w:rsidRDefault="00000000">
      <w:pPr>
        <w:pStyle w:val="Bodytext10"/>
        <w:framePr w:w="6882" w:h="12132" w:hRule="exact" w:wrap="none" w:vAnchor="page" w:hAnchor="page" w:x="1007" w:y="1079"/>
        <w:jc w:val="both"/>
      </w:pPr>
      <w:r>
        <w:rPr>
          <w:rStyle w:val="Bodytext1"/>
          <w:color w:val="000000"/>
        </w:rPr>
        <w:t>hébreu Bethesda, et qui a cinq portiques ; sous ces portiques</w:t>
      </w:r>
    </w:p>
    <w:p w14:paraId="33BB0A49" w14:textId="77777777" w:rsidR="00000000" w:rsidRDefault="00000000">
      <w:pPr>
        <w:pStyle w:val="Bodytext10"/>
        <w:framePr w:w="6882" w:h="12132" w:hRule="exact" w:wrap="none" w:vAnchor="page" w:hAnchor="page" w:x="1007" w:y="1079"/>
        <w:jc w:val="both"/>
      </w:pPr>
      <w:r>
        <w:rPr>
          <w:rStyle w:val="Bodytext1"/>
          <w:color w:val="000000"/>
        </w:rPr>
        <w:t>étaient couchés en grand nombre des malades, des aveugles,</w:t>
      </w:r>
    </w:p>
    <w:p w14:paraId="29866C6F" w14:textId="77777777" w:rsidR="00000000" w:rsidRDefault="00000000">
      <w:pPr>
        <w:pStyle w:val="Bodytext10"/>
        <w:framePr w:w="6882" w:h="12132" w:hRule="exact" w:wrap="none" w:vAnchor="page" w:hAnchor="page" w:x="1007" w:y="1079"/>
        <w:jc w:val="both"/>
      </w:pPr>
      <w:r>
        <w:rPr>
          <w:rStyle w:val="Bodytext1"/>
          <w:color w:val="000000"/>
        </w:rPr>
        <w:t>des boiteux, des paralytiques, qui attendaient le mouvement</w:t>
      </w:r>
    </w:p>
    <w:p w14:paraId="24FAB6F7" w14:textId="77777777" w:rsidR="00000000" w:rsidRDefault="00000000">
      <w:pPr>
        <w:pStyle w:val="Bodytext10"/>
        <w:framePr w:w="6882" w:h="12132" w:hRule="exact" w:wrap="none" w:vAnchor="page" w:hAnchor="page" w:x="1007" w:y="1079"/>
        <w:jc w:val="both"/>
      </w:pPr>
      <w:r>
        <w:rPr>
          <w:rStyle w:val="Bodytext1"/>
          <w:color w:val="000000"/>
        </w:rPr>
        <w:t>de l’eau : car un ange descendait de temps en temps dans</w:t>
      </w:r>
    </w:p>
    <w:p w14:paraId="4149F700" w14:textId="77777777" w:rsidR="00000000" w:rsidRDefault="00000000">
      <w:pPr>
        <w:pStyle w:val="Bodytext10"/>
        <w:framePr w:w="6882" w:h="12132" w:hRule="exact" w:wrap="none" w:vAnchor="page" w:hAnchor="page" w:x="1007" w:y="1079"/>
        <w:jc w:val="both"/>
      </w:pPr>
      <w:r>
        <w:rPr>
          <w:rStyle w:val="Bodytext1"/>
          <w:color w:val="000000"/>
        </w:rPr>
        <w:t>la piscine et agitait l’eau : et celui qui y descendait le</w:t>
      </w:r>
    </w:p>
    <w:p w14:paraId="4D958999" w14:textId="77777777" w:rsidR="00000000" w:rsidRDefault="00000000">
      <w:pPr>
        <w:pStyle w:val="Bodytext10"/>
        <w:framePr w:w="6882" w:h="12132" w:hRule="exact" w:wrap="none" w:vAnchor="page" w:hAnchor="page" w:x="1007" w:y="1079"/>
        <w:jc w:val="both"/>
      </w:pPr>
      <w:r>
        <w:rPr>
          <w:rStyle w:val="Bodytext1"/>
          <w:color w:val="000000"/>
        </w:rPr>
        <w:t>premier après que l’eau avait été agitée, était guéri, quelle</w:t>
      </w:r>
    </w:p>
    <w:p w14:paraId="7CCCA12C" w14:textId="77777777" w:rsidR="00000000" w:rsidRDefault="00000000">
      <w:pPr>
        <w:pStyle w:val="Bodytext10"/>
        <w:framePr w:w="6882" w:h="12132" w:hRule="exact" w:wrap="none" w:vAnchor="page" w:hAnchor="page" w:x="1007" w:y="1079"/>
        <w:jc w:val="both"/>
      </w:pPr>
      <w:r>
        <w:rPr>
          <w:rStyle w:val="Bodytext1"/>
          <w:color w:val="000000"/>
        </w:rPr>
        <w:t>que fût sa maladie (Jean v. 2-4) ; c’est là une représentation</w:t>
      </w:r>
    </w:p>
    <w:p w14:paraId="51501915" w14:textId="77777777" w:rsidR="00000000" w:rsidRDefault="00000000">
      <w:pPr>
        <w:pStyle w:val="Bodytext10"/>
        <w:framePr w:w="6882" w:h="12132" w:hRule="exact" w:wrap="none" w:vAnchor="page" w:hAnchor="page" w:x="1007" w:y="1079"/>
        <w:jc w:val="both"/>
      </w:pPr>
      <w:r>
        <w:rPr>
          <w:rStyle w:val="Bodytext1"/>
          <w:color w:val="000000"/>
        </w:rPr>
        <w:t>très exacte du vrai sens de tout ce qui a été dit au sujet</w:t>
      </w:r>
    </w:p>
    <w:p w14:paraId="08DF1D77" w14:textId="77777777" w:rsidR="00000000" w:rsidRDefault="00000000">
      <w:pPr>
        <w:pStyle w:val="Bodytext10"/>
        <w:framePr w:w="6882" w:h="12132" w:hRule="exact" w:wrap="none" w:vAnchor="page" w:hAnchor="page" w:x="1007" w:y="1079"/>
        <w:jc w:val="both"/>
      </w:pPr>
      <w:r>
        <w:rPr>
          <w:rStyle w:val="Bodytext1"/>
          <w:color w:val="000000"/>
        </w:rPr>
        <w:t>de l’attente. Car, de même qu’il y avait alors une Jérusalem</w:t>
      </w:r>
    </w:p>
    <w:p w14:paraId="727A01BE" w14:textId="77777777" w:rsidR="00000000" w:rsidRDefault="00000000">
      <w:pPr>
        <w:pStyle w:val="Bodytext10"/>
        <w:framePr w:w="6882" w:h="12132" w:hRule="exact" w:wrap="none" w:vAnchor="page" w:hAnchor="page" w:x="1007" w:y="1079"/>
        <w:jc w:val="both"/>
      </w:pPr>
      <w:r>
        <w:rPr>
          <w:rStyle w:val="Bodytext1"/>
          <w:color w:val="000000"/>
        </w:rPr>
        <w:t>extérieure et selon la loi, de même il y a aujourd’hui une</w:t>
      </w:r>
    </w:p>
    <w:p w14:paraId="4DA1D9F9" w14:textId="77777777" w:rsidR="00000000" w:rsidRDefault="00000000">
      <w:pPr>
        <w:pStyle w:val="Bodytext10"/>
        <w:framePr w:w="6882" w:h="12132" w:hRule="exact" w:wrap="none" w:vAnchor="page" w:hAnchor="page" w:x="1007" w:y="1079"/>
        <w:jc w:val="both"/>
      </w:pPr>
      <w:r>
        <w:rPr>
          <w:rStyle w:val="Bodytext1"/>
          <w:color w:val="000000"/>
        </w:rPr>
        <w:t>Jérusalem spirituelle et selon l’Évangile, qui représente</w:t>
      </w:r>
    </w:p>
    <w:p w14:paraId="5533FA5A" w14:textId="77777777" w:rsidR="00000000" w:rsidRDefault="00000000">
      <w:pPr>
        <w:pStyle w:val="Bodytext10"/>
        <w:framePr w:w="6882" w:h="12132" w:hRule="exact" w:wrap="none" w:vAnchor="page" w:hAnchor="page" w:x="1007" w:y="1079"/>
        <w:jc w:val="both"/>
      </w:pPr>
      <w:r>
        <w:rPr>
          <w:rStyle w:val="Bodytext1"/>
          <w:color w:val="000000"/>
        </w:rPr>
        <w:t>l’Église de Dieu et dont les membres sont les fidèles. La</w:t>
      </w:r>
    </w:p>
    <w:p w14:paraId="461820D1" w14:textId="77777777" w:rsidR="00000000" w:rsidRDefault="00000000">
      <w:pPr>
        <w:pStyle w:val="Headerorfooter10"/>
        <w:framePr w:w="6882" w:h="258" w:hRule="exact" w:wrap="none" w:vAnchor="page" w:hAnchor="page" w:x="1007" w:y="13595"/>
        <w:ind w:left="6380"/>
      </w:pPr>
      <w:r>
        <w:rPr>
          <w:rStyle w:val="Headerorfooter1"/>
          <w:color w:val="000000"/>
        </w:rPr>
        <w:t>1*3</w:t>
      </w:r>
    </w:p>
    <w:p w14:paraId="26AFCEC4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19BEAB4" w14:textId="77777777" w:rsidR="00000000" w:rsidRDefault="00000000">
      <w:pPr>
        <w:pStyle w:val="Bodytext10"/>
        <w:framePr w:w="6756" w:h="12192" w:hRule="exact" w:wrap="none" w:vAnchor="page" w:hAnchor="page" w:x="2231" w:y="1019"/>
        <w:jc w:val="both"/>
      </w:pPr>
      <w:r>
        <w:rPr>
          <w:rStyle w:val="Bodytext1"/>
          <w:color w:val="000000"/>
        </w:rPr>
        <w:t>piscine de l’ancienne Jérusalem représentait, en quelque</w:t>
      </w:r>
    </w:p>
    <w:p w14:paraId="1587C965" w14:textId="77777777" w:rsidR="00000000" w:rsidRDefault="00000000">
      <w:pPr>
        <w:pStyle w:val="Bodytext10"/>
        <w:framePr w:w="6756" w:h="12192" w:hRule="exact" w:wrap="none" w:vAnchor="page" w:hAnchor="page" w:x="2231" w:y="1019"/>
        <w:spacing w:line="228" w:lineRule="auto"/>
        <w:jc w:val="both"/>
      </w:pPr>
      <w:r>
        <w:rPr>
          <w:rStyle w:val="Bodytext1"/>
          <w:color w:val="000000"/>
        </w:rPr>
        <w:t>sorte, cette fontaine qui est désormais ouverte dans la</w:t>
      </w:r>
    </w:p>
    <w:p w14:paraId="1545DE8B" w14:textId="77777777" w:rsidR="00000000" w:rsidRDefault="00000000">
      <w:pPr>
        <w:pStyle w:val="Bodytext10"/>
        <w:framePr w:w="6756" w:h="12192" w:hRule="exact" w:wrap="none" w:vAnchor="page" w:hAnchor="page" w:x="2231" w:y="1019"/>
        <w:spacing w:line="228" w:lineRule="auto"/>
        <w:jc w:val="both"/>
      </w:pPr>
      <w:r>
        <w:rPr>
          <w:rStyle w:val="Bodytext1"/>
          <w:color w:val="000000"/>
        </w:rPr>
        <w:t>Jérusalem spirituelle. Cette piscine était destinée à ceux qui</w:t>
      </w:r>
    </w:p>
    <w:p w14:paraId="34772C79" w14:textId="77777777" w:rsidR="00000000" w:rsidRDefault="00000000">
      <w:pPr>
        <w:pStyle w:val="Bodytext10"/>
        <w:framePr w:w="6756" w:h="12192" w:hRule="exact" w:wrap="none" w:vAnchor="page" w:hAnchor="page" w:x="2231" w:y="1019"/>
        <w:spacing w:line="228" w:lineRule="auto"/>
        <w:jc w:val="both"/>
      </w:pPr>
      <w:r>
        <w:rPr>
          <w:rStyle w:val="Bodytext1"/>
          <w:color w:val="000000"/>
        </w:rPr>
        <w:t>étaient infirmes dans leur corps ; cette fontaine est pour</w:t>
      </w:r>
    </w:p>
    <w:p w14:paraId="5AF1FDB7" w14:textId="77777777" w:rsidR="00000000" w:rsidRDefault="00000000">
      <w:pPr>
        <w:pStyle w:val="Bodytext10"/>
        <w:framePr w:w="6756" w:h="12192" w:hRule="exact" w:wrap="none" w:vAnchor="page" w:hAnchor="page" w:x="2231" w:y="1019"/>
        <w:spacing w:line="228" w:lineRule="auto"/>
        <w:jc w:val="both"/>
      </w:pPr>
      <w:r>
        <w:rPr>
          <w:rStyle w:val="Bodytext1"/>
          <w:color w:val="000000"/>
        </w:rPr>
        <w:t>tous ceux qui sont impotents dans leur âme. Il y avait</w:t>
      </w:r>
    </w:p>
    <w:p w14:paraId="109F3491" w14:textId="77777777" w:rsidR="00000000" w:rsidRDefault="00000000">
      <w:pPr>
        <w:pStyle w:val="Bodytext10"/>
        <w:framePr w:w="6756" w:h="12192" w:hRule="exact" w:wrap="none" w:vAnchor="page" w:hAnchor="page" w:x="2231" w:y="1019"/>
        <w:spacing w:line="233" w:lineRule="auto"/>
        <w:jc w:val="both"/>
      </w:pPr>
      <w:r>
        <w:rPr>
          <w:rStyle w:val="Bodytext1"/>
          <w:color w:val="000000"/>
        </w:rPr>
        <w:t>alors un ange qui troublait 1 eau, pour la rendre salutaire ,</w:t>
      </w:r>
    </w:p>
    <w:p w14:paraId="46B06568" w14:textId="77777777" w:rsidR="00000000" w:rsidRDefault="00000000">
      <w:pPr>
        <w:pStyle w:val="Bodytext10"/>
        <w:framePr w:w="6756" w:h="12192" w:hRule="exact" w:wrap="none" w:vAnchor="page" w:hAnchor="page" w:x="2231" w:y="1019"/>
        <w:spacing w:line="233" w:lineRule="auto"/>
        <w:jc w:val="both"/>
      </w:pPr>
      <w:r>
        <w:rPr>
          <w:rStyle w:val="Bodytext1"/>
          <w:color w:val="000000"/>
        </w:rPr>
        <w:t>désormais, c’est l’ange de Dieu, le grand ange de Sa</w:t>
      </w:r>
    </w:p>
    <w:p w14:paraId="782F329A" w14:textId="77777777" w:rsidR="00000000" w:rsidRDefault="00000000">
      <w:pPr>
        <w:pStyle w:val="Bodytext10"/>
        <w:framePr w:w="6756" w:h="12192" w:hRule="exact" w:wrap="none" w:vAnchor="page" w:hAnchor="page" w:x="2231" w:y="1019"/>
        <w:spacing w:line="233" w:lineRule="auto"/>
        <w:jc w:val="both"/>
      </w:pPr>
      <w:r>
        <w:rPr>
          <w:rStyle w:val="Bodytext1"/>
          <w:color w:val="000000"/>
        </w:rPr>
        <w:t>présence, qui bénit cette fontaine et la rend bienfaisante.</w:t>
      </w:r>
    </w:p>
    <w:p w14:paraId="45B52665" w14:textId="77777777" w:rsidR="00000000" w:rsidRDefault="00000000">
      <w:pPr>
        <w:pStyle w:val="Bodytext10"/>
        <w:framePr w:w="6756" w:h="12192" w:hRule="exact" w:wrap="none" w:vAnchor="page" w:hAnchor="page" w:x="2231" w:y="1019"/>
        <w:jc w:val="both"/>
      </w:pPr>
      <w:r>
        <w:rPr>
          <w:rStyle w:val="Bodytext1"/>
          <w:color w:val="000000"/>
        </w:rPr>
        <w:t>Ceux qui, alors, entraient dans 1 eau sans attendie que</w:t>
      </w:r>
    </w:p>
    <w:p w14:paraId="518ED29F" w14:textId="77777777" w:rsidR="00000000" w:rsidRDefault="00000000">
      <w:pPr>
        <w:pStyle w:val="Bodytext10"/>
        <w:framePr w:w="6756" w:h="12192" w:hRule="exact" w:wrap="none" w:vAnchor="page" w:hAnchor="page" w:x="2231" w:y="1019"/>
        <w:spacing w:line="233" w:lineRule="auto"/>
        <w:jc w:val="both"/>
      </w:pPr>
      <w:r>
        <w:rPr>
          <w:rStyle w:val="Bodytext1"/>
          <w:color w:val="000000"/>
        </w:rPr>
        <w:t>l’ange l’eût mise en mouvement, ne retiraient aucun avantage</w:t>
      </w:r>
    </w:p>
    <w:p w14:paraId="6F33071C" w14:textId="77777777" w:rsidR="00000000" w:rsidRDefault="00000000">
      <w:pPr>
        <w:pStyle w:val="Bodytext10"/>
        <w:framePr w:w="6756" w:h="12192" w:hRule="exact" w:wrap="none" w:vAnchor="page" w:hAnchor="page" w:x="2231" w:y="1019"/>
        <w:jc w:val="both"/>
      </w:pPr>
      <w:r>
        <w:rPr>
          <w:rStyle w:val="Bodytext1"/>
          <w:color w:val="000000"/>
        </w:rPr>
        <w:t>de leur bain ; ceux qui, aujourd’hui, n’attendent pas que</w:t>
      </w:r>
    </w:p>
    <w:p w14:paraId="13A4A5DA" w14:textId="77777777" w:rsidR="00000000" w:rsidRDefault="00000000">
      <w:pPr>
        <w:pStyle w:val="Bodytext10"/>
        <w:framePr w:w="6756" w:h="12192" w:hRule="exact" w:wrap="none" w:vAnchor="page" w:hAnchor="page" w:x="2231" w:y="1019"/>
        <w:jc w:val="both"/>
      </w:pPr>
      <w:r>
        <w:rPr>
          <w:rStyle w:val="Bodytext1"/>
          <w:color w:val="000000"/>
        </w:rPr>
        <w:t>l’ange de Dieu se manifeste, mais qui, dans une dévotion</w:t>
      </w:r>
    </w:p>
    <w:p w14:paraId="2E7B463B" w14:textId="77777777" w:rsidR="00000000" w:rsidRDefault="00000000">
      <w:pPr>
        <w:pStyle w:val="Bodytext10"/>
        <w:framePr w:w="6756" w:h="12192" w:hRule="exact" w:wrap="none" w:vAnchor="page" w:hAnchor="page" w:x="2231" w:y="1019"/>
        <w:jc w:val="both"/>
      </w:pPr>
      <w:r>
        <w:rPr>
          <w:rStyle w:val="Bodytext1"/>
          <w:color w:val="000000"/>
        </w:rPr>
        <w:t>de leur propre invention, se présentent devant Dieu à</w:t>
      </w:r>
    </w:p>
    <w:p w14:paraId="4A421B73" w14:textId="77777777" w:rsidR="00000000" w:rsidRDefault="00000000">
      <w:pPr>
        <w:pStyle w:val="Bodytext10"/>
        <w:framePr w:w="6756" w:h="12192" w:hRule="exact" w:wrap="none" w:vAnchor="page" w:hAnchor="page" w:x="2231" w:y="1019"/>
        <w:jc w:val="both"/>
      </w:pPr>
      <w:r>
        <w:rPr>
          <w:rStyle w:val="Bodytext1"/>
          <w:color w:val="000000"/>
        </w:rPr>
        <w:t>l’heure qui leur plaît, tel le cheval qui fonce dans la</w:t>
      </w:r>
    </w:p>
    <w:p w14:paraId="6523F8B2" w14:textId="77777777" w:rsidR="00000000" w:rsidRDefault="00000000">
      <w:pPr>
        <w:pStyle w:val="Bodytext10"/>
        <w:framePr w:w="6756" w:h="12192" w:hRule="exact" w:wrap="none" w:vAnchor="page" w:hAnchor="page" w:x="2231" w:y="1019"/>
        <w:jc w:val="both"/>
      </w:pPr>
      <w:r>
        <w:rPr>
          <w:rStyle w:val="Bodytext1"/>
          <w:color w:val="000000"/>
        </w:rPr>
        <w:t>bataille, ont beau espérer réussir, ils sont sûrs de voir</w:t>
      </w:r>
    </w:p>
    <w:p w14:paraId="3008B06A" w14:textId="77777777" w:rsidR="00000000" w:rsidRDefault="00000000">
      <w:pPr>
        <w:pStyle w:val="Bodytext10"/>
        <w:framePr w:w="6756" w:h="12192" w:hRule="exact" w:wrap="none" w:vAnchor="page" w:hAnchor="page" w:x="2231" w:y="1019"/>
        <w:jc w:val="both"/>
      </w:pPr>
      <w:r>
        <w:rPr>
          <w:rStyle w:val="Bodytext1"/>
          <w:color w:val="000000"/>
        </w:rPr>
        <w:t>leurs espérances trompées. En conséquence, de même qu’alors</w:t>
      </w:r>
    </w:p>
    <w:p w14:paraId="58648DA0" w14:textId="77777777" w:rsidR="00000000" w:rsidRDefault="00000000">
      <w:pPr>
        <w:pStyle w:val="Bodytext10"/>
        <w:framePr w:w="6756" w:h="12192" w:hRule="exact" w:wrap="none" w:vAnchor="page" w:hAnchor="page" w:x="2231" w:y="1019"/>
        <w:jc w:val="both"/>
      </w:pPr>
      <w:r>
        <w:rPr>
          <w:rStyle w:val="Bodytext1"/>
          <w:color w:val="000000"/>
        </w:rPr>
        <w:t>ceux qui espéraient et désiraient être guéris attendaient avec</w:t>
      </w:r>
    </w:p>
    <w:p w14:paraId="249A1908" w14:textId="77777777" w:rsidR="00000000" w:rsidRDefault="00000000">
      <w:pPr>
        <w:pStyle w:val="Bodytext10"/>
        <w:framePr w:w="6756" w:h="12192" w:hRule="exact" w:wrap="none" w:vAnchor="page" w:hAnchor="page" w:x="2231" w:y="1019"/>
        <w:jc w:val="both"/>
      </w:pPr>
      <w:r>
        <w:rPr>
          <w:rStyle w:val="Bodytext1"/>
          <w:color w:val="000000"/>
        </w:rPr>
        <w:t>patience et attention la venue de l’ange, de même font</w:t>
      </w:r>
    </w:p>
    <w:p w14:paraId="46BEFC95" w14:textId="77777777" w:rsidR="00000000" w:rsidRDefault="00000000">
      <w:pPr>
        <w:pStyle w:val="Bodytext10"/>
        <w:framePr w:w="6756" w:h="12192" w:hRule="exact" w:wrap="none" w:vAnchor="page" w:hAnchor="page" w:x="2231" w:y="1019"/>
        <w:jc w:val="both"/>
      </w:pPr>
      <w:r>
        <w:rPr>
          <w:rStyle w:val="Bodytext1"/>
          <w:color w:val="000000"/>
        </w:rPr>
        <w:t>aujourd’hui les véritables adorateurs de Dieu, qui prient</w:t>
      </w:r>
    </w:p>
    <w:p w14:paraId="27ECAE35" w14:textId="77777777" w:rsidR="00000000" w:rsidRDefault="00000000">
      <w:pPr>
        <w:pStyle w:val="Bodytext10"/>
        <w:framePr w:w="6756" w:h="12192" w:hRule="exact" w:wrap="none" w:vAnchor="page" w:hAnchor="page" w:x="2231" w:y="1019"/>
        <w:jc w:val="both"/>
      </w:pPr>
      <w:r>
        <w:rPr>
          <w:rStyle w:val="Bodytext1"/>
          <w:color w:val="000000"/>
        </w:rPr>
        <w:t>pour Sa présence, dont ils ont besoin, qui est la vie de</w:t>
      </w:r>
    </w:p>
    <w:p w14:paraId="3DE3E512" w14:textId="77777777" w:rsidR="00000000" w:rsidRDefault="00000000">
      <w:pPr>
        <w:pStyle w:val="Bodytext10"/>
        <w:framePr w:w="6756" w:h="12192" w:hRule="exact" w:wrap="none" w:vAnchor="page" w:hAnchor="page" w:x="2231" w:y="1019"/>
        <w:jc w:val="both"/>
      </w:pPr>
      <w:r>
        <w:rPr>
          <w:rStyle w:val="Bodytext1"/>
          <w:color w:val="000000"/>
        </w:rPr>
        <w:t>leur âme, comme le soleil représente la vie pour les plantes</w:t>
      </w:r>
    </w:p>
    <w:p w14:paraId="6AD7B7C2" w14:textId="77777777" w:rsidR="00000000" w:rsidRDefault="00000000">
      <w:pPr>
        <w:pStyle w:val="Bodytext10"/>
        <w:framePr w:w="6756" w:h="12192" w:hRule="exact" w:wrap="none" w:vAnchor="page" w:hAnchor="page" w:x="2231" w:y="1019"/>
        <w:jc w:val="both"/>
      </w:pPr>
      <w:r>
        <w:rPr>
          <w:rStyle w:val="Bodytext1"/>
          <w:color w:val="000000"/>
        </w:rPr>
        <w:t>des champs. Ils ont souvent éprouvé l’inutilité de leurs</w:t>
      </w:r>
    </w:p>
    <w:p w14:paraId="70B16D9B" w14:textId="77777777" w:rsidR="00000000" w:rsidRDefault="00000000">
      <w:pPr>
        <w:pStyle w:val="Bodytext10"/>
        <w:framePr w:w="6756" w:h="12192" w:hRule="exact" w:wrap="none" w:vAnchor="page" w:hAnchor="page" w:x="2231" w:y="1019"/>
        <w:ind w:firstLine="140"/>
        <w:jc w:val="both"/>
      </w:pPr>
      <w:r>
        <w:rPr>
          <w:rStyle w:val="Bodytext1"/>
          <w:color w:val="000000"/>
        </w:rPr>
        <w:t>propres œuvres, et ils sont désormais, en vérité, venus au</w:t>
      </w:r>
    </w:p>
    <w:p w14:paraId="61C6D54F" w14:textId="77777777" w:rsidR="00000000" w:rsidRDefault="00000000">
      <w:pPr>
        <w:pStyle w:val="Bodytext10"/>
        <w:framePr w:w="6756" w:h="12192" w:hRule="exact" w:wrap="none" w:vAnchor="page" w:hAnchor="page" w:x="2231" w:y="1019"/>
        <w:ind w:firstLine="140"/>
        <w:jc w:val="both"/>
      </w:pPr>
      <w:r>
        <w:rPr>
          <w:rStyle w:val="Bodytext1"/>
          <w:color w:val="000000"/>
        </w:rPr>
        <w:t>Sabbat. Ils n’osent point organiser un culte de leur propre</w:t>
      </w:r>
    </w:p>
    <w:p w14:paraId="23F2173C" w14:textId="77777777" w:rsidR="00000000" w:rsidRDefault="00000000">
      <w:pPr>
        <w:pStyle w:val="Bodytext10"/>
        <w:framePr w:w="6756" w:h="12192" w:hRule="exact" w:wrap="none" w:vAnchor="page" w:hAnchor="page" w:x="2231" w:y="1019"/>
        <w:ind w:firstLine="140"/>
        <w:jc w:val="both"/>
      </w:pPr>
      <w:r>
        <w:rPr>
          <w:rStyle w:val="Bodytext1"/>
          <w:color w:val="000000"/>
        </w:rPr>
        <w:t>invention, ni présenter une requête qui ne serait point</w:t>
      </w:r>
    </w:p>
    <w:p w14:paraId="197222FB" w14:textId="77777777" w:rsidR="00000000" w:rsidRDefault="00000000">
      <w:pPr>
        <w:pStyle w:val="Bodytext10"/>
        <w:framePr w:w="6756" w:h="12192" w:hRule="exact" w:wrap="none" w:vAnchor="page" w:hAnchor="page" w:x="2231" w:y="1019"/>
        <w:ind w:firstLine="140"/>
        <w:jc w:val="both"/>
      </w:pPr>
      <w:r>
        <w:rPr>
          <w:rStyle w:val="Bodytext1"/>
          <w:color w:val="000000"/>
        </w:rPr>
        <w:t>sanctifiée, et encore moins introduire un culte corporel,</w:t>
      </w:r>
    </w:p>
    <w:p w14:paraId="4AB4A3EA" w14:textId="77777777" w:rsidR="00000000" w:rsidRDefault="00000000">
      <w:pPr>
        <w:pStyle w:val="Bodytext10"/>
        <w:framePr w:w="6756" w:h="12192" w:hRule="exact" w:wrap="none" w:vAnchor="page" w:hAnchor="page" w:x="2231" w:y="1019"/>
        <w:ind w:firstLine="140"/>
        <w:jc w:val="both"/>
      </w:pPr>
      <w:r>
        <w:rPr>
          <w:rStyle w:val="Bodytext1"/>
          <w:color w:val="000000"/>
        </w:rPr>
        <w:t>dans lequel l’âme est véritablement insensible au Seigneur</w:t>
      </w:r>
    </w:p>
    <w:p w14:paraId="0F0132B6" w14:textId="77777777" w:rsidR="00000000" w:rsidRDefault="00000000">
      <w:pPr>
        <w:pStyle w:val="Bodytext10"/>
        <w:framePr w:w="6756" w:h="12192" w:hRule="exact" w:wrap="none" w:vAnchor="page" w:hAnchor="page" w:x="2231" w:y="1019"/>
        <w:ind w:firstLine="140"/>
        <w:jc w:val="both"/>
      </w:pPr>
      <w:r>
        <w:rPr>
          <w:rStyle w:val="Bodytext1"/>
          <w:color w:val="000000"/>
        </w:rPr>
        <w:t>et n’est point préparée par Lui. Ils attendent, toujours,</w:t>
      </w:r>
    </w:p>
    <w:p w14:paraId="3C031668" w14:textId="77777777" w:rsidR="00000000" w:rsidRDefault="00000000">
      <w:pPr>
        <w:pStyle w:val="Bodytext10"/>
        <w:framePr w:w="6756" w:h="12192" w:hRule="exact" w:wrap="none" w:vAnchor="page" w:hAnchor="page" w:x="2231" w:y="1019"/>
        <w:ind w:firstLine="140"/>
        <w:jc w:val="both"/>
      </w:pPr>
      <w:r>
        <w:rPr>
          <w:rStyle w:val="Bodytext1"/>
          <w:color w:val="000000"/>
        </w:rPr>
        <w:t>dans la lumière de Jésus, d’être préparés, retirés et reclus</w:t>
      </w:r>
    </w:p>
    <w:p w14:paraId="5D7F66A7" w14:textId="77777777" w:rsidR="00000000" w:rsidRDefault="00000000">
      <w:pPr>
        <w:pStyle w:val="Bodytext10"/>
        <w:framePr w:w="6756" w:h="12192" w:hRule="exact" w:wrap="none" w:vAnchor="page" w:hAnchor="page" w:x="2231" w:y="1019"/>
        <w:ind w:firstLine="140"/>
        <w:jc w:val="both"/>
      </w:pPr>
      <w:r>
        <w:rPr>
          <w:rStyle w:val="Bodytext1"/>
          <w:color w:val="000000"/>
        </w:rPr>
        <w:t>à toute pensée qui pourrait provoquer la moindre distraction</w:t>
      </w:r>
    </w:p>
    <w:p w14:paraId="7B91EA75" w14:textId="77777777" w:rsidR="00000000" w:rsidRDefault="00000000">
      <w:pPr>
        <w:pStyle w:val="Bodytext10"/>
        <w:framePr w:w="6756" w:h="12192" w:hRule="exact" w:wrap="none" w:vAnchor="page" w:hAnchor="page" w:x="2231" w:y="1019"/>
        <w:ind w:firstLine="140"/>
        <w:jc w:val="both"/>
      </w:pPr>
      <w:r>
        <w:rPr>
          <w:rStyle w:val="Bodytext1"/>
          <w:color w:val="000000"/>
        </w:rPr>
        <w:t>ou le moindre dérangement dans leur âme, jusqu’à ce qu’ils</w:t>
      </w:r>
    </w:p>
    <w:p w14:paraId="27DC89E2" w14:textId="77777777" w:rsidR="00000000" w:rsidRDefault="00000000">
      <w:pPr>
        <w:pStyle w:val="Bodytext10"/>
        <w:framePr w:w="6756" w:h="12192" w:hRule="exact" w:wrap="none" w:vAnchor="page" w:hAnchor="page" w:x="2231" w:y="1019"/>
        <w:ind w:firstLine="140"/>
        <w:jc w:val="both"/>
      </w:pPr>
      <w:r>
        <w:rPr>
          <w:rStyle w:val="Bodytext1"/>
          <w:color w:val="000000"/>
        </w:rPr>
        <w:t>voient 1 ange bouger, jusqu’à ce qu’il plaise à leur Bien-</w:t>
      </w:r>
    </w:p>
    <w:p w14:paraId="52A274D9" w14:textId="77777777" w:rsidR="00000000" w:rsidRDefault="00000000">
      <w:pPr>
        <w:pStyle w:val="Bodytext10"/>
        <w:framePr w:w="6756" w:h="12192" w:hRule="exact" w:wrap="none" w:vAnchor="page" w:hAnchor="page" w:x="2231" w:y="1019"/>
        <w:ind w:firstLine="140"/>
        <w:jc w:val="both"/>
      </w:pPr>
      <w:r>
        <w:rPr>
          <w:rStyle w:val="Bodytext1"/>
          <w:color w:val="000000"/>
        </w:rPr>
        <w:t>Aimé de s’éveiller : et ils n’osent L’appeler avant Son</w:t>
      </w:r>
    </w:p>
    <w:p w14:paraId="3D698931" w14:textId="77777777" w:rsidR="00000000" w:rsidRDefault="00000000">
      <w:pPr>
        <w:pStyle w:val="Bodytext10"/>
        <w:framePr w:w="6756" w:h="12192" w:hRule="exact" w:wrap="none" w:vAnchor="page" w:hAnchor="page" w:x="2231" w:y="1019"/>
        <w:ind w:firstLine="140"/>
        <w:jc w:val="both"/>
      </w:pPr>
      <w:r>
        <w:rPr>
          <w:rStyle w:val="Bodytext1"/>
          <w:color w:val="000000"/>
        </w:rPr>
        <w:t>temps. Et ils craignent de faire leurs dévotions en Son</w:t>
      </w:r>
    </w:p>
    <w:p w14:paraId="14C0E6E8" w14:textId="77777777" w:rsidR="00000000" w:rsidRDefault="00000000">
      <w:pPr>
        <w:pStyle w:val="Bodytext10"/>
        <w:framePr w:w="6756" w:h="12192" w:hRule="exact" w:wrap="none" w:vAnchor="page" w:hAnchor="page" w:x="2231" w:y="1019"/>
        <w:ind w:firstLine="140"/>
        <w:jc w:val="both"/>
      </w:pPr>
      <w:r>
        <w:rPr>
          <w:rStyle w:val="Bodytext1"/>
          <w:color w:val="000000"/>
        </w:rPr>
        <w:t>absence : car ils savent que c’est seulement non profitable,</w:t>
      </w:r>
    </w:p>
    <w:p w14:paraId="47671E69" w14:textId="77777777" w:rsidR="00000000" w:rsidRDefault="00000000">
      <w:pPr>
        <w:pStyle w:val="Bodytext10"/>
        <w:framePr w:w="6756" w:h="12192" w:hRule="exact" w:wrap="none" w:vAnchor="page" w:hAnchor="page" w:x="2231" w:y="1019"/>
        <w:ind w:firstLine="140"/>
        <w:jc w:val="both"/>
      </w:pPr>
      <w:r>
        <w:rPr>
          <w:rStyle w:val="Bodytext1"/>
          <w:color w:val="000000"/>
        </w:rPr>
        <w:t>mais réprouvable : « Qui a requis cela de vos mains ? »</w:t>
      </w:r>
    </w:p>
    <w:p w14:paraId="5A066A99" w14:textId="77777777" w:rsidR="00000000" w:rsidRDefault="00000000">
      <w:pPr>
        <w:pStyle w:val="Bodytext10"/>
        <w:framePr w:w="6756" w:h="12192" w:hRule="exact" w:wrap="none" w:vAnchor="page" w:hAnchor="page" w:x="2231" w:y="1019"/>
        <w:ind w:firstLine="140"/>
        <w:jc w:val="both"/>
      </w:pPr>
      <w:r>
        <w:rPr>
          <w:rStyle w:val="Bodytext1"/>
          <w:color w:val="000000"/>
        </w:rPr>
        <w:t>«Celui qui croit ne se hâtera point» (Esaïe i. 12 ; xxviii. 16).</w:t>
      </w:r>
    </w:p>
    <w:p w14:paraId="43346239" w14:textId="77777777" w:rsidR="00000000" w:rsidRDefault="00000000">
      <w:pPr>
        <w:pStyle w:val="Bodytext10"/>
        <w:framePr w:w="6756" w:h="12192" w:hRule="exact" w:wrap="none" w:vAnchor="page" w:hAnchor="page" w:x="2231" w:y="1019"/>
        <w:ind w:firstLine="140"/>
        <w:jc w:val="both"/>
      </w:pPr>
      <w:r>
        <w:rPr>
          <w:rStyle w:val="Bodytext1"/>
          <w:color w:val="000000"/>
        </w:rPr>
        <w:t>Ceux qui adorent de leur propre chef ne peuvent que faire</w:t>
      </w:r>
    </w:p>
    <w:p w14:paraId="4BA8FB19" w14:textId="77777777" w:rsidR="00000000" w:rsidRDefault="00000000">
      <w:pPr>
        <w:pStyle w:val="Bodytext10"/>
        <w:framePr w:w="6756" w:h="12192" w:hRule="exact" w:wrap="none" w:vAnchor="page" w:hAnchor="page" w:x="2231" w:y="1019"/>
        <w:ind w:firstLine="140"/>
        <w:jc w:val="both"/>
      </w:pPr>
      <w:r>
        <w:rPr>
          <w:rStyle w:val="Bodytext1"/>
          <w:color w:val="000000"/>
        </w:rPr>
        <w:t>comme les Israélites, qui, de leurs boucles d’oreilles, firent</w:t>
      </w:r>
    </w:p>
    <w:p w14:paraId="2CB5D87B" w14:textId="77777777" w:rsidR="00000000" w:rsidRDefault="00000000">
      <w:pPr>
        <w:pStyle w:val="Bodytext10"/>
        <w:framePr w:w="6756" w:h="12192" w:hRule="exact" w:wrap="none" w:vAnchor="page" w:hAnchor="page" w:x="2231" w:y="1019"/>
        <w:ind w:firstLine="140"/>
        <w:jc w:val="both"/>
      </w:pPr>
      <w:r>
        <w:rPr>
          <w:rStyle w:val="Bodytext1"/>
          <w:color w:val="000000"/>
        </w:rPr>
        <w:t>des images fondues, et furent maudits pour leurs peines.</w:t>
      </w:r>
    </w:p>
    <w:p w14:paraId="573EBDD3" w14:textId="77777777" w:rsidR="00000000" w:rsidRDefault="00000000">
      <w:pPr>
        <w:pStyle w:val="Bodytext10"/>
        <w:framePr w:w="6756" w:h="12192" w:hRule="exact" w:wrap="none" w:vAnchor="page" w:hAnchor="page" w:x="2231" w:y="1019"/>
        <w:ind w:firstLine="140"/>
        <w:jc w:val="both"/>
      </w:pPr>
      <w:r>
        <w:rPr>
          <w:rStyle w:val="Bodytext1"/>
          <w:color w:val="000000"/>
        </w:rPr>
        <w:t>Ce fut aussi le sort de ceux qui ramassèrent du bois jadis</w:t>
      </w:r>
    </w:p>
    <w:p w14:paraId="1D052B02" w14:textId="77777777" w:rsidR="00000000" w:rsidRDefault="00000000">
      <w:pPr>
        <w:pStyle w:val="Headerorfooter10"/>
        <w:framePr w:wrap="none" w:vAnchor="page" w:hAnchor="page" w:x="2513" w:y="13433"/>
        <w:jc w:val="both"/>
      </w:pPr>
      <w:r>
        <w:rPr>
          <w:rStyle w:val="Headerorfooter1"/>
          <w:color w:val="000000"/>
        </w:rPr>
        <w:t>124</w:t>
      </w:r>
    </w:p>
    <w:p w14:paraId="6A4FC005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08666EC" w14:textId="77777777" w:rsidR="00000000" w:rsidRDefault="00000000">
      <w:pPr>
        <w:pStyle w:val="Bodytext10"/>
        <w:framePr w:w="6792" w:h="12036" w:hRule="exact" w:wrap="none" w:vAnchor="page" w:hAnchor="page" w:x="1052" w:y="1085"/>
        <w:jc w:val="both"/>
      </w:pPr>
      <w:r>
        <w:rPr>
          <w:rStyle w:val="Bodytext1"/>
          <w:color w:val="000000"/>
        </w:rPr>
        <w:t>et « allumèrent un feu, et se ceignirent des étincelles qu’ils</w:t>
      </w:r>
    </w:p>
    <w:p w14:paraId="0F271CD1" w14:textId="77777777" w:rsidR="00000000" w:rsidRDefault="00000000">
      <w:pPr>
        <w:pStyle w:val="Bodytext10"/>
        <w:framePr w:w="6792" w:h="12036" w:hRule="exact" w:wrap="none" w:vAnchor="page" w:hAnchor="page" w:x="1052" w:y="1085"/>
        <w:spacing w:line="223" w:lineRule="auto"/>
        <w:jc w:val="both"/>
      </w:pPr>
      <w:r>
        <w:rPr>
          <w:rStyle w:val="Bodytext1"/>
          <w:color w:val="000000"/>
        </w:rPr>
        <w:t>avaient embrasées» (Esaïe i. 11) ; car Dieu leur dit qu’« ils</w:t>
      </w:r>
    </w:p>
    <w:p w14:paraId="6A89306D" w14:textId="77777777" w:rsidR="00000000" w:rsidRDefault="00000000">
      <w:pPr>
        <w:pStyle w:val="Bodytext10"/>
        <w:framePr w:w="6792" w:h="12036" w:hRule="exact" w:wrap="none" w:vAnchor="page" w:hAnchor="page" w:x="1052" w:y="1085"/>
        <w:spacing w:line="228" w:lineRule="auto"/>
        <w:jc w:val="both"/>
      </w:pPr>
      <w:r>
        <w:rPr>
          <w:rStyle w:val="Bodytext1"/>
          <w:color w:val="000000"/>
        </w:rPr>
        <w:t>se coucheraient dans la douleur ». Non seulement il ne leur</w:t>
      </w:r>
    </w:p>
    <w:p w14:paraId="2C13AFC6" w14:textId="77777777" w:rsidR="00000000" w:rsidRDefault="00000000">
      <w:pPr>
        <w:pStyle w:val="Bodytext10"/>
        <w:framePr w:w="6792" w:h="12036" w:hRule="exact" w:wrap="none" w:vAnchor="page" w:hAnchor="page" w:x="1052" w:y="1085"/>
        <w:spacing w:line="228" w:lineRule="auto"/>
        <w:jc w:val="both"/>
      </w:pPr>
      <w:r>
        <w:rPr>
          <w:rStyle w:val="Bodytext1"/>
          <w:color w:val="000000"/>
        </w:rPr>
        <w:t>en reviendrait aucun avantage, et aucun bien, mais ils</w:t>
      </w:r>
    </w:p>
    <w:p w14:paraId="0A4B012B" w14:textId="77777777" w:rsidR="00000000" w:rsidRDefault="00000000">
      <w:pPr>
        <w:pStyle w:val="Bodytext10"/>
        <w:framePr w:w="6792" w:h="12036" w:hRule="exact" w:wrap="none" w:vAnchor="page" w:hAnchor="page" w:x="1052" w:y="1085"/>
        <w:spacing w:line="228" w:lineRule="auto"/>
        <w:jc w:val="both"/>
      </w:pPr>
      <w:r>
        <w:rPr>
          <w:rStyle w:val="Bodytext1"/>
          <w:color w:val="000000"/>
        </w:rPr>
        <w:t>encourraient le jugement de Dieu : l’angoisse et les tourments</w:t>
      </w:r>
    </w:p>
    <w:p w14:paraId="7A7897F9" w14:textId="77777777" w:rsidR="00000000" w:rsidRDefault="00000000">
      <w:pPr>
        <w:pStyle w:val="Bodytext10"/>
        <w:framePr w:w="6792" w:h="12036" w:hRule="exact" w:wrap="none" w:vAnchor="page" w:hAnchor="page" w:x="1052" w:y="1085"/>
        <w:spacing w:line="228" w:lineRule="auto"/>
        <w:jc w:val="both"/>
      </w:pPr>
      <w:r>
        <w:rPr>
          <w:rStyle w:val="Bodytext1"/>
          <w:color w:val="000000"/>
        </w:rPr>
        <w:t>de l’âme seraient leur lot. Hélas ! la chair et le sang</w:t>
      </w:r>
    </w:p>
    <w:p w14:paraId="7F6B24FD" w14:textId="77777777" w:rsidR="00000000" w:rsidRDefault="00000000">
      <w:pPr>
        <w:pStyle w:val="Bodytext10"/>
        <w:framePr w:w="6792" w:h="12036" w:hRule="exact" w:wrap="none" w:vAnchor="page" w:hAnchor="page" w:x="1052" w:y="1085"/>
        <w:spacing w:line="233" w:lineRule="auto"/>
        <w:jc w:val="both"/>
      </w:pPr>
      <w:r>
        <w:rPr>
          <w:rStyle w:val="Bodytext1"/>
          <w:color w:val="000000"/>
        </w:rPr>
        <w:t>voudraient bien prier, bien qu’ils ne puissent attendre ; et</w:t>
      </w:r>
    </w:p>
    <w:p w14:paraId="4C76EFBA" w14:textId="77777777" w:rsidR="00000000" w:rsidRDefault="00000000">
      <w:pPr>
        <w:pStyle w:val="Bodytext10"/>
        <w:framePr w:w="6792" w:h="12036" w:hRule="exact" w:wrap="none" w:vAnchor="page" w:hAnchor="page" w:x="1052" w:y="1085"/>
        <w:spacing w:line="228" w:lineRule="auto"/>
        <w:jc w:val="both"/>
      </w:pPr>
      <w:r>
        <w:rPr>
          <w:rStyle w:val="Bodytext1"/>
          <w:color w:val="000000"/>
        </w:rPr>
        <w:t>atteindre la sainteté, bien qu’ils ne puissent se soumettre</w:t>
      </w:r>
    </w:p>
    <w:p w14:paraId="09D7891E" w14:textId="77777777" w:rsidR="00000000" w:rsidRDefault="00000000">
      <w:pPr>
        <w:pStyle w:val="Bodytext10"/>
        <w:framePr w:w="6792" w:h="12036" w:hRule="exact" w:wrap="none" w:vAnchor="page" w:hAnchor="page" w:x="1052" w:y="1085"/>
        <w:spacing w:line="233" w:lineRule="auto"/>
        <w:jc w:val="both"/>
      </w:pPr>
      <w:r>
        <w:rPr>
          <w:rStyle w:val="Bodytext1"/>
          <w:color w:val="000000"/>
        </w:rPr>
        <w:t>ni se résoudre à faire la volonté de Dieu. Avec leur</w:t>
      </w:r>
    </w:p>
    <w:p w14:paraId="2CB3EF82" w14:textId="77777777" w:rsidR="00000000" w:rsidRDefault="00000000">
      <w:pPr>
        <w:pStyle w:val="Bodytext10"/>
        <w:framePr w:w="6792" w:h="12036" w:hRule="exact" w:wrap="none" w:vAnchor="page" w:hAnchor="page" w:x="1052" w:y="1085"/>
        <w:jc w:val="both"/>
      </w:pPr>
      <w:r>
        <w:rPr>
          <w:rStyle w:val="Bodytext1"/>
          <w:color w:val="000000"/>
        </w:rPr>
        <w:t>langue, ils bénissent Dieu, et avec cette même langue ils</w:t>
      </w:r>
    </w:p>
    <w:p w14:paraId="0DF81D21" w14:textId="77777777" w:rsidR="00000000" w:rsidRDefault="00000000">
      <w:pPr>
        <w:pStyle w:val="Bodytext10"/>
        <w:framePr w:w="6792" w:h="12036" w:hRule="exact" w:wrap="none" w:vAnchor="page" w:hAnchor="page" w:x="1052" w:y="1085"/>
        <w:spacing w:line="233" w:lineRule="auto"/>
        <w:jc w:val="both"/>
      </w:pPr>
      <w:r>
        <w:rPr>
          <w:rStyle w:val="Bodytext1"/>
          <w:color w:val="000000"/>
        </w:rPr>
        <w:t>maudissent les hommes faits à son image. Ils appellent</w:t>
      </w:r>
    </w:p>
    <w:p w14:paraId="028238BC" w14:textId="77777777" w:rsidR="00000000" w:rsidRDefault="00000000">
      <w:pPr>
        <w:pStyle w:val="Bodytext10"/>
        <w:framePr w:w="6792" w:h="12036" w:hRule="exact" w:wrap="none" w:vAnchor="page" w:hAnchor="page" w:x="1052" w:y="1085"/>
        <w:jc w:val="both"/>
      </w:pPr>
      <w:r>
        <w:rPr>
          <w:rStyle w:val="Bodytext1"/>
          <w:color w:val="000000"/>
        </w:rPr>
        <w:t>Jésus « Seigneur », mais non par le Saint-Esprit ; et ils</w:t>
      </w:r>
    </w:p>
    <w:p w14:paraId="58C72B2F" w14:textId="77777777" w:rsidR="00000000" w:rsidRDefault="00000000">
      <w:pPr>
        <w:pStyle w:val="Bodytext10"/>
        <w:framePr w:w="6792" w:h="12036" w:hRule="exact" w:wrap="none" w:vAnchor="page" w:hAnchor="page" w:x="1052" w:y="1085"/>
        <w:jc w:val="both"/>
      </w:pPr>
      <w:r>
        <w:rPr>
          <w:rStyle w:val="Bodytext1"/>
          <w:color w:val="000000"/>
        </w:rPr>
        <w:t>mentionnent souvent le nom de Jésus, c’est vrai, et plient</w:t>
      </w:r>
    </w:p>
    <w:p w14:paraId="6BD08E54" w14:textId="77777777" w:rsidR="00000000" w:rsidRDefault="00000000">
      <w:pPr>
        <w:pStyle w:val="Bodytext10"/>
        <w:framePr w:w="6792" w:h="12036" w:hRule="exact" w:wrap="none" w:vAnchor="page" w:hAnchor="page" w:x="1052" w:y="1085"/>
        <w:jc w:val="both"/>
      </w:pPr>
      <w:r>
        <w:rPr>
          <w:rStyle w:val="Bodytext1"/>
          <w:color w:val="000000"/>
        </w:rPr>
        <w:t>le genou en le nommant, mais ils ne renoncent pas à</w:t>
      </w:r>
    </w:p>
    <w:p w14:paraId="3AF11EB5" w14:textId="77777777" w:rsidR="00000000" w:rsidRDefault="00000000">
      <w:pPr>
        <w:pStyle w:val="Bodytext10"/>
        <w:framePr w:w="6792" w:h="12036" w:hRule="exact" w:wrap="none" w:vAnchor="page" w:hAnchor="page" w:x="1052" w:y="1085"/>
        <w:spacing w:after="600"/>
        <w:jc w:val="both"/>
      </w:pPr>
      <w:r>
        <w:rPr>
          <w:rStyle w:val="Bodytext1"/>
          <w:color w:val="000000"/>
        </w:rPr>
        <w:t>l’iniquité : et c’est cela que Dieu a en abomination.</w:t>
      </w:r>
    </w:p>
    <w:p w14:paraId="4F33D8B3" w14:textId="77777777" w:rsidR="00000000" w:rsidRDefault="00000000">
      <w:pPr>
        <w:pStyle w:val="Bodytext10"/>
        <w:framePr w:w="6792" w:h="12036" w:hRule="exact" w:wrap="none" w:vAnchor="page" w:hAnchor="page" w:x="1052" w:y="1085"/>
        <w:numPr>
          <w:ilvl w:val="0"/>
          <w:numId w:val="17"/>
        </w:numPr>
        <w:tabs>
          <w:tab w:val="left" w:pos="1022"/>
        </w:tabs>
        <w:ind w:firstLine="540"/>
        <w:jc w:val="both"/>
      </w:pPr>
      <w:bookmarkStart w:id="124" w:name="bookmark124"/>
      <w:bookmarkEnd w:id="124"/>
      <w:r>
        <w:rPr>
          <w:rStyle w:val="Bodytext1"/>
          <w:color w:val="000000"/>
        </w:rPr>
        <w:t>En bref, il y a quatre choses qui sont si nécessaires</w:t>
      </w:r>
    </w:p>
    <w:p w14:paraId="130D27CB" w14:textId="77777777" w:rsidR="00000000" w:rsidRDefault="00000000">
      <w:pPr>
        <w:pStyle w:val="Bodytext10"/>
        <w:framePr w:w="6792" w:h="12036" w:hRule="exact" w:wrap="none" w:vAnchor="page" w:hAnchor="page" w:x="1052" w:y="1085"/>
        <w:jc w:val="both"/>
      </w:pPr>
      <w:r>
        <w:rPr>
          <w:rStyle w:val="Bodytext1"/>
          <w:color w:val="000000"/>
        </w:rPr>
        <w:t>pour bien adorer Dieu, et qui placent son culte hors du</w:t>
      </w:r>
    </w:p>
    <w:p w14:paraId="7ABC4546" w14:textId="77777777" w:rsidR="00000000" w:rsidRDefault="00000000">
      <w:pPr>
        <w:pStyle w:val="Bodytext10"/>
        <w:framePr w:w="6792" w:h="12036" w:hRule="exact" w:wrap="none" w:vAnchor="page" w:hAnchor="page" w:x="1052" w:y="1085"/>
        <w:jc w:val="both"/>
      </w:pPr>
      <w:r>
        <w:rPr>
          <w:rStyle w:val="Bodytext1"/>
          <w:color w:val="000000"/>
        </w:rPr>
        <w:t>pouvoir de l’homme, qu’il suffit, ou presque, de les</w:t>
      </w:r>
    </w:p>
    <w:p w14:paraId="23BA86EB" w14:textId="77777777" w:rsidR="00000000" w:rsidRDefault="00000000">
      <w:pPr>
        <w:pStyle w:val="Bodytext10"/>
        <w:framePr w:w="6792" w:h="12036" w:hRule="exact" w:wrap="none" w:vAnchor="page" w:hAnchor="page" w:x="1052" w:y="1085"/>
        <w:jc w:val="both"/>
      </w:pPr>
      <w:r>
        <w:rPr>
          <w:rStyle w:val="Bodytext1"/>
          <w:color w:val="000000"/>
        </w:rPr>
        <w:t>nommer. La première est que le fidèle soit sanctifié. La</w:t>
      </w:r>
    </w:p>
    <w:p w14:paraId="45D69BD8" w14:textId="77777777" w:rsidR="00000000" w:rsidRDefault="00000000">
      <w:pPr>
        <w:pStyle w:val="Bodytext10"/>
        <w:framePr w:w="6792" w:h="12036" w:hRule="exact" w:wrap="none" w:vAnchor="page" w:hAnchor="page" w:x="1052" w:y="1085"/>
        <w:jc w:val="both"/>
      </w:pPr>
      <w:r>
        <w:rPr>
          <w:rStyle w:val="Bodytext1"/>
          <w:color w:val="000000"/>
        </w:rPr>
        <w:t>deuxième, que son offrande soit consacrée (cet article a été</w:t>
      </w:r>
    </w:p>
    <w:p w14:paraId="55258954" w14:textId="77777777" w:rsidR="00000000" w:rsidRDefault="00000000">
      <w:pPr>
        <w:pStyle w:val="Bodytext10"/>
        <w:framePr w:w="6792" w:h="12036" w:hRule="exact" w:wrap="none" w:vAnchor="page" w:hAnchor="page" w:x="1052" w:y="1085"/>
        <w:jc w:val="both"/>
      </w:pPr>
      <w:r>
        <w:rPr>
          <w:rStyle w:val="Bodytext1"/>
          <w:color w:val="000000"/>
        </w:rPr>
        <w:t>amplement traité plus haut). La troisième, qu’il sache pour</w:t>
      </w:r>
    </w:p>
    <w:p w14:paraId="1C124FE2" w14:textId="77777777" w:rsidR="00000000" w:rsidRDefault="00000000">
      <w:pPr>
        <w:pStyle w:val="Bodytext10"/>
        <w:framePr w:w="6792" w:h="12036" w:hRule="exact" w:wrap="none" w:vAnchor="page" w:hAnchor="page" w:x="1052" w:y="1085"/>
        <w:jc w:val="both"/>
      </w:pPr>
      <w:r>
        <w:rPr>
          <w:rStyle w:val="Bodytext1"/>
          <w:color w:val="000000"/>
        </w:rPr>
        <w:t>quoi il prie ; et c’est ce que tout homme qui prie sans</w:t>
      </w:r>
    </w:p>
    <w:p w14:paraId="058F47F4" w14:textId="77777777" w:rsidR="00000000" w:rsidRDefault="00000000">
      <w:pPr>
        <w:pStyle w:val="Bodytext10"/>
        <w:framePr w:w="6792" w:h="12036" w:hRule="exact" w:wrap="none" w:vAnchor="page" w:hAnchor="page" w:x="1052" w:y="1085"/>
        <w:jc w:val="both"/>
      </w:pPr>
      <w:r>
        <w:rPr>
          <w:rStyle w:val="Bodytext1"/>
          <w:color w:val="000000"/>
        </w:rPr>
        <w:t>l’aide du Saint-Esprit ignore : en conséquence, sans cet</w:t>
      </w:r>
    </w:p>
    <w:p w14:paraId="64C80D9E" w14:textId="77777777" w:rsidR="00000000" w:rsidRDefault="00000000">
      <w:pPr>
        <w:pStyle w:val="Bodytext10"/>
        <w:framePr w:w="6792" w:h="12036" w:hRule="exact" w:wrap="none" w:vAnchor="page" w:hAnchor="page" w:x="1052" w:y="1085"/>
        <w:jc w:val="both"/>
      </w:pPr>
      <w:r>
        <w:rPr>
          <w:rStyle w:val="Bodytext1"/>
          <w:color w:val="000000"/>
        </w:rPr>
        <w:t>Esprit, nul homme ne saurait véritablement prier. Ceci,</w:t>
      </w:r>
    </w:p>
    <w:p w14:paraId="69BF4628" w14:textId="77777777" w:rsidR="00000000" w:rsidRDefault="00000000">
      <w:pPr>
        <w:pStyle w:val="Bodytext10"/>
        <w:framePr w:w="6792" w:h="12036" w:hRule="exact" w:wrap="none" w:vAnchor="page" w:hAnchor="page" w:x="1052" w:y="1085"/>
        <w:jc w:val="both"/>
      </w:pPr>
      <w:r>
        <w:rPr>
          <w:rStyle w:val="Bodytext1"/>
          <w:color w:val="000000"/>
        </w:rPr>
        <w:t>l’Apôtre Paul l’affirme catégoriquement : « Nous ne savons</w:t>
      </w:r>
    </w:p>
    <w:p w14:paraId="69F34B9D" w14:textId="77777777" w:rsidR="00000000" w:rsidRDefault="00000000">
      <w:pPr>
        <w:pStyle w:val="Bodytext10"/>
        <w:framePr w:w="6792" w:h="12036" w:hRule="exact" w:wrap="none" w:vAnchor="page" w:hAnchor="page" w:x="1052" w:y="1085"/>
        <w:jc w:val="both"/>
      </w:pPr>
      <w:r>
        <w:rPr>
          <w:rStyle w:val="Bodytext1"/>
          <w:color w:val="000000"/>
        </w:rPr>
        <w:t>pas », dit-il, « ce qu’il nous convient de demander dans</w:t>
      </w:r>
    </w:p>
    <w:p w14:paraId="35A8B322" w14:textId="77777777" w:rsidR="00000000" w:rsidRDefault="00000000">
      <w:pPr>
        <w:pStyle w:val="Bodytext10"/>
        <w:framePr w:w="6792" w:h="12036" w:hRule="exact" w:wrap="none" w:vAnchor="page" w:hAnchor="page" w:x="1052" w:y="1085"/>
        <w:jc w:val="both"/>
      </w:pPr>
      <w:r>
        <w:rPr>
          <w:rStyle w:val="Bodytext1"/>
          <w:color w:val="000000"/>
        </w:rPr>
        <w:t>nos prières, mais l’Esprit lui-même intercède par des soupirs</w:t>
      </w:r>
    </w:p>
    <w:p w14:paraId="23ECE4D0" w14:textId="77777777" w:rsidR="00000000" w:rsidRDefault="00000000">
      <w:pPr>
        <w:pStyle w:val="Bodytext10"/>
        <w:framePr w:w="6792" w:h="12036" w:hRule="exact" w:wrap="none" w:vAnchor="page" w:hAnchor="page" w:x="1052" w:y="1085"/>
        <w:jc w:val="both"/>
      </w:pPr>
      <w:r>
        <w:rPr>
          <w:rStyle w:val="Bodytext1"/>
          <w:color w:val="000000"/>
        </w:rPr>
        <w:t>qui ne se peuvent exprimer » (Romains viii. 26). Les hommes</w:t>
      </w:r>
    </w:p>
    <w:p w14:paraId="5212C1A6" w14:textId="77777777" w:rsidR="00000000" w:rsidRDefault="00000000">
      <w:pPr>
        <w:pStyle w:val="Bodytext10"/>
        <w:framePr w:w="6792" w:h="12036" w:hRule="exact" w:wrap="none" w:vAnchor="page" w:hAnchor="page" w:x="1052" w:y="1085"/>
        <w:jc w:val="both"/>
      </w:pPr>
      <w:r>
        <w:rPr>
          <w:rStyle w:val="Bodytext1"/>
          <w:color w:val="000000"/>
        </w:rPr>
        <w:t>qui n’ont aucune connaissance de l’opération et de la</w:t>
      </w:r>
    </w:p>
    <w:p w14:paraId="349BDF16" w14:textId="77777777" w:rsidR="00000000" w:rsidRDefault="00000000">
      <w:pPr>
        <w:pStyle w:val="Bodytext10"/>
        <w:framePr w:w="6792" w:h="12036" w:hRule="exact" w:wrap="none" w:vAnchor="page" w:hAnchor="page" w:x="1052" w:y="1085"/>
        <w:jc w:val="both"/>
      </w:pPr>
      <w:r>
        <w:rPr>
          <w:rStyle w:val="Bodytext1"/>
          <w:color w:val="000000"/>
        </w:rPr>
        <w:t>puissance du Saint-Esprit, ignorent la volonté de Dieu ;</w:t>
      </w:r>
    </w:p>
    <w:p w14:paraId="5ACA2A67" w14:textId="77777777" w:rsidR="00000000" w:rsidRDefault="00000000">
      <w:pPr>
        <w:pStyle w:val="Bodytext10"/>
        <w:framePr w:w="6792" w:h="12036" w:hRule="exact" w:wrap="none" w:vAnchor="page" w:hAnchor="page" w:x="1052" w:y="1085"/>
        <w:jc w:val="both"/>
      </w:pPr>
      <w:r>
        <w:rPr>
          <w:rStyle w:val="Bodytext1"/>
          <w:color w:val="000000"/>
        </w:rPr>
        <w:t>ceux-là, sans aucun doute, ne pourront jamais Lui être</w:t>
      </w:r>
    </w:p>
    <w:p w14:paraId="18C9A256" w14:textId="77777777" w:rsidR="00000000" w:rsidRDefault="00000000">
      <w:pPr>
        <w:pStyle w:val="Bodytext10"/>
        <w:framePr w:w="6792" w:h="12036" w:hRule="exact" w:wrap="none" w:vAnchor="page" w:hAnchor="page" w:x="1052" w:y="1085"/>
        <w:jc w:val="both"/>
      </w:pPr>
      <w:r>
        <w:rPr>
          <w:rStyle w:val="Bodytext1"/>
          <w:color w:val="000000"/>
        </w:rPr>
        <w:t>agréables par leurs prières. Il ne suffit point de savoir que</w:t>
      </w:r>
    </w:p>
    <w:p w14:paraId="0A658CD2" w14:textId="77777777" w:rsidR="00000000" w:rsidRDefault="00000000">
      <w:pPr>
        <w:pStyle w:val="Bodytext10"/>
        <w:framePr w:w="6792" w:h="12036" w:hRule="exact" w:wrap="none" w:vAnchor="page" w:hAnchor="page" w:x="1052" w:y="1085"/>
        <w:jc w:val="both"/>
      </w:pPr>
      <w:r>
        <w:rPr>
          <w:rStyle w:val="Bodytext1"/>
          <w:color w:val="000000"/>
        </w:rPr>
        <w:t>nous avons des besoins ; il nous faut apprendre à reconnaître</w:t>
      </w:r>
    </w:p>
    <w:p w14:paraId="74D80404" w14:textId="77777777" w:rsidR="00000000" w:rsidRDefault="00000000">
      <w:pPr>
        <w:pStyle w:val="Bodytext10"/>
        <w:framePr w:w="6792" w:h="12036" w:hRule="exact" w:wrap="none" w:vAnchor="page" w:hAnchor="page" w:x="1052" w:y="1085"/>
        <w:jc w:val="both"/>
      </w:pPr>
      <w:r>
        <w:rPr>
          <w:rStyle w:val="Bodytext1"/>
          <w:color w:val="000000"/>
        </w:rPr>
        <w:t>si ces besoins ne constituent pas une bénédiction pour</w:t>
      </w:r>
    </w:p>
    <w:p w14:paraId="1E1F0258" w14:textId="77777777" w:rsidR="00000000" w:rsidRDefault="00000000">
      <w:pPr>
        <w:pStyle w:val="Bodytext10"/>
        <w:framePr w:w="6792" w:h="12036" w:hRule="exact" w:wrap="none" w:vAnchor="page" w:hAnchor="page" w:x="1052" w:y="1085"/>
        <w:jc w:val="both"/>
      </w:pPr>
      <w:r>
        <w:rPr>
          <w:rStyle w:val="Bodytext1"/>
          <w:color w:val="000000"/>
        </w:rPr>
        <w:t>nous : une déception que Dieu inflige aux orgueilleux, une</w:t>
      </w:r>
    </w:p>
    <w:p w14:paraId="26A9AB3C" w14:textId="77777777" w:rsidR="00000000" w:rsidRDefault="00000000">
      <w:pPr>
        <w:pStyle w:val="Bodytext10"/>
        <w:framePr w:w="6792" w:h="12036" w:hRule="exact" w:wrap="none" w:vAnchor="page" w:hAnchor="page" w:x="1052" w:y="1085"/>
        <w:jc w:val="both"/>
      </w:pPr>
      <w:r>
        <w:rPr>
          <w:rStyle w:val="Bodytext1"/>
          <w:color w:val="000000"/>
        </w:rPr>
        <w:t>perte qu’il fait subir aux avares, des coups de fouet qu’il</w:t>
      </w:r>
    </w:p>
    <w:p w14:paraId="561AD84A" w14:textId="77777777" w:rsidR="00000000" w:rsidRDefault="00000000">
      <w:pPr>
        <w:pStyle w:val="Bodytext10"/>
        <w:framePr w:w="6792" w:h="12036" w:hRule="exact" w:wrap="none" w:vAnchor="page" w:hAnchor="page" w:x="1052" w:y="1085"/>
        <w:jc w:val="both"/>
      </w:pPr>
      <w:r>
        <w:rPr>
          <w:rStyle w:val="Bodytext1"/>
          <w:color w:val="000000"/>
        </w:rPr>
        <w:t>administre aux négligents. Faire cesser ces afflictions serait</w:t>
      </w:r>
    </w:p>
    <w:p w14:paraId="5EE87143" w14:textId="77777777" w:rsidR="00000000" w:rsidRDefault="00000000">
      <w:pPr>
        <w:pStyle w:val="Bodytext10"/>
        <w:framePr w:w="6792" w:h="12036" w:hRule="exact" w:wrap="none" w:vAnchor="page" w:hAnchor="page" w:x="1052" w:y="1085"/>
        <w:spacing w:after="80"/>
        <w:jc w:val="both"/>
      </w:pPr>
      <w:r>
        <w:rPr>
          <w:rStyle w:val="Bodytext1"/>
          <w:color w:val="000000"/>
        </w:rPr>
        <w:t>assurer notre destruction, et non œuvrer au salut de notre</w:t>
      </w:r>
    </w:p>
    <w:p w14:paraId="164E0423" w14:textId="77777777" w:rsidR="00000000" w:rsidRDefault="00000000">
      <w:pPr>
        <w:pStyle w:val="Bodytext10"/>
        <w:framePr w:w="6792" w:h="12036" w:hRule="exact" w:wrap="none" w:vAnchor="page" w:hAnchor="page" w:x="1052" w:y="1085"/>
        <w:jc w:val="both"/>
      </w:pPr>
      <w:r>
        <w:rPr>
          <w:rStyle w:val="Bodytext1"/>
          <w:color w:val="000000"/>
        </w:rPr>
        <w:t>âme.</w:t>
      </w:r>
    </w:p>
    <w:p w14:paraId="4A0182AA" w14:textId="77777777" w:rsidR="00000000" w:rsidRDefault="00000000">
      <w:pPr>
        <w:pStyle w:val="Headerorfooter10"/>
        <w:framePr w:wrap="none" w:vAnchor="page" w:hAnchor="page" w:x="7400" w:y="13409"/>
      </w:pPr>
      <w:r>
        <w:rPr>
          <w:rStyle w:val="Headerorfooter1"/>
          <w:color w:val="000000"/>
        </w:rPr>
        <w:t>125</w:t>
      </w:r>
    </w:p>
    <w:p w14:paraId="36FE8654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D7424CC" w14:textId="77777777" w:rsidR="00000000" w:rsidRDefault="00000000">
      <w:pPr>
        <w:pStyle w:val="Bodytext10"/>
        <w:framePr w:w="6720" w:h="12258" w:hRule="exact" w:wrap="none" w:vAnchor="page" w:hAnchor="page" w:x="2249" w:y="1007"/>
        <w:ind w:firstLine="460"/>
        <w:jc w:val="both"/>
      </w:pPr>
      <w:r>
        <w:rPr>
          <w:rStyle w:val="Bodytext1"/>
          <w:color w:val="000000"/>
        </w:rPr>
        <w:t>Le monde vil ne connaît rien que charnellement, selon</w:t>
      </w:r>
    </w:p>
    <w:p w14:paraId="4BB48F9C" w14:textId="77777777" w:rsidR="00000000" w:rsidRDefault="00000000">
      <w:pPr>
        <w:pStyle w:val="Bodytext10"/>
        <w:framePr w:w="6720" w:h="12258" w:hRule="exact" w:wrap="none" w:vAnchor="page" w:hAnchor="page" w:x="2249" w:y="1007"/>
        <w:spacing w:line="228" w:lineRule="auto"/>
        <w:jc w:val="both"/>
      </w:pPr>
      <w:r>
        <w:rPr>
          <w:rStyle w:val="Bodytext1"/>
          <w:color w:val="000000"/>
        </w:rPr>
        <w:t>une manière et une interprétation charnelles ; et un trop</w:t>
      </w:r>
    </w:p>
    <w:p w14:paraId="68F623EB" w14:textId="77777777" w:rsidR="00000000" w:rsidRDefault="00000000">
      <w:pPr>
        <w:pStyle w:val="Bodytext10"/>
        <w:framePr w:w="6720" w:h="12258" w:hRule="exact" w:wrap="none" w:vAnchor="page" w:hAnchor="page" w:x="2249" w:y="1007"/>
        <w:spacing w:after="40" w:line="233" w:lineRule="auto"/>
        <w:jc w:val="both"/>
      </w:pPr>
      <w:r>
        <w:rPr>
          <w:rStyle w:val="Bodytext1"/>
          <w:color w:val="000000"/>
        </w:rPr>
        <w:t>grand nombre d’entre nous qui voudraient passer pour</w:t>
      </w:r>
    </w:p>
    <w:p w14:paraId="45CCDCD1" w14:textId="77777777" w:rsidR="00000000" w:rsidRDefault="00000000">
      <w:pPr>
        <w:pStyle w:val="Bodytext10"/>
        <w:framePr w:w="6720" w:h="12258" w:hRule="exact" w:wrap="none" w:vAnchor="page" w:hAnchor="page" w:x="2249" w:y="1007"/>
        <w:spacing w:line="233" w:lineRule="auto"/>
        <w:jc w:val="both"/>
      </w:pPr>
      <w:r>
        <w:rPr>
          <w:rStyle w:val="Bodytext1"/>
          <w:color w:val="000000"/>
        </w:rPr>
        <w:t>éclairés sont enclins à méconnaître la providence : par</w:t>
      </w:r>
    </w:p>
    <w:p w14:paraId="5F400DB9" w14:textId="77777777" w:rsidR="00000000" w:rsidRDefault="00000000">
      <w:pPr>
        <w:pStyle w:val="Bodytext10"/>
        <w:framePr w:w="6720" w:h="12258" w:hRule="exact" w:wrap="none" w:vAnchor="page" w:hAnchor="page" w:x="2249" w:y="1007"/>
        <w:spacing w:line="233" w:lineRule="auto"/>
        <w:jc w:val="both"/>
      </w:pPr>
      <w:r>
        <w:rPr>
          <w:rStyle w:val="Bodytext1"/>
          <w:color w:val="000000"/>
        </w:rPr>
        <w:t>exemple, ils donnent aux afflictions le nom de jugements,</w:t>
      </w:r>
    </w:p>
    <w:p w14:paraId="375B5D35" w14:textId="77777777" w:rsidR="00000000" w:rsidRDefault="00000000">
      <w:pPr>
        <w:pStyle w:val="Bodytext10"/>
        <w:framePr w:w="6720" w:h="12258" w:hRule="exact" w:wrap="none" w:vAnchor="page" w:hAnchor="page" w:x="2249" w:y="1007"/>
        <w:spacing w:line="228" w:lineRule="auto"/>
        <w:jc w:val="both"/>
      </w:pPr>
      <w:r>
        <w:rPr>
          <w:rStyle w:val="Bodytext1"/>
          <w:color w:val="000000"/>
        </w:rPr>
        <w:t>et ils regardent les épreuves, qui sont plus précieuses que</w:t>
      </w:r>
    </w:p>
    <w:p w14:paraId="47137C6A" w14:textId="77777777" w:rsidR="00000000" w:rsidRDefault="00000000">
      <w:pPr>
        <w:pStyle w:val="Bodytext10"/>
        <w:framePr w:w="6720" w:h="12258" w:hRule="exact" w:wrap="none" w:vAnchor="page" w:hAnchor="page" w:x="2249" w:y="1007"/>
        <w:jc w:val="both"/>
      </w:pPr>
      <w:r>
        <w:rPr>
          <w:rStyle w:val="Bodytext1"/>
          <w:color w:val="000000"/>
        </w:rPr>
        <w:t>l’or tant chéri des hommes, comme des malheurs. D’un</w:t>
      </w:r>
    </w:p>
    <w:p w14:paraId="5198D742" w14:textId="77777777" w:rsidR="00000000" w:rsidRDefault="00000000">
      <w:pPr>
        <w:pStyle w:val="Bodytext10"/>
        <w:framePr w:w="6720" w:h="12258" w:hRule="exact" w:wrap="none" w:vAnchor="page" w:hAnchor="page" w:x="2249" w:y="1007"/>
        <w:spacing w:line="233" w:lineRule="auto"/>
        <w:jc w:val="both"/>
      </w:pPr>
      <w:r>
        <w:rPr>
          <w:rStyle w:val="Bodytext1"/>
          <w:color w:val="000000"/>
        </w:rPr>
        <w:t>autre côté, ils appellent les dignités du monde du nom</w:t>
      </w:r>
    </w:p>
    <w:p w14:paraId="6F86D644" w14:textId="77777777" w:rsidR="00000000" w:rsidRDefault="00000000">
      <w:pPr>
        <w:pStyle w:val="Bodytext10"/>
        <w:framePr w:w="6720" w:h="12258" w:hRule="exact" w:wrap="none" w:vAnchor="page" w:hAnchor="page" w:x="2249" w:y="1007"/>
        <w:spacing w:line="233" w:lineRule="auto"/>
        <w:jc w:val="both"/>
      </w:pPr>
      <w:r>
        <w:rPr>
          <w:rStyle w:val="Bodytext1"/>
          <w:color w:val="000000"/>
        </w:rPr>
        <w:t>d’honneur, et ses richesses du nom de bonheur ; alors que,</w:t>
      </w:r>
    </w:p>
    <w:p w14:paraId="22D6DFFF" w14:textId="77777777" w:rsidR="00000000" w:rsidRDefault="00000000">
      <w:pPr>
        <w:pStyle w:val="Bodytext10"/>
        <w:framePr w:w="6720" w:h="12258" w:hRule="exact" w:wrap="none" w:vAnchor="page" w:hAnchor="page" w:x="2249" w:y="1007"/>
        <w:jc w:val="both"/>
      </w:pPr>
      <w:r>
        <w:rPr>
          <w:rStyle w:val="Bodytext1"/>
          <w:color w:val="000000"/>
        </w:rPr>
        <w:t>pour une fois qu’elles méritent ces noms, il est grandement</w:t>
      </w:r>
    </w:p>
    <w:p w14:paraId="285C05B1" w14:textId="77777777" w:rsidR="00000000" w:rsidRDefault="00000000">
      <w:pPr>
        <w:pStyle w:val="Bodytext10"/>
        <w:framePr w:w="6720" w:h="12258" w:hRule="exact" w:wrap="none" w:vAnchor="page" w:hAnchor="page" w:x="2249" w:y="1007"/>
        <w:jc w:val="both"/>
      </w:pPr>
      <w:r>
        <w:rPr>
          <w:rStyle w:val="Bodytext1"/>
          <w:color w:val="000000"/>
        </w:rPr>
        <w:t>à craindre que, cent fois, Dieu ne les envoie comme des</w:t>
      </w:r>
    </w:p>
    <w:p w14:paraId="6D5318C9" w14:textId="77777777" w:rsidR="00000000" w:rsidRDefault="00000000">
      <w:pPr>
        <w:pStyle w:val="Bodytext10"/>
        <w:framePr w:w="6720" w:h="12258" w:hRule="exact" w:wrap="none" w:vAnchor="page" w:hAnchor="page" w:x="2249" w:y="1007"/>
        <w:jc w:val="both"/>
      </w:pPr>
      <w:r>
        <w:rPr>
          <w:rStyle w:val="Bodytext1"/>
          <w:color w:val="000000"/>
        </w:rPr>
        <w:t>jugements, ou, du moins, comme des épreuves, à ceux qui</w:t>
      </w:r>
    </w:p>
    <w:p w14:paraId="27EACDC8" w14:textId="77777777" w:rsidR="00000000" w:rsidRDefault="00000000">
      <w:pPr>
        <w:pStyle w:val="Bodytext10"/>
        <w:framePr w:w="6720" w:h="12258" w:hRule="exact" w:wrap="none" w:vAnchor="page" w:hAnchor="page" w:x="2249" w:y="1007"/>
        <w:jc w:val="both"/>
      </w:pPr>
      <w:r>
        <w:rPr>
          <w:rStyle w:val="Bodytext1"/>
          <w:color w:val="000000"/>
        </w:rPr>
        <w:t>les détiennent. En conséquence, à la difficile question que</w:t>
      </w:r>
    </w:p>
    <w:p w14:paraId="75E547BF" w14:textId="77777777" w:rsidR="00000000" w:rsidRDefault="00000000">
      <w:pPr>
        <w:pStyle w:val="Bodytext10"/>
        <w:framePr w:w="6720" w:h="12258" w:hRule="exact" w:wrap="none" w:vAnchor="page" w:hAnchor="page" w:x="2249" w:y="1007"/>
        <w:jc w:val="both"/>
      </w:pPr>
      <w:r>
        <w:rPr>
          <w:rStyle w:val="Bodytext1"/>
          <w:color w:val="000000"/>
        </w:rPr>
        <w:t>se pose l’âme : que garder ? que rejeter ? que désirer ? Dieu</w:t>
      </w:r>
    </w:p>
    <w:p w14:paraId="77FE5F46" w14:textId="77777777" w:rsidR="00000000" w:rsidRDefault="00000000">
      <w:pPr>
        <w:pStyle w:val="Bodytext10"/>
        <w:framePr w:w="6720" w:h="12258" w:hRule="exact" w:wrap="none" w:vAnchor="page" w:hAnchor="page" w:x="2249" w:y="1007"/>
        <w:jc w:val="both"/>
      </w:pPr>
      <w:r>
        <w:rPr>
          <w:rStyle w:val="Bodytext1"/>
          <w:color w:val="000000"/>
        </w:rPr>
        <w:t>seul peut apporter la réponse. Et puisque Dieu sait mieux</w:t>
      </w:r>
    </w:p>
    <w:p w14:paraId="7499E80D" w14:textId="77777777" w:rsidR="00000000" w:rsidRDefault="00000000">
      <w:pPr>
        <w:pStyle w:val="Bodytext10"/>
        <w:framePr w:w="6720" w:h="12258" w:hRule="exact" w:wrap="none" w:vAnchor="page" w:hAnchor="page" w:x="2249" w:y="1007"/>
        <w:jc w:val="both"/>
      </w:pPr>
      <w:r>
        <w:rPr>
          <w:rStyle w:val="Bodytext1"/>
          <w:color w:val="000000"/>
        </w:rPr>
        <w:t>que nous ce dont nous avons besoin, Il peut mieux nous</w:t>
      </w:r>
    </w:p>
    <w:p w14:paraId="4F684304" w14:textId="77777777" w:rsidR="00000000" w:rsidRDefault="00000000">
      <w:pPr>
        <w:pStyle w:val="Bodytext10"/>
        <w:framePr w:w="6720" w:h="12258" w:hRule="exact" w:wrap="none" w:vAnchor="page" w:hAnchor="page" w:x="2249" w:y="1007"/>
        <w:jc w:val="both"/>
      </w:pPr>
      <w:r>
        <w:rPr>
          <w:rStyle w:val="Bodytext1"/>
          <w:color w:val="000000"/>
        </w:rPr>
        <w:t>dire ce que nous devons Lui demander que nous ne le</w:t>
      </w:r>
    </w:p>
    <w:p w14:paraId="6DDFD9E0" w14:textId="77777777" w:rsidR="00000000" w:rsidRDefault="00000000">
      <w:pPr>
        <w:pStyle w:val="Bodytext10"/>
        <w:framePr w:w="6720" w:h="12258" w:hRule="exact" w:wrap="none" w:vAnchor="page" w:hAnchor="page" w:x="2249" w:y="1007"/>
        <w:jc w:val="both"/>
      </w:pPr>
      <w:r>
        <w:rPr>
          <w:rStyle w:val="Bodytext1"/>
          <w:color w:val="000000"/>
        </w:rPr>
        <w:t>pouvons : c’est pourquoi le Christ exhortait ses disciples à</w:t>
      </w:r>
    </w:p>
    <w:p w14:paraId="3FB65605" w14:textId="77777777" w:rsidR="00000000" w:rsidRDefault="00000000">
      <w:pPr>
        <w:pStyle w:val="Bodytext10"/>
        <w:framePr w:w="6720" w:h="12258" w:hRule="exact" w:wrap="none" w:vAnchor="page" w:hAnchor="page" w:x="2249" w:y="1007"/>
        <w:jc w:val="both"/>
      </w:pPr>
      <w:r>
        <w:rPr>
          <w:rStyle w:val="Bodytext1"/>
          <w:color w:val="000000"/>
        </w:rPr>
        <w:t>éviter les prières longues et faites de redites (Matthieu</w:t>
      </w:r>
    </w:p>
    <w:p w14:paraId="510ECA2B" w14:textId="77777777" w:rsidR="00000000" w:rsidRDefault="00000000">
      <w:pPr>
        <w:pStyle w:val="Bodytext10"/>
        <w:framePr w:w="6720" w:h="12258" w:hRule="exact" w:wrap="none" w:vAnchor="page" w:hAnchor="page" w:x="2249" w:y="1007"/>
        <w:jc w:val="both"/>
      </w:pPr>
      <w:r>
        <w:rPr>
          <w:rStyle w:val="Bodytext1"/>
          <w:color w:val="000000"/>
        </w:rPr>
        <w:t>vi. 7,8), leur disant que leur Père céleste savait ce dont ils</w:t>
      </w:r>
    </w:p>
    <w:p w14:paraId="3F6EB0FB" w14:textId="77777777" w:rsidR="00000000" w:rsidRDefault="00000000">
      <w:pPr>
        <w:pStyle w:val="Bodytext10"/>
        <w:framePr w:w="6720" w:h="12258" w:hRule="exact" w:wrap="none" w:vAnchor="page" w:hAnchor="page" w:x="2249" w:y="1007"/>
        <w:jc w:val="both"/>
      </w:pPr>
      <w:r>
        <w:rPr>
          <w:rStyle w:val="Bodytext1"/>
          <w:color w:val="000000"/>
        </w:rPr>
        <w:t>avaient besoin avant qu’ils Le lui demandassent. Aussi leur</w:t>
      </w:r>
    </w:p>
    <w:p w14:paraId="14887377" w14:textId="77777777" w:rsidR="00000000" w:rsidRDefault="00000000">
      <w:pPr>
        <w:pStyle w:val="Bodytext10"/>
        <w:framePr w:w="6720" w:h="12258" w:hRule="exact" w:wrap="none" w:vAnchor="page" w:hAnchor="page" w:x="2249" w:y="1007"/>
        <w:jc w:val="both"/>
      </w:pPr>
      <w:r>
        <w:rPr>
          <w:rStyle w:val="Bodytext1"/>
          <w:color w:val="000000"/>
        </w:rPr>
        <w:t>donna-t-Il un modèle de prière, non point, comme quelques-</w:t>
      </w:r>
    </w:p>
    <w:p w14:paraId="51C24D62" w14:textId="77777777" w:rsidR="00000000" w:rsidRDefault="00000000">
      <w:pPr>
        <w:pStyle w:val="Bodytext10"/>
        <w:framePr w:w="6720" w:h="12258" w:hRule="exact" w:wrap="none" w:vAnchor="page" w:hAnchor="page" w:x="2249" w:y="1007"/>
        <w:jc w:val="both"/>
      </w:pPr>
      <w:r>
        <w:rPr>
          <w:rStyle w:val="Bodytext1"/>
          <w:color w:val="000000"/>
        </w:rPr>
        <w:t>uns le pensent, pour qu’il serve de texte pour les liturgies</w:t>
      </w:r>
    </w:p>
    <w:p w14:paraId="261F8870" w14:textId="77777777" w:rsidR="00000000" w:rsidRDefault="00000000">
      <w:pPr>
        <w:pStyle w:val="Bodytext10"/>
        <w:framePr w:w="6720" w:h="12258" w:hRule="exact" w:wrap="none" w:vAnchor="page" w:hAnchor="page" w:x="2249" w:y="1007"/>
        <w:jc w:val="both"/>
      </w:pPr>
      <w:r>
        <w:rPr>
          <w:rStyle w:val="Bodytext1"/>
          <w:color w:val="000000"/>
        </w:rPr>
        <w:t>humaines (qui, de toutes les formes de culte, sont les plus</w:t>
      </w:r>
    </w:p>
    <w:p w14:paraId="22C1F061" w14:textId="77777777" w:rsidR="00000000" w:rsidRDefault="00000000">
      <w:pPr>
        <w:pStyle w:val="Bodytext10"/>
        <w:framePr w:w="6720" w:h="12258" w:hRule="exact" w:wrap="none" w:vAnchor="page" w:hAnchor="page" w:x="2249" w:y="1007"/>
        <w:jc w:val="both"/>
      </w:pPr>
      <w:r>
        <w:rPr>
          <w:rStyle w:val="Bodytext1"/>
          <w:color w:val="000000"/>
        </w:rPr>
        <w:t>justement renommées et critiquées pour leur longueur et</w:t>
      </w:r>
    </w:p>
    <w:p w14:paraId="052F7BDA" w14:textId="77777777" w:rsidR="00000000" w:rsidRDefault="00000000">
      <w:pPr>
        <w:pStyle w:val="Bodytext10"/>
        <w:framePr w:w="6720" w:h="12258" w:hRule="exact" w:wrap="none" w:vAnchor="page" w:hAnchor="page" w:x="2249" w:y="1007"/>
        <w:jc w:val="both"/>
      </w:pPr>
      <w:r>
        <w:rPr>
          <w:rStyle w:val="Bodytext1"/>
          <w:color w:val="000000"/>
        </w:rPr>
        <w:t>leurs répétitions), mais justement pour condamner et éviter</w:t>
      </w:r>
    </w:p>
    <w:p w14:paraId="09AF2008" w14:textId="77777777" w:rsidR="00000000" w:rsidRDefault="00000000">
      <w:pPr>
        <w:pStyle w:val="Bodytext10"/>
        <w:framePr w:w="6720" w:h="12258" w:hRule="exact" w:wrap="none" w:vAnchor="page" w:hAnchor="page" w:x="2249" w:y="1007"/>
        <w:spacing w:after="40"/>
        <w:jc w:val="both"/>
      </w:pPr>
      <w:r>
        <w:rPr>
          <w:rStyle w:val="Bodytext1"/>
          <w:color w:val="000000"/>
        </w:rPr>
        <w:t>ces liturgies. Mais si l’on tombait une fois d’accord sur</w:t>
      </w:r>
    </w:p>
    <w:p w14:paraId="1E6C9179" w14:textId="77777777" w:rsidR="00000000" w:rsidRDefault="00000000">
      <w:pPr>
        <w:pStyle w:val="Bodytext10"/>
        <w:framePr w:w="6720" w:h="12258" w:hRule="exact" w:wrap="none" w:vAnchor="page" w:hAnchor="page" w:x="2249" w:y="1007"/>
        <w:jc w:val="both"/>
      </w:pPr>
      <w:r>
        <w:rPr>
          <w:rStyle w:val="Bodytext1"/>
          <w:color w:val="000000"/>
        </w:rPr>
        <w:t>ces souhaits qui sont le sujet de nos prières, quoique ce</w:t>
      </w:r>
    </w:p>
    <w:p w14:paraId="46159C22" w14:textId="77777777" w:rsidR="00000000" w:rsidRDefault="00000000">
      <w:pPr>
        <w:pStyle w:val="Bodytext10"/>
        <w:framePr w:w="6720" w:h="12258" w:hRule="exact" w:wrap="none" w:vAnchor="page" w:hAnchor="page" w:x="2249" w:y="1007"/>
        <w:jc w:val="both"/>
      </w:pPr>
      <w:r>
        <w:rPr>
          <w:rStyle w:val="Bodytext1"/>
          <w:color w:val="000000"/>
        </w:rPr>
        <w:t>soit un point extrêmement difficile, il resterait à savoir</w:t>
      </w:r>
    </w:p>
    <w:p w14:paraId="4613A1A3" w14:textId="77777777" w:rsidR="00000000" w:rsidRDefault="00000000">
      <w:pPr>
        <w:pStyle w:val="Bodytext10"/>
        <w:framePr w:w="6720" w:h="12258" w:hRule="exact" w:wrap="none" w:vAnchor="page" w:hAnchor="page" w:x="2249" w:y="1007"/>
        <w:jc w:val="both"/>
      </w:pPr>
      <w:r>
        <w:rPr>
          <w:rStyle w:val="Bodytext1"/>
          <w:color w:val="000000"/>
        </w:rPr>
        <w:t>comment prier, et c’est là une chose encore plus importante :</w:t>
      </w:r>
    </w:p>
    <w:p w14:paraId="7A2CC985" w14:textId="77777777" w:rsidR="00000000" w:rsidRDefault="00000000">
      <w:pPr>
        <w:pStyle w:val="Bodytext10"/>
        <w:framePr w:w="6720" w:h="12258" w:hRule="exact" w:wrap="none" w:vAnchor="page" w:hAnchor="page" w:x="2249" w:y="1007"/>
        <w:jc w:val="both"/>
      </w:pPr>
      <w:r>
        <w:rPr>
          <w:rStyle w:val="Bodytext1"/>
          <w:color w:val="000000"/>
        </w:rPr>
        <w:t>ce n est pas tant la requête qui compte, que la disposition</w:t>
      </w:r>
    </w:p>
    <w:p w14:paraId="233BF552" w14:textId="77777777" w:rsidR="00000000" w:rsidRDefault="00000000">
      <w:pPr>
        <w:pStyle w:val="Bodytext10"/>
        <w:framePr w:w="6720" w:h="12258" w:hRule="exact" w:wrap="none" w:vAnchor="page" w:hAnchor="page" w:x="2249" w:y="1007"/>
        <w:jc w:val="both"/>
      </w:pPr>
      <w:r>
        <w:rPr>
          <w:rStyle w:val="Bodytext1"/>
          <w:color w:val="000000"/>
        </w:rPr>
        <w:t>d esprit du demandeur. L’objet de la prière peut être bon,</w:t>
      </w:r>
    </w:p>
    <w:p w14:paraId="4E3F03F5" w14:textId="77777777" w:rsidR="00000000" w:rsidRDefault="00000000">
      <w:pPr>
        <w:pStyle w:val="Bodytext10"/>
        <w:framePr w:w="6720" w:h="12258" w:hRule="exact" w:wrap="none" w:vAnchor="page" w:hAnchor="page" w:x="2249" w:y="1007"/>
        <w:jc w:val="both"/>
      </w:pPr>
      <w:r>
        <w:rPr>
          <w:rStyle w:val="Bodytext1"/>
          <w:color w:val="000000"/>
        </w:rPr>
        <w:t>et la manière dont on prie mauvaise. Comme je viens de</w:t>
      </w:r>
    </w:p>
    <w:p w14:paraId="6287BE8B" w14:textId="77777777" w:rsidR="00000000" w:rsidRDefault="00000000">
      <w:pPr>
        <w:pStyle w:val="Bodytext10"/>
        <w:framePr w:w="6720" w:h="12258" w:hRule="exact" w:wrap="none" w:vAnchor="page" w:hAnchor="page" w:x="2249" w:y="1007"/>
        <w:jc w:val="both"/>
      </w:pPr>
      <w:r>
        <w:rPr>
          <w:rStyle w:val="Bodytext1"/>
          <w:color w:val="000000"/>
        </w:rPr>
        <w:t>le dire, Dieu n’a pas besoin que nous Lui fassions connaître</w:t>
      </w:r>
    </w:p>
    <w:p w14:paraId="0CA5D3F5" w14:textId="77777777" w:rsidR="00000000" w:rsidRDefault="00000000">
      <w:pPr>
        <w:pStyle w:val="Bodytext10"/>
        <w:framePr w:w="6720" w:h="12258" w:hRule="exact" w:wrap="none" w:vAnchor="page" w:hAnchor="page" w:x="2249" w:y="1007"/>
        <w:jc w:val="both"/>
      </w:pPr>
      <w:r>
        <w:rPr>
          <w:rStyle w:val="Bodytext1"/>
          <w:color w:val="000000"/>
        </w:rPr>
        <w:t>nos souhaits, puisque c’est Lui qui nous les dicte ; et</w:t>
      </w:r>
    </w:p>
    <w:p w14:paraId="50C12256" w14:textId="77777777" w:rsidR="00000000" w:rsidRDefault="00000000">
      <w:pPr>
        <w:pStyle w:val="Bodytext10"/>
        <w:framePr w:w="6720" w:h="12258" w:hRule="exact" w:wrap="none" w:vAnchor="page" w:hAnchor="page" w:x="2249" w:y="1007"/>
        <w:jc w:val="both"/>
      </w:pPr>
      <w:r>
        <w:rPr>
          <w:rStyle w:val="Bodytext1"/>
          <w:color w:val="000000"/>
        </w:rPr>
        <w:t>pourtant, 11 veut que nous Lui en fassions part nous-</w:t>
      </w:r>
    </w:p>
    <w:p w14:paraId="1C4F3042" w14:textId="77777777" w:rsidR="00000000" w:rsidRDefault="00000000">
      <w:pPr>
        <w:pStyle w:val="Bodytext10"/>
        <w:framePr w:w="6720" w:h="12258" w:hRule="exact" w:wrap="none" w:vAnchor="page" w:hAnchor="page" w:x="2249" w:y="1007"/>
        <w:jc w:val="both"/>
      </w:pPr>
      <w:r>
        <w:rPr>
          <w:rStyle w:val="Bodytext1"/>
          <w:color w:val="000000"/>
        </w:rPr>
        <w:t>mêmes, afin que nous Le cherchions et qu’il descende vers</w:t>
      </w:r>
    </w:p>
    <w:p w14:paraId="24FB26D9" w14:textId="77777777" w:rsidR="00000000" w:rsidRDefault="00000000">
      <w:pPr>
        <w:pStyle w:val="Bodytext10"/>
        <w:framePr w:w="6720" w:h="12258" w:hRule="exact" w:wrap="none" w:vAnchor="page" w:hAnchor="page" w:x="2249" w:y="1007"/>
        <w:jc w:val="both"/>
      </w:pPr>
      <w:r>
        <w:rPr>
          <w:rStyle w:val="Bodytext1"/>
          <w:color w:val="000000"/>
        </w:rPr>
        <w:t>nous. Mais une fois cela fait : « Voici sur qui je porterai</w:t>
      </w:r>
    </w:p>
    <w:p w14:paraId="520E28A0" w14:textId="77777777" w:rsidR="00000000" w:rsidRDefault="00000000">
      <w:pPr>
        <w:pStyle w:val="Bodytext10"/>
        <w:framePr w:w="6720" w:h="12258" w:hRule="exact" w:wrap="none" w:vAnchor="page" w:hAnchor="page" w:x="2249" w:y="1007"/>
        <w:jc w:val="both"/>
      </w:pPr>
      <w:r>
        <w:rPr>
          <w:rStyle w:val="Bodytext1"/>
          <w:color w:val="000000"/>
        </w:rPr>
        <w:t>mes regards, dit l’Éternel, sur celui qui souffre et qui a</w:t>
      </w:r>
    </w:p>
    <w:p w14:paraId="04395B25" w14:textId="77777777" w:rsidR="00000000" w:rsidRDefault="00000000">
      <w:pPr>
        <w:pStyle w:val="Bodytext10"/>
        <w:framePr w:w="6720" w:h="12258" w:hRule="exact" w:wrap="none" w:vAnchor="page" w:hAnchor="page" w:x="2249" w:y="1007"/>
        <w:jc w:val="both"/>
      </w:pPr>
      <w:r>
        <w:rPr>
          <w:rStyle w:val="Bodytext1"/>
          <w:color w:val="000000"/>
        </w:rPr>
        <w:t>1 esprit abattu, sur celui qui craint ma parole » (Esaïe Ixvi. 2) ;</w:t>
      </w:r>
    </w:p>
    <w:p w14:paraId="276A45D4" w14:textId="77777777" w:rsidR="00000000" w:rsidRDefault="00000000">
      <w:pPr>
        <w:pStyle w:val="Bodytext10"/>
        <w:framePr w:w="6720" w:h="12258" w:hRule="exact" w:wrap="none" w:vAnchor="page" w:hAnchor="page" w:x="2249" w:y="1007"/>
        <w:jc w:val="both"/>
      </w:pPr>
      <w:r>
        <w:rPr>
          <w:rStyle w:val="Bodytext1"/>
          <w:color w:val="000000"/>
        </w:rPr>
        <w:t>sur le cœur malade, l’âme blessée, ceux qui ont faim et</w:t>
      </w:r>
    </w:p>
    <w:p w14:paraId="33059003" w14:textId="77777777" w:rsidR="00000000" w:rsidRDefault="00000000">
      <w:pPr>
        <w:pStyle w:val="Headerorfooter10"/>
        <w:framePr w:wrap="none" w:vAnchor="page" w:hAnchor="page" w:x="2495" w:y="13481"/>
      </w:pPr>
      <w:r>
        <w:rPr>
          <w:rStyle w:val="Headerorfooter1"/>
          <w:color w:val="000000"/>
        </w:rPr>
        <w:t>126</w:t>
      </w:r>
    </w:p>
    <w:p w14:paraId="77728D31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09F834C" w14:textId="77777777" w:rsidR="00000000" w:rsidRDefault="00000000">
      <w:pPr>
        <w:pStyle w:val="Bodytext10"/>
        <w:framePr w:w="6834" w:h="12036" w:hRule="exact" w:wrap="none" w:vAnchor="page" w:hAnchor="page" w:x="1031" w:y="1085"/>
        <w:jc w:val="both"/>
      </w:pPr>
      <w:r>
        <w:rPr>
          <w:rStyle w:val="Bodytext1"/>
          <w:color w:val="000000"/>
        </w:rPr>
        <w:t>soif, ceux qui sont las et pesamment chargés : ceux qui,</w:t>
      </w:r>
    </w:p>
    <w:p w14:paraId="027C9CB5" w14:textId="77777777" w:rsidR="00000000" w:rsidRDefault="00000000">
      <w:pPr>
        <w:pStyle w:val="Bodytext10"/>
        <w:framePr w:w="6834" w:h="12036" w:hRule="exact" w:wrap="none" w:vAnchor="page" w:hAnchor="page" w:x="1031" w:y="1085"/>
        <w:spacing w:after="540" w:line="218" w:lineRule="auto"/>
        <w:jc w:val="both"/>
      </w:pPr>
      <w:r>
        <w:rPr>
          <w:rStyle w:val="Bodytext1"/>
          <w:color w:val="000000"/>
        </w:rPr>
        <w:t>d’un cœur sincère, désirent un sauveur.</w:t>
      </w:r>
    </w:p>
    <w:p w14:paraId="019471AC" w14:textId="77777777" w:rsidR="00000000" w:rsidRDefault="00000000">
      <w:pPr>
        <w:pStyle w:val="Bodytext10"/>
        <w:framePr w:w="6834" w:h="12036" w:hRule="exact" w:wrap="none" w:vAnchor="page" w:hAnchor="page" w:x="1031" w:y="1085"/>
        <w:numPr>
          <w:ilvl w:val="0"/>
          <w:numId w:val="17"/>
        </w:numPr>
        <w:tabs>
          <w:tab w:val="left" w:pos="1056"/>
        </w:tabs>
        <w:ind w:firstLine="580"/>
        <w:jc w:val="both"/>
      </w:pPr>
      <w:bookmarkStart w:id="125" w:name="bookmark125"/>
      <w:bookmarkEnd w:id="125"/>
      <w:r>
        <w:rPr>
          <w:rStyle w:val="Bodytext1"/>
          <w:color w:val="000000"/>
        </w:rPr>
        <w:t>Cela ne suffit point encore pour parfaire le culte</w:t>
      </w:r>
    </w:p>
    <w:p w14:paraId="36D98F03" w14:textId="77777777" w:rsidR="00000000" w:rsidRDefault="00000000">
      <w:pPr>
        <w:pStyle w:val="Bodytext10"/>
        <w:framePr w:w="6834" w:h="12036" w:hRule="exact" w:wrap="none" w:vAnchor="page" w:hAnchor="page" w:x="1031" w:y="1085"/>
        <w:spacing w:line="228" w:lineRule="auto"/>
        <w:jc w:val="both"/>
      </w:pPr>
      <w:r>
        <w:rPr>
          <w:rStyle w:val="Bodytext1"/>
          <w:color w:val="000000"/>
        </w:rPr>
        <w:t>évangélique ; il faut encore une quatrième condition : c’est</w:t>
      </w:r>
    </w:p>
    <w:p w14:paraId="53504824" w14:textId="77777777" w:rsidR="00000000" w:rsidRDefault="00000000">
      <w:pPr>
        <w:pStyle w:val="Bodytext10"/>
        <w:framePr w:w="6834" w:h="12036" w:hRule="exact" w:wrap="none" w:vAnchor="page" w:hAnchor="page" w:x="1031" w:y="1085"/>
        <w:spacing w:line="228" w:lineRule="auto"/>
        <w:jc w:val="both"/>
      </w:pPr>
      <w:r>
        <w:rPr>
          <w:rStyle w:val="Bodytext1"/>
          <w:color w:val="000000"/>
        </w:rPr>
        <w:t>la foi, la foi véritable, la foi précieuse, la foi des élus de</w:t>
      </w:r>
    </w:p>
    <w:p w14:paraId="49EC717B" w14:textId="77777777" w:rsidR="00000000" w:rsidRDefault="00000000">
      <w:pPr>
        <w:pStyle w:val="Bodytext10"/>
        <w:framePr w:w="6834" w:h="12036" w:hRule="exact" w:wrap="none" w:vAnchor="page" w:hAnchor="page" w:x="1031" w:y="1085"/>
        <w:spacing w:line="233" w:lineRule="auto"/>
        <w:jc w:val="both"/>
      </w:pPr>
      <w:r>
        <w:rPr>
          <w:rStyle w:val="Bodytext1"/>
          <w:color w:val="000000"/>
        </w:rPr>
        <w:t>Dieu, qui purifie leurs cœurs, qui triomphe du monde, et</w:t>
      </w:r>
    </w:p>
    <w:p w14:paraId="0ECA64D0" w14:textId="77777777" w:rsidR="00000000" w:rsidRDefault="00000000">
      <w:pPr>
        <w:pStyle w:val="Bodytext10"/>
        <w:framePr w:w="6834" w:h="12036" w:hRule="exact" w:wrap="none" w:vAnchor="page" w:hAnchor="page" w:x="1031" w:y="1085"/>
        <w:spacing w:line="233" w:lineRule="auto"/>
        <w:jc w:val="both"/>
      </w:pPr>
      <w:r>
        <w:rPr>
          <w:rStyle w:val="Bodytext1"/>
          <w:color w:val="000000"/>
        </w:rPr>
        <w:t>qui est la victoire des saints (1 Timothée i. 5 ; Actes xv. 9 ;</w:t>
      </w:r>
    </w:p>
    <w:p w14:paraId="058A2CF9" w14:textId="77777777" w:rsidR="00000000" w:rsidRDefault="00000000">
      <w:pPr>
        <w:pStyle w:val="Bodytext10"/>
        <w:framePr w:w="6834" w:h="12036" w:hRule="exact" w:wrap="none" w:vAnchor="page" w:hAnchor="page" w:x="1031" w:y="1085"/>
        <w:spacing w:line="233" w:lineRule="auto"/>
        <w:jc w:val="both"/>
      </w:pPr>
      <w:r>
        <w:rPr>
          <w:rStyle w:val="Bodytext1"/>
          <w:color w:val="000000"/>
        </w:rPr>
        <w:t>Tite i. 1 ; 2 Pierre i. 1 ; 1 Jean v. 4). Voilà ce qui anime la</w:t>
      </w:r>
    </w:p>
    <w:p w14:paraId="20EC02C8" w14:textId="77777777" w:rsidR="00000000" w:rsidRDefault="00000000">
      <w:pPr>
        <w:pStyle w:val="Bodytext10"/>
        <w:framePr w:w="6834" w:h="12036" w:hRule="exact" w:wrap="none" w:vAnchor="page" w:hAnchor="page" w:x="1031" w:y="1085"/>
        <w:jc w:val="both"/>
      </w:pPr>
      <w:r>
        <w:rPr>
          <w:rStyle w:val="Bodytext1"/>
          <w:color w:val="000000"/>
        </w:rPr>
        <w:t>prière et la rend efficace, telle celle de la femme qui ne se</w:t>
      </w:r>
    </w:p>
    <w:p w14:paraId="19338096" w14:textId="77777777" w:rsidR="00000000" w:rsidRDefault="00000000">
      <w:pPr>
        <w:pStyle w:val="Bodytext10"/>
        <w:framePr w:w="6834" w:h="12036" w:hRule="exact" w:wrap="none" w:vAnchor="page" w:hAnchor="page" w:x="1031" w:y="1085"/>
        <w:jc w:val="both"/>
      </w:pPr>
      <w:r>
        <w:rPr>
          <w:rStyle w:val="Bodytext1"/>
          <w:color w:val="000000"/>
        </w:rPr>
        <w:t>contenta pas d’un refus, et à qui le Christ, qui semblait</w:t>
      </w:r>
    </w:p>
    <w:p w14:paraId="67D8AA5F" w14:textId="77777777" w:rsidR="00000000" w:rsidRDefault="00000000">
      <w:pPr>
        <w:pStyle w:val="Bodytext10"/>
        <w:framePr w:w="6834" w:h="12036" w:hRule="exact" w:wrap="none" w:vAnchor="page" w:hAnchor="page" w:x="1031" w:y="1085"/>
        <w:jc w:val="both"/>
      </w:pPr>
      <w:r>
        <w:rPr>
          <w:rStyle w:val="Bodytext1"/>
          <w:color w:val="000000"/>
        </w:rPr>
        <w:t>l’admirer, dit : « O femme, grande est ta foi ! » (Matthieu</w:t>
      </w:r>
    </w:p>
    <w:p w14:paraId="7E0CDAF8" w14:textId="77777777" w:rsidR="00000000" w:rsidRDefault="00000000">
      <w:pPr>
        <w:pStyle w:val="Bodytext10"/>
        <w:framePr w:w="6834" w:h="12036" w:hRule="exact" w:wrap="none" w:vAnchor="page" w:hAnchor="page" w:x="1031" w:y="1085"/>
        <w:jc w:val="both"/>
      </w:pPr>
      <w:r>
        <w:rPr>
          <w:rStyle w:val="Bodytext1"/>
          <w:color w:val="000000"/>
        </w:rPr>
        <w:t>xv. 28). Ceci est de la plus grande importance pour nous,</w:t>
      </w:r>
    </w:p>
    <w:p w14:paraId="4E3961D7" w14:textId="77777777" w:rsidR="00000000" w:rsidRDefault="00000000">
      <w:pPr>
        <w:pStyle w:val="Bodytext10"/>
        <w:framePr w:w="6834" w:h="12036" w:hRule="exact" w:wrap="none" w:vAnchor="page" w:hAnchor="page" w:x="1031" w:y="1085"/>
        <w:jc w:val="both"/>
      </w:pPr>
      <w:r>
        <w:rPr>
          <w:rStyle w:val="Bodytext1"/>
          <w:color w:val="000000"/>
        </w:rPr>
        <w:t>si nous désirons que nos suppliques aboutissent auprès de</w:t>
      </w:r>
    </w:p>
    <w:p w14:paraId="0A6B57CA" w14:textId="77777777" w:rsidR="00000000" w:rsidRDefault="00000000">
      <w:pPr>
        <w:pStyle w:val="Bodytext10"/>
        <w:framePr w:w="6834" w:h="12036" w:hRule="exact" w:wrap="none" w:vAnchor="page" w:hAnchor="page" w:x="1031" w:y="1085"/>
        <w:jc w:val="both"/>
      </w:pPr>
      <w:r>
        <w:rPr>
          <w:rStyle w:val="Bodytext1"/>
          <w:color w:val="000000"/>
        </w:rPr>
        <w:t>Dieu ; et cependant, cela ne dépend pas non plus de nous,</w:t>
      </w:r>
    </w:p>
    <w:p w14:paraId="53139C53" w14:textId="77777777" w:rsidR="00000000" w:rsidRDefault="00000000">
      <w:pPr>
        <w:pStyle w:val="Bodytext10"/>
        <w:framePr w:w="6834" w:h="12036" w:hRule="exact" w:wrap="none" w:vAnchor="page" w:hAnchor="page" w:x="1031" w:y="1085"/>
        <w:jc w:val="both"/>
      </w:pPr>
      <w:r>
        <w:rPr>
          <w:rStyle w:val="Bodytext1"/>
          <w:color w:val="000000"/>
        </w:rPr>
        <w:t>puisque c’est le don de Dieu ; c’est de Lui que nous le</w:t>
      </w:r>
    </w:p>
    <w:p w14:paraId="326101FB" w14:textId="77777777" w:rsidR="00000000" w:rsidRDefault="00000000">
      <w:pPr>
        <w:pStyle w:val="Bodytext10"/>
        <w:framePr w:w="6834" w:h="12036" w:hRule="exact" w:wrap="none" w:vAnchor="page" w:hAnchor="page" w:x="1031" w:y="1085"/>
        <w:jc w:val="both"/>
      </w:pPr>
      <w:r>
        <w:rPr>
          <w:rStyle w:val="Bodytext1"/>
          <w:color w:val="000000"/>
        </w:rPr>
        <w:t>devons recevoir ; et un seul grain de foi fait plus d’ouvrage,</w:t>
      </w:r>
    </w:p>
    <w:p w14:paraId="4E95CE41" w14:textId="77777777" w:rsidR="00000000" w:rsidRDefault="00000000">
      <w:pPr>
        <w:pStyle w:val="Bodytext10"/>
        <w:framePr w:w="6834" w:h="12036" w:hRule="exact" w:wrap="none" w:vAnchor="page" w:hAnchor="page" w:x="1031" w:y="1085"/>
        <w:jc w:val="both"/>
      </w:pPr>
      <w:r>
        <w:rPr>
          <w:rStyle w:val="Bodytext1"/>
          <w:color w:val="000000"/>
        </w:rPr>
        <w:t>opère mieux notre délivrance, nous procure plus de bonté</w:t>
      </w:r>
    </w:p>
    <w:p w14:paraId="641665CF" w14:textId="77777777" w:rsidR="00000000" w:rsidRDefault="00000000">
      <w:pPr>
        <w:pStyle w:val="Bodytext10"/>
        <w:framePr w:w="6834" w:h="12036" w:hRule="exact" w:wrap="none" w:vAnchor="page" w:hAnchor="page" w:x="1031" w:y="1085"/>
        <w:jc w:val="both"/>
      </w:pPr>
      <w:r>
        <w:rPr>
          <w:rStyle w:val="Bodytext1"/>
          <w:color w:val="000000"/>
        </w:rPr>
        <w:t>et de miséricorde, que ne le feraient toutes les démarches,</w:t>
      </w:r>
    </w:p>
    <w:p w14:paraId="4A4C9A01" w14:textId="77777777" w:rsidR="00000000" w:rsidRDefault="00000000">
      <w:pPr>
        <w:pStyle w:val="Bodytext10"/>
        <w:framePr w:w="6834" w:h="12036" w:hRule="exact" w:wrap="none" w:vAnchor="page" w:hAnchor="page" w:x="1031" w:y="1085"/>
        <w:jc w:val="both"/>
      </w:pPr>
      <w:r>
        <w:rPr>
          <w:rStyle w:val="Bodytext1"/>
          <w:color w:val="000000"/>
        </w:rPr>
        <w:t>toutes les actions volontaires, toutes les fatigues humaines,</w:t>
      </w:r>
    </w:p>
    <w:p w14:paraId="77BCF01A" w14:textId="77777777" w:rsidR="00000000" w:rsidRDefault="00000000">
      <w:pPr>
        <w:pStyle w:val="Bodytext10"/>
        <w:framePr w:w="6834" w:h="12036" w:hRule="exact" w:wrap="none" w:vAnchor="page" w:hAnchor="page" w:x="1031" w:y="1085"/>
        <w:jc w:val="both"/>
      </w:pPr>
      <w:r>
        <w:rPr>
          <w:rStyle w:val="Bodytext1"/>
          <w:color w:val="000000"/>
        </w:rPr>
        <w:t>accompagnées des inventions et des exercices corporels</w:t>
      </w:r>
    </w:p>
    <w:p w14:paraId="26540A2F" w14:textId="77777777" w:rsidR="00000000" w:rsidRDefault="00000000">
      <w:pPr>
        <w:pStyle w:val="Bodytext10"/>
        <w:framePr w:w="6834" w:h="12036" w:hRule="exact" w:wrap="none" w:vAnchor="page" w:hAnchor="page" w:x="1031" w:y="1085"/>
        <w:jc w:val="both"/>
      </w:pPr>
      <w:r>
        <w:rPr>
          <w:rStyle w:val="Bodytext1"/>
          <w:color w:val="000000"/>
        </w:rPr>
        <w:t>élaborés par l’homme. Si l’on y réfléchit bien, on comprendra</w:t>
      </w:r>
    </w:p>
    <w:p w14:paraId="011786EB" w14:textId="77777777" w:rsidR="00000000" w:rsidRDefault="00000000">
      <w:pPr>
        <w:pStyle w:val="Bodytext10"/>
        <w:framePr w:w="6834" w:h="12036" w:hRule="exact" w:wrap="none" w:vAnchor="page" w:hAnchor="page" w:x="1031" w:y="1085"/>
        <w:jc w:val="both"/>
      </w:pPr>
      <w:r>
        <w:rPr>
          <w:rStyle w:val="Bodytext1"/>
          <w:color w:val="000000"/>
        </w:rPr>
        <w:t>aisément comment tant de culte peut apporter si peu de</w:t>
      </w:r>
    </w:p>
    <w:p w14:paraId="7E9F90AD" w14:textId="77777777" w:rsidR="00000000" w:rsidRDefault="00000000">
      <w:pPr>
        <w:pStyle w:val="Bodytext10"/>
        <w:framePr w:w="6834" w:h="12036" w:hRule="exact" w:wrap="none" w:vAnchor="page" w:hAnchor="page" w:x="1031" w:y="1085"/>
        <w:jc w:val="both"/>
      </w:pPr>
      <w:r>
        <w:rPr>
          <w:rStyle w:val="Bodytext1"/>
          <w:color w:val="000000"/>
        </w:rPr>
        <w:t>profit au monde (comme c’est le cas) ; la raison en est que</w:t>
      </w:r>
    </w:p>
    <w:p w14:paraId="4A7E3C9A" w14:textId="77777777" w:rsidR="00000000" w:rsidRDefault="00000000">
      <w:pPr>
        <w:pStyle w:val="Bodytext10"/>
        <w:framePr w:w="6834" w:h="12036" w:hRule="exact" w:wrap="none" w:vAnchor="page" w:hAnchor="page" w:x="1031" w:y="1085"/>
        <w:jc w:val="both"/>
      </w:pPr>
      <w:r>
        <w:rPr>
          <w:rStyle w:val="Bodytext1"/>
          <w:color w:val="000000"/>
        </w:rPr>
        <w:t>la vraie foi est perdue. « Ils demandent, et ils ne reçoivent</w:t>
      </w:r>
    </w:p>
    <w:p w14:paraId="67E7B9C8" w14:textId="77777777" w:rsidR="00000000" w:rsidRDefault="00000000">
      <w:pPr>
        <w:pStyle w:val="Bodytext10"/>
        <w:framePr w:w="6834" w:h="12036" w:hRule="exact" w:wrap="none" w:vAnchor="page" w:hAnchor="page" w:x="1031" w:y="1085"/>
        <w:jc w:val="both"/>
      </w:pPr>
      <w:r>
        <w:rPr>
          <w:rStyle w:val="Bodytext1"/>
          <w:color w:val="000000"/>
        </w:rPr>
        <w:t>pas » (Jacques iv. 3) ; ils cherchent, et ils ne trouvent pas ;</w:t>
      </w:r>
    </w:p>
    <w:p w14:paraId="3FCF25B1" w14:textId="77777777" w:rsidR="00000000" w:rsidRDefault="00000000">
      <w:pPr>
        <w:pStyle w:val="Bodytext10"/>
        <w:framePr w:w="6834" w:h="12036" w:hRule="exact" w:wrap="none" w:vAnchor="page" w:hAnchor="page" w:x="1031" w:y="1085"/>
        <w:jc w:val="both"/>
      </w:pPr>
      <w:r>
        <w:rPr>
          <w:rStyle w:val="Bodytext1"/>
          <w:color w:val="000000"/>
        </w:rPr>
        <w:t>ils frappent, et on ne leur ouvre pas. La chose est claire :</w:t>
      </w:r>
    </w:p>
    <w:p w14:paraId="08E5D0B2" w14:textId="77777777" w:rsidR="00000000" w:rsidRDefault="00000000">
      <w:pPr>
        <w:pStyle w:val="Bodytext10"/>
        <w:framePr w:w="6834" w:h="12036" w:hRule="exact" w:wrap="none" w:vAnchor="page" w:hAnchor="page" w:x="1031" w:y="1085"/>
        <w:jc w:val="both"/>
      </w:pPr>
      <w:r>
        <w:rPr>
          <w:rStyle w:val="Bodytext1"/>
          <w:color w:val="000000"/>
        </w:rPr>
        <w:t>leurs requêtes ne sont point accompagnées de la foi qui</w:t>
      </w:r>
    </w:p>
    <w:p w14:paraId="7383E486" w14:textId="77777777" w:rsidR="00000000" w:rsidRDefault="00000000">
      <w:pPr>
        <w:pStyle w:val="Bodytext10"/>
        <w:framePr w:w="6834" w:h="12036" w:hRule="exact" w:wrap="none" w:vAnchor="page" w:hAnchor="page" w:x="1031" w:y="1085"/>
        <w:jc w:val="both"/>
      </w:pPr>
      <w:r>
        <w:rPr>
          <w:rStyle w:val="Bodytext1"/>
          <w:color w:val="000000"/>
        </w:rPr>
        <w:t>purifie et qui leur permettrait d’aboutir, comme celle du bon</w:t>
      </w:r>
    </w:p>
    <w:p w14:paraId="25E2DACC" w14:textId="77777777" w:rsidR="00000000" w:rsidRDefault="00000000">
      <w:pPr>
        <w:pStyle w:val="Bodytext10"/>
        <w:framePr w:w="6834" w:h="12036" w:hRule="exact" w:wrap="none" w:vAnchor="page" w:hAnchor="page" w:x="1031" w:y="1085"/>
        <w:jc w:val="both"/>
      </w:pPr>
      <w:r>
        <w:rPr>
          <w:rStyle w:val="Bodytext1"/>
          <w:color w:val="000000"/>
        </w:rPr>
        <w:t>Jacob lorsqu’il lutta avec Dieu et qu’il prévalut. La vérité</w:t>
      </w:r>
    </w:p>
    <w:p w14:paraId="0AF0902A" w14:textId="77777777" w:rsidR="00000000" w:rsidRDefault="00000000">
      <w:pPr>
        <w:pStyle w:val="Bodytext10"/>
        <w:framePr w:w="6834" w:h="12036" w:hRule="exact" w:wrap="none" w:vAnchor="page" w:hAnchor="page" w:x="1031" w:y="1085"/>
        <w:jc w:val="both"/>
      </w:pPr>
      <w:r>
        <w:rPr>
          <w:rStyle w:val="Bodytext1"/>
          <w:color w:val="000000"/>
        </w:rPr>
        <w:t>est que la plupart vivent encore dans le péché, gouvernés</w:t>
      </w:r>
    </w:p>
    <w:p w14:paraId="49D75CBF" w14:textId="77777777" w:rsidR="00000000" w:rsidRDefault="00000000">
      <w:pPr>
        <w:pStyle w:val="Bodytext10"/>
        <w:framePr w:w="6834" w:h="12036" w:hRule="exact" w:wrap="none" w:vAnchor="page" w:hAnchor="page" w:x="1031" w:y="1085"/>
        <w:jc w:val="both"/>
      </w:pPr>
      <w:r>
        <w:rPr>
          <w:rStyle w:val="Bodytext1"/>
          <w:color w:val="000000"/>
        </w:rPr>
        <w:t>par les passions de leur cœur, qu’ils vivent dans les plaisirs</w:t>
      </w:r>
    </w:p>
    <w:p w14:paraId="660DDBC8" w14:textId="77777777" w:rsidR="00000000" w:rsidRDefault="00000000">
      <w:pPr>
        <w:pStyle w:val="Bodytext10"/>
        <w:framePr w:w="6834" w:h="12036" w:hRule="exact" w:wrap="none" w:vAnchor="page" w:hAnchor="page" w:x="1031" w:y="1085"/>
        <w:jc w:val="both"/>
      </w:pPr>
      <w:r>
        <w:rPr>
          <w:rStyle w:val="Bodytext1"/>
          <w:color w:val="000000"/>
        </w:rPr>
        <w:t>du monde, étrangers à cette foi précieuse. C’est la raison</w:t>
      </w:r>
    </w:p>
    <w:p w14:paraId="3CB5840A" w14:textId="77777777" w:rsidR="00000000" w:rsidRDefault="00000000">
      <w:pPr>
        <w:pStyle w:val="Bodytext10"/>
        <w:framePr w:w="6834" w:h="12036" w:hRule="exact" w:wrap="none" w:vAnchor="page" w:hAnchor="page" w:x="1031" w:y="1085"/>
        <w:jc w:val="both"/>
      </w:pPr>
      <w:r>
        <w:rPr>
          <w:rStyle w:val="Bodytext1"/>
          <w:color w:val="000000"/>
        </w:rPr>
        <w:t>que donne l’auteur savant de l’épître aux Hébreux au peu</w:t>
      </w:r>
    </w:p>
    <w:p w14:paraId="1A973B31" w14:textId="77777777" w:rsidR="00000000" w:rsidRDefault="00000000">
      <w:pPr>
        <w:pStyle w:val="Bodytext10"/>
        <w:framePr w:w="6834" w:h="12036" w:hRule="exact" w:wrap="none" w:vAnchor="page" w:hAnchor="page" w:x="1031" w:y="1085"/>
        <w:jc w:val="both"/>
      </w:pPr>
      <w:r>
        <w:rPr>
          <w:rStyle w:val="Bodytext1"/>
          <w:color w:val="000000"/>
        </w:rPr>
        <w:t>de profit qu’opérait la parole divine chez certains hommes</w:t>
      </w:r>
    </w:p>
    <w:p w14:paraId="36C68C2F" w14:textId="77777777" w:rsidR="00000000" w:rsidRDefault="00000000">
      <w:pPr>
        <w:pStyle w:val="Bodytext10"/>
        <w:framePr w:w="6834" w:h="12036" w:hRule="exact" w:wrap="none" w:vAnchor="page" w:hAnchor="page" w:x="1031" w:y="1085"/>
        <w:jc w:val="both"/>
      </w:pPr>
      <w:r>
        <w:rPr>
          <w:rStyle w:val="Bodytext1"/>
          <w:color w:val="000000"/>
        </w:rPr>
        <w:t>de son temps : « Ne trouvant pas », dit-il, « de foi chez ceux</w:t>
      </w:r>
    </w:p>
    <w:p w14:paraId="79FCC88D" w14:textId="77777777" w:rsidR="00000000" w:rsidRDefault="00000000">
      <w:pPr>
        <w:pStyle w:val="Bodytext10"/>
        <w:framePr w:w="6834" w:h="12036" w:hRule="exact" w:wrap="none" w:vAnchor="page" w:hAnchor="page" w:x="1031" w:y="1085"/>
        <w:jc w:val="both"/>
      </w:pPr>
      <w:r>
        <w:rPr>
          <w:rStyle w:val="Bodytext1"/>
          <w:color w:val="000000"/>
        </w:rPr>
        <w:t>qui l’entendirent » (Hébreux iv. 2). Le ministre peut-il donc</w:t>
      </w:r>
    </w:p>
    <w:p w14:paraId="71A6D57C" w14:textId="77777777" w:rsidR="00000000" w:rsidRDefault="00000000">
      <w:pPr>
        <w:pStyle w:val="Bodytext10"/>
        <w:framePr w:w="6834" w:h="12036" w:hRule="exact" w:wrap="none" w:vAnchor="page" w:hAnchor="page" w:x="1031" w:y="1085"/>
        <w:jc w:val="both"/>
      </w:pPr>
      <w:r>
        <w:rPr>
          <w:rStyle w:val="Bodytext1"/>
          <w:color w:val="000000"/>
        </w:rPr>
        <w:t>prêcher sans foi ? Non : et il est encore moins possible à</w:t>
      </w:r>
    </w:p>
    <w:p w14:paraId="2858F773" w14:textId="77777777" w:rsidR="00000000" w:rsidRDefault="00000000">
      <w:pPr>
        <w:pStyle w:val="Bodytext10"/>
        <w:framePr w:w="6834" w:h="12036" w:hRule="exact" w:wrap="none" w:vAnchor="page" w:hAnchor="page" w:x="1031" w:y="1085"/>
        <w:jc w:val="both"/>
      </w:pPr>
      <w:r>
        <w:rPr>
          <w:rStyle w:val="Bodytext1"/>
          <w:color w:val="000000"/>
        </w:rPr>
        <w:t>quiconque de prier avec succès sans la foi, particulièrement</w:t>
      </w:r>
    </w:p>
    <w:p w14:paraId="7819C4ED" w14:textId="77777777" w:rsidR="00000000" w:rsidRDefault="00000000">
      <w:pPr>
        <w:pStyle w:val="Bodytext10"/>
        <w:framePr w:w="6834" w:h="12036" w:hRule="exact" w:wrap="none" w:vAnchor="page" w:hAnchor="page" w:x="1031" w:y="1085"/>
        <w:jc w:val="both"/>
      </w:pPr>
      <w:r>
        <w:rPr>
          <w:rStyle w:val="Bodytext1"/>
          <w:color w:val="000000"/>
        </w:rPr>
        <w:t>quand il nous est dit que « le juste vivra par la foi »</w:t>
      </w:r>
    </w:p>
    <w:p w14:paraId="0FA4A340" w14:textId="77777777" w:rsidR="00000000" w:rsidRDefault="00000000">
      <w:pPr>
        <w:pStyle w:val="Headerorfooter10"/>
        <w:framePr w:w="6834" w:h="240" w:hRule="exact" w:wrap="none" w:vAnchor="page" w:hAnchor="page" w:x="1031" w:y="13511"/>
        <w:jc w:val="right"/>
      </w:pPr>
      <w:r>
        <w:rPr>
          <w:rStyle w:val="Headerorfooter1"/>
          <w:color w:val="000000"/>
        </w:rPr>
        <w:t>127</w:t>
      </w:r>
    </w:p>
    <w:p w14:paraId="3A177823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1689ECC" w14:textId="77777777" w:rsidR="00000000" w:rsidRDefault="00000000">
      <w:pPr>
        <w:pStyle w:val="Bodytext10"/>
        <w:framePr w:w="6792" w:h="1146" w:hRule="exact" w:wrap="none" w:vAnchor="page" w:hAnchor="page" w:x="2213" w:y="947"/>
      </w:pPr>
      <w:r>
        <w:rPr>
          <w:rStyle w:val="Bodytext1"/>
          <w:color w:val="000000"/>
        </w:rPr>
        <w:t>(Hébreux x. 58) ; car adorer Dieu est l’action la plus élevée</w:t>
      </w:r>
    </w:p>
    <w:p w14:paraId="15A0C7E9" w14:textId="77777777" w:rsidR="00000000" w:rsidRDefault="00000000">
      <w:pPr>
        <w:pStyle w:val="Bodytext10"/>
        <w:framePr w:w="6792" w:h="1146" w:hRule="exact" w:wrap="none" w:vAnchor="page" w:hAnchor="page" w:x="2213" w:y="947"/>
        <w:spacing w:line="228" w:lineRule="auto"/>
      </w:pPr>
      <w:r>
        <w:rPr>
          <w:rStyle w:val="Bodytext1"/>
          <w:color w:val="000000"/>
        </w:rPr>
        <w:t>de la vie de l’homme, et tout ce qui est indispensable aux</w:t>
      </w:r>
    </w:p>
    <w:p w14:paraId="5421FA47" w14:textId="77777777" w:rsidR="00000000" w:rsidRDefault="00000000">
      <w:pPr>
        <w:pStyle w:val="Bodytext10"/>
        <w:framePr w:w="6792" w:h="1146" w:hRule="exact" w:wrap="none" w:vAnchor="page" w:hAnchor="page" w:x="2213" w:y="947"/>
        <w:spacing w:line="228" w:lineRule="auto"/>
      </w:pPr>
      <w:r>
        <w:rPr>
          <w:rStyle w:val="Bodytext1"/>
          <w:color w:val="000000"/>
        </w:rPr>
        <w:t>exercices subalternes de la religion ne doit point être absent</w:t>
      </w:r>
    </w:p>
    <w:p w14:paraId="368B5E52" w14:textId="77777777" w:rsidR="00000000" w:rsidRDefault="00000000">
      <w:pPr>
        <w:pStyle w:val="Bodytext10"/>
        <w:framePr w:w="6792" w:h="1146" w:hRule="exact" w:wrap="none" w:vAnchor="page" w:hAnchor="page" w:x="2213" w:y="947"/>
      </w:pPr>
      <w:r>
        <w:rPr>
          <w:rStyle w:val="Bodytext1"/>
          <w:color w:val="000000"/>
        </w:rPr>
        <w:t>de celui-là.</w:t>
      </w:r>
    </w:p>
    <w:p w14:paraId="1BAE322E" w14:textId="77777777" w:rsidR="00000000" w:rsidRDefault="00000000">
      <w:pPr>
        <w:pStyle w:val="Bodytext10"/>
        <w:framePr w:w="6636" w:h="3420" w:hRule="exact" w:wrap="none" w:vAnchor="page" w:hAnchor="page" w:x="2279" w:y="2573"/>
        <w:ind w:right="6"/>
        <w:jc w:val="right"/>
      </w:pPr>
      <w:r>
        <w:rPr>
          <w:rStyle w:val="Bodytext1"/>
          <w:color w:val="000000"/>
        </w:rPr>
        <w:t>15. Cela pourra modérer l’étonnement dans lequel sont</w:t>
      </w:r>
    </w:p>
    <w:p w14:paraId="04C7BFA5" w14:textId="77777777" w:rsidR="00000000" w:rsidRDefault="00000000">
      <w:pPr>
        <w:pStyle w:val="Bodytext10"/>
        <w:framePr w:w="6636" w:h="3420" w:hRule="exact" w:wrap="none" w:vAnchor="page" w:hAnchor="page" w:x="2279" w:y="2573"/>
        <w:ind w:right="6"/>
        <w:jc w:val="both"/>
      </w:pPr>
      <w:r>
        <w:rPr>
          <w:rStyle w:val="Bodytext1"/>
          <w:color w:val="000000"/>
        </w:rPr>
        <w:t>certains du fait que le Christ ait si souvent fait reproche à</w:t>
      </w:r>
    </w:p>
    <w:p w14:paraId="7E0FC181" w14:textId="77777777" w:rsidR="00000000" w:rsidRDefault="00000000">
      <w:pPr>
        <w:pStyle w:val="Bodytext10"/>
        <w:framePr w:w="6636" w:h="3420" w:hRule="exact" w:wrap="none" w:vAnchor="page" w:hAnchor="page" w:x="2279" w:y="2573"/>
        <w:ind w:right="6"/>
        <w:jc w:val="both"/>
      </w:pPr>
      <w:r>
        <w:rPr>
          <w:rStyle w:val="Bodytext1"/>
          <w:color w:val="000000"/>
        </w:rPr>
        <w:t>ses disciples en ces termes : « Ô gens de peu de foi ! » et</w:t>
      </w:r>
    </w:p>
    <w:p w14:paraId="3D7F6447" w14:textId="77777777" w:rsidR="00000000" w:rsidRDefault="00000000">
      <w:pPr>
        <w:pStyle w:val="Bodytext10"/>
        <w:framePr w:w="6636" w:h="3420" w:hRule="exact" w:wrap="none" w:vAnchor="page" w:hAnchor="page" w:x="2279" w:y="2573"/>
        <w:ind w:right="6"/>
        <w:jc w:val="both"/>
      </w:pPr>
      <w:r>
        <w:rPr>
          <w:rStyle w:val="Bodytext1"/>
          <w:color w:val="000000"/>
        </w:rPr>
        <w:t>que, par ailleurs, Il nous dise qu’un seul grain de foi, même</w:t>
      </w:r>
    </w:p>
    <w:p w14:paraId="5B36DFB8" w14:textId="77777777" w:rsidR="00000000" w:rsidRDefault="00000000">
      <w:pPr>
        <w:pStyle w:val="Bodytext10"/>
        <w:framePr w:w="6636" w:h="3420" w:hRule="exact" w:wrap="none" w:vAnchor="page" w:hAnchor="page" w:x="2279" w:y="2573"/>
        <w:ind w:right="6"/>
        <w:jc w:val="both"/>
      </w:pPr>
      <w:r>
        <w:rPr>
          <w:rStyle w:val="Bodytext1"/>
          <w:color w:val="000000"/>
        </w:rPr>
        <w:t>s’il n’était pas plus gros qu’un grain de moutarde, qui est</w:t>
      </w:r>
    </w:p>
    <w:p w14:paraId="63316D35" w14:textId="77777777" w:rsidR="00000000" w:rsidRDefault="00000000">
      <w:pPr>
        <w:pStyle w:val="Bodytext10"/>
        <w:framePr w:w="6636" w:h="3420" w:hRule="exact" w:wrap="none" w:vAnchor="page" w:hAnchor="page" w:x="2279" w:y="2573"/>
        <w:ind w:right="6"/>
        <w:jc w:val="both"/>
      </w:pPr>
      <w:r>
        <w:rPr>
          <w:rStyle w:val="Bodytext1"/>
          <w:color w:val="000000"/>
        </w:rPr>
        <w:t>l’une des plus petites semences, pourvu que cette foi soit</w:t>
      </w:r>
    </w:p>
    <w:p w14:paraId="7A378283" w14:textId="77777777" w:rsidR="00000000" w:rsidRDefault="00000000">
      <w:pPr>
        <w:pStyle w:val="Bodytext10"/>
        <w:framePr w:w="6636" w:h="3420" w:hRule="exact" w:wrap="none" w:vAnchor="page" w:hAnchor="page" w:x="2279" w:y="2573"/>
        <w:ind w:right="6"/>
        <w:jc w:val="both"/>
      </w:pPr>
      <w:r>
        <w:rPr>
          <w:rStyle w:val="Bodytext1"/>
          <w:color w:val="000000"/>
        </w:rPr>
        <w:t>véritable et sincère, peut déplacer des montagnes. Comme</w:t>
      </w:r>
    </w:p>
    <w:p w14:paraId="3E96C9E2" w14:textId="77777777" w:rsidR="00000000" w:rsidRDefault="00000000">
      <w:pPr>
        <w:pStyle w:val="Bodytext10"/>
        <w:framePr w:w="6636" w:h="3420" w:hRule="exact" w:wrap="none" w:vAnchor="page" w:hAnchor="page" w:x="2279" w:y="2573"/>
        <w:ind w:right="6"/>
        <w:jc w:val="both"/>
      </w:pPr>
      <w:r>
        <w:rPr>
          <w:rStyle w:val="Bodytext1"/>
          <w:color w:val="000000"/>
        </w:rPr>
        <w:t>s’il eût dit : « il n’y a point de tentation si forte que la foi</w:t>
      </w:r>
    </w:p>
    <w:p w14:paraId="39CBCB54" w14:textId="77777777" w:rsidR="00000000" w:rsidRDefault="00000000">
      <w:pPr>
        <w:pStyle w:val="Bodytext10"/>
        <w:framePr w:w="6636" w:h="3420" w:hRule="exact" w:wrap="none" w:vAnchor="page" w:hAnchor="page" w:x="2279" w:y="2573"/>
        <w:ind w:right="6"/>
        <w:jc w:val="both"/>
      </w:pPr>
      <w:r>
        <w:rPr>
          <w:rStyle w:val="Bodytext1"/>
          <w:color w:val="000000"/>
        </w:rPr>
        <w:t>ne puisse en triompher » ; en conséquence, ceux qui sont</w:t>
      </w:r>
    </w:p>
    <w:p w14:paraId="5A442264" w14:textId="77777777" w:rsidR="00000000" w:rsidRDefault="00000000">
      <w:pPr>
        <w:pStyle w:val="Bodytext10"/>
        <w:framePr w:w="6636" w:h="3420" w:hRule="exact" w:wrap="none" w:vAnchor="page" w:hAnchor="page" w:x="2279" w:y="2573"/>
        <w:ind w:right="6"/>
        <w:jc w:val="both"/>
      </w:pPr>
      <w:r>
        <w:rPr>
          <w:rStyle w:val="Bodytext1"/>
          <w:color w:val="000000"/>
        </w:rPr>
        <w:t>prisonniers de leurs tentations, et ne se sentent point secourus</w:t>
      </w:r>
    </w:p>
    <w:p w14:paraId="02E83E1C" w14:textId="77777777" w:rsidR="00000000" w:rsidRDefault="00000000">
      <w:pPr>
        <w:pStyle w:val="Bodytext10"/>
        <w:framePr w:w="6636" w:h="3420" w:hRule="exact" w:wrap="none" w:vAnchor="page" w:hAnchor="page" w:x="2279" w:y="2573"/>
        <w:ind w:right="6"/>
        <w:jc w:val="both"/>
      </w:pPr>
      <w:r>
        <w:rPr>
          <w:rStyle w:val="Bodytext1"/>
          <w:color w:val="000000"/>
        </w:rPr>
        <w:t>dans leurs besoins spirituels, n’ont pas cette foi puissante :</w:t>
      </w:r>
    </w:p>
    <w:p w14:paraId="22A35B3E" w14:textId="77777777" w:rsidR="00000000" w:rsidRDefault="00000000">
      <w:pPr>
        <w:pStyle w:val="Bodytext10"/>
        <w:framePr w:w="6636" w:h="3420" w:hRule="exact" w:wrap="none" w:vAnchor="page" w:hAnchor="page" w:x="2279" w:y="2573"/>
        <w:ind w:right="6"/>
        <w:jc w:val="both"/>
      </w:pPr>
      <w:r>
        <w:rPr>
          <w:rStyle w:val="Bodytext1"/>
          <w:color w:val="000000"/>
        </w:rPr>
        <w:t>voilà la vraie cause. Cela était si nécessaire jadis que, là où</w:t>
      </w:r>
    </w:p>
    <w:p w14:paraId="6FF00D4C" w14:textId="77777777" w:rsidR="00000000" w:rsidRDefault="00000000">
      <w:pPr>
        <w:pStyle w:val="Bodytext10"/>
        <w:framePr w:w="6792" w:h="7242" w:hRule="exact" w:wrap="none" w:vAnchor="page" w:hAnchor="page" w:x="2213" w:y="5969"/>
        <w:ind w:right="18" w:firstLine="160"/>
        <w:jc w:val="both"/>
      </w:pPr>
      <w:r>
        <w:rPr>
          <w:rStyle w:val="Bodytext1"/>
          <w:color w:val="000000"/>
        </w:rPr>
        <w:t>le peuple ne croyait pas, le Christ se retint de faire plusieurs</w:t>
      </w:r>
    </w:p>
    <w:p w14:paraId="673B2128" w14:textId="77777777" w:rsidR="00000000" w:rsidRDefault="00000000">
      <w:pPr>
        <w:pStyle w:val="Bodytext10"/>
        <w:framePr w:w="6792" w:h="7242" w:hRule="exact" w:wrap="none" w:vAnchor="page" w:hAnchor="page" w:x="2213" w:y="5969"/>
        <w:ind w:right="18" w:firstLine="160"/>
        <w:jc w:val="both"/>
      </w:pPr>
      <w:r>
        <w:rPr>
          <w:rStyle w:val="Bodytext1"/>
          <w:color w:val="000000"/>
        </w:rPr>
        <w:t>miracles ; et quoique sa puissance opérât des merveilles en</w:t>
      </w:r>
    </w:p>
    <w:p w14:paraId="6273E1CE" w14:textId="77777777" w:rsidR="00000000" w:rsidRDefault="00000000">
      <w:pPr>
        <w:pStyle w:val="Bodytext10"/>
        <w:framePr w:w="6792" w:h="7242" w:hRule="exact" w:wrap="none" w:vAnchor="page" w:hAnchor="page" w:x="2213" w:y="5969"/>
        <w:ind w:right="18" w:firstLine="160"/>
        <w:jc w:val="both"/>
      </w:pPr>
      <w:r>
        <w:rPr>
          <w:rStyle w:val="Bodytext1"/>
          <w:color w:val="000000"/>
        </w:rPr>
        <w:t>d’autres lieux, c’était la foi qui en préparait la voie ; de</w:t>
      </w:r>
    </w:p>
    <w:p w14:paraId="12AA99B8" w14:textId="77777777" w:rsidR="00000000" w:rsidRDefault="00000000">
      <w:pPr>
        <w:pStyle w:val="Bodytext10"/>
        <w:framePr w:w="6792" w:h="7242" w:hRule="exact" w:wrap="none" w:vAnchor="page" w:hAnchor="page" w:x="2213" w:y="5969"/>
        <w:ind w:right="18" w:firstLine="160"/>
        <w:jc w:val="both"/>
      </w:pPr>
      <w:r>
        <w:rPr>
          <w:rStyle w:val="Bodytext1"/>
          <w:color w:val="000000"/>
        </w:rPr>
        <w:t>sorte qu’il est difficile de dire si c’était la puissance par la</w:t>
      </w:r>
    </w:p>
    <w:p w14:paraId="35D7E151" w14:textId="77777777" w:rsidR="00000000" w:rsidRDefault="00000000">
      <w:pPr>
        <w:pStyle w:val="Bodytext10"/>
        <w:framePr w:w="6792" w:h="7242" w:hRule="exact" w:wrap="none" w:vAnchor="page" w:hAnchor="page" w:x="2213" w:y="5969"/>
        <w:ind w:right="18" w:firstLine="160"/>
        <w:jc w:val="both"/>
      </w:pPr>
      <w:r>
        <w:rPr>
          <w:rStyle w:val="Bodytext1"/>
          <w:color w:val="000000"/>
        </w:rPr>
        <w:t>foi qui opérait la guérison, ou la foi par la puissance.</w:t>
      </w:r>
    </w:p>
    <w:p w14:paraId="35EBA01E" w14:textId="77777777" w:rsidR="00000000" w:rsidRDefault="00000000">
      <w:pPr>
        <w:pStyle w:val="Bodytext10"/>
        <w:framePr w:w="6792" w:h="7242" w:hRule="exact" w:wrap="none" w:vAnchor="page" w:hAnchor="page" w:x="2213" w:y="5969"/>
        <w:ind w:right="18" w:firstLine="160"/>
        <w:jc w:val="both"/>
      </w:pPr>
      <w:r>
        <w:rPr>
          <w:rStyle w:val="Bodytext1"/>
          <w:color w:val="000000"/>
        </w:rPr>
        <w:t>Rappelons-nous quelles grandes choses un peu de boue et</w:t>
      </w:r>
    </w:p>
    <w:p w14:paraId="2B6A6183" w14:textId="77777777" w:rsidR="00000000" w:rsidRDefault="00000000">
      <w:pPr>
        <w:pStyle w:val="Bodytext10"/>
        <w:framePr w:w="6792" w:h="7242" w:hRule="exact" w:wrap="none" w:vAnchor="page" w:hAnchor="page" w:x="2213" w:y="5969"/>
        <w:ind w:right="18" w:firstLine="160"/>
        <w:jc w:val="both"/>
      </w:pPr>
      <w:r>
        <w:rPr>
          <w:rStyle w:val="Bodytext1"/>
          <w:color w:val="000000"/>
        </w:rPr>
        <w:t>de salive, le simple fait de toucher le bord du vêtement du</w:t>
      </w:r>
    </w:p>
    <w:p w14:paraId="2B2BA46D" w14:textId="77777777" w:rsidR="00000000" w:rsidRDefault="00000000">
      <w:pPr>
        <w:pStyle w:val="Bodytext10"/>
        <w:framePr w:w="6792" w:h="7242" w:hRule="exact" w:wrap="none" w:vAnchor="page" w:hAnchor="page" w:x="2213" w:y="5969"/>
        <w:ind w:right="18" w:firstLine="160"/>
        <w:jc w:val="both"/>
      </w:pPr>
      <w:r>
        <w:rPr>
          <w:rStyle w:val="Bodytext1"/>
          <w:color w:val="000000"/>
        </w:rPr>
        <w:t>Christ, et quelques mots sortis de sa bouche (Jean ix. 6 ;</w:t>
      </w:r>
    </w:p>
    <w:p w14:paraId="444FA82A" w14:textId="77777777" w:rsidR="00000000" w:rsidRDefault="00000000">
      <w:pPr>
        <w:pStyle w:val="Bodytext10"/>
        <w:framePr w:w="6792" w:h="7242" w:hRule="exact" w:wrap="none" w:vAnchor="page" w:hAnchor="page" w:x="2213" w:y="5969"/>
        <w:ind w:right="18" w:firstLine="160"/>
        <w:jc w:val="both"/>
      </w:pPr>
      <w:r>
        <w:rPr>
          <w:rStyle w:val="Bodytext1"/>
          <w:color w:val="000000"/>
        </w:rPr>
        <w:t>Luc viii. 43-48) opérèrent par la force de la foi qu’avaient</w:t>
      </w:r>
    </w:p>
    <w:p w14:paraId="3EF3206F" w14:textId="77777777" w:rsidR="00000000" w:rsidRDefault="00000000">
      <w:pPr>
        <w:pStyle w:val="Bodytext10"/>
        <w:framePr w:w="6792" w:h="7242" w:hRule="exact" w:wrap="none" w:vAnchor="page" w:hAnchor="page" w:x="2213" w:y="5969"/>
        <w:ind w:right="18" w:firstLine="160"/>
        <w:jc w:val="both"/>
      </w:pPr>
      <w:r>
        <w:rPr>
          <w:rStyle w:val="Bodytext1"/>
          <w:color w:val="000000"/>
        </w:rPr>
        <w:t>les malades : « Croyez-vous que je puisse ouvrir vos yeux ? »</w:t>
      </w:r>
    </w:p>
    <w:p w14:paraId="10301F9D" w14:textId="77777777" w:rsidR="00000000" w:rsidRDefault="00000000">
      <w:pPr>
        <w:pStyle w:val="Bodytext10"/>
        <w:framePr w:w="6792" w:h="7242" w:hRule="exact" w:wrap="none" w:vAnchor="page" w:hAnchor="page" w:x="2213" w:y="5969"/>
        <w:ind w:right="18" w:firstLine="160"/>
        <w:jc w:val="both"/>
      </w:pPr>
      <w:r>
        <w:rPr>
          <w:rStyle w:val="Bodytext1"/>
          <w:color w:val="000000"/>
        </w:rPr>
        <w:t>(Matthieu ix. 28) ; « Oui, Seigneur », dirent les aveugles, et</w:t>
      </w:r>
    </w:p>
    <w:p w14:paraId="213982FC" w14:textId="77777777" w:rsidR="00000000" w:rsidRDefault="00000000">
      <w:pPr>
        <w:pStyle w:val="Bodytext10"/>
        <w:framePr w:w="6792" w:h="7242" w:hRule="exact" w:wrap="none" w:vAnchor="page" w:hAnchor="page" w:x="2213" w:y="5969"/>
        <w:ind w:right="18" w:firstLine="160"/>
        <w:jc w:val="both"/>
      </w:pPr>
      <w:r>
        <w:rPr>
          <w:rStyle w:val="Bodytext1"/>
          <w:color w:val="000000"/>
        </w:rPr>
        <w:t>leurs yeux s’ouvrirent. Au chef de la synagogue : « crois</w:t>
      </w:r>
    </w:p>
    <w:p w14:paraId="3662B2D2" w14:textId="77777777" w:rsidR="00000000" w:rsidRDefault="00000000">
      <w:pPr>
        <w:pStyle w:val="Bodytext10"/>
        <w:framePr w:w="6792" w:h="7242" w:hRule="exact" w:wrap="none" w:vAnchor="page" w:hAnchor="page" w:x="2213" w:y="5969"/>
        <w:ind w:right="18" w:firstLine="160"/>
        <w:jc w:val="both"/>
      </w:pPr>
      <w:r>
        <w:rPr>
          <w:rStyle w:val="Bodytext1"/>
          <w:color w:val="000000"/>
        </w:rPr>
        <w:t>seulement» (Marc v. 36) ; il crut, et sa fille morte recouvra</w:t>
      </w:r>
    </w:p>
    <w:p w14:paraId="037301C0" w14:textId="77777777" w:rsidR="00000000" w:rsidRDefault="00000000">
      <w:pPr>
        <w:pStyle w:val="Bodytext10"/>
        <w:framePr w:w="6792" w:h="7242" w:hRule="exact" w:wrap="none" w:vAnchor="page" w:hAnchor="page" w:x="2213" w:y="5969"/>
        <w:ind w:right="18" w:firstLine="160"/>
        <w:jc w:val="both"/>
      </w:pPr>
      <w:r>
        <w:rPr>
          <w:rStyle w:val="Bodytext1"/>
          <w:color w:val="000000"/>
        </w:rPr>
        <w:t>la vie. Ou encore : « Si tu le peux, crois » ; « je crois », dit</w:t>
      </w:r>
    </w:p>
    <w:p w14:paraId="6E16E5F5" w14:textId="77777777" w:rsidR="00000000" w:rsidRDefault="00000000">
      <w:pPr>
        <w:pStyle w:val="Bodytext10"/>
        <w:framePr w:w="6792" w:h="7242" w:hRule="exact" w:wrap="none" w:vAnchor="page" w:hAnchor="page" w:x="2213" w:y="5969"/>
        <w:ind w:right="18" w:firstLine="300"/>
        <w:jc w:val="both"/>
      </w:pPr>
      <w:r>
        <w:rPr>
          <w:rStyle w:val="Bodytext1"/>
          <w:color w:val="000000"/>
        </w:rPr>
        <w:t>le père, « aide-moi dans mon incrédulité » : et le mauvais</w:t>
      </w:r>
    </w:p>
    <w:p w14:paraId="7F80E595" w14:textId="77777777" w:rsidR="00000000" w:rsidRDefault="00000000">
      <w:pPr>
        <w:pStyle w:val="Bodytext10"/>
        <w:framePr w:w="6792" w:h="7242" w:hRule="exact" w:wrap="none" w:vAnchor="page" w:hAnchor="page" w:x="2213" w:y="5969"/>
        <w:ind w:right="18" w:firstLine="300"/>
        <w:jc w:val="both"/>
      </w:pPr>
      <w:r>
        <w:rPr>
          <w:rStyle w:val="Bodytext1"/>
          <w:color w:val="000000"/>
        </w:rPr>
        <w:t>esprit fut chassé, et l’enfant fut guéri. Il dit à l’un : « Va,</w:t>
      </w:r>
    </w:p>
    <w:p w14:paraId="0EF46F75" w14:textId="77777777" w:rsidR="00000000" w:rsidRDefault="00000000">
      <w:pPr>
        <w:pStyle w:val="Bodytext10"/>
        <w:framePr w:w="6792" w:h="7242" w:hRule="exact" w:wrap="none" w:vAnchor="page" w:hAnchor="page" w:x="2213" w:y="5969"/>
        <w:ind w:right="18" w:firstLine="300"/>
        <w:jc w:val="both"/>
      </w:pPr>
      <w:r>
        <w:rPr>
          <w:rStyle w:val="Bodytext1"/>
          <w:color w:val="000000"/>
        </w:rPr>
        <w:t>ta foi t a sauvé ; tes péchés te sont pardonnés » (Luc vii. 48,</w:t>
      </w:r>
    </w:p>
    <w:p w14:paraId="52648563" w14:textId="77777777" w:rsidR="00000000" w:rsidRDefault="00000000">
      <w:pPr>
        <w:pStyle w:val="Bodytext10"/>
        <w:framePr w:w="6792" w:h="7242" w:hRule="exact" w:wrap="none" w:vAnchor="page" w:hAnchor="page" w:x="2213" w:y="5969"/>
        <w:ind w:right="18" w:firstLine="300"/>
        <w:jc w:val="both"/>
      </w:pPr>
      <w:r>
        <w:rPr>
          <w:rStyle w:val="Bodytext1"/>
          <w:color w:val="000000"/>
        </w:rPr>
        <w:t>5°). Et, pour encourager ses disciples à croire, devant leur</w:t>
      </w:r>
    </w:p>
    <w:p w14:paraId="755E1568" w14:textId="77777777" w:rsidR="00000000" w:rsidRDefault="00000000">
      <w:pPr>
        <w:pStyle w:val="Bodytext10"/>
        <w:framePr w:w="6792" w:h="7242" w:hRule="exact" w:wrap="none" w:vAnchor="page" w:hAnchor="page" w:x="2213" w:y="5969"/>
        <w:ind w:right="18" w:firstLine="300"/>
        <w:jc w:val="both"/>
      </w:pPr>
      <w:r>
        <w:rPr>
          <w:rStyle w:val="Bodytext1"/>
          <w:color w:val="000000"/>
        </w:rPr>
        <w:t>étonnement de ce que la sentence qu’il avait prononcée</w:t>
      </w:r>
    </w:p>
    <w:p w14:paraId="35682CF2" w14:textId="77777777" w:rsidR="00000000" w:rsidRDefault="00000000">
      <w:pPr>
        <w:pStyle w:val="Bodytext10"/>
        <w:framePr w:w="6792" w:h="7242" w:hRule="exact" w:wrap="none" w:vAnchor="page" w:hAnchor="page" w:x="2213" w:y="5969"/>
        <w:ind w:right="18" w:firstLine="300"/>
        <w:jc w:val="both"/>
      </w:pPr>
      <w:r>
        <w:rPr>
          <w:rStyle w:val="Bodytext1"/>
          <w:color w:val="000000"/>
          <w:vertAlign w:val="superscript"/>
        </w:rPr>
        <w:t>c</w:t>
      </w:r>
      <w:r>
        <w:rPr>
          <w:rStyle w:val="Bodytext1"/>
          <w:color w:val="000000"/>
        </w:rPr>
        <w:t>°</w:t>
      </w:r>
      <w:r>
        <w:rPr>
          <w:rStyle w:val="Bodytext1"/>
          <w:color w:val="000000"/>
          <w:vertAlign w:val="superscript"/>
        </w:rPr>
        <w:t>ntre</w:t>
      </w:r>
      <w:r>
        <w:rPr>
          <w:rStyle w:val="Bodytext1"/>
          <w:color w:val="000000"/>
        </w:rPr>
        <w:t xml:space="preserve"> k </w:t>
      </w:r>
      <w:r>
        <w:rPr>
          <w:rStyle w:val="Bodytext1"/>
          <w:color w:val="000000"/>
          <w:vertAlign w:val="superscript"/>
        </w:rPr>
        <w:t>st</w:t>
      </w:r>
      <w:r>
        <w:rPr>
          <w:rStyle w:val="Bodytext1"/>
          <w:color w:val="000000"/>
        </w:rPr>
        <w:t>^nle s’était exécutée, Il leur dit : « En</w:t>
      </w:r>
    </w:p>
    <w:p w14:paraId="7891049F" w14:textId="77777777" w:rsidR="00000000" w:rsidRDefault="00000000">
      <w:pPr>
        <w:pStyle w:val="Bodytext10"/>
        <w:framePr w:w="6792" w:h="7242" w:hRule="exact" w:wrap="none" w:vAnchor="page" w:hAnchor="page" w:x="2213" w:y="5969"/>
        <w:ind w:right="18" w:firstLine="300"/>
        <w:jc w:val="both"/>
      </w:pPr>
      <w:r>
        <w:rPr>
          <w:rStyle w:val="Bodytext1"/>
          <w:color w:val="000000"/>
        </w:rPr>
        <w:t>vérité, si vous avez la foi et que vous ne doutez point, non</w:t>
      </w:r>
    </w:p>
    <w:p w14:paraId="6E6B3741" w14:textId="77777777" w:rsidR="00000000" w:rsidRDefault="00000000">
      <w:pPr>
        <w:pStyle w:val="Bodytext10"/>
        <w:framePr w:w="6792" w:h="7242" w:hRule="exact" w:wrap="none" w:vAnchor="page" w:hAnchor="page" w:x="2213" w:y="5969"/>
        <w:ind w:right="18" w:firstLine="300"/>
        <w:jc w:val="both"/>
      </w:pPr>
      <w:r>
        <w:rPr>
          <w:rStyle w:val="Bodytext1"/>
          <w:color w:val="000000"/>
        </w:rPr>
        <w:t>seulement vous ferez ce qui a été fait à ce figuier ; mais</w:t>
      </w:r>
    </w:p>
    <w:p w14:paraId="22339D3E" w14:textId="77777777" w:rsidR="00000000" w:rsidRDefault="00000000">
      <w:pPr>
        <w:pStyle w:val="Bodytext10"/>
        <w:framePr w:w="6792" w:h="7242" w:hRule="exact" w:wrap="none" w:vAnchor="page" w:hAnchor="page" w:x="2213" w:y="5969"/>
        <w:ind w:right="18" w:firstLine="300"/>
        <w:jc w:val="both"/>
      </w:pPr>
      <w:r>
        <w:rPr>
          <w:rStyle w:val="Bodytext1"/>
          <w:color w:val="000000"/>
        </w:rPr>
        <w:t>quand vous direz à cette montagne : “Ôte-toi de là, et jette-</w:t>
      </w:r>
    </w:p>
    <w:p w14:paraId="31242B44" w14:textId="77777777" w:rsidR="00000000" w:rsidRDefault="00000000">
      <w:pPr>
        <w:pStyle w:val="Headerorfooter10"/>
        <w:framePr w:wrap="none" w:vAnchor="page" w:hAnchor="page" w:x="2549" w:y="13415"/>
      </w:pPr>
      <w:r>
        <w:rPr>
          <w:rStyle w:val="Headerorfooter1"/>
          <w:color w:val="000000"/>
        </w:rPr>
        <w:t>128</w:t>
      </w:r>
    </w:p>
    <w:p w14:paraId="539C9E14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A693EF5" w14:textId="77777777" w:rsidR="00000000" w:rsidRDefault="00000000">
      <w:pPr>
        <w:pStyle w:val="Bodytext10"/>
        <w:framePr w:w="6846" w:h="12090" w:hRule="exact" w:wrap="none" w:vAnchor="page" w:hAnchor="page" w:x="1025" w:y="1085"/>
        <w:jc w:val="both"/>
      </w:pPr>
      <w:r>
        <w:rPr>
          <w:rStyle w:val="Bodytext1"/>
          <w:color w:val="000000"/>
        </w:rPr>
        <w:t>toi dans la mer”, cela se fera. Et tout ce que vous demanderez</w:t>
      </w:r>
    </w:p>
    <w:p w14:paraId="72A100BC" w14:textId="77777777" w:rsidR="00000000" w:rsidRDefault="00000000">
      <w:pPr>
        <w:pStyle w:val="Bodytext10"/>
        <w:framePr w:w="6846" w:h="12090" w:hRule="exact" w:wrap="none" w:vAnchor="page" w:hAnchor="page" w:x="1025" w:y="1085"/>
        <w:spacing w:line="223" w:lineRule="auto"/>
        <w:jc w:val="both"/>
      </w:pPr>
      <w:r>
        <w:rPr>
          <w:rStyle w:val="Bodytext1"/>
          <w:color w:val="000000"/>
        </w:rPr>
        <w:t>avec foi par la prière, vous le recevrez » (Matthieu xxi. 20-</w:t>
      </w:r>
    </w:p>
    <w:p w14:paraId="25A6344B" w14:textId="77777777" w:rsidR="00000000" w:rsidRDefault="00000000">
      <w:pPr>
        <w:pStyle w:val="Bodytext10"/>
        <w:framePr w:w="6846" w:h="12090" w:hRule="exact" w:wrap="none" w:vAnchor="page" w:hAnchor="page" w:x="1025" w:y="1085"/>
        <w:spacing w:line="228" w:lineRule="auto"/>
        <w:jc w:val="both"/>
      </w:pPr>
      <w:r>
        <w:rPr>
          <w:rStyle w:val="Bodytext1"/>
          <w:color w:val="000000"/>
        </w:rPr>
        <w:t>22). Ce seul passage suffit à condamner la Chrétienté pour</w:t>
      </w:r>
    </w:p>
    <w:p w14:paraId="7430EECB" w14:textId="77777777" w:rsidR="00000000" w:rsidRDefault="00000000">
      <w:pPr>
        <w:pStyle w:val="Bodytext10"/>
        <w:framePr w:w="6846" w:h="12090" w:hRule="exact" w:wrap="none" w:vAnchor="page" w:hAnchor="page" w:x="1025" w:y="1085"/>
        <w:spacing w:after="500" w:line="223" w:lineRule="auto"/>
      </w:pPr>
      <w:r>
        <w:rPr>
          <w:rStyle w:val="Bodytext1"/>
          <w:color w:val="000000"/>
        </w:rPr>
        <w:t>sa grande infidélité ; car elle prie, et ne reçoit point.</w:t>
      </w:r>
    </w:p>
    <w:p w14:paraId="1445E1E0" w14:textId="77777777" w:rsidR="00000000" w:rsidRDefault="00000000">
      <w:pPr>
        <w:pStyle w:val="Bodytext10"/>
        <w:framePr w:w="6846" w:h="12090" w:hRule="exact" w:wrap="none" w:vAnchor="page" w:hAnchor="page" w:x="1025" w:y="1085"/>
        <w:numPr>
          <w:ilvl w:val="0"/>
          <w:numId w:val="18"/>
        </w:numPr>
        <w:tabs>
          <w:tab w:val="left" w:pos="1022"/>
        </w:tabs>
        <w:ind w:firstLine="540"/>
        <w:jc w:val="both"/>
      </w:pPr>
      <w:bookmarkStart w:id="126" w:name="bookmark126"/>
      <w:bookmarkEnd w:id="126"/>
      <w:r>
        <w:rPr>
          <w:rStyle w:val="Bodytext1"/>
          <w:color w:val="000000"/>
        </w:rPr>
        <w:t>Mais certains diront peut-être qu’il est impossible</w:t>
      </w:r>
    </w:p>
    <w:p w14:paraId="57F7193A" w14:textId="77777777" w:rsidR="00000000" w:rsidRDefault="00000000">
      <w:pPr>
        <w:pStyle w:val="Bodytext10"/>
        <w:framePr w:w="6846" w:h="12090" w:hRule="exact" w:wrap="none" w:vAnchor="page" w:hAnchor="page" w:x="1025" w:y="1085"/>
        <w:spacing w:line="233" w:lineRule="auto"/>
      </w:pPr>
      <w:r>
        <w:rPr>
          <w:rStyle w:val="Bodytext1"/>
          <w:color w:val="000000"/>
        </w:rPr>
        <w:t>qu’un homme reçoive tout ce qu’il peut demander. Il n’est</w:t>
      </w:r>
    </w:p>
    <w:p w14:paraId="3D8FB185" w14:textId="77777777" w:rsidR="00000000" w:rsidRDefault="00000000">
      <w:pPr>
        <w:pStyle w:val="Bodytext10"/>
        <w:framePr w:w="6846" w:h="12090" w:hRule="exact" w:wrap="none" w:vAnchor="page" w:hAnchor="page" w:x="1025" w:y="1085"/>
        <w:spacing w:line="233" w:lineRule="auto"/>
      </w:pPr>
      <w:r>
        <w:rPr>
          <w:rStyle w:val="Bodytext1"/>
          <w:color w:val="000000"/>
        </w:rPr>
        <w:t>point impossible qu’un homme qui a la vraie foi puisse</w:t>
      </w:r>
    </w:p>
    <w:p w14:paraId="4C9A00ED" w14:textId="77777777" w:rsidR="00000000" w:rsidRDefault="00000000">
      <w:pPr>
        <w:pStyle w:val="Bodytext10"/>
        <w:framePr w:w="6846" w:h="12090" w:hRule="exact" w:wrap="none" w:vAnchor="page" w:hAnchor="page" w:x="1025" w:y="1085"/>
      </w:pPr>
      <w:r>
        <w:rPr>
          <w:rStyle w:val="Bodytext1"/>
          <w:color w:val="000000"/>
        </w:rPr>
        <w:t>recevoir tout ce qu’il demande (Matthieu xix. 26). Les fruits</w:t>
      </w:r>
    </w:p>
    <w:p w14:paraId="4B22541F" w14:textId="77777777" w:rsidR="00000000" w:rsidRDefault="00000000">
      <w:pPr>
        <w:pStyle w:val="Bodytext10"/>
        <w:framePr w:w="6846" w:h="12090" w:hRule="exact" w:wrap="none" w:vAnchor="page" w:hAnchor="page" w:x="1025" w:y="1085"/>
        <w:spacing w:line="233" w:lineRule="auto"/>
      </w:pPr>
      <w:r>
        <w:rPr>
          <w:rStyle w:val="Bodytext1"/>
          <w:color w:val="000000"/>
        </w:rPr>
        <w:t>de la foi ne sont point impossibles pour ceux qui croient</w:t>
      </w:r>
    </w:p>
    <w:p w14:paraId="7F0202CC" w14:textId="77777777" w:rsidR="00000000" w:rsidRDefault="00000000">
      <w:pPr>
        <w:pStyle w:val="Bodytext10"/>
        <w:framePr w:w="6846" w:h="12090" w:hRule="exact" w:wrap="none" w:vAnchor="page" w:hAnchor="page" w:x="1025" w:y="1085"/>
      </w:pPr>
      <w:r>
        <w:rPr>
          <w:rStyle w:val="Bodytext1"/>
          <w:color w:val="000000"/>
        </w:rPr>
        <w:t>vraiment dans le Dieu qui les rend possibles. Quand Jésus</w:t>
      </w:r>
    </w:p>
    <w:p w14:paraId="0B324EA3" w14:textId="77777777" w:rsidR="00000000" w:rsidRDefault="00000000">
      <w:pPr>
        <w:pStyle w:val="Bodytext10"/>
        <w:framePr w:w="6846" w:h="12090" w:hRule="exact" w:wrap="none" w:vAnchor="page" w:hAnchor="page" w:x="1025" w:y="1085"/>
      </w:pPr>
      <w:r>
        <w:rPr>
          <w:rStyle w:val="Bodytext1"/>
          <w:color w:val="000000"/>
        </w:rPr>
        <w:t>dit au chef de la synagogue : « Si tu le peux, crois », Il</w:t>
      </w:r>
    </w:p>
    <w:p w14:paraId="23FF86E1" w14:textId="77777777" w:rsidR="00000000" w:rsidRDefault="00000000">
      <w:pPr>
        <w:pStyle w:val="Bodytext10"/>
        <w:framePr w:w="6846" w:h="12090" w:hRule="exact" w:wrap="none" w:vAnchor="page" w:hAnchor="page" w:x="1025" w:y="1085"/>
      </w:pPr>
      <w:r>
        <w:rPr>
          <w:rStyle w:val="Bodytext1"/>
          <w:color w:val="000000"/>
        </w:rPr>
        <w:t>ajouta : « Tout est possible à celui qui croit » (Marc ix. 23).</w:t>
      </w:r>
    </w:p>
    <w:p w14:paraId="1CE61A0A" w14:textId="77777777" w:rsidR="00000000" w:rsidRDefault="00000000">
      <w:pPr>
        <w:pStyle w:val="Bodytext10"/>
        <w:framePr w:w="6846" w:h="12090" w:hRule="exact" w:wrap="none" w:vAnchor="page" w:hAnchor="page" w:x="1025" w:y="1085"/>
      </w:pPr>
      <w:r>
        <w:rPr>
          <w:rStyle w:val="Bodytext1"/>
          <w:color w:val="000000"/>
        </w:rPr>
        <w:t>Mais, diront alors certains, il est impossible d’avoir une telle</w:t>
      </w:r>
    </w:p>
    <w:p w14:paraId="4281C33B" w14:textId="77777777" w:rsidR="00000000" w:rsidRDefault="00000000">
      <w:pPr>
        <w:pStyle w:val="Bodytext10"/>
        <w:framePr w:w="6846" w:h="12090" w:hRule="exact" w:wrap="none" w:vAnchor="page" w:hAnchor="page" w:x="1025" w:y="1085"/>
      </w:pPr>
      <w:r>
        <w:rPr>
          <w:rStyle w:val="Bodytext1"/>
          <w:color w:val="000000"/>
        </w:rPr>
        <w:t>foi : car cette génération qui manque tant de foi voudrait</w:t>
      </w:r>
    </w:p>
    <w:p w14:paraId="072B80DC" w14:textId="77777777" w:rsidR="00000000" w:rsidRDefault="00000000">
      <w:pPr>
        <w:pStyle w:val="Bodytext10"/>
        <w:framePr w:w="6846" w:h="12090" w:hRule="exact" w:wrap="none" w:vAnchor="page" w:hAnchor="page" w:x="1025" w:y="1085"/>
      </w:pPr>
      <w:r>
        <w:rPr>
          <w:rStyle w:val="Bodytext1"/>
          <w:color w:val="000000"/>
        </w:rPr>
        <w:t>bien excuser son manque de foi en arguant qu’il est</w:t>
      </w:r>
    </w:p>
    <w:p w14:paraId="2AFB23E8" w14:textId="77777777" w:rsidR="00000000" w:rsidRDefault="00000000">
      <w:pPr>
        <w:pStyle w:val="Bodytext10"/>
        <w:framePr w:w="6846" w:h="12090" w:hRule="exact" w:wrap="none" w:vAnchor="page" w:hAnchor="page" w:x="1025" w:y="1085"/>
      </w:pPr>
      <w:r>
        <w:rPr>
          <w:rStyle w:val="Bodytext1"/>
          <w:color w:val="000000"/>
        </w:rPr>
        <w:t>impossible de posséder la foi dont elle aurait besoin. Mais</w:t>
      </w:r>
    </w:p>
    <w:p w14:paraId="7F9D46A8" w14:textId="77777777" w:rsidR="00000000" w:rsidRDefault="00000000">
      <w:pPr>
        <w:pStyle w:val="Bodytext10"/>
        <w:framePr w:w="6846" w:h="12090" w:hRule="exact" w:wrap="none" w:vAnchor="page" w:hAnchor="page" w:x="1025" w:y="1085"/>
      </w:pPr>
      <w:r>
        <w:rPr>
          <w:rStyle w:val="Bodytext1"/>
          <w:color w:val="000000"/>
        </w:rPr>
        <w:t>la réponse du Christ aux infidèles de son temps est la</w:t>
      </w:r>
    </w:p>
    <w:p w14:paraId="4FAC90E5" w14:textId="77777777" w:rsidR="00000000" w:rsidRDefault="00000000">
      <w:pPr>
        <w:pStyle w:val="Bodytext10"/>
        <w:framePr w:w="6846" w:h="12090" w:hRule="exact" w:wrap="none" w:vAnchor="page" w:hAnchor="page" w:x="1025" w:y="1085"/>
      </w:pPr>
      <w:r>
        <w:rPr>
          <w:rStyle w:val="Bodytext1"/>
          <w:color w:val="000000"/>
        </w:rPr>
        <w:t>meilleure réponse que l’on puisse faire aux infidèles</w:t>
      </w:r>
    </w:p>
    <w:p w14:paraId="2A3F7064" w14:textId="77777777" w:rsidR="00000000" w:rsidRDefault="00000000">
      <w:pPr>
        <w:pStyle w:val="Bodytext10"/>
        <w:framePr w:w="6846" w:h="12090" w:hRule="exact" w:wrap="none" w:vAnchor="page" w:hAnchor="page" w:x="1025" w:y="1085"/>
      </w:pPr>
      <w:r>
        <w:rPr>
          <w:rStyle w:val="Bodytext1"/>
          <w:color w:val="000000"/>
        </w:rPr>
        <w:t>d’aujourd’hui : « Ce qui est impossible aux hommes, est</w:t>
      </w:r>
    </w:p>
    <w:p w14:paraId="5EC785F1" w14:textId="77777777" w:rsidR="00000000" w:rsidRDefault="00000000">
      <w:pPr>
        <w:pStyle w:val="Bodytext10"/>
        <w:framePr w:w="6846" w:h="12090" w:hRule="exact" w:wrap="none" w:vAnchor="page" w:hAnchor="page" w:x="1025" w:y="1085"/>
      </w:pPr>
      <w:r>
        <w:rPr>
          <w:rStyle w:val="Bodytext1"/>
          <w:color w:val="000000"/>
        </w:rPr>
        <w:t>possible à Dieu » (Marc x. 27). Il s’ensuit donc qu’il n’est</w:t>
      </w:r>
    </w:p>
    <w:p w14:paraId="276A51AF" w14:textId="77777777" w:rsidR="00000000" w:rsidRDefault="00000000">
      <w:pPr>
        <w:pStyle w:val="Bodytext10"/>
        <w:framePr w:w="6846" w:h="12090" w:hRule="exact" w:wrap="none" w:vAnchor="page" w:hAnchor="page" w:x="1025" w:y="1085"/>
      </w:pPr>
      <w:r>
        <w:rPr>
          <w:rStyle w:val="Bodytext1"/>
          <w:color w:val="000000"/>
        </w:rPr>
        <w:t>pas impossible à Dieu de donner cette foi ; bien qu’il soit</w:t>
      </w:r>
    </w:p>
    <w:p w14:paraId="34CC65F7" w14:textId="77777777" w:rsidR="00000000" w:rsidRDefault="00000000">
      <w:pPr>
        <w:pStyle w:val="Bodytext10"/>
        <w:framePr w:w="6846" w:h="12090" w:hRule="exact" w:wrap="none" w:vAnchor="page" w:hAnchor="page" w:x="1025" w:y="1085"/>
      </w:pPr>
      <w:r>
        <w:rPr>
          <w:rStyle w:val="Bodytext1"/>
          <w:color w:val="000000"/>
        </w:rPr>
        <w:t>certain que, sans elle, il est impossible d’être agréable à</w:t>
      </w:r>
    </w:p>
    <w:p w14:paraId="207081D5" w14:textId="77777777" w:rsidR="00000000" w:rsidRDefault="00000000">
      <w:pPr>
        <w:pStyle w:val="Bodytext10"/>
        <w:framePr w:w="6846" w:h="12090" w:hRule="exact" w:wrap="none" w:vAnchor="page" w:hAnchor="page" w:x="1025" w:y="1085"/>
      </w:pPr>
      <w:r>
        <w:rPr>
          <w:rStyle w:val="Bodytext1"/>
          <w:color w:val="000000"/>
        </w:rPr>
        <w:t>Dieu. C’est ce que nous enseigne l’auteur de l’épître aux</w:t>
      </w:r>
    </w:p>
    <w:p w14:paraId="17319EB3" w14:textId="77777777" w:rsidR="00000000" w:rsidRDefault="00000000">
      <w:pPr>
        <w:pStyle w:val="Bodytext10"/>
        <w:framePr w:w="6846" w:h="12090" w:hRule="exact" w:wrap="none" w:vAnchor="page" w:hAnchor="page" w:x="1025" w:y="1085"/>
      </w:pPr>
      <w:r>
        <w:rPr>
          <w:rStyle w:val="Bodytext1"/>
          <w:color w:val="000000"/>
        </w:rPr>
        <w:t>Hébreux (Hébreux xi. 6). Et si, sans cette foi précieuse, il</w:t>
      </w:r>
    </w:p>
    <w:p w14:paraId="65A1F618" w14:textId="77777777" w:rsidR="00000000" w:rsidRDefault="00000000">
      <w:pPr>
        <w:pStyle w:val="Bodytext10"/>
        <w:framePr w:w="6846" w:h="12090" w:hRule="exact" w:wrap="none" w:vAnchor="page" w:hAnchor="page" w:x="1025" w:y="1085"/>
      </w:pPr>
      <w:r>
        <w:rPr>
          <w:rStyle w:val="Bodytext1"/>
          <w:color w:val="000000"/>
        </w:rPr>
        <w:t>est impossible d’être agréable à Dieu, ce doit l’être aussi de</w:t>
      </w:r>
    </w:p>
    <w:p w14:paraId="116AD1FC" w14:textId="77777777" w:rsidR="00000000" w:rsidRDefault="00000000">
      <w:pPr>
        <w:pStyle w:val="Bodytext10"/>
        <w:framePr w:w="6846" w:h="12090" w:hRule="exact" w:wrap="none" w:vAnchor="page" w:hAnchor="page" w:x="1025" w:y="1085"/>
        <w:spacing w:after="620"/>
      </w:pPr>
      <w:r>
        <w:rPr>
          <w:rStyle w:val="Bodytext1"/>
          <w:color w:val="000000"/>
        </w:rPr>
        <w:t>prier Dieu.</w:t>
      </w:r>
    </w:p>
    <w:p w14:paraId="4A066D2A" w14:textId="77777777" w:rsidR="00000000" w:rsidRDefault="00000000">
      <w:pPr>
        <w:pStyle w:val="Bodytext10"/>
        <w:framePr w:w="6846" w:h="12090" w:hRule="exact" w:wrap="none" w:vAnchor="page" w:hAnchor="page" w:x="1025" w:y="1085"/>
        <w:numPr>
          <w:ilvl w:val="0"/>
          <w:numId w:val="18"/>
        </w:numPr>
        <w:tabs>
          <w:tab w:val="left" w:pos="1022"/>
        </w:tabs>
        <w:ind w:firstLine="540"/>
        <w:jc w:val="both"/>
      </w:pPr>
      <w:bookmarkStart w:id="127" w:name="bookmark127"/>
      <w:bookmarkEnd w:id="127"/>
      <w:r>
        <w:rPr>
          <w:rStyle w:val="Bodytext1"/>
          <w:color w:val="000000"/>
        </w:rPr>
        <w:t>Mais certains diront peut-être : « quelle est cette foi</w:t>
      </w:r>
    </w:p>
    <w:p w14:paraId="7396BC12" w14:textId="77777777" w:rsidR="00000000" w:rsidRDefault="00000000">
      <w:pPr>
        <w:pStyle w:val="Bodytext10"/>
        <w:framePr w:w="6846" w:h="12090" w:hRule="exact" w:wrap="none" w:vAnchor="page" w:hAnchor="page" w:x="1025" w:y="1085"/>
        <w:jc w:val="both"/>
      </w:pPr>
      <w:r>
        <w:rPr>
          <w:rStyle w:val="Bodytext1"/>
          <w:color w:val="000000"/>
        </w:rPr>
        <w:t>qui est si nécessaire à l’adoration, qui rend cette adoration</w:t>
      </w:r>
    </w:p>
    <w:p w14:paraId="78B9FA3E" w14:textId="77777777" w:rsidR="00000000" w:rsidRDefault="00000000">
      <w:pPr>
        <w:pStyle w:val="Bodytext10"/>
        <w:framePr w:w="6846" w:h="12090" w:hRule="exact" w:wrap="none" w:vAnchor="page" w:hAnchor="page" w:x="1025" w:y="1085"/>
        <w:jc w:val="both"/>
      </w:pPr>
      <w:r>
        <w:rPr>
          <w:rStyle w:val="Bodytext1"/>
          <w:color w:val="000000"/>
        </w:rPr>
        <w:t>si agréable à Dieu, et qui rapporte à l’homme de si grands</w:t>
      </w:r>
    </w:p>
    <w:p w14:paraId="11C21888" w14:textId="77777777" w:rsidR="00000000" w:rsidRDefault="00000000">
      <w:pPr>
        <w:pStyle w:val="Bodytext10"/>
        <w:framePr w:w="6846" w:h="12090" w:hRule="exact" w:wrap="none" w:vAnchor="page" w:hAnchor="page" w:x="1025" w:y="1085"/>
        <w:jc w:val="both"/>
      </w:pPr>
      <w:r>
        <w:rPr>
          <w:rStyle w:val="Bodytext1"/>
          <w:color w:val="000000"/>
        </w:rPr>
        <w:t>avantages ?» Je répondrai : « C’est une sainte résignation et</w:t>
      </w:r>
    </w:p>
    <w:p w14:paraId="5E33E48F" w14:textId="77777777" w:rsidR="00000000" w:rsidRDefault="00000000">
      <w:pPr>
        <w:pStyle w:val="Bodytext10"/>
        <w:framePr w:w="6846" w:h="12090" w:hRule="exact" w:wrap="none" w:vAnchor="page" w:hAnchor="page" w:x="1025" w:y="1085"/>
        <w:jc w:val="both"/>
      </w:pPr>
      <w:r>
        <w:rPr>
          <w:rStyle w:val="Bodytext1"/>
          <w:color w:val="000000"/>
        </w:rPr>
        <w:t>une sainte confiance en Dieu, attestée par une obéissance</w:t>
      </w:r>
    </w:p>
    <w:p w14:paraId="07D422E9" w14:textId="77777777" w:rsidR="00000000" w:rsidRDefault="00000000">
      <w:pPr>
        <w:pStyle w:val="Bodytext10"/>
        <w:framePr w:w="6846" w:h="12090" w:hRule="exact" w:wrap="none" w:vAnchor="page" w:hAnchor="page" w:x="1025" w:y="1085"/>
        <w:jc w:val="both"/>
      </w:pPr>
      <w:r>
        <w:rPr>
          <w:rStyle w:val="Bodytext1"/>
          <w:color w:val="000000"/>
        </w:rPr>
        <w:t>religieuse à ses saintes exigences ; qui donne à l’âme une</w:t>
      </w:r>
    </w:p>
    <w:p w14:paraId="704BF9C4" w14:textId="77777777" w:rsidR="00000000" w:rsidRDefault="00000000">
      <w:pPr>
        <w:pStyle w:val="Bodytext10"/>
        <w:framePr w:w="6846" w:h="12090" w:hRule="exact" w:wrap="none" w:vAnchor="page" w:hAnchor="page" w:x="1025" w:y="1085"/>
        <w:jc w:val="both"/>
      </w:pPr>
      <w:r>
        <w:rPr>
          <w:rStyle w:val="Bodytext1"/>
          <w:color w:val="000000"/>
        </w:rPr>
        <w:t>certitude inébranlable des choses qu’elle n’a point encore</w:t>
      </w:r>
    </w:p>
    <w:p w14:paraId="2DB9CC17" w14:textId="77777777" w:rsidR="00000000" w:rsidRDefault="00000000">
      <w:pPr>
        <w:pStyle w:val="Bodytext10"/>
        <w:framePr w:w="6846" w:h="12090" w:hRule="exact" w:wrap="none" w:vAnchor="page" w:hAnchor="page" w:x="1025" w:y="1085"/>
        <w:jc w:val="both"/>
      </w:pPr>
      <w:r>
        <w:rPr>
          <w:rStyle w:val="Bodytext1"/>
          <w:color w:val="000000"/>
        </w:rPr>
        <w:t>vues, et un pressentiment et un avant-goût de la nature des</w:t>
      </w:r>
    </w:p>
    <w:p w14:paraId="4BD759CF" w14:textId="77777777" w:rsidR="00000000" w:rsidRDefault="00000000">
      <w:pPr>
        <w:pStyle w:val="Bodytext10"/>
        <w:framePr w:w="6846" w:h="12090" w:hRule="exact" w:wrap="none" w:vAnchor="page" w:hAnchor="page" w:x="1025" w:y="1085"/>
        <w:jc w:val="both"/>
      </w:pPr>
      <w:r>
        <w:rPr>
          <w:rStyle w:val="Bodytext1"/>
          <w:color w:val="000000"/>
        </w:rPr>
        <w:t>choses qu’elle espère, c’est-à-dire de la gloire qui doit lui</w:t>
      </w:r>
    </w:p>
    <w:p w14:paraId="1F9D30AB" w14:textId="77777777" w:rsidR="00000000" w:rsidRDefault="00000000">
      <w:pPr>
        <w:pStyle w:val="Bodytext10"/>
        <w:framePr w:w="6846" w:h="12090" w:hRule="exact" w:wrap="none" w:vAnchor="page" w:hAnchor="page" w:x="1025" w:y="1085"/>
        <w:jc w:val="both"/>
      </w:pPr>
      <w:r>
        <w:rPr>
          <w:rStyle w:val="Bodytext1"/>
          <w:color w:val="000000"/>
        </w:rPr>
        <w:t>être révélée dans l’au-delà ». Comme cette foi est un don de</w:t>
      </w:r>
    </w:p>
    <w:p w14:paraId="6C60DB1F" w14:textId="77777777" w:rsidR="00000000" w:rsidRDefault="00000000">
      <w:pPr>
        <w:pStyle w:val="Bodytext10"/>
        <w:framePr w:w="6846" w:h="12090" w:hRule="exact" w:wrap="none" w:vAnchor="page" w:hAnchor="page" w:x="1025" w:y="1085"/>
        <w:jc w:val="both"/>
      </w:pPr>
      <w:r>
        <w:rPr>
          <w:rStyle w:val="Bodytext1"/>
          <w:color w:val="000000"/>
        </w:rPr>
        <w:t>Dieu, elle purifie le cœur de ceux qui la reçoivent. L Apôtre</w:t>
      </w:r>
    </w:p>
    <w:p w14:paraId="5AC32DA5" w14:textId="77777777" w:rsidR="00000000" w:rsidRDefault="00000000">
      <w:pPr>
        <w:pStyle w:val="Headerorfooter10"/>
        <w:framePr w:wrap="none" w:vAnchor="page" w:hAnchor="page" w:x="7403" w:y="13415"/>
      </w:pPr>
      <w:r>
        <w:rPr>
          <w:rStyle w:val="Headerorfooter1"/>
          <w:color w:val="000000"/>
        </w:rPr>
        <w:t>129</w:t>
      </w:r>
    </w:p>
    <w:p w14:paraId="0CBAF6AD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B95F541" w14:textId="77777777" w:rsidR="00000000" w:rsidRDefault="00000000">
      <w:pPr>
        <w:pStyle w:val="Bodytext10"/>
        <w:framePr w:w="6846" w:h="7506" w:hRule="exact" w:wrap="none" w:vAnchor="page" w:hAnchor="page" w:x="2186" w:y="1127"/>
        <w:ind w:firstLine="220"/>
        <w:jc w:val="both"/>
      </w:pPr>
      <w:r>
        <w:rPr>
          <w:rStyle w:val="Bodytext1"/>
          <w:color w:val="000000"/>
        </w:rPr>
        <w:t>Paul témoigne qu’elle ne peut résider que dans une conscience</w:t>
      </w:r>
    </w:p>
    <w:p w14:paraId="42EEB779" w14:textId="77777777" w:rsidR="00000000" w:rsidRDefault="00000000">
      <w:pPr>
        <w:pStyle w:val="Bodytext10"/>
        <w:framePr w:w="6846" w:h="7506" w:hRule="exact" w:wrap="none" w:vAnchor="page" w:hAnchor="page" w:x="2186" w:y="1127"/>
        <w:spacing w:line="228" w:lineRule="auto"/>
        <w:ind w:firstLine="220"/>
        <w:jc w:val="both"/>
      </w:pPr>
      <w:r>
        <w:rPr>
          <w:rStyle w:val="Bodytext1"/>
          <w:color w:val="000000"/>
        </w:rPr>
        <w:t>pure (i Timothée iii. 9) : c’est pourquoi, dans un passage, il</w:t>
      </w:r>
    </w:p>
    <w:p w14:paraId="5B017658" w14:textId="77777777" w:rsidR="00000000" w:rsidRDefault="00000000">
      <w:pPr>
        <w:pStyle w:val="Bodytext10"/>
        <w:framePr w:w="6846" w:h="7506" w:hRule="exact" w:wrap="none" w:vAnchor="page" w:hAnchor="page" w:x="2186" w:y="1127"/>
        <w:spacing w:line="218" w:lineRule="auto"/>
        <w:ind w:firstLine="220"/>
        <w:jc w:val="both"/>
      </w:pPr>
      <w:r>
        <w:rPr>
          <w:rStyle w:val="Bodytext1"/>
          <w:color w:val="000000"/>
        </w:rPr>
        <w:t>unit ensemble un cœur pur et une foi sincère (1 Timothée</w:t>
      </w:r>
    </w:p>
    <w:p w14:paraId="6226028E" w14:textId="77777777" w:rsidR="00000000" w:rsidRDefault="00000000">
      <w:pPr>
        <w:pStyle w:val="Bodytext10"/>
        <w:framePr w:w="6846" w:h="7506" w:hRule="exact" w:wrap="none" w:vAnchor="page" w:hAnchor="page" w:x="2186" w:y="1127"/>
        <w:spacing w:line="233" w:lineRule="auto"/>
        <w:ind w:firstLine="220"/>
        <w:jc w:val="both"/>
      </w:pPr>
      <w:r>
        <w:rPr>
          <w:rStyle w:val="Bodytext1"/>
          <w:color w:val="000000"/>
        </w:rPr>
        <w:t>i. 5), et, ailleurs, la foi et une bonne conscience (1 Timothée</w:t>
      </w:r>
    </w:p>
    <w:p w14:paraId="673CF3B3" w14:textId="77777777" w:rsidR="00000000" w:rsidRDefault="00000000">
      <w:pPr>
        <w:pStyle w:val="Bodytext10"/>
        <w:framePr w:w="6846" w:h="7506" w:hRule="exact" w:wrap="none" w:vAnchor="page" w:hAnchor="page" w:x="2186" w:y="1127"/>
        <w:spacing w:line="223" w:lineRule="auto"/>
        <w:ind w:firstLine="220"/>
        <w:jc w:val="both"/>
      </w:pPr>
      <w:r>
        <w:rPr>
          <w:rStyle w:val="Bodytext1"/>
          <w:color w:val="000000"/>
        </w:rPr>
        <w:t>i. 19). Jacques unit la foi avec la justice (Jacques ii.) ; et</w:t>
      </w:r>
    </w:p>
    <w:p w14:paraId="285E0C5F" w14:textId="77777777" w:rsidR="00000000" w:rsidRDefault="00000000">
      <w:pPr>
        <w:pStyle w:val="Bodytext10"/>
        <w:framePr w:w="6846" w:h="7506" w:hRule="exact" w:wrap="none" w:vAnchor="page" w:hAnchor="page" w:x="2186" w:y="1127"/>
        <w:spacing w:line="228" w:lineRule="auto"/>
        <w:ind w:firstLine="220"/>
        <w:jc w:val="both"/>
      </w:pPr>
      <w:r>
        <w:rPr>
          <w:rStyle w:val="Bodytext1"/>
          <w:color w:val="000000"/>
        </w:rPr>
        <w:t>Jean unit la foi avec la victoire sur le monde : « la victoire</w:t>
      </w:r>
    </w:p>
    <w:p w14:paraId="3B0D5308" w14:textId="77777777" w:rsidR="00000000" w:rsidRDefault="00000000">
      <w:pPr>
        <w:pStyle w:val="Bodytext10"/>
        <w:framePr w:w="6846" w:h="7506" w:hRule="exact" w:wrap="none" w:vAnchor="page" w:hAnchor="page" w:x="2186" w:y="1127"/>
        <w:spacing w:line="233" w:lineRule="auto"/>
        <w:ind w:firstLine="220"/>
        <w:jc w:val="both"/>
      </w:pPr>
      <w:r>
        <w:rPr>
          <w:rStyle w:val="Bodytext1"/>
          <w:color w:val="000000"/>
        </w:rPr>
        <w:t>qui triomphe du monde », dit-il, « c’est notre foi » (Jean</w:t>
      </w:r>
    </w:p>
    <w:p w14:paraId="09372E6E" w14:textId="77777777" w:rsidR="00000000" w:rsidRDefault="00000000">
      <w:pPr>
        <w:pStyle w:val="Bodytext10"/>
        <w:framePr w:w="6846" w:h="7506" w:hRule="exact" w:wrap="none" w:vAnchor="page" w:hAnchor="page" w:x="2186" w:y="1127"/>
        <w:spacing w:after="440"/>
        <w:ind w:firstLine="220"/>
        <w:jc w:val="both"/>
      </w:pPr>
      <w:r>
        <w:rPr>
          <w:rStyle w:val="Bodytext1"/>
          <w:color w:val="000000"/>
        </w:rPr>
        <w:t>v. 4)</w:t>
      </w:r>
    </w:p>
    <w:p w14:paraId="24FCE13E" w14:textId="77777777" w:rsidR="00000000" w:rsidRDefault="00000000">
      <w:pPr>
        <w:pStyle w:val="Bodytext10"/>
        <w:framePr w:w="6846" w:h="7506" w:hRule="exact" w:wrap="none" w:vAnchor="page" w:hAnchor="page" w:x="2186" w:y="1127"/>
        <w:numPr>
          <w:ilvl w:val="0"/>
          <w:numId w:val="18"/>
        </w:numPr>
        <w:tabs>
          <w:tab w:val="left" w:pos="1206"/>
        </w:tabs>
        <w:ind w:firstLine="760"/>
        <w:jc w:val="both"/>
      </w:pPr>
      <w:bookmarkStart w:id="128" w:name="bookmark128"/>
      <w:bookmarkEnd w:id="128"/>
      <w:r>
        <w:rPr>
          <w:rStyle w:val="Bodytext1"/>
          <w:color w:val="000000"/>
        </w:rPr>
        <w:t>Les héritiers de cette foi sont les vrais enfants</w:t>
      </w:r>
    </w:p>
    <w:p w14:paraId="1459D29B" w14:textId="77777777" w:rsidR="00000000" w:rsidRDefault="00000000">
      <w:pPr>
        <w:pStyle w:val="Bodytext10"/>
        <w:framePr w:w="6846" w:h="7506" w:hRule="exact" w:wrap="none" w:vAnchor="page" w:hAnchor="page" w:x="2186" w:y="1127"/>
        <w:ind w:firstLine="220"/>
        <w:jc w:val="both"/>
      </w:pPr>
      <w:r>
        <w:rPr>
          <w:rStyle w:val="Bodytext1"/>
          <w:color w:val="000000"/>
        </w:rPr>
        <w:t>d’Abraham (Romains iv. 12), en ce qu’ils suivent les traces</w:t>
      </w:r>
    </w:p>
    <w:p w14:paraId="54F137EF" w14:textId="77777777" w:rsidR="00000000" w:rsidRDefault="00000000">
      <w:pPr>
        <w:pStyle w:val="Bodytext10"/>
        <w:framePr w:w="6846" w:h="7506" w:hRule="exact" w:wrap="none" w:vAnchor="page" w:hAnchor="page" w:x="2186" w:y="1127"/>
        <w:ind w:firstLine="220"/>
        <w:jc w:val="both"/>
      </w:pPr>
      <w:r>
        <w:rPr>
          <w:rStyle w:val="Bodytext1"/>
          <w:color w:val="000000"/>
        </w:rPr>
        <w:t>d’Abraham, selon l’obéissance à leur foi, qui, seule, autorise</w:t>
      </w:r>
    </w:p>
    <w:p w14:paraId="44FBAB6F" w14:textId="77777777" w:rsidR="00000000" w:rsidRDefault="00000000">
      <w:pPr>
        <w:pStyle w:val="Bodytext10"/>
        <w:framePr w:w="6846" w:h="7506" w:hRule="exact" w:wrap="none" w:vAnchor="page" w:hAnchor="page" w:x="2186" w:y="1127"/>
        <w:ind w:firstLine="220"/>
        <w:jc w:val="both"/>
      </w:pPr>
      <w:r>
        <w:rPr>
          <w:rStyle w:val="Bodytext1"/>
          <w:color w:val="000000"/>
        </w:rPr>
        <w:t>les hommes à se prétendre les enfants d’Abraham. Cette foi</w:t>
      </w:r>
    </w:p>
    <w:p w14:paraId="05EC927A" w14:textId="77777777" w:rsidR="00000000" w:rsidRDefault="00000000">
      <w:pPr>
        <w:pStyle w:val="Bodytext10"/>
        <w:framePr w:w="6846" w:h="7506" w:hRule="exact" w:wrap="none" w:vAnchor="page" w:hAnchor="page" w:x="2186" w:y="1127"/>
        <w:ind w:firstLine="220"/>
        <w:jc w:val="both"/>
      </w:pPr>
      <w:r>
        <w:rPr>
          <w:rStyle w:val="Bodytext1"/>
          <w:color w:val="000000"/>
        </w:rPr>
        <w:t>est au-dessus du monde, non seulement en raison de son</w:t>
      </w:r>
    </w:p>
    <w:p w14:paraId="5FBBFAEE" w14:textId="77777777" w:rsidR="00000000" w:rsidRDefault="00000000">
      <w:pPr>
        <w:pStyle w:val="Bodytext10"/>
        <w:framePr w:w="6846" w:h="7506" w:hRule="exact" w:wrap="none" w:vAnchor="page" w:hAnchor="page" w:x="2186" w:y="1127"/>
        <w:ind w:firstLine="220"/>
        <w:jc w:val="both"/>
      </w:pPr>
      <w:r>
        <w:rPr>
          <w:rStyle w:val="Bodytext1"/>
          <w:color w:val="000000"/>
        </w:rPr>
        <w:t>péché, mais aussi en raison de sa prétendue justice : nul</w:t>
      </w:r>
    </w:p>
    <w:p w14:paraId="49966789" w14:textId="77777777" w:rsidR="00000000" w:rsidRDefault="00000000">
      <w:pPr>
        <w:pStyle w:val="Bodytext10"/>
        <w:framePr w:w="6846" w:h="7506" w:hRule="exact" w:wrap="none" w:vAnchor="page" w:hAnchor="page" w:x="2186" w:y="1127"/>
        <w:ind w:firstLine="220"/>
        <w:jc w:val="both"/>
      </w:pPr>
      <w:r>
        <w:rPr>
          <w:rStyle w:val="Bodytext1"/>
          <w:color w:val="000000"/>
        </w:rPr>
        <w:t>homme ne parvient à cette foi, si ce n’est par le renoncement</w:t>
      </w:r>
    </w:p>
    <w:p w14:paraId="2A0EBBE7" w14:textId="77777777" w:rsidR="00000000" w:rsidRDefault="00000000">
      <w:pPr>
        <w:pStyle w:val="Bodytext10"/>
        <w:framePr w:w="6846" w:h="7506" w:hRule="exact" w:wrap="none" w:vAnchor="page" w:hAnchor="page" w:x="2186" w:y="1127"/>
        <w:ind w:firstLine="220"/>
        <w:jc w:val="both"/>
      </w:pPr>
      <w:r>
        <w:rPr>
          <w:rStyle w:val="Bodytext1"/>
          <w:color w:val="000000"/>
        </w:rPr>
        <w:t>au Moi, au moyen de la croix de Jésus, et par une entière</w:t>
      </w:r>
    </w:p>
    <w:p w14:paraId="124B4B30" w14:textId="77777777" w:rsidR="00000000" w:rsidRDefault="00000000">
      <w:pPr>
        <w:pStyle w:val="Bodytext10"/>
        <w:framePr w:w="6846" w:h="7506" w:hRule="exact" w:wrap="none" w:vAnchor="page" w:hAnchor="page" w:x="2186" w:y="1127"/>
        <w:ind w:firstLine="220"/>
        <w:jc w:val="both"/>
      </w:pPr>
      <w:r>
        <w:rPr>
          <w:rStyle w:val="Bodytext1"/>
          <w:color w:val="000000"/>
        </w:rPr>
        <w:t>dépendance de l’homme en Dieu, à travers le Christ.</w:t>
      </w:r>
    </w:p>
    <w:p w14:paraId="6D9021BD" w14:textId="77777777" w:rsidR="00000000" w:rsidRDefault="00000000">
      <w:pPr>
        <w:pStyle w:val="Bodytext10"/>
        <w:framePr w:w="6846" w:h="7506" w:hRule="exact" w:wrap="none" w:vAnchor="page" w:hAnchor="page" w:x="2186" w:y="1127"/>
        <w:ind w:firstLine="760"/>
        <w:jc w:val="both"/>
      </w:pPr>
      <w:r>
        <w:rPr>
          <w:rStyle w:val="Bodytext1"/>
          <w:color w:val="000000"/>
        </w:rPr>
        <w:t>Les merveilles opérées par ce don divin sont célèbres ;</w:t>
      </w:r>
    </w:p>
    <w:p w14:paraId="4D6B3D6E" w14:textId="77777777" w:rsidR="00000000" w:rsidRDefault="00000000">
      <w:pPr>
        <w:pStyle w:val="Bodytext10"/>
        <w:framePr w:w="6846" w:h="7506" w:hRule="exact" w:wrap="none" w:vAnchor="page" w:hAnchor="page" w:x="2186" w:y="1127"/>
        <w:ind w:firstLine="220"/>
        <w:jc w:val="both"/>
      </w:pPr>
      <w:r>
        <w:rPr>
          <w:rStyle w:val="Bodytext1"/>
          <w:color w:val="000000"/>
        </w:rPr>
        <w:t>il faudrait trop de temps pour les raconter : l’Histoire Sainte</w:t>
      </w:r>
    </w:p>
    <w:p w14:paraId="262082D9" w14:textId="77777777" w:rsidR="00000000" w:rsidRDefault="00000000">
      <w:pPr>
        <w:pStyle w:val="Bodytext10"/>
        <w:framePr w:w="6846" w:h="7506" w:hRule="exact" w:wrap="none" w:vAnchor="page" w:hAnchor="page" w:x="2186" w:y="1127"/>
        <w:ind w:firstLine="220"/>
        <w:jc w:val="both"/>
      </w:pPr>
      <w:r>
        <w:rPr>
          <w:rStyle w:val="Bodytext1"/>
          <w:color w:val="000000"/>
        </w:rPr>
        <w:t>en est remplie. Qu’il suffise de dire que, grâce à la foi, les</w:t>
      </w:r>
    </w:p>
    <w:p w14:paraId="48488929" w14:textId="77777777" w:rsidR="00000000" w:rsidRDefault="00000000">
      <w:pPr>
        <w:pStyle w:val="Bodytext10"/>
        <w:framePr w:w="6846" w:h="7506" w:hRule="exact" w:wrap="none" w:vAnchor="page" w:hAnchor="page" w:x="2186" w:y="1127"/>
        <w:ind w:firstLine="220"/>
        <w:jc w:val="both"/>
      </w:pPr>
      <w:r>
        <w:rPr>
          <w:rStyle w:val="Bodytext1"/>
          <w:color w:val="000000"/>
        </w:rPr>
        <w:t>saints de l’ancien temps ont traversé toutes les épreuves,</w:t>
      </w:r>
    </w:p>
    <w:p w14:paraId="21C2CAEE" w14:textId="77777777" w:rsidR="00000000" w:rsidRDefault="00000000">
      <w:pPr>
        <w:pStyle w:val="Bodytext10"/>
        <w:framePr w:w="6846" w:h="7506" w:hRule="exact" w:wrap="none" w:vAnchor="page" w:hAnchor="page" w:x="2186" w:y="1127"/>
        <w:ind w:firstLine="220"/>
        <w:jc w:val="both"/>
      </w:pPr>
      <w:r>
        <w:rPr>
          <w:rStyle w:val="Bodytext1"/>
          <w:color w:val="000000"/>
        </w:rPr>
        <w:t>triomphé de tous leurs ennemis, prévalu devant Dieu, répandu</w:t>
      </w:r>
    </w:p>
    <w:p w14:paraId="48EFC88E" w14:textId="77777777" w:rsidR="00000000" w:rsidRDefault="00000000">
      <w:pPr>
        <w:pStyle w:val="Bodytext10"/>
        <w:framePr w:w="6846" w:h="7506" w:hRule="exact" w:wrap="none" w:vAnchor="page" w:hAnchor="page" w:x="2186" w:y="1127"/>
        <w:ind w:firstLine="220"/>
        <w:jc w:val="both"/>
      </w:pPr>
      <w:r>
        <w:rPr>
          <w:rStyle w:val="Bodytext1"/>
          <w:color w:val="000000"/>
        </w:rPr>
        <w:t>Sa vérité, accompli leur témoignage, et obtenu la récompense</w:t>
      </w:r>
    </w:p>
    <w:p w14:paraId="31EDBCFD" w14:textId="77777777" w:rsidR="00000000" w:rsidRDefault="00000000">
      <w:pPr>
        <w:pStyle w:val="Bodytext10"/>
        <w:framePr w:w="6846" w:h="7506" w:hRule="exact" w:wrap="none" w:vAnchor="page" w:hAnchor="page" w:x="2186" w:y="1127"/>
        <w:ind w:firstLine="220"/>
        <w:jc w:val="both"/>
      </w:pPr>
      <w:r>
        <w:rPr>
          <w:rStyle w:val="Bodytext1"/>
          <w:color w:val="000000"/>
        </w:rPr>
        <w:t>des fidèles, la couronne de justice, qui est le bonheur éternel</w:t>
      </w:r>
    </w:p>
    <w:p w14:paraId="087801BE" w14:textId="77777777" w:rsidR="00000000" w:rsidRDefault="00000000">
      <w:pPr>
        <w:pStyle w:val="Bodytext10"/>
        <w:framePr w:w="6846" w:h="7506" w:hRule="exact" w:wrap="none" w:vAnchor="page" w:hAnchor="page" w:x="2186" w:y="1127"/>
        <w:spacing w:line="228" w:lineRule="auto"/>
        <w:ind w:firstLine="220"/>
        <w:jc w:val="both"/>
      </w:pPr>
      <w:r>
        <w:rPr>
          <w:rStyle w:val="Bodytext1"/>
          <w:color w:val="000000"/>
        </w:rPr>
        <w:t>des justes.</w:t>
      </w:r>
    </w:p>
    <w:p w14:paraId="7EE7829A" w14:textId="77777777" w:rsidR="00000000" w:rsidRDefault="00000000">
      <w:pPr>
        <w:framePr w:w="180" w:h="372" w:hRule="exact" w:wrap="none" w:vAnchor="page" w:hAnchor="page" w:x="182" w:y="11951"/>
        <w:rPr>
          <w:color w:val="auto"/>
        </w:rPr>
      </w:pPr>
    </w:p>
    <w:p w14:paraId="128A5113" w14:textId="77777777" w:rsidR="00000000" w:rsidRDefault="00000000">
      <w:pPr>
        <w:pStyle w:val="Headerorfooter10"/>
        <w:framePr w:wrap="none" w:vAnchor="page" w:hAnchor="page" w:x="2588" w:y="13415"/>
      </w:pPr>
      <w:r>
        <w:rPr>
          <w:rStyle w:val="Headerorfooter1"/>
          <w:color w:val="000000"/>
        </w:rPr>
        <w:t>150</w:t>
      </w:r>
    </w:p>
    <w:p w14:paraId="5F54F495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937D830" w14:textId="77777777" w:rsidR="00000000" w:rsidRDefault="00000000">
      <w:pPr>
        <w:pStyle w:val="Heading310"/>
        <w:framePr w:w="6792" w:h="456" w:hRule="exact" w:wrap="none" w:vAnchor="page" w:hAnchor="page" w:x="1064" w:y="933"/>
        <w:spacing w:after="0"/>
        <w:ind w:firstLine="0"/>
        <w:jc w:val="center"/>
        <w:rPr>
          <w:sz w:val="24"/>
          <w:szCs w:val="24"/>
        </w:rPr>
      </w:pPr>
      <w:bookmarkStart w:id="129" w:name="bookmark131"/>
      <w:bookmarkStart w:id="130" w:name="bookmark129"/>
      <w:bookmarkStart w:id="131" w:name="bookmark130"/>
      <w:bookmarkStart w:id="132" w:name="bookmark132"/>
      <w:r>
        <w:rPr>
          <w:rStyle w:val="Heading31"/>
          <w:color w:val="000000"/>
          <w:sz w:val="38"/>
          <w:szCs w:val="38"/>
        </w:rPr>
        <w:t>V</w:t>
      </w:r>
      <w:bookmarkEnd w:id="129"/>
      <w:r>
        <w:rPr>
          <w:rStyle w:val="Heading31"/>
          <w:color w:val="000000"/>
          <w:sz w:val="38"/>
          <w:szCs w:val="38"/>
        </w:rPr>
        <w:t>II</w:t>
      </w:r>
      <w:bookmarkEnd w:id="130"/>
      <w:bookmarkEnd w:id="131"/>
      <w:bookmarkEnd w:id="132"/>
    </w:p>
    <w:p w14:paraId="4E6D7E08" w14:textId="77777777" w:rsidR="00000000" w:rsidRDefault="00000000">
      <w:pPr>
        <w:pStyle w:val="Bodytext10"/>
        <w:framePr w:w="6792" w:h="7872" w:hRule="exact" w:wrap="none" w:vAnchor="page" w:hAnchor="page" w:x="1064" w:y="1809"/>
        <w:jc w:val="both"/>
      </w:pPr>
      <w:r>
        <w:rPr>
          <w:rStyle w:val="Bodytext1"/>
          <w:i/>
          <w:iCs/>
          <w:color w:val="000000"/>
        </w:rPr>
        <w:t>i. De l’orgueil, le premier péché capital ; son origine. 2, Définition</w:t>
      </w:r>
    </w:p>
    <w:p w14:paraId="5988D584" w14:textId="77777777" w:rsidR="00000000" w:rsidRDefault="00000000">
      <w:pPr>
        <w:pStyle w:val="Bodytext10"/>
        <w:framePr w:w="6792" w:h="7872" w:hRule="exact" w:wrap="none" w:vAnchor="page" w:hAnchor="page" w:x="1064" w:y="1809"/>
        <w:spacing w:line="228" w:lineRule="auto"/>
        <w:jc w:val="both"/>
      </w:pPr>
      <w:r>
        <w:rPr>
          <w:rStyle w:val="Bodytext1"/>
          <w:i/>
          <w:iCs/>
          <w:color w:val="000000"/>
        </w:rPr>
        <w:t>et caractères spécifiques. 3. Comment un désir immodéré de savoir</w:t>
      </w:r>
    </w:p>
    <w:p w14:paraId="71741645" w14:textId="77777777" w:rsidR="00000000" w:rsidRDefault="00000000">
      <w:pPr>
        <w:pStyle w:val="Bodytext10"/>
        <w:framePr w:w="6792" w:h="7872" w:hRule="exact" w:wrap="none" w:vAnchor="page" w:hAnchor="page" w:x="1064" w:y="1809"/>
        <w:spacing w:line="228" w:lineRule="auto"/>
        <w:jc w:val="both"/>
      </w:pPr>
      <w:r>
        <w:rPr>
          <w:rStyle w:val="Bodytext1"/>
          <w:i/>
          <w:iCs/>
          <w:color w:val="000000"/>
        </w:rPr>
        <w:t>che% Adam fut à /’origine du malheur de l’homme. 4. Comment,</w:t>
      </w:r>
    </w:p>
    <w:p w14:paraId="0D8755CC" w14:textId="77777777" w:rsidR="00000000" w:rsidRDefault="00000000">
      <w:pPr>
        <w:pStyle w:val="Bodytext10"/>
        <w:framePr w:w="6792" w:h="7872" w:hRule="exact" w:wrap="none" w:vAnchor="page" w:hAnchor="page" w:x="1064" w:y="1809"/>
        <w:spacing w:line="228" w:lineRule="auto"/>
        <w:jc w:val="both"/>
      </w:pPr>
      <w:r>
        <w:rPr>
          <w:rStyle w:val="Bodytext1"/>
          <w:i/>
          <w:iCs/>
          <w:color w:val="000000"/>
        </w:rPr>
        <w:t>en conséquence, il perdit son intégrité.</w:t>
      </w:r>
      <w:r>
        <w:rPr>
          <w:rStyle w:val="Bodytext1"/>
          <w:b/>
          <w:bCs/>
          <w:color w:val="000000"/>
        </w:rPr>
        <w:t xml:space="preserve"> j. </w:t>
      </w:r>
      <w:r>
        <w:rPr>
          <w:rStyle w:val="Bodytext1"/>
          <w:i/>
          <w:iCs/>
          <w:color w:val="000000"/>
        </w:rPr>
        <w:t>Ee savoir remplit l’homme</w:t>
      </w:r>
    </w:p>
    <w:p w14:paraId="1BF328FC" w14:textId="77777777" w:rsidR="00000000" w:rsidRDefault="00000000">
      <w:pPr>
        <w:pStyle w:val="Bodytext10"/>
        <w:framePr w:w="6792" w:h="7872" w:hRule="exact" w:wrap="none" w:vAnchor="page" w:hAnchor="page" w:x="1064" w:y="1809"/>
        <w:spacing w:line="233" w:lineRule="auto"/>
        <w:jc w:val="both"/>
      </w:pPr>
      <w:r>
        <w:rPr>
          <w:rStyle w:val="Bodytext1"/>
          <w:i/>
          <w:iCs/>
          <w:color w:val="000000"/>
        </w:rPr>
        <w:t>d’orgueil. 6. Effets néfastes du faux savoir et effets bénéfiques du</w:t>
      </w:r>
    </w:p>
    <w:p w14:paraId="5A781606" w14:textId="77777777" w:rsidR="00000000" w:rsidRDefault="00000000">
      <w:pPr>
        <w:pStyle w:val="Bodytext10"/>
        <w:framePr w:w="6792" w:h="7872" w:hRule="exact" w:wrap="none" w:vAnchor="page" w:hAnchor="page" w:x="1064" w:y="1809"/>
        <w:spacing w:line="233" w:lineRule="auto"/>
        <w:jc w:val="both"/>
      </w:pPr>
      <w:r>
        <w:rPr>
          <w:rStyle w:val="Bodytext1"/>
          <w:i/>
          <w:iCs/>
          <w:color w:val="000000"/>
        </w:rPr>
        <w:t>vrai savoir. 7. E’exemple de Caïn en est une preuve. 8. E’orgueil</w:t>
      </w:r>
    </w:p>
    <w:p w14:paraId="4BF1D326" w14:textId="77777777" w:rsidR="00000000" w:rsidRDefault="00000000">
      <w:pPr>
        <w:pStyle w:val="Bodytext10"/>
        <w:framePr w:w="6792" w:h="7872" w:hRule="exact" w:wrap="none" w:vAnchor="page" w:hAnchor="page" w:x="1064" w:y="1809"/>
        <w:spacing w:line="228" w:lineRule="auto"/>
        <w:jc w:val="both"/>
      </w:pPr>
      <w:r>
        <w:rPr>
          <w:rStyle w:val="Bodytext1"/>
          <w:i/>
          <w:iCs/>
          <w:color w:val="000000"/>
        </w:rPr>
        <w:t>des Juifs lorsqu’ils prétendirent être plus savants que Moïse, le</w:t>
      </w:r>
    </w:p>
    <w:p w14:paraId="173E3305" w14:textId="77777777" w:rsidR="00000000" w:rsidRDefault="00000000">
      <w:pPr>
        <w:pStyle w:val="Bodytext10"/>
        <w:framePr w:w="6792" w:h="7872" w:hRule="exact" w:wrap="none" w:vAnchor="page" w:hAnchor="page" w:x="1064" w:y="1809"/>
        <w:jc w:val="both"/>
      </w:pPr>
      <w:r>
        <w:rPr>
          <w:rStyle w:val="Bodytext1"/>
          <w:i/>
          <w:iCs/>
          <w:color w:val="000000"/>
        </w:rPr>
        <w:t>serviteur de Dieu, et planter leur poteau à côté de celui de</w:t>
      </w:r>
    </w:p>
    <w:p w14:paraId="483814F7" w14:textId="77777777" w:rsidR="00000000" w:rsidRDefault="00000000">
      <w:pPr>
        <w:pStyle w:val="Bodytext10"/>
        <w:framePr w:w="6792" w:h="7872" w:hRule="exact" w:wrap="none" w:vAnchor="page" w:hAnchor="page" w:x="1064" w:y="1809"/>
        <w:spacing w:line="233" w:lineRule="auto"/>
        <w:jc w:val="both"/>
      </w:pPr>
      <w:r>
        <w:rPr>
          <w:rStyle w:val="Bodytext1"/>
          <w:i/>
          <w:iCs/>
          <w:color w:val="000000"/>
        </w:rPr>
        <w:t>Dieu.</w:t>
      </w:r>
      <w:r>
        <w:rPr>
          <w:rStyle w:val="Bodytext1"/>
          <w:b/>
          <w:bCs/>
          <w:color w:val="000000"/>
        </w:rPr>
        <w:t xml:space="preserve"> 9. </w:t>
      </w:r>
      <w:r>
        <w:rPr>
          <w:rStyle w:val="Bodytext1"/>
          <w:i/>
          <w:iCs/>
          <w:color w:val="000000"/>
        </w:rPr>
        <w:t>Ea conséquence en fut la persécution des vrais pro</w:t>
      </w:r>
      <w:r>
        <w:rPr>
          <w:rStyle w:val="Bodytext1"/>
          <w:i/>
          <w:iCs/>
          <w:color w:val="000000"/>
        </w:rPr>
        <w:softHyphen/>
      </w:r>
    </w:p>
    <w:p w14:paraId="2A8932E1" w14:textId="77777777" w:rsidR="00000000" w:rsidRDefault="00000000">
      <w:pPr>
        <w:pStyle w:val="Bodytext10"/>
        <w:framePr w:w="6792" w:h="7872" w:hRule="exact" w:wrap="none" w:vAnchor="page" w:hAnchor="page" w:x="1064" w:y="1809"/>
        <w:jc w:val="both"/>
      </w:pPr>
      <w:r>
        <w:rPr>
          <w:rStyle w:val="Bodytext1"/>
          <w:i/>
          <w:iCs/>
          <w:color w:val="000000"/>
        </w:rPr>
        <w:t>phètes. 10. Ee savoir divin du Christ apporta la paix sur la</w:t>
      </w:r>
    </w:p>
    <w:p w14:paraId="6C71B1D6" w14:textId="77777777" w:rsidR="00000000" w:rsidRDefault="00000000">
      <w:pPr>
        <w:pStyle w:val="Bodytext10"/>
        <w:framePr w:w="6792" w:h="7872" w:hRule="exact" w:wrap="none" w:vAnchor="page" w:hAnchor="page" w:x="1064" w:y="1809"/>
        <w:jc w:val="both"/>
      </w:pPr>
      <w:r>
        <w:rPr>
          <w:rStyle w:val="Bodytext1"/>
          <w:i/>
          <w:iCs/>
          <w:color w:val="000000"/>
        </w:rPr>
        <w:t>terre. 11. Des prêtres, ces guides aveugles, et du mal qu’ils ont</w:t>
      </w:r>
    </w:p>
    <w:p w14:paraId="60C03F40" w14:textId="77777777" w:rsidR="00000000" w:rsidRDefault="00000000">
      <w:pPr>
        <w:pStyle w:val="Bodytext10"/>
        <w:framePr w:w="6792" w:h="7872" w:hRule="exact" w:wrap="none" w:vAnchor="page" w:hAnchor="page" w:x="1064" w:y="1809"/>
        <w:jc w:val="both"/>
      </w:pPr>
      <w:r>
        <w:rPr>
          <w:rStyle w:val="Bodytext1"/>
          <w:i/>
          <w:iCs/>
          <w:color w:val="000000"/>
        </w:rPr>
        <w:t>fait. 12. Ea chute des Chrétiens, et l’orgueil qu’ils en ont conçu,</w:t>
      </w:r>
    </w:p>
    <w:p w14:paraId="4A47524A" w14:textId="77777777" w:rsidR="00000000" w:rsidRDefault="00000000">
      <w:pPr>
        <w:pStyle w:val="Bodytext10"/>
        <w:framePr w:w="6792" w:h="7872" w:hRule="exact" w:wrap="none" w:vAnchor="page" w:hAnchor="page" w:x="1064" w:y="1809"/>
        <w:jc w:val="both"/>
      </w:pPr>
      <w:r>
        <w:rPr>
          <w:rStyle w:val="Bodytext1"/>
          <w:i/>
          <w:iCs/>
          <w:color w:val="000000"/>
        </w:rPr>
        <w:t>a surpassé celui des Juifs : sous couvert de Christianisme, façonné</w:t>
      </w:r>
    </w:p>
    <w:p w14:paraId="2D2CCB22" w14:textId="77777777" w:rsidR="00000000" w:rsidRDefault="00000000">
      <w:pPr>
        <w:pStyle w:val="Bodytext10"/>
        <w:framePr w:w="6792" w:h="7872" w:hRule="exact" w:wrap="none" w:vAnchor="page" w:hAnchor="page" w:x="1064" w:y="1809"/>
        <w:jc w:val="both"/>
      </w:pPr>
      <w:r>
        <w:rPr>
          <w:rStyle w:val="Bodytext1"/>
          <w:i/>
          <w:iCs/>
          <w:color w:val="000000"/>
        </w:rPr>
        <w:t>à leur mode, ils ont anéanti le témoignage du Seigneur Jésus. 13. Ees</w:t>
      </w:r>
    </w:p>
    <w:p w14:paraId="2A79A08F" w14:textId="77777777" w:rsidR="00000000" w:rsidRDefault="00000000">
      <w:pPr>
        <w:pStyle w:val="Bodytext10"/>
        <w:framePr w:w="6792" w:h="7872" w:hRule="exact" w:wrap="none" w:vAnchor="page" w:hAnchor="page" w:x="1064" w:y="1809"/>
        <w:jc w:val="both"/>
      </w:pPr>
      <w:r>
        <w:rPr>
          <w:rStyle w:val="Bodytext1"/>
          <w:i/>
          <w:iCs/>
          <w:color w:val="000000"/>
        </w:rPr>
        <w:t>anges ont célébré par leur chant la paix sur la terre, à la naissance</w:t>
      </w:r>
    </w:p>
    <w:p w14:paraId="17115330" w14:textId="77777777" w:rsidR="00000000" w:rsidRDefault="00000000">
      <w:pPr>
        <w:pStyle w:val="Bodytext10"/>
        <w:framePr w:w="6792" w:h="7872" w:hRule="exact" w:wrap="none" w:vAnchor="page" w:hAnchor="page" w:x="1064" w:y="1809"/>
        <w:jc w:val="both"/>
      </w:pPr>
      <w:r>
        <w:rPr>
          <w:rStyle w:val="Bodytext1"/>
          <w:i/>
          <w:iCs/>
          <w:color w:val="000000"/>
        </w:rPr>
        <w:t>du Seigneur de toute douceur et de toute humilité ; mais l’orgueil</w:t>
      </w:r>
    </w:p>
    <w:p w14:paraId="0EB1059F" w14:textId="77777777" w:rsidR="00000000" w:rsidRDefault="00000000">
      <w:pPr>
        <w:pStyle w:val="Bodytext10"/>
        <w:framePr w:w="6792" w:h="7872" w:hRule="exact" w:wrap="none" w:vAnchor="page" w:hAnchor="page" w:x="1064" w:y="1809"/>
        <w:jc w:val="both"/>
      </w:pPr>
      <w:r>
        <w:rPr>
          <w:rStyle w:val="Bodytext1"/>
          <w:i/>
          <w:iCs/>
          <w:color w:val="000000"/>
        </w:rPr>
        <w:t>des Pharisiens s’éleva contre Eui et le calomnia, 14. De même</w:t>
      </w:r>
    </w:p>
    <w:p w14:paraId="38316C8B" w14:textId="77777777" w:rsidR="00000000" w:rsidRDefault="00000000">
      <w:pPr>
        <w:pStyle w:val="Bodytext10"/>
        <w:framePr w:w="6792" w:h="7872" w:hRule="exact" w:wrap="none" w:vAnchor="page" w:hAnchor="page" w:x="1064" w:y="1809"/>
        <w:jc w:val="both"/>
      </w:pPr>
      <w:r>
        <w:rPr>
          <w:rStyle w:val="Bodytext1"/>
          <w:i/>
          <w:iCs/>
          <w:color w:val="000000"/>
        </w:rPr>
        <w:t>qu Adam et les Juifs se perdirent par leur ambition, de même</w:t>
      </w:r>
    </w:p>
    <w:p w14:paraId="5B1DEAC9" w14:textId="77777777" w:rsidR="00000000" w:rsidRDefault="00000000">
      <w:pPr>
        <w:pStyle w:val="Bodytext10"/>
        <w:framePr w:w="6792" w:h="7872" w:hRule="exact" w:wrap="none" w:vAnchor="page" w:hAnchor="page" w:x="1064" w:y="1809"/>
        <w:jc w:val="center"/>
      </w:pPr>
      <w:r>
        <w:rPr>
          <w:rStyle w:val="Bodytext1"/>
          <w:i/>
          <w:iCs/>
          <w:color w:val="000000"/>
        </w:rPr>
        <w:t>les Chrétiens, en perdant la crainte de Dieu, devinrent des</w:t>
      </w:r>
    </w:p>
    <w:p w14:paraId="25C4F624" w14:textId="77777777" w:rsidR="00000000" w:rsidRDefault="00000000">
      <w:pPr>
        <w:pStyle w:val="Bodytext10"/>
        <w:framePr w:w="6792" w:h="7872" w:hRule="exact" w:wrap="none" w:vAnchor="page" w:hAnchor="page" w:x="1064" w:y="1809"/>
        <w:jc w:val="center"/>
      </w:pPr>
      <w:r>
        <w:rPr>
          <w:rStyle w:val="Bodytext1"/>
          <w:i/>
          <w:iCs/>
          <w:color w:val="000000"/>
        </w:rPr>
        <w:t>faiseurs de doctrines et de cultes, enjoignant aux hommes</w:t>
      </w:r>
    </w:p>
    <w:p w14:paraId="102383BF" w14:textId="77777777" w:rsidR="00000000" w:rsidRDefault="00000000">
      <w:pPr>
        <w:pStyle w:val="Bodytext10"/>
        <w:framePr w:w="6792" w:h="7872" w:hRule="exact" w:wrap="none" w:vAnchor="page" w:hAnchor="page" w:x="1064" w:y="1809"/>
        <w:jc w:val="center"/>
      </w:pPr>
      <w:r>
        <w:rPr>
          <w:rStyle w:val="Bodytext1"/>
          <w:i/>
          <w:iCs/>
          <w:color w:val="000000"/>
        </w:rPr>
        <w:t>de se Conformer, sous peine d’être brû-</w:t>
      </w:r>
    </w:p>
    <w:p w14:paraId="3D81E07F" w14:textId="77777777" w:rsidR="00000000" w:rsidRDefault="00000000">
      <w:pPr>
        <w:pStyle w:val="Bodytext10"/>
        <w:framePr w:w="6792" w:h="7872" w:hRule="exact" w:wrap="none" w:vAnchor="page" w:hAnchor="page" w:x="1064" w:y="1809"/>
        <w:jc w:val="center"/>
      </w:pPr>
      <w:r>
        <w:rPr>
          <w:rStyle w:val="Bodytext1"/>
          <w:i/>
          <w:iCs/>
          <w:color w:val="000000"/>
        </w:rPr>
        <w:t xml:space="preserve">lés. </w:t>
      </w:r>
      <w:r>
        <w:rPr>
          <w:rStyle w:val="Bodytext1"/>
          <w:i/>
          <w:iCs/>
          <w:smallCaps/>
          <w:color w:val="000000"/>
          <w:sz w:val="26"/>
          <w:szCs w:val="26"/>
        </w:rPr>
        <w:t>ij.</w:t>
      </w:r>
      <w:r>
        <w:rPr>
          <w:rStyle w:val="Bodytext1"/>
          <w:i/>
          <w:iCs/>
          <w:color w:val="000000"/>
        </w:rPr>
        <w:t xml:space="preserve"> Conséquences néfastes d’un tel</w:t>
      </w:r>
    </w:p>
    <w:p w14:paraId="3A8E4520" w14:textId="77777777" w:rsidR="00000000" w:rsidRDefault="00000000">
      <w:pPr>
        <w:pStyle w:val="Bodytext10"/>
        <w:framePr w:w="6792" w:h="7872" w:hRule="exact" w:wrap="none" w:vAnchor="page" w:hAnchor="page" w:x="1064" w:y="1809"/>
        <w:jc w:val="center"/>
      </w:pPr>
      <w:r>
        <w:rPr>
          <w:rStyle w:val="Bodytext1"/>
          <w:i/>
          <w:iCs/>
          <w:color w:val="000000"/>
        </w:rPr>
        <w:t>comportement, dans ce que l’on nomme</w:t>
      </w:r>
    </w:p>
    <w:p w14:paraId="7EFEA00F" w14:textId="77777777" w:rsidR="00000000" w:rsidRDefault="00000000">
      <w:pPr>
        <w:pStyle w:val="Bodytext10"/>
        <w:framePr w:w="6792" w:h="7872" w:hRule="exact" w:wrap="none" w:vAnchor="page" w:hAnchor="page" w:x="1064" w:y="1809"/>
        <w:jc w:val="center"/>
      </w:pPr>
      <w:r>
        <w:rPr>
          <w:rStyle w:val="Bodytext1"/>
          <w:i/>
          <w:iCs/>
          <w:color w:val="000000"/>
        </w:rPr>
        <w:t>la Chrétienté. 16. Ee moyen</w:t>
      </w:r>
    </w:p>
    <w:p w14:paraId="094F4B93" w14:textId="77777777" w:rsidR="00000000" w:rsidRDefault="00000000">
      <w:pPr>
        <w:pStyle w:val="Bodytext10"/>
        <w:framePr w:w="6792" w:h="7872" w:hRule="exact" w:wrap="none" w:vAnchor="page" w:hAnchor="page" w:x="1064" w:y="1809"/>
        <w:spacing w:after="60"/>
        <w:jc w:val="center"/>
      </w:pPr>
      <w:r>
        <w:rPr>
          <w:rStyle w:val="Bodytext1"/>
          <w:i/>
          <w:iCs/>
          <w:color w:val="000000"/>
        </w:rPr>
        <w:t>de se relever de ce mal-</w:t>
      </w:r>
    </w:p>
    <w:p w14:paraId="4212FE13" w14:textId="77777777" w:rsidR="00000000" w:rsidRDefault="00000000">
      <w:pPr>
        <w:pStyle w:val="Bodytext20"/>
        <w:framePr w:w="6792" w:h="7872" w:hRule="exact" w:wrap="none" w:vAnchor="page" w:hAnchor="page" w:x="1064" w:y="1809"/>
        <w:spacing w:after="60"/>
        <w:ind w:firstLine="0"/>
        <w:jc w:val="center"/>
        <w:rPr>
          <w:sz w:val="24"/>
          <w:szCs w:val="24"/>
        </w:rPr>
      </w:pPr>
      <w:r>
        <w:rPr>
          <w:rStyle w:val="Bodytext2"/>
          <w:i/>
          <w:iCs/>
          <w:color w:val="000000"/>
        </w:rPr>
        <w:t>heureux état d’apos-</w:t>
      </w:r>
    </w:p>
    <w:p w14:paraId="6DA9F72A" w14:textId="77777777" w:rsidR="00000000" w:rsidRDefault="00000000">
      <w:pPr>
        <w:pStyle w:val="Bodytext20"/>
        <w:framePr w:w="6792" w:h="7872" w:hRule="exact" w:wrap="none" w:vAnchor="page" w:hAnchor="page" w:x="1064" w:y="1809"/>
        <w:ind w:firstLine="0"/>
        <w:jc w:val="center"/>
        <w:rPr>
          <w:sz w:val="24"/>
          <w:szCs w:val="24"/>
        </w:rPr>
      </w:pPr>
      <w:r>
        <w:rPr>
          <w:rStyle w:val="Bodytext2"/>
          <w:i/>
          <w:iCs/>
          <w:color w:val="000000"/>
        </w:rPr>
        <w:t>tasie.</w:t>
      </w:r>
    </w:p>
    <w:p w14:paraId="2C7C056A" w14:textId="77777777" w:rsidR="00000000" w:rsidRDefault="00000000">
      <w:pPr>
        <w:pStyle w:val="Bodytext10"/>
        <w:framePr w:w="6792" w:h="7872" w:hRule="exact" w:wrap="none" w:vAnchor="page" w:hAnchor="page" w:x="1064" w:y="1809"/>
        <w:spacing w:line="202" w:lineRule="auto"/>
        <w:jc w:val="center"/>
      </w:pPr>
      <w:r>
        <w:rPr>
          <w:rStyle w:val="Bodytext1"/>
          <w:b/>
          <w:bCs/>
          <w:color w:val="000000"/>
        </w:rPr>
        <w:t>*</w:t>
      </w:r>
    </w:p>
    <w:p w14:paraId="2CE8706D" w14:textId="77777777" w:rsidR="00000000" w:rsidRDefault="00000000">
      <w:pPr>
        <w:pStyle w:val="Bodytext10"/>
        <w:framePr w:w="6792" w:h="2016" w:hRule="exact" w:wrap="none" w:vAnchor="page" w:hAnchor="page" w:x="1064" w:y="10923"/>
        <w:ind w:firstLine="600"/>
        <w:jc w:val="both"/>
      </w:pPr>
      <w:r>
        <w:rPr>
          <w:rStyle w:val="Bodytext1"/>
          <w:b/>
          <w:bCs/>
          <w:color w:val="000000"/>
        </w:rPr>
        <w:t xml:space="preserve">1. </w:t>
      </w:r>
      <w:r>
        <w:rPr>
          <w:rStyle w:val="Bodytext1"/>
          <w:color w:val="000000"/>
        </w:rPr>
        <w:t>Maintenant que j’ai déchargé ma conscience en disant</w:t>
      </w:r>
    </w:p>
    <w:p w14:paraId="6C2DD2EC" w14:textId="77777777" w:rsidR="00000000" w:rsidRDefault="00000000">
      <w:pPr>
        <w:pStyle w:val="Bodytext10"/>
        <w:framePr w:w="6792" w:h="2016" w:hRule="exact" w:wrap="none" w:vAnchor="page" w:hAnchor="page" w:x="1064" w:y="10923"/>
        <w:jc w:val="both"/>
      </w:pPr>
      <w:r>
        <w:rPr>
          <w:rStyle w:val="Bodytext1"/>
          <w:color w:val="000000"/>
        </w:rPr>
        <w:t>ce que je pensais de cette partie du Moi qui est illégitime,</w:t>
      </w:r>
    </w:p>
    <w:p w14:paraId="350192F5" w14:textId="77777777" w:rsidR="00000000" w:rsidRDefault="00000000">
      <w:pPr>
        <w:pStyle w:val="Bodytext10"/>
        <w:framePr w:w="6792" w:h="2016" w:hRule="exact" w:wrap="none" w:vAnchor="page" w:hAnchor="page" w:x="1064" w:y="10923"/>
        <w:jc w:val="both"/>
      </w:pPr>
      <w:r>
        <w:rPr>
          <w:rStyle w:val="Bodytext1"/>
          <w:color w:val="000000"/>
        </w:rPr>
        <w:t>qui voudrait bien être un Chrétien, un croyant, un saint,</w:t>
      </w:r>
    </w:p>
    <w:p w14:paraId="186F9826" w14:textId="77777777" w:rsidR="00000000" w:rsidRDefault="00000000">
      <w:pPr>
        <w:pStyle w:val="Bodytext10"/>
        <w:framePr w:w="6792" w:h="2016" w:hRule="exact" w:wrap="none" w:vAnchor="page" w:hAnchor="page" w:x="1064" w:y="10923"/>
        <w:jc w:val="both"/>
      </w:pPr>
      <w:r>
        <w:rPr>
          <w:rStyle w:val="Bodytext1"/>
          <w:color w:val="000000"/>
        </w:rPr>
        <w:t>tout en demeurant étrangère à la Croix du Christ et à ses</w:t>
      </w:r>
    </w:p>
    <w:p w14:paraId="0C2CA6CD" w14:textId="77777777" w:rsidR="00000000" w:rsidRDefault="00000000">
      <w:pPr>
        <w:pStyle w:val="Bodytext10"/>
        <w:framePr w:w="6792" w:h="2016" w:hRule="exact" w:wrap="none" w:vAnchor="page" w:hAnchor="page" w:x="1064" w:y="10923"/>
        <w:jc w:val="both"/>
      </w:pPr>
      <w:r>
        <w:rPr>
          <w:rStyle w:val="Bodytext1"/>
          <w:color w:val="000000"/>
        </w:rPr>
        <w:t>saints exercices ; et que j’ai, ainsi, fait voir brièvement en</w:t>
      </w:r>
    </w:p>
    <w:p w14:paraId="2807B468" w14:textId="77777777" w:rsidR="00000000" w:rsidRDefault="00000000">
      <w:pPr>
        <w:pStyle w:val="Bodytext10"/>
        <w:framePr w:w="6792" w:h="2016" w:hRule="exact" w:wrap="none" w:vAnchor="page" w:hAnchor="page" w:x="1064" w:y="10923"/>
        <w:jc w:val="both"/>
      </w:pPr>
      <w:r>
        <w:rPr>
          <w:rStyle w:val="Bodytext1"/>
          <w:color w:val="000000"/>
        </w:rPr>
        <w:t>quoi consiste la vraie adoration, et de quel usage et de</w:t>
      </w:r>
    </w:p>
    <w:p w14:paraId="4AA0BA85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32057C3" w14:textId="77777777" w:rsidR="00000000" w:rsidRDefault="00000000">
      <w:pPr>
        <w:pStyle w:val="Bodytext10"/>
        <w:framePr w:w="6642" w:h="10692" w:hRule="exact" w:wrap="none" w:vAnchor="page" w:hAnchor="page" w:x="2276" w:y="1041"/>
        <w:jc w:val="both"/>
      </w:pPr>
      <w:r>
        <w:rPr>
          <w:rStyle w:val="Bodytext1"/>
          <w:color w:val="000000"/>
        </w:rPr>
        <w:t>quelle importance est la vraie croix pour rendre nos hommages</w:t>
      </w:r>
    </w:p>
    <w:p w14:paraId="5AD38657" w14:textId="77777777" w:rsidR="00000000" w:rsidRDefault="00000000">
      <w:pPr>
        <w:pStyle w:val="Bodytext10"/>
        <w:framePr w:w="6642" w:h="10692" w:hRule="exact" w:wrap="none" w:vAnchor="page" w:hAnchor="page" w:x="2276" w:y="1041"/>
        <w:spacing w:line="218" w:lineRule="auto"/>
        <w:jc w:val="both"/>
      </w:pPr>
      <w:r>
        <w:rPr>
          <w:rStyle w:val="Bodytext1"/>
          <w:color w:val="000000"/>
        </w:rPr>
        <w:t>agréables à Dieu Tout-Puissant ; maintenant, je vais, toujours</w:t>
      </w:r>
    </w:p>
    <w:p w14:paraId="7FD5A1C6" w14:textId="77777777" w:rsidR="00000000" w:rsidRDefault="00000000">
      <w:pPr>
        <w:pStyle w:val="Bodytext10"/>
        <w:framePr w:w="6642" w:h="10692" w:hRule="exact" w:wrap="none" w:vAnchor="page" w:hAnchor="page" w:x="2276" w:y="1041"/>
        <w:spacing w:line="233" w:lineRule="auto"/>
        <w:jc w:val="both"/>
      </w:pPr>
      <w:r>
        <w:rPr>
          <w:rStyle w:val="Bodytext1"/>
          <w:color w:val="000000"/>
        </w:rPr>
        <w:t>avec l’aide du Seigneur, instruire plus en détail le procès de</w:t>
      </w:r>
    </w:p>
    <w:p w14:paraId="41AC37E5" w14:textId="77777777" w:rsidR="00000000" w:rsidRDefault="00000000">
      <w:pPr>
        <w:pStyle w:val="Bodytext10"/>
        <w:framePr w:w="6642" w:h="10692" w:hRule="exact" w:wrap="none" w:vAnchor="page" w:hAnchor="page" w:x="2276" w:y="1041"/>
        <w:spacing w:line="223" w:lineRule="auto"/>
        <w:jc w:val="both"/>
      </w:pPr>
      <w:r>
        <w:rPr>
          <w:rStyle w:val="Bodytext1"/>
          <w:color w:val="000000"/>
        </w:rPr>
        <w:t>cette autre partie du Moi illégitime, qui fait l’objet principal</w:t>
      </w:r>
    </w:p>
    <w:p w14:paraId="06E9158D" w14:textId="77777777" w:rsidR="00000000" w:rsidRDefault="00000000">
      <w:pPr>
        <w:pStyle w:val="Bodytext10"/>
        <w:framePr w:w="6642" w:h="10692" w:hRule="exact" w:wrap="none" w:vAnchor="page" w:hAnchor="page" w:x="2276" w:y="1041"/>
        <w:spacing w:line="233" w:lineRule="auto"/>
        <w:jc w:val="both"/>
      </w:pPr>
      <w:r>
        <w:rPr>
          <w:rStyle w:val="Bodytext1"/>
          <w:color w:val="000000"/>
        </w:rPr>
        <w:t>de l’étude, du souci, et de la conversation du monde, et</w:t>
      </w:r>
    </w:p>
    <w:p w14:paraId="36EC6F08" w14:textId="77777777" w:rsidR="00000000" w:rsidRDefault="00000000">
      <w:pPr>
        <w:pStyle w:val="Bodytext10"/>
        <w:framePr w:w="6642" w:h="10692" w:hRule="exact" w:wrap="none" w:vAnchor="page" w:hAnchor="page" w:x="2276" w:y="1041"/>
        <w:spacing w:line="228" w:lineRule="auto"/>
        <w:jc w:val="both"/>
      </w:pPr>
      <w:r>
        <w:rPr>
          <w:rStyle w:val="Bodytext1"/>
          <w:color w:val="000000"/>
        </w:rPr>
        <w:t>que l’on peut présenter sous la forme de trois péchés</w:t>
      </w:r>
    </w:p>
    <w:p w14:paraId="276C5136" w14:textId="77777777" w:rsidR="00000000" w:rsidRDefault="00000000">
      <w:pPr>
        <w:pStyle w:val="Bodytext10"/>
        <w:framePr w:w="6642" w:h="10692" w:hRule="exact" w:wrap="none" w:vAnchor="page" w:hAnchor="page" w:x="2276" w:y="1041"/>
        <w:spacing w:line="233" w:lineRule="auto"/>
        <w:jc w:val="both"/>
      </w:pPr>
      <w:r>
        <w:rPr>
          <w:rStyle w:val="Bodytext1"/>
          <w:color w:val="000000"/>
        </w:rPr>
        <w:t>capitaux : l’orgueil, l’avarice, et le luxe. De ces péchés</w:t>
      </w:r>
    </w:p>
    <w:p w14:paraId="01744D27" w14:textId="77777777" w:rsidR="00000000" w:rsidRDefault="00000000">
      <w:pPr>
        <w:pStyle w:val="Bodytext10"/>
        <w:framePr w:w="6642" w:h="10692" w:hRule="exact" w:wrap="none" w:vAnchor="page" w:hAnchor="page" w:x="2276" w:y="1041"/>
        <w:spacing w:line="233" w:lineRule="auto"/>
        <w:jc w:val="both"/>
      </w:pPr>
      <w:r>
        <w:rPr>
          <w:rStyle w:val="Bodytext1"/>
          <w:color w:val="000000"/>
        </w:rPr>
        <w:t>proviennent, chaque jour, toutes les autres vilenies, comme</w:t>
      </w:r>
    </w:p>
    <w:p w14:paraId="65C07E0C" w14:textId="77777777" w:rsidR="00000000" w:rsidRDefault="00000000">
      <w:pPr>
        <w:pStyle w:val="Bodytext10"/>
        <w:framePr w:w="6642" w:h="10692" w:hRule="exact" w:wrap="none" w:vAnchor="page" w:hAnchor="page" w:x="2276" w:y="1041"/>
        <w:spacing w:line="233" w:lineRule="auto"/>
        <w:jc w:val="both"/>
      </w:pPr>
      <w:r>
        <w:rPr>
          <w:rStyle w:val="Bodytext1"/>
          <w:color w:val="000000"/>
        </w:rPr>
        <w:t>des ruisseaux découlant de leur source. La mortification de</w:t>
      </w:r>
    </w:p>
    <w:p w14:paraId="24B08AFF" w14:textId="77777777" w:rsidR="00000000" w:rsidRDefault="00000000">
      <w:pPr>
        <w:pStyle w:val="Bodytext10"/>
        <w:framePr w:w="6642" w:h="10692" w:hRule="exact" w:wrap="none" w:vAnchor="page" w:hAnchor="page" w:x="2276" w:y="1041"/>
        <w:spacing w:line="233" w:lineRule="auto"/>
        <w:jc w:val="both"/>
      </w:pPr>
      <w:r>
        <w:rPr>
          <w:rStyle w:val="Bodytext1"/>
          <w:color w:val="000000"/>
        </w:rPr>
        <w:t>ces passions constitue la seconde partie, et, en vérité, la</w:t>
      </w:r>
    </w:p>
    <w:p w14:paraId="23D12883" w14:textId="77777777" w:rsidR="00000000" w:rsidRDefault="00000000">
      <w:pPr>
        <w:pStyle w:val="Bodytext10"/>
        <w:framePr w:w="6642" w:h="10692" w:hRule="exact" w:wrap="none" w:vAnchor="page" w:hAnchor="page" w:x="2276" w:y="1041"/>
        <w:jc w:val="both"/>
      </w:pPr>
      <w:r>
        <w:rPr>
          <w:rStyle w:val="Bodytext1"/>
          <w:color w:val="000000"/>
        </w:rPr>
        <w:t>partie principale de l’œuvre de la vraie croix. Et quoiqu’elle</w:t>
      </w:r>
    </w:p>
    <w:p w14:paraId="2A0BF532" w14:textId="77777777" w:rsidR="00000000" w:rsidRDefault="00000000">
      <w:pPr>
        <w:pStyle w:val="Bodytext10"/>
        <w:framePr w:w="6642" w:h="10692" w:hRule="exact" w:wrap="none" w:vAnchor="page" w:hAnchor="page" w:x="2276" w:y="1041"/>
        <w:jc w:val="both"/>
      </w:pPr>
      <w:r>
        <w:rPr>
          <w:rStyle w:val="Bodytext1"/>
          <w:color w:val="000000"/>
        </w:rPr>
        <w:t>vienne en dernier selon l’expérience et le devoir, elle devrait</w:t>
      </w:r>
    </w:p>
    <w:p w14:paraId="27CA3D35" w14:textId="77777777" w:rsidR="00000000" w:rsidRDefault="00000000">
      <w:pPr>
        <w:pStyle w:val="Bodytext10"/>
        <w:framePr w:w="6642" w:h="10692" w:hRule="exact" w:wrap="none" w:vAnchor="page" w:hAnchor="page" w:x="2276" w:y="1041"/>
        <w:jc w:val="both"/>
      </w:pPr>
      <w:r>
        <w:rPr>
          <w:rStyle w:val="Bodytext1"/>
          <w:color w:val="000000"/>
        </w:rPr>
        <w:t>passer en premier. Une fois qu’elle s’est produite, elle donne</w:t>
      </w:r>
    </w:p>
    <w:p w14:paraId="149ADD05" w14:textId="77777777" w:rsidR="00000000" w:rsidRDefault="00000000">
      <w:pPr>
        <w:pStyle w:val="Bodytext10"/>
        <w:framePr w:w="6642" w:h="10692" w:hRule="exact" w:wrap="none" w:vAnchor="page" w:hAnchor="page" w:x="2276" w:y="1041"/>
        <w:jc w:val="both"/>
      </w:pPr>
      <w:r>
        <w:rPr>
          <w:rStyle w:val="Bodytext1"/>
          <w:color w:val="000000"/>
        </w:rPr>
        <w:t>naissance, non pas à ces habitudes néfastes, mais aux</w:t>
      </w:r>
    </w:p>
    <w:p w14:paraId="141DB63A" w14:textId="77777777" w:rsidR="00000000" w:rsidRDefault="00000000">
      <w:pPr>
        <w:pStyle w:val="Bodytext10"/>
        <w:framePr w:w="6642" w:h="10692" w:hRule="exact" w:wrap="none" w:vAnchor="page" w:hAnchor="page" w:x="2276" w:y="1041"/>
        <w:jc w:val="both"/>
      </w:pPr>
      <w:r>
        <w:rPr>
          <w:rStyle w:val="Bodytext1"/>
          <w:color w:val="000000"/>
        </w:rPr>
        <w:t>bienheureux effets de cette réformation si nécessaire, à savoir,</w:t>
      </w:r>
    </w:p>
    <w:p w14:paraId="52E48564" w14:textId="77777777" w:rsidR="00000000" w:rsidRDefault="00000000">
      <w:pPr>
        <w:pStyle w:val="Bodytext10"/>
        <w:framePr w:w="6642" w:h="10692" w:hRule="exact" w:wrap="none" w:vAnchor="page" w:hAnchor="page" w:x="2276" w:y="1041"/>
        <w:jc w:val="both"/>
      </w:pPr>
      <w:r>
        <w:rPr>
          <w:rStyle w:val="Bodytext1"/>
          <w:color w:val="000000"/>
        </w:rPr>
        <w:t>la mortification, l’humilité, la tempérance, l’amour, la patience,</w:t>
      </w:r>
    </w:p>
    <w:p w14:paraId="23DE419E" w14:textId="77777777" w:rsidR="00000000" w:rsidRDefault="00000000">
      <w:pPr>
        <w:pStyle w:val="Bodytext10"/>
        <w:framePr w:w="6642" w:h="10692" w:hRule="exact" w:wrap="none" w:vAnchor="page" w:hAnchor="page" w:x="2276" w:y="1041"/>
        <w:jc w:val="both"/>
      </w:pPr>
      <w:r>
        <w:rPr>
          <w:rStyle w:val="Bodytext1"/>
          <w:color w:val="000000"/>
        </w:rPr>
        <w:t>et un esprit entièrement tourné vers le ciel, avec toutes les</w:t>
      </w:r>
    </w:p>
    <w:p w14:paraId="208820A5" w14:textId="77777777" w:rsidR="00000000" w:rsidRDefault="00000000">
      <w:pPr>
        <w:pStyle w:val="Bodytext10"/>
        <w:framePr w:w="6642" w:h="10692" w:hRule="exact" w:wrap="none" w:vAnchor="page" w:hAnchor="page" w:x="2276" w:y="1041"/>
        <w:jc w:val="both"/>
      </w:pPr>
      <w:r>
        <w:rPr>
          <w:rStyle w:val="Bodytext1"/>
          <w:color w:val="000000"/>
        </w:rPr>
        <w:t>autres grâces de l’Esprit, qui sont celles des disciples du</w:t>
      </w:r>
    </w:p>
    <w:p w14:paraId="2159100B" w14:textId="77777777" w:rsidR="00000000" w:rsidRDefault="00000000">
      <w:pPr>
        <w:pStyle w:val="Bodytext10"/>
        <w:framePr w:w="6642" w:h="10692" w:hRule="exact" w:wrap="none" w:vAnchor="page" w:hAnchor="page" w:x="2276" w:y="1041"/>
      </w:pPr>
      <w:r>
        <w:rPr>
          <w:rStyle w:val="Bodytext1"/>
          <w:color w:val="000000"/>
        </w:rPr>
        <w:t>parfait Jésus, cet être très céleste.</w:t>
      </w:r>
    </w:p>
    <w:p w14:paraId="70C92F04" w14:textId="77777777" w:rsidR="00000000" w:rsidRDefault="00000000">
      <w:pPr>
        <w:pStyle w:val="Bodytext10"/>
        <w:framePr w:w="6642" w:h="10692" w:hRule="exact" w:wrap="none" w:vAnchor="page" w:hAnchor="page" w:x="2276" w:y="1041"/>
        <w:ind w:firstLine="520"/>
        <w:jc w:val="both"/>
      </w:pPr>
      <w:r>
        <w:rPr>
          <w:rStyle w:val="Bodytext1"/>
          <w:color w:val="000000"/>
        </w:rPr>
        <w:t>Le souci et l’amour de tous les hommes sont dirigés,</w:t>
      </w:r>
    </w:p>
    <w:p w14:paraId="711D8F0E" w14:textId="77777777" w:rsidR="00000000" w:rsidRDefault="00000000">
      <w:pPr>
        <w:pStyle w:val="Bodytext10"/>
        <w:framePr w:w="6642" w:h="10692" w:hRule="exact" w:wrap="none" w:vAnchor="page" w:hAnchor="page" w:x="2276" w:y="1041"/>
        <w:jc w:val="both"/>
      </w:pPr>
      <w:r>
        <w:rPr>
          <w:rStyle w:val="Bodytext1"/>
          <w:color w:val="000000"/>
        </w:rPr>
        <w:t>soit vers Dieu, soit vers eux-mêmes. Ceux qui aiment Dieu</w:t>
      </w:r>
    </w:p>
    <w:p w14:paraId="16060DCA" w14:textId="77777777" w:rsidR="00000000" w:rsidRDefault="00000000">
      <w:pPr>
        <w:pStyle w:val="Bodytext10"/>
        <w:framePr w:w="6642" w:h="10692" w:hRule="exact" w:wrap="none" w:vAnchor="page" w:hAnchor="page" w:x="2276" w:y="1041"/>
        <w:jc w:val="both"/>
      </w:pPr>
      <w:r>
        <w:rPr>
          <w:rStyle w:val="Bodytext1"/>
          <w:color w:val="000000"/>
        </w:rPr>
        <w:t>par-dessus tout soumettent toujours le Moi à ses comman</w:t>
      </w:r>
      <w:r>
        <w:rPr>
          <w:rStyle w:val="Bodytext1"/>
          <w:color w:val="000000"/>
        </w:rPr>
        <w:softHyphen/>
      </w:r>
    </w:p>
    <w:p w14:paraId="014BC20C" w14:textId="77777777" w:rsidR="00000000" w:rsidRDefault="00000000">
      <w:pPr>
        <w:pStyle w:val="Bodytext10"/>
        <w:framePr w:w="6642" w:h="10692" w:hRule="exact" w:wrap="none" w:vAnchor="page" w:hAnchor="page" w:x="2276" w:y="1041"/>
        <w:jc w:val="both"/>
      </w:pPr>
      <w:r>
        <w:rPr>
          <w:rStyle w:val="Bodytext1"/>
          <w:color w:val="000000"/>
        </w:rPr>
        <w:t>dements et n’aiment le Moi que par obéissance à celui qui</w:t>
      </w:r>
    </w:p>
    <w:p w14:paraId="525FFAA9" w14:textId="77777777" w:rsidR="00000000" w:rsidRDefault="00000000">
      <w:pPr>
        <w:pStyle w:val="Bodytext10"/>
        <w:framePr w:w="6642" w:h="10692" w:hRule="exact" w:wrap="none" w:vAnchor="page" w:hAnchor="page" w:x="2276" w:y="1041"/>
        <w:jc w:val="both"/>
      </w:pPr>
      <w:r>
        <w:rPr>
          <w:rStyle w:val="Bodytext1"/>
          <w:color w:val="000000"/>
        </w:rPr>
        <w:t>est le Seigneur de toute chose. Mais ceux qui se sont</w:t>
      </w:r>
    </w:p>
    <w:p w14:paraId="471FF6FE" w14:textId="77777777" w:rsidR="00000000" w:rsidRDefault="00000000">
      <w:pPr>
        <w:pStyle w:val="Bodytext10"/>
        <w:framePr w:w="6642" w:h="10692" w:hRule="exact" w:wrap="none" w:vAnchor="page" w:hAnchor="page" w:x="2276" w:y="1041"/>
        <w:jc w:val="both"/>
      </w:pPr>
      <w:r>
        <w:rPr>
          <w:rStyle w:val="Bodytext1"/>
          <w:color w:val="000000"/>
        </w:rPr>
        <w:t>éloignés de cet amour de Dieu s’aiment plus qu’il n’aiment</w:t>
      </w:r>
    </w:p>
    <w:p w14:paraId="30534C29" w14:textId="77777777" w:rsidR="00000000" w:rsidRDefault="00000000">
      <w:pPr>
        <w:pStyle w:val="Bodytext10"/>
        <w:framePr w:w="6642" w:h="10692" w:hRule="exact" w:wrap="none" w:vAnchor="page" w:hAnchor="page" w:x="2276" w:y="1041"/>
        <w:jc w:val="both"/>
      </w:pPr>
      <w:r>
        <w:rPr>
          <w:rStyle w:val="Bodytext1"/>
          <w:color w:val="000000"/>
        </w:rPr>
        <w:t>Dieu : car l’amour suprême doit se concentrer sur l’un de</w:t>
      </w:r>
    </w:p>
    <w:p w14:paraId="069D8B3A" w14:textId="77777777" w:rsidR="00000000" w:rsidRDefault="00000000">
      <w:pPr>
        <w:pStyle w:val="Bodytext10"/>
        <w:framePr w:w="6642" w:h="10692" w:hRule="exact" w:wrap="none" w:vAnchor="page" w:hAnchor="page" w:x="2276" w:y="1041"/>
        <w:jc w:val="both"/>
      </w:pPr>
      <w:r>
        <w:rPr>
          <w:rStyle w:val="Bodytext1"/>
          <w:color w:val="000000"/>
        </w:rPr>
        <w:t>ces deux objets. A cet amour déréglé de soi-même, l’apôtre</w:t>
      </w:r>
    </w:p>
    <w:p w14:paraId="64F2EABD" w14:textId="77777777" w:rsidR="00000000" w:rsidRDefault="00000000">
      <w:pPr>
        <w:pStyle w:val="Bodytext10"/>
        <w:framePr w:w="6642" w:h="10692" w:hRule="exact" w:wrap="none" w:vAnchor="page" w:hAnchor="page" w:x="2276" w:y="1041"/>
        <w:jc w:val="both"/>
      </w:pPr>
      <w:r>
        <w:rPr>
          <w:rStyle w:val="Bodytext1"/>
          <w:color w:val="000000"/>
        </w:rPr>
        <w:t>joint, avec raison, la vanité et l’orgueil (2 Timothée iii. 2,</w:t>
      </w:r>
    </w:p>
    <w:p w14:paraId="5624371D" w14:textId="77777777" w:rsidR="00000000" w:rsidRDefault="00000000">
      <w:pPr>
        <w:pStyle w:val="Bodytext10"/>
        <w:framePr w:w="6642" w:h="10692" w:hRule="exact" w:wrap="none" w:vAnchor="page" w:hAnchor="page" w:x="2276" w:y="1041"/>
        <w:jc w:val="both"/>
      </w:pPr>
      <w:r>
        <w:rPr>
          <w:rStyle w:val="Bodytext1"/>
          <w:color w:val="000000"/>
        </w:rPr>
        <w:t>4). Car les anges n’eurent pas plus tôt renoncé à leur amour,</w:t>
      </w:r>
    </w:p>
    <w:p w14:paraId="4663474D" w14:textId="77777777" w:rsidR="00000000" w:rsidRDefault="00000000">
      <w:pPr>
        <w:pStyle w:val="Bodytext10"/>
        <w:framePr w:w="6642" w:h="10692" w:hRule="exact" w:wrap="none" w:vAnchor="page" w:hAnchor="page" w:x="2276" w:y="1041"/>
        <w:jc w:val="both"/>
      </w:pPr>
      <w:r>
        <w:rPr>
          <w:rStyle w:val="Bodytext1"/>
          <w:color w:val="000000"/>
        </w:rPr>
        <w:t>à leur devoir, et à leur révérence envers Dieu, qu’ils</w:t>
      </w:r>
    </w:p>
    <w:p w14:paraId="69B320CC" w14:textId="77777777" w:rsidR="00000000" w:rsidRDefault="00000000">
      <w:pPr>
        <w:pStyle w:val="Bodytext10"/>
        <w:framePr w:w="6642" w:h="10692" w:hRule="exact" w:wrap="none" w:vAnchor="page" w:hAnchor="page" w:x="2276" w:y="1041"/>
        <w:jc w:val="both"/>
      </w:pPr>
      <w:r>
        <w:rPr>
          <w:rStyle w:val="Bodytext1"/>
          <w:color w:val="000000"/>
        </w:rPr>
        <w:t>commencèrent à s’aimer et à s’estimer de manière immodérée ;</w:t>
      </w:r>
    </w:p>
    <w:p w14:paraId="17FE2B6C" w14:textId="77777777" w:rsidR="00000000" w:rsidRDefault="00000000">
      <w:pPr>
        <w:pStyle w:val="Bodytext10"/>
        <w:framePr w:w="6642" w:h="10692" w:hRule="exact" w:wrap="none" w:vAnchor="page" w:hAnchor="page" w:x="2276" w:y="1041"/>
        <w:jc w:val="both"/>
      </w:pPr>
      <w:r>
        <w:rPr>
          <w:rStyle w:val="Bodytext1"/>
          <w:color w:val="000000"/>
        </w:rPr>
        <w:t>ce qui leur fit oublier leur rang et en désirer un au-dessus</w:t>
      </w:r>
    </w:p>
    <w:p w14:paraId="0CD484A3" w14:textId="77777777" w:rsidR="00000000" w:rsidRDefault="00000000">
      <w:pPr>
        <w:pStyle w:val="Bodytext10"/>
        <w:framePr w:w="6642" w:h="10692" w:hRule="exact" w:wrap="none" w:vAnchor="page" w:hAnchor="page" w:x="2276" w:y="1041"/>
        <w:jc w:val="both"/>
      </w:pPr>
      <w:r>
        <w:rPr>
          <w:rStyle w:val="Bodytext1"/>
          <w:color w:val="000000"/>
        </w:rPr>
        <w:t>de 1 état pour lequel ils avaient été créés. Voilà quel fut</w:t>
      </w:r>
    </w:p>
    <w:p w14:paraId="4FF10FBF" w14:textId="77777777" w:rsidR="00000000" w:rsidRDefault="00000000">
      <w:pPr>
        <w:pStyle w:val="Bodytext10"/>
        <w:framePr w:w="6642" w:h="10692" w:hRule="exact" w:wrap="none" w:vAnchor="page" w:hAnchor="page" w:x="2276" w:y="1041"/>
        <w:jc w:val="both"/>
      </w:pPr>
      <w:r>
        <w:rPr>
          <w:rStyle w:val="Bodytext1"/>
          <w:color w:val="000000"/>
        </w:rPr>
        <w:t>leur orgueil, et ce malheureux abandon de Dieu, qui causa</w:t>
      </w:r>
    </w:p>
    <w:p w14:paraId="6DF5E481" w14:textId="77777777" w:rsidR="00000000" w:rsidRDefault="00000000">
      <w:pPr>
        <w:pStyle w:val="Bodytext10"/>
        <w:framePr w:w="6642" w:h="10692" w:hRule="exact" w:wrap="none" w:vAnchor="page" w:hAnchor="page" w:x="2276" w:y="1041"/>
        <w:jc w:val="both"/>
      </w:pPr>
      <w:r>
        <w:rPr>
          <w:rStyle w:val="Bodytext1"/>
          <w:color w:val="000000"/>
        </w:rPr>
        <w:t>leur chute horrible : ils sont maintenant prisonniers des</w:t>
      </w:r>
    </w:p>
    <w:p w14:paraId="0D4C2C11" w14:textId="77777777" w:rsidR="00000000" w:rsidRDefault="00000000">
      <w:pPr>
        <w:pStyle w:val="Bodytext10"/>
        <w:framePr w:w="6642" w:h="10692" w:hRule="exact" w:wrap="none" w:vAnchor="page" w:hAnchor="page" w:x="2276" w:y="1041"/>
        <w:jc w:val="both"/>
      </w:pPr>
      <w:r>
        <w:rPr>
          <w:rStyle w:val="Bodytext1"/>
          <w:color w:val="000000"/>
        </w:rPr>
        <w:t>chaînes des ténèbres jusqu’au jugement du grand jour du</w:t>
      </w:r>
    </w:p>
    <w:p w14:paraId="3E433DC0" w14:textId="77777777" w:rsidR="00000000" w:rsidRDefault="00000000">
      <w:pPr>
        <w:pStyle w:val="Bodytext10"/>
        <w:framePr w:w="6642" w:h="10692" w:hRule="exact" w:wrap="none" w:vAnchor="page" w:hAnchor="page" w:x="2276" w:y="1041"/>
        <w:spacing w:line="233" w:lineRule="auto"/>
        <w:jc w:val="both"/>
      </w:pPr>
      <w:r>
        <w:rPr>
          <w:rStyle w:val="Bodytext1"/>
          <w:color w:val="000000"/>
        </w:rPr>
        <w:t>Seigneur.</w:t>
      </w:r>
    </w:p>
    <w:p w14:paraId="34A4C3B8" w14:textId="77777777" w:rsidR="00000000" w:rsidRDefault="00000000">
      <w:pPr>
        <w:pStyle w:val="Bodytext20"/>
        <w:framePr w:w="6642" w:h="702" w:hRule="exact" w:wrap="none" w:vAnchor="page" w:hAnchor="page" w:x="2276" w:y="12435"/>
        <w:ind w:firstLine="620"/>
        <w:jc w:val="both"/>
        <w:rPr>
          <w:sz w:val="24"/>
          <w:szCs w:val="24"/>
        </w:rPr>
      </w:pPr>
      <w:r>
        <w:rPr>
          <w:rStyle w:val="Bodytext2"/>
          <w:color w:val="000000"/>
        </w:rPr>
        <w:t>2. L orgueil, ce mal pernicieux, par lequel commence</w:t>
      </w:r>
    </w:p>
    <w:p w14:paraId="2FF542EF" w14:textId="77777777" w:rsidR="00000000" w:rsidRDefault="00000000">
      <w:pPr>
        <w:pStyle w:val="Bodytext20"/>
        <w:framePr w:w="6642" w:h="702" w:hRule="exact" w:wrap="none" w:vAnchor="page" w:hAnchor="page" w:x="2276" w:y="12435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ce chapitre, fut aussi à l’origine du malheur de l’humanité :</w:t>
      </w:r>
    </w:p>
    <w:p w14:paraId="6F15A389" w14:textId="77777777" w:rsidR="00000000" w:rsidRDefault="00000000">
      <w:pPr>
        <w:pStyle w:val="Headerorfooter10"/>
        <w:framePr w:wrap="none" w:vAnchor="page" w:hAnchor="page" w:x="2438" w:y="13401"/>
      </w:pPr>
      <w:r>
        <w:rPr>
          <w:rStyle w:val="Headerorfooter1"/>
          <w:color w:val="000000"/>
        </w:rPr>
        <w:t>132</w:t>
      </w:r>
    </w:p>
    <w:p w14:paraId="2C2FC15F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F1A2411" w14:textId="77777777" w:rsidR="00000000" w:rsidRDefault="00000000">
      <w:pPr>
        <w:pStyle w:val="Bodytext10"/>
        <w:framePr w:w="6762" w:h="12000" w:hRule="exact" w:wrap="none" w:vAnchor="page" w:hAnchor="page" w:x="1079" w:y="1143"/>
      </w:pPr>
      <w:r>
        <w:rPr>
          <w:rStyle w:val="Bodytext1"/>
          <w:color w:val="000000"/>
        </w:rPr>
        <w:t>c’est une qualité des plus nocives, et si communément connue</w:t>
      </w:r>
    </w:p>
    <w:p w14:paraId="68E66FBF" w14:textId="77777777" w:rsidR="00000000" w:rsidRDefault="00000000">
      <w:pPr>
        <w:pStyle w:val="Bodytext10"/>
        <w:framePr w:w="6762" w:h="12000" w:hRule="exact" w:wrap="none" w:vAnchor="page" w:hAnchor="page" w:x="1079" w:y="1143"/>
        <w:spacing w:line="228" w:lineRule="auto"/>
      </w:pPr>
      <w:r>
        <w:rPr>
          <w:rStyle w:val="Bodytext1"/>
          <w:color w:val="000000"/>
        </w:rPr>
        <w:t>par ses mouvements et ses mauvais effets, que tout cœur</w:t>
      </w:r>
    </w:p>
    <w:p w14:paraId="6B59EED7" w14:textId="77777777" w:rsidR="00000000" w:rsidRDefault="00000000">
      <w:pPr>
        <w:pStyle w:val="Bodytext10"/>
        <w:framePr w:w="6762" w:h="12000" w:hRule="exact" w:wrap="none" w:vAnchor="page" w:hAnchor="page" w:x="1079" w:y="1143"/>
        <w:spacing w:line="223" w:lineRule="auto"/>
        <w:jc w:val="both"/>
      </w:pPr>
      <w:r>
        <w:rPr>
          <w:rStyle w:val="Bodytext1"/>
          <w:color w:val="000000"/>
        </w:rPr>
        <w:t>qui n’est point mortifié y trouve sa définition. Cependant,</w:t>
      </w:r>
    </w:p>
    <w:p w14:paraId="742CA2FE" w14:textId="77777777" w:rsidR="00000000" w:rsidRDefault="00000000">
      <w:pPr>
        <w:pStyle w:val="Bodytext10"/>
        <w:framePr w:w="6762" w:h="12000" w:hRule="exact" w:wrap="none" w:vAnchor="page" w:hAnchor="page" w:x="1079" w:y="1143"/>
        <w:spacing w:line="223" w:lineRule="auto"/>
        <w:jc w:val="both"/>
      </w:pPr>
      <w:r>
        <w:rPr>
          <w:rStyle w:val="Bodytext1"/>
          <w:color w:val="000000"/>
        </w:rPr>
        <w:t>je dirai, en bref, que l’orgueil est un excès d’amour pour</w:t>
      </w:r>
    </w:p>
    <w:p w14:paraId="6F75D1E6" w14:textId="77777777" w:rsidR="00000000" w:rsidRDefault="00000000">
      <w:pPr>
        <w:pStyle w:val="Bodytext10"/>
        <w:framePr w:w="6762" w:h="12000" w:hRule="exact" w:wrap="none" w:vAnchor="page" w:hAnchor="page" w:x="1079" w:y="1143"/>
        <w:spacing w:line="228" w:lineRule="auto"/>
        <w:jc w:val="both"/>
      </w:pPr>
      <w:r>
        <w:rPr>
          <w:rStyle w:val="Bodytext1"/>
          <w:color w:val="000000"/>
        </w:rPr>
        <w:t>soi-même, joint à un mépris des autres et à un désir de les</w:t>
      </w:r>
    </w:p>
    <w:p w14:paraId="1602467D" w14:textId="77777777" w:rsidR="00000000" w:rsidRDefault="00000000">
      <w:pPr>
        <w:pStyle w:val="Bodytext10"/>
        <w:framePr w:w="6762" w:h="12000" w:hRule="exact" w:wrap="none" w:vAnchor="page" w:hAnchor="page" w:x="1079" w:y="1143"/>
        <w:spacing w:line="228" w:lineRule="auto"/>
        <w:jc w:val="both"/>
      </w:pPr>
      <w:r>
        <w:rPr>
          <w:rStyle w:val="Bodytext1"/>
          <w:color w:val="000000"/>
        </w:rPr>
        <w:t>dominer. C’est là ce qui cause le plus de troubles dans le</w:t>
      </w:r>
    </w:p>
    <w:p w14:paraId="7056EC78" w14:textId="77777777" w:rsidR="00000000" w:rsidRDefault="00000000">
      <w:pPr>
        <w:pStyle w:val="Bodytext10"/>
        <w:framePr w:w="6762" w:h="12000" w:hRule="exact" w:wrap="none" w:vAnchor="page" w:hAnchor="page" w:x="1079" w:y="1143"/>
        <w:spacing w:line="228" w:lineRule="auto"/>
        <w:jc w:val="both"/>
      </w:pPr>
      <w:r>
        <w:rPr>
          <w:rStyle w:val="Bodytext1"/>
          <w:color w:val="000000"/>
        </w:rPr>
        <w:t>monde. L’orgueil s’est fait principalement connaître à</w:t>
      </w:r>
    </w:p>
    <w:p w14:paraId="51BAA73C" w14:textId="77777777" w:rsidR="00000000" w:rsidRDefault="00000000">
      <w:pPr>
        <w:pStyle w:val="Bodytext10"/>
        <w:framePr w:w="6762" w:h="12000" w:hRule="exact" w:wrap="none" w:vAnchor="page" w:hAnchor="page" w:x="1079" w:y="1143"/>
        <w:spacing w:line="233" w:lineRule="auto"/>
        <w:jc w:val="both"/>
      </w:pPr>
      <w:r>
        <w:rPr>
          <w:rStyle w:val="Bodytext1"/>
          <w:color w:val="000000"/>
        </w:rPr>
        <w:t>l’humanité sous quatre aspects, dont les conséquences ont</w:t>
      </w:r>
    </w:p>
    <w:p w14:paraId="00AE9B84" w14:textId="77777777" w:rsidR="00000000" w:rsidRDefault="00000000">
      <w:pPr>
        <w:pStyle w:val="Bodytext10"/>
        <w:framePr w:w="6762" w:h="12000" w:hRule="exact" w:wrap="none" w:vAnchor="page" w:hAnchor="page" w:x="1079" w:y="1143"/>
        <w:spacing w:line="228" w:lineRule="auto"/>
        <w:jc w:val="both"/>
      </w:pPr>
      <w:r>
        <w:rPr>
          <w:rStyle w:val="Bodytext1"/>
          <w:color w:val="000000"/>
        </w:rPr>
        <w:t>provoqué des maux en proportion avec le crime qu’il</w:t>
      </w:r>
    </w:p>
    <w:p w14:paraId="4590CDF3" w14:textId="77777777" w:rsidR="00000000" w:rsidRDefault="00000000">
      <w:pPr>
        <w:pStyle w:val="Bodytext10"/>
        <w:framePr w:w="6762" w:h="12000" w:hRule="exact" w:wrap="none" w:vAnchor="page" w:hAnchor="page" w:x="1079" w:y="1143"/>
        <w:spacing w:line="233" w:lineRule="auto"/>
        <w:jc w:val="both"/>
      </w:pPr>
      <w:r>
        <w:rPr>
          <w:rStyle w:val="Bodytext1"/>
          <w:color w:val="000000"/>
        </w:rPr>
        <w:t>constitue. Le premier est une soif démesurée de savoir ; le</w:t>
      </w:r>
    </w:p>
    <w:p w14:paraId="5F39C98E" w14:textId="77777777" w:rsidR="00000000" w:rsidRDefault="00000000">
      <w:pPr>
        <w:pStyle w:val="Bodytext10"/>
        <w:framePr w:w="6762" w:h="12000" w:hRule="exact" w:wrap="none" w:vAnchor="page" w:hAnchor="page" w:x="1079" w:y="1143"/>
        <w:spacing w:line="233" w:lineRule="auto"/>
        <w:jc w:val="both"/>
      </w:pPr>
      <w:r>
        <w:rPr>
          <w:rStyle w:val="Bodytext1"/>
          <w:color w:val="000000"/>
        </w:rPr>
        <w:t>deuxième, un désir et une recherche effrénés du pouvoir ; le</w:t>
      </w:r>
    </w:p>
    <w:p w14:paraId="46F62F91" w14:textId="77777777" w:rsidR="00000000" w:rsidRDefault="00000000">
      <w:pPr>
        <w:pStyle w:val="Bodytext10"/>
        <w:framePr w:w="6762" w:h="12000" w:hRule="exact" w:wrap="none" w:vAnchor="page" w:hAnchor="page" w:x="1079" w:y="1143"/>
        <w:jc w:val="both"/>
      </w:pPr>
      <w:r>
        <w:rPr>
          <w:rStyle w:val="Bodytext1"/>
          <w:color w:val="000000"/>
        </w:rPr>
        <w:t>troisième, un extrême désir de respect et de déférence pour</w:t>
      </w:r>
    </w:p>
    <w:p w14:paraId="6D8BA57D" w14:textId="77777777" w:rsidR="00000000" w:rsidRDefault="00000000">
      <w:pPr>
        <w:pStyle w:val="Bodytext10"/>
        <w:framePr w:w="6762" w:h="12000" w:hRule="exact" w:wrap="none" w:vAnchor="page" w:hAnchor="page" w:x="1079" w:y="1143"/>
        <w:jc w:val="both"/>
      </w:pPr>
      <w:r>
        <w:rPr>
          <w:rStyle w:val="Bodytext1"/>
          <w:color w:val="000000"/>
        </w:rPr>
        <w:t>notre personne ; le quatrième, un excès d’apparat et</w:t>
      </w:r>
    </w:p>
    <w:p w14:paraId="2158A81E" w14:textId="77777777" w:rsidR="00000000" w:rsidRDefault="00000000">
      <w:pPr>
        <w:pStyle w:val="Bodytext10"/>
        <w:framePr w:w="6762" w:h="12000" w:hRule="exact" w:wrap="none" w:vAnchor="page" w:hAnchor="page" w:x="1079" w:y="1143"/>
        <w:jc w:val="both"/>
      </w:pPr>
      <w:r>
        <w:rPr>
          <w:rStyle w:val="Bodytext1"/>
          <w:color w:val="000000"/>
        </w:rPr>
        <w:t>d’ornements mondains. Quant à la vérité de ces choses, j’en</w:t>
      </w:r>
    </w:p>
    <w:p w14:paraId="61365C8A" w14:textId="77777777" w:rsidR="00000000" w:rsidRDefault="00000000">
      <w:pPr>
        <w:pStyle w:val="Bodytext10"/>
        <w:framePr w:w="6762" w:h="12000" w:hRule="exact" w:wrap="none" w:vAnchor="page" w:hAnchor="page" w:x="1079" w:y="1143"/>
        <w:jc w:val="both"/>
      </w:pPr>
      <w:r>
        <w:rPr>
          <w:rStyle w:val="Bodytext1"/>
          <w:color w:val="000000"/>
        </w:rPr>
        <w:t>appelle au témoignage juste et vrai du Dieu éternel, qui</w:t>
      </w:r>
    </w:p>
    <w:p w14:paraId="7D890B92" w14:textId="77777777" w:rsidR="00000000" w:rsidRDefault="00000000">
      <w:pPr>
        <w:pStyle w:val="Bodytext10"/>
        <w:framePr w:w="6762" w:h="12000" w:hRule="exact" w:wrap="none" w:vAnchor="page" w:hAnchor="page" w:x="1079" w:y="1143"/>
        <w:spacing w:after="580"/>
      </w:pPr>
      <w:r>
        <w:rPr>
          <w:rStyle w:val="Bodytext1"/>
          <w:color w:val="000000"/>
        </w:rPr>
        <w:t>réside dans les âmes de tous les hommes.</w:t>
      </w:r>
    </w:p>
    <w:p w14:paraId="0D8DE065" w14:textId="77777777" w:rsidR="00000000" w:rsidRDefault="00000000">
      <w:pPr>
        <w:pStyle w:val="Bodytext10"/>
        <w:framePr w:w="6762" w:h="12000" w:hRule="exact" w:wrap="none" w:vAnchor="page" w:hAnchor="page" w:x="1079" w:y="1143"/>
        <w:numPr>
          <w:ilvl w:val="0"/>
          <w:numId w:val="19"/>
        </w:numPr>
        <w:tabs>
          <w:tab w:val="left" w:pos="888"/>
        </w:tabs>
        <w:ind w:firstLine="520"/>
        <w:jc w:val="both"/>
      </w:pPr>
      <w:bookmarkStart w:id="133" w:name="bookmark133"/>
      <w:bookmarkEnd w:id="133"/>
      <w:r>
        <w:rPr>
          <w:rStyle w:val="Bodytext1"/>
          <w:color w:val="000000"/>
        </w:rPr>
        <w:t>Pour le premier aspect, il est clair qu’un désir</w:t>
      </w:r>
    </w:p>
    <w:p w14:paraId="16E63C04" w14:textId="77777777" w:rsidR="00000000" w:rsidRDefault="00000000">
      <w:pPr>
        <w:pStyle w:val="Bodytext10"/>
        <w:framePr w:w="6762" w:h="12000" w:hRule="exact" w:wrap="none" w:vAnchor="page" w:hAnchor="page" w:x="1079" w:y="1143"/>
        <w:jc w:val="both"/>
      </w:pPr>
      <w:r>
        <w:rPr>
          <w:rStyle w:val="Bodytext1"/>
          <w:color w:val="000000"/>
        </w:rPr>
        <w:t>démesuré de savoir a été la cause première du malheur de</w:t>
      </w:r>
    </w:p>
    <w:p w14:paraId="19991735" w14:textId="77777777" w:rsidR="00000000" w:rsidRDefault="00000000">
      <w:pPr>
        <w:pStyle w:val="Bodytext10"/>
        <w:framePr w:w="6762" w:h="12000" w:hRule="exact" w:wrap="none" w:vAnchor="page" w:hAnchor="page" w:x="1079" w:y="1143"/>
        <w:jc w:val="both"/>
      </w:pPr>
      <w:r>
        <w:rPr>
          <w:rStyle w:val="Bodytext1"/>
          <w:color w:val="000000"/>
        </w:rPr>
        <w:t>l’homme, et l’a fait déchoir de la gloire de son état primitif.</w:t>
      </w:r>
    </w:p>
    <w:p w14:paraId="211C171C" w14:textId="77777777" w:rsidR="00000000" w:rsidRDefault="00000000">
      <w:pPr>
        <w:pStyle w:val="Bodytext10"/>
        <w:framePr w:w="6762" w:h="12000" w:hRule="exact" w:wrap="none" w:vAnchor="page" w:hAnchor="page" w:x="1079" w:y="1143"/>
        <w:jc w:val="both"/>
      </w:pPr>
      <w:r>
        <w:rPr>
          <w:rStyle w:val="Bodytext1"/>
          <w:color w:val="000000"/>
        </w:rPr>
        <w:t>Adam voulut devenir plus sage que Dieu ne l’avait fait. Il</w:t>
      </w:r>
    </w:p>
    <w:p w14:paraId="4DAF5241" w14:textId="77777777" w:rsidR="00000000" w:rsidRDefault="00000000">
      <w:pPr>
        <w:pStyle w:val="Bodytext10"/>
        <w:framePr w:w="6762" w:h="12000" w:hRule="exact" w:wrap="none" w:vAnchor="page" w:hAnchor="page" w:x="1079" w:y="1143"/>
        <w:jc w:val="both"/>
      </w:pPr>
      <w:r>
        <w:rPr>
          <w:rStyle w:val="Bodytext1"/>
          <w:color w:val="000000"/>
        </w:rPr>
        <w:t>ne lui sembla point suffisant de connaître son Créateur, et</w:t>
      </w:r>
    </w:p>
    <w:p w14:paraId="59F37395" w14:textId="77777777" w:rsidR="00000000" w:rsidRDefault="00000000">
      <w:pPr>
        <w:pStyle w:val="Bodytext10"/>
        <w:framePr w:w="6762" w:h="12000" w:hRule="exact" w:wrap="none" w:vAnchor="page" w:hAnchor="page" w:x="1079" w:y="1143"/>
        <w:jc w:val="both"/>
      </w:pPr>
      <w:r>
        <w:rPr>
          <w:rStyle w:val="Bodytext1"/>
          <w:color w:val="000000"/>
        </w:rPr>
        <w:t>de Lui rendre le saint hommage que son être et son</w:t>
      </w:r>
    </w:p>
    <w:p w14:paraId="6BA61183" w14:textId="77777777" w:rsidR="00000000" w:rsidRDefault="00000000">
      <w:pPr>
        <w:pStyle w:val="Bodytext10"/>
        <w:framePr w:w="6762" w:h="12000" w:hRule="exact" w:wrap="none" w:vAnchor="page" w:hAnchor="page" w:x="1079" w:y="1143"/>
        <w:jc w:val="both"/>
      </w:pPr>
      <w:r>
        <w:rPr>
          <w:rStyle w:val="Bodytext1"/>
          <w:color w:val="000000"/>
        </w:rPr>
        <w:t>innocence l’engagaient et l’incitaient naturellement à Lui</w:t>
      </w:r>
    </w:p>
    <w:p w14:paraId="5CFACE7E" w14:textId="77777777" w:rsidR="00000000" w:rsidRDefault="00000000">
      <w:pPr>
        <w:pStyle w:val="Bodytext10"/>
        <w:framePr w:w="6762" w:h="12000" w:hRule="exact" w:wrap="none" w:vAnchor="page" w:hAnchor="page" w:x="1079" w:y="1143"/>
        <w:jc w:val="both"/>
      </w:pPr>
      <w:r>
        <w:rPr>
          <w:rStyle w:val="Bodytext1"/>
          <w:color w:val="000000"/>
        </w:rPr>
        <w:t>offrir, ni de posséder un entendement au-dessus de tous les</w:t>
      </w:r>
    </w:p>
    <w:p w14:paraId="1CD09403" w14:textId="77777777" w:rsidR="00000000" w:rsidRDefault="00000000">
      <w:pPr>
        <w:pStyle w:val="Bodytext10"/>
        <w:framePr w:w="6762" w:h="12000" w:hRule="exact" w:wrap="none" w:vAnchor="page" w:hAnchor="page" w:x="1079" w:y="1143"/>
        <w:jc w:val="both"/>
      </w:pPr>
      <w:r>
        <w:rPr>
          <w:rStyle w:val="Bodytext1"/>
          <w:color w:val="000000"/>
        </w:rPr>
        <w:t>animaux des champs, et de tous les oiseaux des airs, de</w:t>
      </w:r>
    </w:p>
    <w:p w14:paraId="08CB0192" w14:textId="77777777" w:rsidR="00000000" w:rsidRDefault="00000000">
      <w:pPr>
        <w:pStyle w:val="Bodytext10"/>
        <w:framePr w:w="6762" w:h="12000" w:hRule="exact" w:wrap="none" w:vAnchor="page" w:hAnchor="page" w:x="1079" w:y="1143"/>
        <w:jc w:val="both"/>
      </w:pPr>
      <w:r>
        <w:rPr>
          <w:rStyle w:val="Bodytext1"/>
          <w:color w:val="000000"/>
        </w:rPr>
        <w:t>tous les poissons des mers, joint au pouvoir de régner sur</w:t>
      </w:r>
    </w:p>
    <w:p w14:paraId="6F0806A4" w14:textId="77777777" w:rsidR="00000000" w:rsidRDefault="00000000">
      <w:pPr>
        <w:pStyle w:val="Bodytext10"/>
        <w:framePr w:w="6762" w:h="12000" w:hRule="exact" w:wrap="none" w:vAnchor="page" w:hAnchor="page" w:x="1079" w:y="1143"/>
        <w:jc w:val="both"/>
      </w:pPr>
      <w:r>
        <w:rPr>
          <w:rStyle w:val="Bodytext1"/>
          <w:color w:val="000000"/>
        </w:rPr>
        <w:t>toutes les créatures visibles de Dieu : il lui fallait encore</w:t>
      </w:r>
    </w:p>
    <w:p w14:paraId="21F3C228" w14:textId="77777777" w:rsidR="00000000" w:rsidRDefault="00000000">
      <w:pPr>
        <w:pStyle w:val="Bodytext10"/>
        <w:framePr w:w="6762" w:h="12000" w:hRule="exact" w:wrap="none" w:vAnchor="page" w:hAnchor="page" w:x="1079" w:y="1143"/>
        <w:jc w:val="both"/>
      </w:pPr>
      <w:r>
        <w:rPr>
          <w:rStyle w:val="Bodytext1"/>
          <w:color w:val="000000"/>
        </w:rPr>
        <w:t>être aussi sage que Dieu. Ce désir illégitime, cette ambition</w:t>
      </w:r>
    </w:p>
    <w:p w14:paraId="1F6C46AF" w14:textId="77777777" w:rsidR="00000000" w:rsidRDefault="00000000">
      <w:pPr>
        <w:pStyle w:val="Bodytext10"/>
        <w:framePr w:w="6762" w:h="12000" w:hRule="exact" w:wrap="none" w:vAnchor="page" w:hAnchor="page" w:x="1079" w:y="1143"/>
        <w:jc w:val="both"/>
      </w:pPr>
      <w:r>
        <w:rPr>
          <w:rStyle w:val="Bodytext1"/>
          <w:color w:val="000000"/>
        </w:rPr>
        <w:t>aussi folle qu’inique, le rendit indigne des bienfaits qu’il</w:t>
      </w:r>
    </w:p>
    <w:p w14:paraId="17E06C5C" w14:textId="77777777" w:rsidR="00000000" w:rsidRDefault="00000000">
      <w:pPr>
        <w:pStyle w:val="Bodytext10"/>
        <w:framePr w:w="6762" w:h="12000" w:hRule="exact" w:wrap="none" w:vAnchor="page" w:hAnchor="page" w:x="1079" w:y="1143"/>
        <w:jc w:val="both"/>
      </w:pPr>
      <w:r>
        <w:rPr>
          <w:rStyle w:val="Bodytext1"/>
          <w:color w:val="000000"/>
        </w:rPr>
        <w:t>recevait de Dieu. En conséquence, il fut chassé du paradis :</w:t>
      </w:r>
    </w:p>
    <w:p w14:paraId="17A9D586" w14:textId="77777777" w:rsidR="00000000" w:rsidRDefault="00000000">
      <w:pPr>
        <w:pStyle w:val="Bodytext10"/>
        <w:framePr w:w="6762" w:h="12000" w:hRule="exact" w:wrap="none" w:vAnchor="page" w:hAnchor="page" w:x="1079" w:y="1143"/>
        <w:jc w:val="both"/>
      </w:pPr>
      <w:r>
        <w:rPr>
          <w:rStyle w:val="Bodytext1"/>
          <w:color w:val="000000"/>
        </w:rPr>
        <w:t>et, au lieu d’être le maître du monde entier, Adam devint</w:t>
      </w:r>
    </w:p>
    <w:p w14:paraId="69712FD2" w14:textId="77777777" w:rsidR="00000000" w:rsidRDefault="00000000">
      <w:pPr>
        <w:pStyle w:val="Bodytext10"/>
        <w:framePr w:w="6762" w:h="12000" w:hRule="exact" w:wrap="none" w:vAnchor="page" w:hAnchor="page" w:x="1079" w:y="1143"/>
        <w:spacing w:after="640"/>
        <w:jc w:val="both"/>
      </w:pPr>
      <w:r>
        <w:rPr>
          <w:rStyle w:val="Bodytext1"/>
          <w:color w:val="000000"/>
        </w:rPr>
        <w:t>le vagabond le plus misérable de la terre.</w:t>
      </w:r>
    </w:p>
    <w:p w14:paraId="364489B2" w14:textId="77777777" w:rsidR="00000000" w:rsidRDefault="00000000">
      <w:pPr>
        <w:pStyle w:val="Bodytext10"/>
        <w:framePr w:w="6762" w:h="12000" w:hRule="exact" w:wrap="none" w:vAnchor="page" w:hAnchor="page" w:x="1079" w:y="1143"/>
        <w:numPr>
          <w:ilvl w:val="0"/>
          <w:numId w:val="19"/>
        </w:numPr>
        <w:tabs>
          <w:tab w:val="left" w:pos="888"/>
        </w:tabs>
        <w:ind w:firstLine="520"/>
        <w:jc w:val="both"/>
      </w:pPr>
      <w:bookmarkStart w:id="134" w:name="bookmark134"/>
      <w:bookmarkEnd w:id="134"/>
      <w:r>
        <w:rPr>
          <w:rStyle w:val="Bodytext1"/>
          <w:color w:val="000000"/>
        </w:rPr>
        <w:t>Quel changement étrange ! au lieu d’être les égaux</w:t>
      </w:r>
    </w:p>
    <w:p w14:paraId="7E63358C" w14:textId="77777777" w:rsidR="00000000" w:rsidRDefault="00000000">
      <w:pPr>
        <w:pStyle w:val="Bodytext10"/>
        <w:framePr w:w="6762" w:h="12000" w:hRule="exact" w:wrap="none" w:vAnchor="page" w:hAnchor="page" w:x="1079" w:y="1143"/>
        <w:jc w:val="both"/>
      </w:pPr>
      <w:r>
        <w:rPr>
          <w:rStyle w:val="Bodytext1"/>
          <w:color w:val="000000"/>
        </w:rPr>
        <w:t>des dieux, Adam et Eve tombent au-dessous des animaux</w:t>
      </w:r>
    </w:p>
    <w:p w14:paraId="3F0A2B6E" w14:textId="77777777" w:rsidR="00000000" w:rsidRDefault="00000000">
      <w:pPr>
        <w:pStyle w:val="Bodytext10"/>
        <w:framePr w:w="6762" w:h="12000" w:hRule="exact" w:wrap="none" w:vAnchor="page" w:hAnchor="page" w:x="1079" w:y="1143"/>
        <w:jc w:val="both"/>
      </w:pPr>
      <w:r>
        <w:rPr>
          <w:rStyle w:val="Bodytext1"/>
          <w:color w:val="000000"/>
        </w:rPr>
        <w:t>mêmes, en comparaison desquels Dieu les avait faits comme</w:t>
      </w:r>
    </w:p>
    <w:p w14:paraId="0430E046" w14:textId="77777777" w:rsidR="00000000" w:rsidRDefault="00000000">
      <w:pPr>
        <w:pStyle w:val="Bodytext10"/>
        <w:framePr w:w="6762" w:h="12000" w:hRule="exact" w:wrap="none" w:vAnchor="page" w:hAnchor="page" w:x="1079" w:y="1143"/>
        <w:jc w:val="both"/>
      </w:pPr>
      <w:r>
        <w:rPr>
          <w:rStyle w:val="Bodytext1"/>
          <w:color w:val="000000"/>
        </w:rPr>
        <w:t>des dieux. La conséquence tragique de cette grande</w:t>
      </w:r>
    </w:p>
    <w:p w14:paraId="62189194" w14:textId="77777777" w:rsidR="00000000" w:rsidRDefault="00000000">
      <w:pPr>
        <w:pStyle w:val="Bodytext10"/>
        <w:framePr w:w="6762" w:h="12000" w:hRule="exact" w:wrap="none" w:vAnchor="page" w:hAnchor="page" w:x="1079" w:y="1143"/>
        <w:jc w:val="both"/>
      </w:pPr>
      <w:r>
        <w:rPr>
          <w:rStyle w:val="Bodytext1"/>
          <w:color w:val="000000"/>
        </w:rPr>
        <w:t>transgression a été de changer leur innocence en faute, et</w:t>
      </w:r>
    </w:p>
    <w:p w14:paraId="6395C4CA" w14:textId="77777777" w:rsidR="00000000" w:rsidRDefault="00000000">
      <w:pPr>
        <w:pStyle w:val="Headerorfooter10"/>
        <w:framePr w:wrap="none" w:vAnchor="page" w:hAnchor="page" w:x="7397" w:y="13449"/>
      </w:pPr>
      <w:r>
        <w:rPr>
          <w:rStyle w:val="Headerorfooter1"/>
          <w:color w:val="000000"/>
        </w:rPr>
        <w:t>B3</w:t>
      </w:r>
    </w:p>
    <w:p w14:paraId="03AB540D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EC421F4" w14:textId="77777777" w:rsidR="00000000" w:rsidRDefault="00000000">
      <w:pPr>
        <w:pStyle w:val="Bodytext10"/>
        <w:framePr w:w="6738" w:h="12144" w:hRule="exact" w:wrap="none" w:vAnchor="page" w:hAnchor="page" w:x="2228" w:y="1029"/>
        <w:jc w:val="both"/>
      </w:pPr>
      <w:r>
        <w:rPr>
          <w:rStyle w:val="Bodytext1"/>
          <w:color w:val="000000"/>
        </w:rPr>
        <w:t>leur paradis en désert. Mais, ce qui est pire encore, c’est</w:t>
      </w:r>
    </w:p>
    <w:p w14:paraId="2557866D" w14:textId="77777777" w:rsidR="00000000" w:rsidRDefault="00000000">
      <w:pPr>
        <w:pStyle w:val="Bodytext10"/>
        <w:framePr w:w="6738" w:h="12144" w:hRule="exact" w:wrap="none" w:vAnchor="page" w:hAnchor="page" w:x="2228" w:y="1029"/>
        <w:spacing w:line="223" w:lineRule="auto"/>
        <w:jc w:val="both"/>
      </w:pPr>
      <w:r>
        <w:rPr>
          <w:rStyle w:val="Bodytext1"/>
          <w:color w:val="000000"/>
        </w:rPr>
        <w:t>que dans cet état Adam et Eve avaient un autre dieu que</w:t>
      </w:r>
    </w:p>
    <w:p w14:paraId="29CCD5F2" w14:textId="77777777" w:rsidR="00000000" w:rsidRDefault="00000000">
      <w:pPr>
        <w:pStyle w:val="Bodytext10"/>
        <w:framePr w:w="6738" w:h="12144" w:hRule="exact" w:wrap="none" w:vAnchor="page" w:hAnchor="page" w:x="2228" w:y="1029"/>
        <w:spacing w:line="228" w:lineRule="auto"/>
        <w:jc w:val="both"/>
      </w:pPr>
      <w:r>
        <w:rPr>
          <w:rStyle w:val="Bodytext1"/>
          <w:color w:val="000000"/>
        </w:rPr>
        <w:t>le seul vrai Dieu vivant ; et que celui qui les avait poussés</w:t>
      </w:r>
    </w:p>
    <w:p w14:paraId="3238704B" w14:textId="77777777" w:rsidR="00000000" w:rsidRDefault="00000000">
      <w:pPr>
        <w:pStyle w:val="Bodytext10"/>
        <w:framePr w:w="6738" w:h="12144" w:hRule="exact" w:wrap="none" w:vAnchor="page" w:hAnchor="page" w:x="2228" w:y="1029"/>
        <w:spacing w:line="228" w:lineRule="auto"/>
        <w:jc w:val="both"/>
      </w:pPr>
      <w:r>
        <w:rPr>
          <w:rStyle w:val="Bodytext1"/>
          <w:color w:val="000000"/>
        </w:rPr>
        <w:t>à faire tout ce mal, leur insuffla un vain savoir et une</w:t>
      </w:r>
    </w:p>
    <w:p w14:paraId="3A38BCBF" w14:textId="77777777" w:rsidR="00000000" w:rsidRDefault="00000000">
      <w:pPr>
        <w:pStyle w:val="Bodytext10"/>
        <w:framePr w:w="6738" w:h="12144" w:hRule="exact" w:wrap="none" w:vAnchor="page" w:hAnchor="page" w:x="2228" w:y="1029"/>
        <w:spacing w:line="228" w:lineRule="auto"/>
        <w:jc w:val="both"/>
      </w:pPr>
      <w:r>
        <w:rPr>
          <w:rStyle w:val="Bodytext1"/>
          <w:color w:val="000000"/>
        </w:rPr>
        <w:t>sagesse pernicieuse : il leur apprit à mentir et à équivoquer,</w:t>
      </w:r>
    </w:p>
    <w:p w14:paraId="2DADBA83" w14:textId="77777777" w:rsidR="00000000" w:rsidRDefault="00000000">
      <w:pPr>
        <w:pStyle w:val="Bodytext10"/>
        <w:framePr w:w="6738" w:h="12144" w:hRule="exact" w:wrap="none" w:vAnchor="page" w:hAnchor="page" w:x="2228" w:y="1029"/>
        <w:spacing w:line="233" w:lineRule="auto"/>
        <w:jc w:val="both"/>
      </w:pPr>
      <w:r>
        <w:rPr>
          <w:rStyle w:val="Bodytext1"/>
          <w:color w:val="000000"/>
        </w:rPr>
        <w:t>et leur enseigna la science des ruses, des évasions et des</w:t>
      </w:r>
    </w:p>
    <w:p w14:paraId="7CD9063B" w14:textId="77777777" w:rsidR="00000000" w:rsidRDefault="00000000">
      <w:pPr>
        <w:pStyle w:val="Bodytext10"/>
        <w:framePr w:w="6738" w:h="12144" w:hRule="exact" w:wrap="none" w:vAnchor="page" w:hAnchor="page" w:x="2228" w:y="1029"/>
        <w:spacing w:line="228" w:lineRule="auto"/>
        <w:jc w:val="both"/>
      </w:pPr>
      <w:r>
        <w:rPr>
          <w:rStyle w:val="Bodytext1"/>
          <w:color w:val="000000"/>
        </w:rPr>
        <w:t>excuses. Ils avaient perdu leur simplicité et leur sincérité, et</w:t>
      </w:r>
    </w:p>
    <w:p w14:paraId="2CD1130D" w14:textId="77777777" w:rsidR="00000000" w:rsidRDefault="00000000">
      <w:pPr>
        <w:pStyle w:val="Bodytext10"/>
        <w:framePr w:w="6738" w:h="12144" w:hRule="exact" w:wrap="none" w:vAnchor="page" w:hAnchor="page" w:x="2228" w:y="1029"/>
        <w:spacing w:line="233" w:lineRule="auto"/>
        <w:jc w:val="both"/>
      </w:pPr>
      <w:r>
        <w:rPr>
          <w:rStyle w:val="Bodytext1"/>
          <w:color w:val="000000"/>
        </w:rPr>
        <w:t>l’homme, d’un cœur droit, image à laquelle Dieu l’avait fait,</w:t>
      </w:r>
    </w:p>
    <w:p w14:paraId="6BD498E3" w14:textId="77777777" w:rsidR="00000000" w:rsidRDefault="00000000">
      <w:pPr>
        <w:pStyle w:val="Bodytext10"/>
        <w:framePr w:w="6738" w:h="12144" w:hRule="exact" w:wrap="none" w:vAnchor="page" w:hAnchor="page" w:x="2228" w:y="1029"/>
        <w:spacing w:line="233" w:lineRule="auto"/>
        <w:jc w:val="both"/>
      </w:pPr>
      <w:r>
        <w:rPr>
          <w:rStyle w:val="Bodytext1"/>
          <w:color w:val="000000"/>
        </w:rPr>
        <w:t>devint un serpent tordu, replié et contourné, à l’image de</w:t>
      </w:r>
    </w:p>
    <w:p w14:paraId="55FA1B06" w14:textId="77777777" w:rsidR="00000000" w:rsidRDefault="00000000">
      <w:pPr>
        <w:pStyle w:val="Bodytext10"/>
        <w:framePr w:w="6738" w:h="12144" w:hRule="exact" w:wrap="none" w:vAnchor="page" w:hAnchor="page" w:x="2228" w:y="1029"/>
        <w:jc w:val="both"/>
      </w:pPr>
      <w:r>
        <w:rPr>
          <w:rStyle w:val="Bodytext1"/>
          <w:color w:val="000000"/>
        </w:rPr>
        <w:t>cet esprit impur, aux tentations duquel il avait cédé, perdant,</w:t>
      </w:r>
    </w:p>
    <w:p w14:paraId="76EB9802" w14:textId="77777777" w:rsidR="00000000" w:rsidRDefault="00000000">
      <w:pPr>
        <w:pStyle w:val="Bodytext10"/>
        <w:framePr w:w="6738" w:h="12144" w:hRule="exact" w:wrap="none" w:vAnchor="page" w:hAnchor="page" w:x="2228" w:y="1029"/>
        <w:spacing w:after="540"/>
        <w:jc w:val="both"/>
      </w:pPr>
      <w:r>
        <w:rPr>
          <w:rStyle w:val="Bodytext1"/>
          <w:color w:val="000000"/>
        </w:rPr>
        <w:t>par sa désobéissance, son bonheur paradisiaque.</w:t>
      </w:r>
    </w:p>
    <w:p w14:paraId="473374F8" w14:textId="77777777" w:rsidR="00000000" w:rsidRDefault="00000000">
      <w:pPr>
        <w:pStyle w:val="Bodytext10"/>
        <w:framePr w:w="6738" w:h="12144" w:hRule="exact" w:wrap="none" w:vAnchor="page" w:hAnchor="page" w:x="2228" w:y="1029"/>
        <w:numPr>
          <w:ilvl w:val="0"/>
          <w:numId w:val="19"/>
        </w:numPr>
        <w:tabs>
          <w:tab w:val="left" w:pos="905"/>
        </w:tabs>
        <w:ind w:firstLine="560"/>
        <w:jc w:val="both"/>
      </w:pPr>
      <w:bookmarkStart w:id="135" w:name="bookmark135"/>
      <w:bookmarkEnd w:id="135"/>
      <w:r>
        <w:rPr>
          <w:rStyle w:val="Bodytext1"/>
          <w:color w:val="000000"/>
        </w:rPr>
        <w:t>Ceci ne se limite point â Adam. Car tous ceux qui</w:t>
      </w:r>
    </w:p>
    <w:p w14:paraId="1C1B2BD5" w14:textId="77777777" w:rsidR="00000000" w:rsidRDefault="00000000">
      <w:pPr>
        <w:pStyle w:val="Bodytext10"/>
        <w:framePr w:w="6738" w:h="12144" w:hRule="exact" w:wrap="none" w:vAnchor="page" w:hAnchor="page" w:x="2228" w:y="1029"/>
        <w:jc w:val="both"/>
      </w:pPr>
      <w:r>
        <w:rPr>
          <w:rStyle w:val="Bodytext1"/>
          <w:color w:val="000000"/>
        </w:rPr>
        <w:t>sont déchus de la gloire de Dieu sont les vrais enfants de</w:t>
      </w:r>
    </w:p>
    <w:p w14:paraId="596D46C5" w14:textId="77777777" w:rsidR="00000000" w:rsidRDefault="00000000">
      <w:pPr>
        <w:pStyle w:val="Bodytext10"/>
        <w:framePr w:w="6738" w:h="12144" w:hRule="exact" w:wrap="none" w:vAnchor="page" w:hAnchor="page" w:x="2228" w:y="1029"/>
        <w:jc w:val="both"/>
      </w:pPr>
      <w:r>
        <w:rPr>
          <w:rStyle w:val="Bodytext1"/>
          <w:color w:val="000000"/>
        </w:rPr>
        <w:t>la désobéissance. Comme lui, ils ont goûté à ce qui leur a</w:t>
      </w:r>
    </w:p>
    <w:p w14:paraId="5040DCD7" w14:textId="77777777" w:rsidR="00000000" w:rsidRDefault="00000000">
      <w:pPr>
        <w:pStyle w:val="Bodytext10"/>
        <w:framePr w:w="6738" w:h="12144" w:hRule="exact" w:wrap="none" w:vAnchor="page" w:hAnchor="page" w:x="2228" w:y="1029"/>
        <w:jc w:val="both"/>
      </w:pPr>
      <w:r>
        <w:rPr>
          <w:rStyle w:val="Bodytext1"/>
          <w:color w:val="000000"/>
        </w:rPr>
        <w:t>été défendu : ils ont fait ce qu’ils n’auraient pas dû faire, et</w:t>
      </w:r>
    </w:p>
    <w:p w14:paraId="636505CF" w14:textId="77777777" w:rsidR="00000000" w:rsidRDefault="00000000">
      <w:pPr>
        <w:pStyle w:val="Bodytext10"/>
        <w:framePr w:w="6738" w:h="12144" w:hRule="exact" w:wrap="none" w:vAnchor="page" w:hAnchor="page" w:x="2228" w:y="1029"/>
        <w:jc w:val="both"/>
      </w:pPr>
      <w:r>
        <w:rPr>
          <w:rStyle w:val="Bodytext1"/>
          <w:color w:val="000000"/>
        </w:rPr>
        <w:t>ont omis ce qu’ils auraient dû faire. Ils ont péché contre la</w:t>
      </w:r>
    </w:p>
    <w:p w14:paraId="359CD102" w14:textId="77777777" w:rsidR="00000000" w:rsidRDefault="00000000">
      <w:pPr>
        <w:pStyle w:val="Bodytext10"/>
        <w:framePr w:w="6738" w:h="12144" w:hRule="exact" w:wrap="none" w:vAnchor="page" w:hAnchor="page" w:x="2228" w:y="1029"/>
        <w:jc w:val="both"/>
      </w:pPr>
      <w:r>
        <w:rPr>
          <w:rStyle w:val="Bodytext1"/>
          <w:color w:val="000000"/>
        </w:rPr>
        <w:t>divine lumière de science que Dieu leur a donnée : ils ont</w:t>
      </w:r>
    </w:p>
    <w:p w14:paraId="5C0B0866" w14:textId="77777777" w:rsidR="00000000" w:rsidRDefault="00000000">
      <w:pPr>
        <w:pStyle w:val="Bodytext10"/>
        <w:framePr w:w="6738" w:h="12144" w:hRule="exact" w:wrap="none" w:vAnchor="page" w:hAnchor="page" w:x="2228" w:y="1029"/>
        <w:jc w:val="both"/>
      </w:pPr>
      <w:r>
        <w:rPr>
          <w:rStyle w:val="Bodytext1"/>
          <w:color w:val="000000"/>
        </w:rPr>
        <w:t>affligé son Esprit ; et cette sentence terrible a été exécutée :</w:t>
      </w:r>
    </w:p>
    <w:p w14:paraId="2E4E269E" w14:textId="77777777" w:rsidR="00000000" w:rsidRDefault="00000000">
      <w:pPr>
        <w:pStyle w:val="Bodytext10"/>
        <w:framePr w:w="6738" w:h="12144" w:hRule="exact" w:wrap="none" w:vAnchor="page" w:hAnchor="page" w:x="2228" w:y="1029"/>
        <w:jc w:val="both"/>
      </w:pPr>
      <w:r>
        <w:rPr>
          <w:rStyle w:val="Bodytext1"/>
          <w:color w:val="000000"/>
        </w:rPr>
        <w:t>« Au jour où tü en mangeras, tu seras frappé de mort ».</w:t>
      </w:r>
    </w:p>
    <w:p w14:paraId="072C5504" w14:textId="77777777" w:rsidR="00000000" w:rsidRDefault="00000000">
      <w:pPr>
        <w:pStyle w:val="Bodytext10"/>
        <w:framePr w:w="6738" w:h="12144" w:hRule="exact" w:wrap="none" w:vAnchor="page" w:hAnchor="page" w:x="2228" w:y="1029"/>
        <w:jc w:val="both"/>
      </w:pPr>
      <w:r>
        <w:rPr>
          <w:rStyle w:val="Bodytext1"/>
          <w:color w:val="000000"/>
        </w:rPr>
        <w:t>C’est-à-dire, quand tu feras ce que tu ne dois pas faire, tu</w:t>
      </w:r>
    </w:p>
    <w:p w14:paraId="4AC63738" w14:textId="77777777" w:rsidR="00000000" w:rsidRDefault="00000000">
      <w:pPr>
        <w:pStyle w:val="Bodytext10"/>
        <w:framePr w:w="6738" w:h="12144" w:hRule="exact" w:wrap="none" w:vAnchor="page" w:hAnchor="page" w:x="2228" w:y="1029"/>
        <w:jc w:val="both"/>
      </w:pPr>
      <w:r>
        <w:rPr>
          <w:rStyle w:val="Bodytext1"/>
          <w:color w:val="000000"/>
        </w:rPr>
        <w:t>ne vivras plus dans ma faveur, et tu ne jouiras plus des</w:t>
      </w:r>
    </w:p>
    <w:p w14:paraId="31414519" w14:textId="77777777" w:rsidR="00000000" w:rsidRDefault="00000000">
      <w:pPr>
        <w:pStyle w:val="Bodytext10"/>
        <w:framePr w:w="6738" w:h="12144" w:hRule="exact" w:wrap="none" w:vAnchor="page" w:hAnchor="page" w:x="2228" w:y="1029"/>
        <w:ind w:firstLine="140"/>
        <w:jc w:val="both"/>
      </w:pPr>
      <w:r>
        <w:rPr>
          <w:rStyle w:val="Bodytext1"/>
          <w:color w:val="000000"/>
        </w:rPr>
        <w:t>réconforts de la paix de mon Esprit, et c’est là mourir à</w:t>
      </w:r>
    </w:p>
    <w:p w14:paraId="30049D2F" w14:textId="77777777" w:rsidR="00000000" w:rsidRDefault="00000000">
      <w:pPr>
        <w:pStyle w:val="Bodytext10"/>
        <w:framePr w:w="6738" w:h="12144" w:hRule="exact" w:wrap="none" w:vAnchor="page" w:hAnchor="page" w:x="2228" w:y="1029"/>
        <w:ind w:firstLine="140"/>
        <w:jc w:val="both"/>
      </w:pPr>
      <w:r>
        <w:rPr>
          <w:rStyle w:val="Bodytext1"/>
          <w:color w:val="000000"/>
        </w:rPr>
        <w:t>tous ces désirs et ces affections saints et innocents dont Dieu</w:t>
      </w:r>
    </w:p>
    <w:p w14:paraId="3C0EEA64" w14:textId="77777777" w:rsidR="00000000" w:rsidRDefault="00000000">
      <w:pPr>
        <w:pStyle w:val="Bodytext10"/>
        <w:framePr w:w="6738" w:h="12144" w:hRule="exact" w:wrap="none" w:vAnchor="page" w:hAnchor="page" w:x="2228" w:y="1029"/>
        <w:ind w:firstLine="140"/>
        <w:jc w:val="both"/>
      </w:pPr>
      <w:r>
        <w:rPr>
          <w:rStyle w:val="Bodytext1"/>
          <w:color w:val="000000"/>
        </w:rPr>
        <w:t>a doté l’homme en le créant, et devenir comme froid et</w:t>
      </w:r>
    </w:p>
    <w:p w14:paraId="2342E1C3" w14:textId="77777777" w:rsidR="00000000" w:rsidRDefault="00000000">
      <w:pPr>
        <w:pStyle w:val="Bodytext10"/>
        <w:framePr w:w="6738" w:h="12144" w:hRule="exact" w:wrap="none" w:vAnchor="page" w:hAnchor="page" w:x="2228" w:y="1029"/>
        <w:ind w:firstLine="140"/>
        <w:jc w:val="both"/>
      </w:pPr>
      <w:r>
        <w:rPr>
          <w:rStyle w:val="Bodytext1"/>
          <w:color w:val="000000"/>
        </w:rPr>
        <w:t>engourdi, insensible à l’amour de Dieu, de son Èsprit-Saint,</w:t>
      </w:r>
    </w:p>
    <w:p w14:paraId="57DBAABD" w14:textId="77777777" w:rsidR="00000000" w:rsidRDefault="00000000">
      <w:pPr>
        <w:pStyle w:val="Bodytext10"/>
        <w:framePr w:w="6738" w:h="12144" w:hRule="exact" w:wrap="none" w:vAnchor="page" w:hAnchor="page" w:x="2228" w:y="1029"/>
        <w:ind w:firstLine="140"/>
        <w:jc w:val="both"/>
      </w:pPr>
      <w:r>
        <w:rPr>
          <w:rStyle w:val="Bodytext1"/>
          <w:color w:val="000000"/>
        </w:rPr>
        <w:t>de son pouvoir et de sa sagesse, à la lumière et à la joie</w:t>
      </w:r>
    </w:p>
    <w:p w14:paraId="2131F7A5" w14:textId="77777777" w:rsidR="00000000" w:rsidRDefault="00000000">
      <w:pPr>
        <w:pStyle w:val="Bodytext10"/>
        <w:framePr w:w="6738" w:h="12144" w:hRule="exact" w:wrap="none" w:vAnchor="page" w:hAnchor="page" w:x="2228" w:y="1029"/>
        <w:ind w:firstLine="140"/>
        <w:jc w:val="both"/>
      </w:pPr>
      <w:r>
        <w:rPr>
          <w:rStyle w:val="Bodytext1"/>
          <w:color w:val="000000"/>
        </w:rPr>
        <w:t>de sa présence, à l’évidence que constitue une bonne</w:t>
      </w:r>
    </w:p>
    <w:p w14:paraId="14F62666" w14:textId="77777777" w:rsidR="00000000" w:rsidRDefault="00000000">
      <w:pPr>
        <w:pStyle w:val="Bodytext10"/>
        <w:framePr w:w="6738" w:h="12144" w:hRule="exact" w:wrap="none" w:vAnchor="page" w:hAnchor="page" w:x="2228" w:y="1029"/>
        <w:ind w:firstLine="140"/>
        <w:jc w:val="both"/>
      </w:pPr>
      <w:r>
        <w:rPr>
          <w:rStyle w:val="Bodytext1"/>
          <w:color w:val="000000"/>
        </w:rPr>
        <w:t>conscience, au témoignage réciproque et à l’approbation de</w:t>
      </w:r>
    </w:p>
    <w:p w14:paraId="422BC609" w14:textId="77777777" w:rsidR="00000000" w:rsidRDefault="00000000">
      <w:pPr>
        <w:pStyle w:val="Bodytext10"/>
        <w:framePr w:w="6738" w:h="12144" w:hRule="exact" w:wrap="none" w:vAnchor="page" w:hAnchor="page" w:x="2228" w:y="1029"/>
        <w:spacing w:after="680"/>
        <w:ind w:firstLine="140"/>
        <w:jc w:val="both"/>
      </w:pPr>
      <w:r>
        <w:rPr>
          <w:rStyle w:val="Bodytext1"/>
          <w:color w:val="000000"/>
        </w:rPr>
        <w:t>l’Esprit-Saint de Dieu.</w:t>
      </w:r>
    </w:p>
    <w:p w14:paraId="24591CD7" w14:textId="77777777" w:rsidR="00000000" w:rsidRDefault="00000000">
      <w:pPr>
        <w:pStyle w:val="Bodytext10"/>
        <w:framePr w:w="6738" w:h="12144" w:hRule="exact" w:wrap="none" w:vAnchor="page" w:hAnchor="page" w:x="2228" w:y="1029"/>
        <w:numPr>
          <w:ilvl w:val="0"/>
          <w:numId w:val="19"/>
        </w:numPr>
        <w:tabs>
          <w:tab w:val="left" w:pos="1036"/>
        </w:tabs>
        <w:ind w:firstLine="680"/>
        <w:jc w:val="both"/>
      </w:pPr>
      <w:bookmarkStart w:id="136" w:name="bookmark136"/>
      <w:bookmarkEnd w:id="136"/>
      <w:r>
        <w:rPr>
          <w:rStyle w:val="Bodytext1"/>
          <w:color w:val="000000"/>
        </w:rPr>
        <w:t>De sorte que la connaissance qu’Adam avait de Dieu,</w:t>
      </w:r>
    </w:p>
    <w:p w14:paraId="09B42838" w14:textId="77777777" w:rsidR="00000000" w:rsidRDefault="00000000">
      <w:pPr>
        <w:pStyle w:val="Bodytext10"/>
        <w:framePr w:w="6738" w:h="12144" w:hRule="exact" w:wrap="none" w:vAnchor="page" w:hAnchor="page" w:x="2228" w:y="1029"/>
        <w:ind w:firstLine="140"/>
        <w:jc w:val="both"/>
      </w:pPr>
      <w:r>
        <w:rPr>
          <w:rStyle w:val="Bodytext1"/>
          <w:color w:val="000000"/>
        </w:rPr>
        <w:t>après sa chute, ne consistait plus en une expérience quotidienne</w:t>
      </w:r>
    </w:p>
    <w:p w14:paraId="5F77A417" w14:textId="77777777" w:rsidR="00000000" w:rsidRDefault="00000000">
      <w:pPr>
        <w:pStyle w:val="Bodytext10"/>
        <w:framePr w:w="6738" w:h="12144" w:hRule="exact" w:wrap="none" w:vAnchor="page" w:hAnchor="page" w:x="2228" w:y="1029"/>
        <w:ind w:firstLine="140"/>
        <w:jc w:val="both"/>
      </w:pPr>
      <w:r>
        <w:rPr>
          <w:rStyle w:val="Bodytext1"/>
          <w:color w:val="000000"/>
        </w:rPr>
        <w:t>de 1 amour et de l’opération de Dieu dans son âmé, mais</w:t>
      </w:r>
    </w:p>
    <w:p w14:paraId="0BDEE598" w14:textId="77777777" w:rsidR="00000000" w:rsidRDefault="00000000">
      <w:pPr>
        <w:pStyle w:val="Bodytext10"/>
        <w:framePr w:w="6738" w:h="12144" w:hRule="exact" w:wrap="none" w:vAnchor="page" w:hAnchor="page" w:x="2228" w:y="1029"/>
        <w:ind w:firstLine="140"/>
        <w:jc w:val="both"/>
      </w:pPr>
      <w:r>
        <w:rPr>
          <w:rStyle w:val="Bodytext1"/>
          <w:color w:val="000000"/>
        </w:rPr>
        <w:t>désormais en une idée de ce qu’il avait jadis connu et</w:t>
      </w:r>
    </w:p>
    <w:p w14:paraId="011AA687" w14:textId="77777777" w:rsidR="00000000" w:rsidRDefault="00000000">
      <w:pPr>
        <w:pStyle w:val="Bodytext10"/>
        <w:framePr w:w="6738" w:h="12144" w:hRule="exact" w:wrap="none" w:vAnchor="page" w:hAnchor="page" w:x="2228" w:y="1029"/>
        <w:ind w:firstLine="140"/>
        <w:jc w:val="both"/>
      </w:pPr>
      <w:r>
        <w:rPr>
          <w:rStyle w:val="Bodytext1"/>
          <w:color w:val="000000"/>
        </w:rPr>
        <w:t>éprouvé. Ce qui, n étant point la vraie sagesse vivante qui</w:t>
      </w:r>
    </w:p>
    <w:p w14:paraId="76734642" w14:textId="77777777" w:rsidR="00000000" w:rsidRDefault="00000000">
      <w:pPr>
        <w:pStyle w:val="Bodytext10"/>
        <w:framePr w:w="6738" w:h="12144" w:hRule="exact" w:wrap="none" w:vAnchor="page" w:hAnchor="page" w:x="2228" w:y="1029"/>
        <w:ind w:firstLine="140"/>
        <w:jc w:val="both"/>
      </w:pPr>
      <w:r>
        <w:rPr>
          <w:rStyle w:val="Bodytext1"/>
          <w:color w:val="000000"/>
        </w:rPr>
        <w:t>vient d en haut, mais une simple image, ne saurait préserver</w:t>
      </w:r>
    </w:p>
    <w:p w14:paraId="3F5B3B2D" w14:textId="77777777" w:rsidR="00000000" w:rsidRDefault="00000000">
      <w:pPr>
        <w:pStyle w:val="Bodytext10"/>
        <w:framePr w:w="6738" w:h="12144" w:hRule="exact" w:wrap="none" w:vAnchor="page" w:hAnchor="page" w:x="2228" w:y="1029"/>
        <w:ind w:firstLine="140"/>
        <w:jc w:val="both"/>
      </w:pPr>
      <w:r>
        <w:rPr>
          <w:rStyle w:val="Bodytext1"/>
          <w:color w:val="000000"/>
        </w:rPr>
        <w:t>l’homme dans un état de pureté, mais enfle les gens, les</w:t>
      </w:r>
    </w:p>
    <w:p w14:paraId="29FA13A0" w14:textId="77777777" w:rsidR="00000000" w:rsidRDefault="00000000">
      <w:pPr>
        <w:pStyle w:val="Bodytext10"/>
        <w:framePr w:w="6738" w:h="12144" w:hRule="exact" w:wrap="none" w:vAnchor="page" w:hAnchor="page" w:x="2228" w:y="1029"/>
        <w:ind w:firstLine="140"/>
        <w:jc w:val="both"/>
      </w:pPr>
      <w:r>
        <w:rPr>
          <w:rStyle w:val="Bodytext1"/>
          <w:color w:val="000000"/>
        </w:rPr>
        <w:t>rend orgueilleux, fiers et incapables de supporter la contra</w:t>
      </w:r>
      <w:r>
        <w:rPr>
          <w:rStyle w:val="Bodytext1"/>
          <w:color w:val="000000"/>
        </w:rPr>
        <w:softHyphen/>
      </w:r>
    </w:p>
    <w:p w14:paraId="79CFB8A3" w14:textId="77777777" w:rsidR="00000000" w:rsidRDefault="00000000">
      <w:pPr>
        <w:pStyle w:val="Headerorfooter10"/>
        <w:framePr w:wrap="none" w:vAnchor="page" w:hAnchor="page" w:x="2480" w:y="13443"/>
      </w:pPr>
      <w:r>
        <w:rPr>
          <w:rStyle w:val="Headerorfooter1"/>
          <w:color w:val="000000"/>
        </w:rPr>
        <w:t>D4</w:t>
      </w:r>
    </w:p>
    <w:p w14:paraId="30EB4B6A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DB8E145" w14:textId="77777777" w:rsidR="00000000" w:rsidRDefault="00000000">
      <w:pPr>
        <w:pStyle w:val="Bodytext10"/>
        <w:framePr w:w="6792" w:h="2928" w:hRule="exact" w:wrap="none" w:vAnchor="page" w:hAnchor="page" w:x="1064" w:y="1131"/>
        <w:jc w:val="both"/>
      </w:pPr>
      <w:r>
        <w:rPr>
          <w:rStyle w:val="Bodytext1"/>
          <w:color w:val="000000"/>
        </w:rPr>
        <w:t>diction. C’est l’état dans lequel vivaient les Juifs apostats</w:t>
      </w:r>
    </w:p>
    <w:p w14:paraId="48A70402" w14:textId="77777777" w:rsidR="00000000" w:rsidRDefault="00000000">
      <w:pPr>
        <w:pStyle w:val="Bodytext10"/>
        <w:framePr w:w="6792" w:h="2928" w:hRule="exact" w:wrap="none" w:vAnchor="page" w:hAnchor="page" w:x="1064" w:y="1131"/>
        <w:spacing w:line="228" w:lineRule="auto"/>
        <w:jc w:val="both"/>
      </w:pPr>
      <w:r>
        <w:rPr>
          <w:rStyle w:val="Bodytext1"/>
          <w:color w:val="000000"/>
        </w:rPr>
        <w:t>avant que le Christ ne vînt ; et cela a été la condition des</w:t>
      </w:r>
    </w:p>
    <w:p w14:paraId="4A51A8CD" w14:textId="77777777" w:rsidR="00000000" w:rsidRDefault="00000000">
      <w:pPr>
        <w:pStyle w:val="Bodytext10"/>
        <w:framePr w:w="6792" w:h="2928" w:hRule="exact" w:wrap="none" w:vAnchor="page" w:hAnchor="page" w:x="1064" w:y="1131"/>
        <w:spacing w:line="223" w:lineRule="auto"/>
        <w:jc w:val="both"/>
      </w:pPr>
      <w:r>
        <w:rPr>
          <w:rStyle w:val="Bodytext1"/>
          <w:color w:val="000000"/>
        </w:rPr>
        <w:t>Chrétiens apostats depuis sa venue. Leur religion, mises à</w:t>
      </w:r>
    </w:p>
    <w:p w14:paraId="39C5A5C7" w14:textId="77777777" w:rsidR="00000000" w:rsidRDefault="00000000">
      <w:pPr>
        <w:pStyle w:val="Bodytext10"/>
        <w:framePr w:w="6792" w:h="2928" w:hRule="exact" w:wrap="none" w:vAnchor="page" w:hAnchor="page" w:x="1064" w:y="1131"/>
        <w:spacing w:line="228" w:lineRule="auto"/>
        <w:jc w:val="both"/>
      </w:pPr>
      <w:r>
        <w:rPr>
          <w:rStyle w:val="Bodytext1"/>
          <w:color w:val="000000"/>
        </w:rPr>
        <w:t>part quelques cérémonies corporelles, consistait, soit en ce</w:t>
      </w:r>
    </w:p>
    <w:p w14:paraId="6E758CF2" w14:textId="77777777" w:rsidR="00000000" w:rsidRDefault="00000000">
      <w:pPr>
        <w:pStyle w:val="Bodytext10"/>
        <w:framePr w:w="6792" w:h="2928" w:hRule="exact" w:wrap="none" w:vAnchor="page" w:hAnchor="page" w:x="1064" w:y="1131"/>
        <w:spacing w:line="223" w:lineRule="auto"/>
        <w:jc w:val="both"/>
      </w:pPr>
      <w:r>
        <w:rPr>
          <w:rStyle w:val="Bodytext1"/>
          <w:color w:val="000000"/>
        </w:rPr>
        <w:t>qu’ils connaissaient jadis de l’opération de Dieu en eux-</w:t>
      </w:r>
    </w:p>
    <w:p w14:paraId="2EAD0EF6" w14:textId="77777777" w:rsidR="00000000" w:rsidRDefault="00000000">
      <w:pPr>
        <w:pStyle w:val="Bodytext10"/>
        <w:framePr w:w="6792" w:h="2928" w:hRule="exact" w:wrap="none" w:vAnchor="page" w:hAnchor="page" w:x="1064" w:y="1131"/>
        <w:spacing w:line="233" w:lineRule="auto"/>
        <w:jc w:val="both"/>
      </w:pPr>
      <w:r>
        <w:rPr>
          <w:rStyle w:val="Bodytext1"/>
          <w:color w:val="000000"/>
        </w:rPr>
        <w:t>mêmes, et contre laquelle ils s’étaient révoltés ; soit en une</w:t>
      </w:r>
    </w:p>
    <w:p w14:paraId="4023AE56" w14:textId="77777777" w:rsidR="00000000" w:rsidRDefault="00000000">
      <w:pPr>
        <w:pStyle w:val="Bodytext10"/>
        <w:framePr w:w="6792" w:h="2928" w:hRule="exact" w:wrap="none" w:vAnchor="page" w:hAnchor="page" w:x="1064" w:y="1131"/>
        <w:spacing w:line="228" w:lineRule="auto"/>
        <w:jc w:val="both"/>
      </w:pPr>
      <w:r>
        <w:rPr>
          <w:rStyle w:val="Bodytext1"/>
          <w:color w:val="000000"/>
        </w:rPr>
        <w:t>croyance historique, une conception imaginaire et une</w:t>
      </w:r>
    </w:p>
    <w:p w14:paraId="33E3F136" w14:textId="77777777" w:rsidR="00000000" w:rsidRDefault="00000000">
      <w:pPr>
        <w:pStyle w:val="Bodytext10"/>
        <w:framePr w:w="6792" w:h="2928" w:hRule="exact" w:wrap="none" w:vAnchor="page" w:hAnchor="page" w:x="1064" w:y="1131"/>
        <w:spacing w:line="233" w:lineRule="auto"/>
        <w:jc w:val="both"/>
      </w:pPr>
      <w:r>
        <w:rPr>
          <w:rStyle w:val="Bodytext1"/>
          <w:color w:val="000000"/>
        </w:rPr>
        <w:t>paraphrase des expériences et des prophéties des saints</w:t>
      </w:r>
    </w:p>
    <w:p w14:paraId="4AA96189" w14:textId="77777777" w:rsidR="00000000" w:rsidRDefault="00000000">
      <w:pPr>
        <w:pStyle w:val="Bodytext10"/>
        <w:framePr w:w="6792" w:h="2928" w:hRule="exact" w:wrap="none" w:vAnchor="page" w:hAnchor="page" w:x="1064" w:y="1131"/>
        <w:spacing w:line="233" w:lineRule="auto"/>
        <w:jc w:val="both"/>
      </w:pPr>
      <w:r>
        <w:rPr>
          <w:rStyle w:val="Bodytext1"/>
          <w:color w:val="000000"/>
        </w:rPr>
        <w:t>hommes et des saintes femmes de Dieu qui, dans tous les</w:t>
      </w:r>
    </w:p>
    <w:p w14:paraId="5F0F9218" w14:textId="77777777" w:rsidR="00000000" w:rsidRDefault="00000000">
      <w:pPr>
        <w:pStyle w:val="Bodytext10"/>
        <w:framePr w:w="6792" w:h="2928" w:hRule="exact" w:wrap="none" w:vAnchor="page" w:hAnchor="page" w:x="1064" w:y="1131"/>
        <w:spacing w:line="233" w:lineRule="auto"/>
        <w:jc w:val="both"/>
      </w:pPr>
      <w:r>
        <w:rPr>
          <w:rStyle w:val="Bodytext1"/>
          <w:color w:val="000000"/>
        </w:rPr>
        <w:t>siècles, ont mérité la qualité et le titre de vrais enfants de</w:t>
      </w:r>
    </w:p>
    <w:p w14:paraId="73648DF0" w14:textId="77777777" w:rsidR="00000000" w:rsidRDefault="00000000">
      <w:pPr>
        <w:pStyle w:val="Bodytext10"/>
        <w:framePr w:w="6792" w:h="2928" w:hRule="exact" w:wrap="none" w:vAnchor="page" w:hAnchor="page" w:x="1064" w:y="1131"/>
        <w:spacing w:line="218" w:lineRule="auto"/>
      </w:pPr>
      <w:r>
        <w:rPr>
          <w:rStyle w:val="Bodytext1"/>
          <w:color w:val="000000"/>
        </w:rPr>
        <w:t>Dieu.</w:t>
      </w:r>
    </w:p>
    <w:p w14:paraId="73A62D9D" w14:textId="77777777" w:rsidR="00000000" w:rsidRDefault="00000000">
      <w:pPr>
        <w:pStyle w:val="Bodytext10"/>
        <w:framePr w:w="6792" w:h="5628" w:hRule="exact" w:wrap="none" w:vAnchor="page" w:hAnchor="page" w:x="1064" w:y="4629"/>
        <w:numPr>
          <w:ilvl w:val="0"/>
          <w:numId w:val="19"/>
        </w:numPr>
        <w:tabs>
          <w:tab w:val="left" w:pos="914"/>
        </w:tabs>
        <w:ind w:firstLine="540"/>
        <w:jc w:val="both"/>
      </w:pPr>
      <w:bookmarkStart w:id="137" w:name="bookmark137"/>
      <w:bookmarkEnd w:id="137"/>
      <w:r>
        <w:rPr>
          <w:rStyle w:val="Bodytext1"/>
          <w:color w:val="000000"/>
        </w:rPr>
        <w:t>Tout comme une telle connaissance de Dieu ne</w:t>
      </w:r>
    </w:p>
    <w:p w14:paraId="4930E2EF" w14:textId="77777777" w:rsidR="00000000" w:rsidRDefault="00000000">
      <w:pPr>
        <w:pStyle w:val="Bodytext10"/>
        <w:framePr w:w="6792" w:h="5628" w:hRule="exact" w:wrap="none" w:vAnchor="page" w:hAnchor="page" w:x="1064" w:y="4629"/>
        <w:jc w:val="both"/>
      </w:pPr>
      <w:r>
        <w:rPr>
          <w:rStyle w:val="Bodytext1"/>
          <w:color w:val="000000"/>
        </w:rPr>
        <w:t>saurait être vraie, de même nous découvrons, par l’expérience,</w:t>
      </w:r>
    </w:p>
    <w:p w14:paraId="737ED140" w14:textId="77777777" w:rsidR="00000000" w:rsidRDefault="00000000">
      <w:pPr>
        <w:pStyle w:val="Bodytext10"/>
        <w:framePr w:w="6792" w:h="5628" w:hRule="exact" w:wrap="none" w:vAnchor="page" w:hAnchor="page" w:x="1064" w:y="4629"/>
        <w:jc w:val="both"/>
      </w:pPr>
      <w:r>
        <w:rPr>
          <w:rStyle w:val="Bodytext1"/>
          <w:color w:val="000000"/>
        </w:rPr>
        <w:t>qu’elle produit toujours des fruits tout à fait contraires à</w:t>
      </w:r>
    </w:p>
    <w:p w14:paraId="632E69B3" w14:textId="77777777" w:rsidR="00000000" w:rsidRDefault="00000000">
      <w:pPr>
        <w:pStyle w:val="Bodytext10"/>
        <w:framePr w:w="6792" w:h="5628" w:hRule="exact" w:wrap="none" w:vAnchor="page" w:hAnchor="page" w:x="1064" w:y="4629"/>
        <w:jc w:val="both"/>
      </w:pPr>
      <w:r>
        <w:rPr>
          <w:rStyle w:val="Bodytext1"/>
          <w:color w:val="000000"/>
        </w:rPr>
        <w:t>ceux de la vraie sagesse. Car, alors que celle-ci « est</w:t>
      </w:r>
    </w:p>
    <w:p w14:paraId="0699F623" w14:textId="77777777" w:rsidR="00000000" w:rsidRDefault="00000000">
      <w:pPr>
        <w:pStyle w:val="Bodytext10"/>
        <w:framePr w:w="6792" w:h="5628" w:hRule="exact" w:wrap="none" w:vAnchor="page" w:hAnchor="page" w:x="1064" w:y="4629"/>
        <w:jc w:val="both"/>
      </w:pPr>
      <w:r>
        <w:rPr>
          <w:rStyle w:val="Bodytext1"/>
          <w:color w:val="000000"/>
        </w:rPr>
        <w:t>premièrement pure, et ensuite pacifique, modérée, conciliante »</w:t>
      </w:r>
    </w:p>
    <w:p w14:paraId="5B8444BA" w14:textId="77777777" w:rsidR="00000000" w:rsidRDefault="00000000">
      <w:pPr>
        <w:pStyle w:val="Bodytext10"/>
        <w:framePr w:w="6792" w:h="5628" w:hRule="exact" w:wrap="none" w:vAnchor="page" w:hAnchor="page" w:x="1064" w:y="4629"/>
        <w:jc w:val="both"/>
      </w:pPr>
      <w:r>
        <w:rPr>
          <w:rStyle w:val="Bodytext1"/>
          <w:color w:val="000000"/>
        </w:rPr>
        <w:t>(Jacques iii. 17), la sagesse des hommes dégénérés et qui ne</w:t>
      </w:r>
    </w:p>
    <w:p w14:paraId="7C4D6D42" w14:textId="77777777" w:rsidR="00000000" w:rsidRDefault="00000000">
      <w:pPr>
        <w:pStyle w:val="Bodytext10"/>
        <w:framePr w:w="6792" w:h="5628" w:hRule="exact" w:wrap="none" w:vAnchor="page" w:hAnchor="page" w:x="1064" w:y="4629"/>
        <w:jc w:val="both"/>
      </w:pPr>
      <w:r>
        <w:rPr>
          <w:rStyle w:val="Bodytext1"/>
          <w:color w:val="000000"/>
        </w:rPr>
        <w:t>sont point mortifiés est premièrement impure : car elle est</w:t>
      </w:r>
    </w:p>
    <w:p w14:paraId="41656713" w14:textId="77777777" w:rsidR="00000000" w:rsidRDefault="00000000">
      <w:pPr>
        <w:pStyle w:val="Bodytext10"/>
        <w:framePr w:w="6792" w:h="5628" w:hRule="exact" w:wrap="none" w:vAnchor="page" w:hAnchor="page" w:x="1064" w:y="4629"/>
        <w:jc w:val="both"/>
      </w:pPr>
      <w:r>
        <w:rPr>
          <w:rStyle w:val="Bodytext1"/>
          <w:color w:val="000000"/>
        </w:rPr>
        <w:t>venue envoyée par le mal, et elle habite dans une conscience</w:t>
      </w:r>
    </w:p>
    <w:p w14:paraId="6A302588" w14:textId="77777777" w:rsidR="00000000" w:rsidRDefault="00000000">
      <w:pPr>
        <w:pStyle w:val="Bodytext10"/>
        <w:framePr w:w="6792" w:h="5628" w:hRule="exact" w:wrap="none" w:vAnchor="page" w:hAnchor="page" w:x="1064" w:y="4629"/>
        <w:jc w:val="both"/>
      </w:pPr>
      <w:r>
        <w:rPr>
          <w:rStyle w:val="Bodytext1"/>
          <w:color w:val="000000"/>
        </w:rPr>
        <w:t>mauvaise et impure, chez ceux qui désobéissent aux lois de</w:t>
      </w:r>
    </w:p>
    <w:p w14:paraId="541CC63F" w14:textId="77777777" w:rsidR="00000000" w:rsidRDefault="00000000">
      <w:pPr>
        <w:pStyle w:val="Bodytext10"/>
        <w:framePr w:w="6792" w:h="5628" w:hRule="exact" w:wrap="none" w:vAnchor="page" w:hAnchor="page" w:x="1064" w:y="4629"/>
        <w:jc w:val="both"/>
      </w:pPr>
      <w:r>
        <w:rPr>
          <w:rStyle w:val="Bodytext1"/>
          <w:color w:val="000000"/>
        </w:rPr>
        <w:t>Dieu et qui, chaque jour, font ce qu’ils ne devraient pas</w:t>
      </w:r>
    </w:p>
    <w:p w14:paraId="6EEE31AE" w14:textId="77777777" w:rsidR="00000000" w:rsidRDefault="00000000">
      <w:pPr>
        <w:pStyle w:val="Bodytext10"/>
        <w:framePr w:w="6792" w:h="5628" w:hRule="exact" w:wrap="none" w:vAnchor="page" w:hAnchor="page" w:x="1064" w:y="4629"/>
        <w:jc w:val="both"/>
      </w:pPr>
      <w:r>
        <w:rPr>
          <w:rStyle w:val="Bodytext1"/>
          <w:color w:val="000000"/>
        </w:rPr>
        <w:t>faire, et sont, en conséquence, condamnés devant le tribunal</w:t>
      </w:r>
    </w:p>
    <w:p w14:paraId="42F4D566" w14:textId="77777777" w:rsidR="00000000" w:rsidRDefault="00000000">
      <w:pPr>
        <w:pStyle w:val="Bodytext10"/>
        <w:framePr w:w="6792" w:h="5628" w:hRule="exact" w:wrap="none" w:vAnchor="page" w:hAnchor="page" w:x="1064" w:y="4629"/>
        <w:jc w:val="both"/>
      </w:pPr>
      <w:r>
        <w:rPr>
          <w:rStyle w:val="Bodytext1"/>
          <w:color w:val="000000"/>
        </w:rPr>
        <w:t>de Dieu dans les âmes des hommes (car la lumière de sa</w:t>
      </w:r>
    </w:p>
    <w:p w14:paraId="45AB8731" w14:textId="77777777" w:rsidR="00000000" w:rsidRDefault="00000000">
      <w:pPr>
        <w:pStyle w:val="Bodytext10"/>
        <w:framePr w:w="6792" w:h="5628" w:hRule="exact" w:wrap="none" w:vAnchor="page" w:hAnchor="page" w:x="1064" w:y="4629"/>
        <w:jc w:val="both"/>
      </w:pPr>
      <w:r>
        <w:rPr>
          <w:rStyle w:val="Bodytext1"/>
          <w:color w:val="000000"/>
        </w:rPr>
        <w:t>présence découvre les œuvres des ténèbres les plus cachées,</w:t>
      </w:r>
    </w:p>
    <w:p w14:paraId="606E342C" w14:textId="77777777" w:rsidR="00000000" w:rsidRDefault="00000000">
      <w:pPr>
        <w:pStyle w:val="Bodytext10"/>
        <w:framePr w:w="6792" w:h="5628" w:hRule="exact" w:wrap="none" w:vAnchor="page" w:hAnchor="page" w:x="1064" w:y="4629"/>
        <w:jc w:val="both"/>
      </w:pPr>
      <w:r>
        <w:rPr>
          <w:rStyle w:val="Bodytext1"/>
          <w:color w:val="000000"/>
        </w:rPr>
        <w:t>les pensées les plus secrètes et les inclinations les plus</w:t>
      </w:r>
    </w:p>
    <w:p w14:paraId="7ED45FDC" w14:textId="77777777" w:rsidR="00000000" w:rsidRDefault="00000000">
      <w:pPr>
        <w:pStyle w:val="Bodytext10"/>
        <w:framePr w:w="6792" w:h="5628" w:hRule="exact" w:wrap="none" w:vAnchor="page" w:hAnchor="page" w:x="1064" w:y="4629"/>
        <w:jc w:val="both"/>
      </w:pPr>
      <w:r>
        <w:rPr>
          <w:rStyle w:val="Bodytext1"/>
          <w:color w:val="000000"/>
        </w:rPr>
        <w:t>inavouées des hommes impies). Voilà ce qu’on appelle, à</w:t>
      </w:r>
    </w:p>
    <w:p w14:paraId="346E7FFF" w14:textId="77777777" w:rsidR="00000000" w:rsidRDefault="00000000">
      <w:pPr>
        <w:pStyle w:val="Bodytext10"/>
        <w:framePr w:w="6792" w:h="5628" w:hRule="exact" w:wrap="none" w:vAnchor="page" w:hAnchor="page" w:x="1064" w:y="4629"/>
        <w:jc w:val="both"/>
      </w:pPr>
      <w:r>
        <w:rPr>
          <w:rStyle w:val="Bodytext1"/>
          <w:color w:val="000000"/>
        </w:rPr>
        <w:t>tort, la science ; et, de même qu’elle est impure, de même</w:t>
      </w:r>
    </w:p>
    <w:p w14:paraId="0E3123E5" w14:textId="77777777" w:rsidR="00000000" w:rsidRDefault="00000000">
      <w:pPr>
        <w:pStyle w:val="Bodytext10"/>
        <w:framePr w:w="6792" w:h="5628" w:hRule="exact" w:wrap="none" w:vAnchor="page" w:hAnchor="page" w:x="1064" w:y="4629"/>
        <w:jc w:val="both"/>
      </w:pPr>
      <w:r>
        <w:rPr>
          <w:rStyle w:val="Bodytext1"/>
          <w:color w:val="000000"/>
        </w:rPr>
        <w:t>elle est belliqueuse, immodérée et rebelle, chagrine, perverse</w:t>
      </w:r>
    </w:p>
    <w:p w14:paraId="0E3ABBE5" w14:textId="77777777" w:rsidR="00000000" w:rsidRDefault="00000000">
      <w:pPr>
        <w:pStyle w:val="Bodytext10"/>
        <w:framePr w:w="6792" w:h="5628" w:hRule="exact" w:wrap="none" w:vAnchor="page" w:hAnchor="page" w:x="1064" w:y="4629"/>
        <w:jc w:val="both"/>
      </w:pPr>
      <w:r>
        <w:rPr>
          <w:rStyle w:val="Bodytext1"/>
          <w:color w:val="000000"/>
        </w:rPr>
        <w:t>et encline à persécuter, redoutant que qui que ce soit la</w:t>
      </w:r>
    </w:p>
    <w:p w14:paraId="7E470067" w14:textId="77777777" w:rsidR="00000000" w:rsidRDefault="00000000">
      <w:pPr>
        <w:pStyle w:val="Bodytext10"/>
        <w:framePr w:w="6792" w:h="5628" w:hRule="exact" w:wrap="none" w:vAnchor="page" w:hAnchor="page" w:x="1064" w:y="4629"/>
        <w:jc w:val="both"/>
      </w:pPr>
      <w:r>
        <w:rPr>
          <w:rStyle w:val="Bodytext1"/>
          <w:color w:val="000000"/>
        </w:rPr>
        <w:t>surpasse, haïssant et maltraitant ceux qui l’excellent.</w:t>
      </w:r>
    </w:p>
    <w:p w14:paraId="04E762D0" w14:textId="77777777" w:rsidR="00000000" w:rsidRDefault="00000000">
      <w:pPr>
        <w:pStyle w:val="Bodytext10"/>
        <w:framePr w:w="6792" w:h="2274" w:hRule="exact" w:wrap="none" w:vAnchor="page" w:hAnchor="page" w:x="1064" w:y="10863"/>
        <w:numPr>
          <w:ilvl w:val="0"/>
          <w:numId w:val="19"/>
        </w:numPr>
        <w:tabs>
          <w:tab w:val="left" w:pos="908"/>
        </w:tabs>
        <w:ind w:firstLine="540"/>
        <w:jc w:val="both"/>
      </w:pPr>
      <w:bookmarkStart w:id="138" w:name="bookmark138"/>
      <w:bookmarkEnd w:id="138"/>
      <w:r>
        <w:rPr>
          <w:rStyle w:val="Bodytext1"/>
          <w:color w:val="000000"/>
        </w:rPr>
        <w:t>Ce fut l’orgueil qui fit de Caïn un meutrier (Genèse</w:t>
      </w:r>
    </w:p>
    <w:p w14:paraId="3BC66E8D" w14:textId="77777777" w:rsidR="00000000" w:rsidRDefault="00000000">
      <w:pPr>
        <w:pStyle w:val="Bodytext10"/>
        <w:framePr w:w="6792" w:h="2274" w:hRule="exact" w:wrap="none" w:vAnchor="page" w:hAnchor="page" w:x="1064" w:y="10863"/>
        <w:jc w:val="both"/>
      </w:pPr>
      <w:r>
        <w:rPr>
          <w:rStyle w:val="Bodytext1"/>
          <w:color w:val="000000"/>
        </w:rPr>
        <w:t>iv. 8). C’est une qualité pleine de malice, d’envie et de</w:t>
      </w:r>
    </w:p>
    <w:p w14:paraId="468BD869" w14:textId="77777777" w:rsidR="00000000" w:rsidRDefault="00000000">
      <w:pPr>
        <w:pStyle w:val="Bodytext10"/>
        <w:framePr w:w="6792" w:h="2274" w:hRule="exact" w:wrap="none" w:vAnchor="page" w:hAnchor="page" w:x="1064" w:y="10863"/>
        <w:jc w:val="both"/>
      </w:pPr>
      <w:r>
        <w:rPr>
          <w:rStyle w:val="Bodytext1"/>
          <w:color w:val="000000"/>
        </w:rPr>
        <w:t>vengeance. Quoi ! sa religion et sa dévotion ne valaient-elles</w:t>
      </w:r>
    </w:p>
    <w:p w14:paraId="7DFA0F07" w14:textId="77777777" w:rsidR="00000000" w:rsidRDefault="00000000">
      <w:pPr>
        <w:pStyle w:val="Bodytext10"/>
        <w:framePr w:w="6792" w:h="2274" w:hRule="exact" w:wrap="none" w:vAnchor="page" w:hAnchor="page" w:x="1064" w:y="10863"/>
        <w:jc w:val="both"/>
      </w:pPr>
      <w:r>
        <w:rPr>
          <w:rStyle w:val="Bodytext1"/>
          <w:color w:val="000000"/>
        </w:rPr>
        <w:t>point celles de son frère ? Il pratiquait tous les rites extérieurs</w:t>
      </w:r>
    </w:p>
    <w:p w14:paraId="7D1F8C68" w14:textId="77777777" w:rsidR="00000000" w:rsidRDefault="00000000">
      <w:pPr>
        <w:pStyle w:val="Bodytext10"/>
        <w:framePr w:w="6792" w:h="2274" w:hRule="exact" w:wrap="none" w:vAnchor="page" w:hAnchor="page" w:x="1064" w:y="10863"/>
        <w:jc w:val="both"/>
      </w:pPr>
      <w:r>
        <w:rPr>
          <w:rStyle w:val="Bodytext1"/>
          <w:color w:val="000000"/>
        </w:rPr>
        <w:t>du çulte ; il faisait des sacrifices comme Abel ; et ses</w:t>
      </w:r>
    </w:p>
    <w:p w14:paraId="3E5A5E34" w14:textId="77777777" w:rsidR="00000000" w:rsidRDefault="00000000">
      <w:pPr>
        <w:pStyle w:val="Bodytext10"/>
        <w:framePr w:w="6792" w:h="2274" w:hRule="exact" w:wrap="none" w:vAnchor="page" w:hAnchor="page" w:x="1064" w:y="10863"/>
        <w:jc w:val="both"/>
      </w:pPr>
      <w:r>
        <w:rPr>
          <w:rStyle w:val="Bodytext1"/>
          <w:color w:val="000000"/>
        </w:rPr>
        <w:t>oblations, en elles-mêmes, pouvaient être aussi bonnes que</w:t>
      </w:r>
    </w:p>
    <w:p w14:paraId="2BDCC470" w14:textId="77777777" w:rsidR="00000000" w:rsidRDefault="00000000">
      <w:pPr>
        <w:pStyle w:val="Bodytext10"/>
        <w:framePr w:w="6792" w:h="2274" w:hRule="exact" w:wrap="none" w:vAnchor="page" w:hAnchor="page" w:x="1064" w:y="10863"/>
        <w:jc w:val="both"/>
      </w:pPr>
      <w:r>
        <w:rPr>
          <w:rStyle w:val="Bodytext1"/>
          <w:color w:val="000000"/>
        </w:rPr>
        <w:t>celles d’Abel. Mais il semble que le cœur qui les offrait</w:t>
      </w:r>
    </w:p>
    <w:p w14:paraId="4F68C478" w14:textId="77777777" w:rsidR="00000000" w:rsidRDefault="00000000">
      <w:pPr>
        <w:framePr w:wrap="none" w:vAnchor="page" w:hAnchor="page" w:x="7370" w:y="13485"/>
        <w:rPr>
          <w:color w:val="auto"/>
        </w:rPr>
      </w:pPr>
    </w:p>
    <w:p w14:paraId="014609E3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6F5F838" w14:textId="77777777" w:rsidR="00000000" w:rsidRDefault="00000000">
      <w:pPr>
        <w:pStyle w:val="Bodytext10"/>
        <w:framePr w:w="6798" w:h="12252" w:hRule="exact" w:wrap="none" w:vAnchor="page" w:hAnchor="page" w:x="2198" w:y="933"/>
        <w:jc w:val="both"/>
      </w:pPr>
      <w:r>
        <w:rPr>
          <w:rStyle w:val="Bodytext1"/>
          <w:color w:val="000000"/>
        </w:rPr>
        <w:t>n’était pas aussi bon. Déjà, à cette époque, c’est le culte</w:t>
      </w:r>
    </w:p>
    <w:p w14:paraId="5540635F" w14:textId="77777777" w:rsidR="00000000" w:rsidRDefault="00000000">
      <w:pPr>
        <w:pStyle w:val="Bodytext10"/>
        <w:framePr w:w="6798" w:h="12252" w:hRule="exact" w:wrap="none" w:vAnchor="page" w:hAnchor="page" w:x="2198" w:y="933"/>
        <w:spacing w:line="228" w:lineRule="auto"/>
        <w:jc w:val="both"/>
      </w:pPr>
      <w:r>
        <w:rPr>
          <w:rStyle w:val="Bodytext1"/>
          <w:color w:val="000000"/>
        </w:rPr>
        <w:t>intérieur de l’âme que Dieu regardait. Eh bien, quelle fut</w:t>
      </w:r>
    </w:p>
    <w:p w14:paraId="22310F9A" w14:textId="77777777" w:rsidR="00000000" w:rsidRDefault="00000000">
      <w:pPr>
        <w:pStyle w:val="Bodytext10"/>
        <w:framePr w:w="6798" w:h="12252" w:hRule="exact" w:wrap="none" w:vAnchor="page" w:hAnchor="page" w:x="2198" w:y="933"/>
        <w:spacing w:line="223" w:lineRule="auto"/>
        <w:jc w:val="both"/>
      </w:pPr>
      <w:r>
        <w:rPr>
          <w:rStyle w:val="Bodytext1"/>
          <w:color w:val="000000"/>
        </w:rPr>
        <w:t>la conséquence de cette différence? L’orgueil de Caïn s’en</w:t>
      </w:r>
    </w:p>
    <w:p w14:paraId="4F30437D" w14:textId="77777777" w:rsidR="00000000" w:rsidRDefault="00000000">
      <w:pPr>
        <w:pStyle w:val="Bodytext10"/>
        <w:framePr w:w="6798" w:h="12252" w:hRule="exact" w:wrap="none" w:vAnchor="page" w:hAnchor="page" w:x="2198" w:y="933"/>
        <w:spacing w:line="233" w:lineRule="auto"/>
        <w:jc w:val="both"/>
      </w:pPr>
      <w:r>
        <w:rPr>
          <w:rStyle w:val="Bodytext1"/>
          <w:color w:val="000000"/>
        </w:rPr>
        <w:t>offensa : il ne put supporter de se voir surpassé par son</w:t>
      </w:r>
    </w:p>
    <w:p w14:paraId="0999E343" w14:textId="77777777" w:rsidR="00000000" w:rsidRDefault="00000000">
      <w:pPr>
        <w:pStyle w:val="Bodytext10"/>
        <w:framePr w:w="6798" w:h="12252" w:hRule="exact" w:wrap="none" w:vAnchor="page" w:hAnchor="page" w:x="2198" w:y="933"/>
        <w:spacing w:line="228" w:lineRule="auto"/>
        <w:jc w:val="both"/>
      </w:pPr>
      <w:r>
        <w:rPr>
          <w:rStyle w:val="Bodytext1"/>
          <w:color w:val="000000"/>
        </w:rPr>
        <w:t>frère. Il devint furieux, et résolut de relever le prix de son</w:t>
      </w:r>
    </w:p>
    <w:p w14:paraId="6FB03470" w14:textId="77777777" w:rsidR="00000000" w:rsidRDefault="00000000">
      <w:pPr>
        <w:pStyle w:val="Bodytext10"/>
        <w:framePr w:w="6798" w:h="12252" w:hRule="exact" w:wrap="none" w:vAnchor="page" w:hAnchor="page" w:x="2198" w:y="933"/>
        <w:spacing w:line="233" w:lineRule="auto"/>
        <w:jc w:val="both"/>
      </w:pPr>
      <w:r>
        <w:rPr>
          <w:rStyle w:val="Bodytext1"/>
          <w:color w:val="000000"/>
        </w:rPr>
        <w:t>offrande en se vengeant du refus de Dieu sur la vie de son</w:t>
      </w:r>
    </w:p>
    <w:p w14:paraId="55D8A83E" w14:textId="77777777" w:rsidR="00000000" w:rsidRDefault="00000000">
      <w:pPr>
        <w:pStyle w:val="Bodytext10"/>
        <w:framePr w:w="6798" w:h="12252" w:hRule="exact" w:wrap="none" w:vAnchor="page" w:hAnchor="page" w:x="2198" w:y="933"/>
        <w:spacing w:line="233" w:lineRule="auto"/>
        <w:jc w:val="both"/>
      </w:pPr>
      <w:r>
        <w:rPr>
          <w:rStyle w:val="Bodytext1"/>
          <w:color w:val="000000"/>
        </w:rPr>
        <w:t>frère : ainsi, au mépris total de l’affection naturelle et de la</w:t>
      </w:r>
    </w:p>
    <w:p w14:paraId="73BB4097" w14:textId="77777777" w:rsidR="00000000" w:rsidRDefault="00000000">
      <w:pPr>
        <w:pStyle w:val="Bodytext10"/>
        <w:framePr w:w="6798" w:h="12252" w:hRule="exact" w:wrap="none" w:vAnchor="page" w:hAnchor="page" w:x="2198" w:y="933"/>
        <w:spacing w:line="233" w:lineRule="auto"/>
        <w:jc w:val="both"/>
      </w:pPr>
      <w:r>
        <w:rPr>
          <w:rStyle w:val="Bodytext1"/>
          <w:color w:val="000000"/>
        </w:rPr>
        <w:t>condition précaire de l’humanité encore à ses débuts, il se</w:t>
      </w:r>
    </w:p>
    <w:p w14:paraId="71A9DA89" w14:textId="77777777" w:rsidR="00000000" w:rsidRDefault="00000000">
      <w:pPr>
        <w:pStyle w:val="Bodytext10"/>
        <w:framePr w:w="6798" w:h="12252" w:hRule="exact" w:wrap="none" w:vAnchor="page" w:hAnchor="page" w:x="2198" w:y="933"/>
        <w:spacing w:after="540"/>
        <w:jc w:val="both"/>
      </w:pPr>
      <w:r>
        <w:rPr>
          <w:rStyle w:val="Bodytext1"/>
          <w:color w:val="000000"/>
        </w:rPr>
        <w:t>souilla les mains, tel un barbare, dans le sang de son frère.</w:t>
      </w:r>
    </w:p>
    <w:p w14:paraId="1C31B960" w14:textId="77777777" w:rsidR="00000000" w:rsidRDefault="00000000">
      <w:pPr>
        <w:pStyle w:val="Bodytext10"/>
        <w:framePr w:w="6798" w:h="12252" w:hRule="exact" w:wrap="none" w:vAnchor="page" w:hAnchor="page" w:x="2198" w:y="933"/>
        <w:numPr>
          <w:ilvl w:val="0"/>
          <w:numId w:val="19"/>
        </w:numPr>
        <w:tabs>
          <w:tab w:val="left" w:pos="910"/>
        </w:tabs>
        <w:ind w:firstLine="560"/>
        <w:jc w:val="both"/>
      </w:pPr>
      <w:bookmarkStart w:id="139" w:name="bookmark139"/>
      <w:bookmarkEnd w:id="139"/>
      <w:r>
        <w:rPr>
          <w:rStyle w:val="Bodytext1"/>
          <w:color w:val="000000"/>
        </w:rPr>
        <w:t>La religion des Juifs apostats ne fut guère meilleure.</w:t>
      </w:r>
    </w:p>
    <w:p w14:paraId="3AA1583D" w14:textId="77777777" w:rsidR="00000000" w:rsidRDefault="00000000">
      <w:pPr>
        <w:pStyle w:val="Bodytext10"/>
        <w:framePr w:w="6798" w:h="12252" w:hRule="exact" w:wrap="none" w:vAnchor="page" w:hAnchor="page" w:x="2198" w:y="933"/>
      </w:pPr>
      <w:r>
        <w:rPr>
          <w:rStyle w:val="Bodytext1"/>
          <w:color w:val="000000"/>
        </w:rPr>
        <w:t>Car, ayant perdu la vie intérieure, le pouvoir et l’esprit de</w:t>
      </w:r>
    </w:p>
    <w:p w14:paraId="5AC2F71F" w14:textId="77777777" w:rsidR="00000000" w:rsidRDefault="00000000">
      <w:pPr>
        <w:pStyle w:val="Bodytext10"/>
        <w:framePr w:w="6798" w:h="12252" w:hRule="exact" w:wrap="none" w:vAnchor="page" w:hAnchor="page" w:x="2198" w:y="933"/>
      </w:pPr>
      <w:r>
        <w:rPr>
          <w:rStyle w:val="Bodytext1"/>
          <w:color w:val="000000"/>
        </w:rPr>
        <w:t>la loi, ils étaient gonflés du savoir qu’ils possédaient ; et,</w:t>
      </w:r>
    </w:p>
    <w:p w14:paraId="048F4DBC" w14:textId="77777777" w:rsidR="00000000" w:rsidRDefault="00000000">
      <w:pPr>
        <w:pStyle w:val="Bodytext10"/>
        <w:framePr w:w="6798" w:h="12252" w:hRule="exact" w:wrap="none" w:vAnchor="page" w:hAnchor="page" w:x="2198" w:y="933"/>
      </w:pPr>
      <w:r>
        <w:rPr>
          <w:rStyle w:val="Bodytext1"/>
          <w:color w:val="000000"/>
        </w:rPr>
        <w:t>dans cet état d’esprit, leurs prétentions à l’héritage d’Abraham</w:t>
      </w:r>
    </w:p>
    <w:p w14:paraId="08A5E73D" w14:textId="77777777" w:rsidR="00000000" w:rsidRDefault="00000000">
      <w:pPr>
        <w:pStyle w:val="Bodytext10"/>
        <w:framePr w:w="6798" w:h="12252" w:hRule="exact" w:wrap="none" w:vAnchor="page" w:hAnchor="page" w:x="2198" w:y="933"/>
      </w:pPr>
      <w:r>
        <w:rPr>
          <w:rStyle w:val="Bodytext1"/>
          <w:color w:val="000000"/>
        </w:rPr>
        <w:t>et de Moïse et à l’accomplissement des promesses de Dieu,</w:t>
      </w:r>
    </w:p>
    <w:p w14:paraId="5FA4BCA4" w14:textId="77777777" w:rsidR="00000000" w:rsidRDefault="00000000">
      <w:pPr>
        <w:pStyle w:val="Bodytext10"/>
        <w:framePr w:w="6798" w:h="12252" w:hRule="exact" w:wrap="none" w:vAnchor="page" w:hAnchor="page" w:x="2198" w:y="933"/>
      </w:pPr>
      <w:r>
        <w:rPr>
          <w:rStyle w:val="Bodytext1"/>
          <w:color w:val="000000"/>
        </w:rPr>
        <w:t>ne servaient qu’à leur inspirer un orgueil, une arrogance et</w:t>
      </w:r>
    </w:p>
    <w:p w14:paraId="4DE5C33B" w14:textId="77777777" w:rsidR="00000000" w:rsidRDefault="00000000">
      <w:pPr>
        <w:pStyle w:val="Bodytext10"/>
        <w:framePr w:w="6798" w:h="12252" w:hRule="exact" w:wrap="none" w:vAnchor="page" w:hAnchor="page" w:x="2198" w:y="933"/>
      </w:pPr>
      <w:r>
        <w:rPr>
          <w:rStyle w:val="Bodytext1"/>
          <w:color w:val="000000"/>
        </w:rPr>
        <w:t>une cruauté insupportables. Car ils ne purent accepter la</w:t>
      </w:r>
    </w:p>
    <w:p w14:paraId="027F9E9B" w14:textId="77777777" w:rsidR="00000000" w:rsidRDefault="00000000">
      <w:pPr>
        <w:pStyle w:val="Bodytext10"/>
        <w:framePr w:w="6798" w:h="12252" w:hRule="exact" w:wrap="none" w:vAnchor="page" w:hAnchor="page" w:x="2198" w:y="933"/>
      </w:pPr>
      <w:r>
        <w:rPr>
          <w:rStyle w:val="Bodytext1"/>
          <w:color w:val="000000"/>
        </w:rPr>
        <w:t>vraie vision lorsqu’elle se montra à eux ; et ils traitèrent les</w:t>
      </w:r>
    </w:p>
    <w:p w14:paraId="74F4508F" w14:textId="77777777" w:rsidR="00000000" w:rsidRDefault="00000000">
      <w:pPr>
        <w:pStyle w:val="Bodytext10"/>
        <w:framePr w:w="6798" w:h="12252" w:hRule="exact" w:wrap="none" w:vAnchor="page" w:hAnchor="page" w:x="2198" w:y="933"/>
      </w:pPr>
      <w:r>
        <w:rPr>
          <w:rStyle w:val="Bodytext1"/>
          <w:color w:val="000000"/>
        </w:rPr>
        <w:t>messagers de la paix comme s’ils eussent été des loups et</w:t>
      </w:r>
    </w:p>
    <w:p w14:paraId="5BC37D41" w14:textId="77777777" w:rsidR="00000000" w:rsidRDefault="00000000">
      <w:pPr>
        <w:pStyle w:val="Bodytext10"/>
        <w:framePr w:w="6798" w:h="12252" w:hRule="exact" w:wrap="none" w:vAnchor="page" w:hAnchor="page" w:x="2198" w:y="933"/>
        <w:spacing w:after="620"/>
      </w:pPr>
      <w:r>
        <w:rPr>
          <w:rStyle w:val="Bodytext1"/>
          <w:color w:val="000000"/>
        </w:rPr>
        <w:t>des tigres.</w:t>
      </w:r>
    </w:p>
    <w:p w14:paraId="75A90864" w14:textId="77777777" w:rsidR="00000000" w:rsidRDefault="00000000">
      <w:pPr>
        <w:pStyle w:val="Bodytext10"/>
        <w:framePr w:w="6798" w:h="12252" w:hRule="exact" w:wrap="none" w:vAnchor="page" w:hAnchor="page" w:x="2198" w:y="933"/>
        <w:numPr>
          <w:ilvl w:val="0"/>
          <w:numId w:val="19"/>
        </w:numPr>
        <w:tabs>
          <w:tab w:val="left" w:pos="1126"/>
        </w:tabs>
        <w:ind w:firstLine="660"/>
        <w:jc w:val="both"/>
      </w:pPr>
      <w:bookmarkStart w:id="140" w:name="bookmark140"/>
      <w:bookmarkEnd w:id="140"/>
      <w:r>
        <w:rPr>
          <w:rStyle w:val="Bodytext1"/>
          <w:color w:val="000000"/>
        </w:rPr>
        <w:t>En effet, il est remarquable que les faux prophètes,</w:t>
      </w:r>
    </w:p>
    <w:p w14:paraId="70B3E61A" w14:textId="77777777" w:rsidR="00000000" w:rsidRDefault="00000000">
      <w:pPr>
        <w:pStyle w:val="Bodytext10"/>
        <w:framePr w:w="6798" w:h="12252" w:hRule="exact" w:wrap="none" w:vAnchor="page" w:hAnchor="page" w:x="2198" w:y="933"/>
        <w:jc w:val="both"/>
      </w:pPr>
      <w:r>
        <w:rPr>
          <w:rStyle w:val="Bodytext1"/>
          <w:color w:val="000000"/>
        </w:rPr>
        <w:t>ceux qui s’acharnèrent contre les vrais prophètes, ne</w:t>
      </w:r>
    </w:p>
    <w:p w14:paraId="408F645D" w14:textId="77777777" w:rsidR="00000000" w:rsidRDefault="00000000">
      <w:pPr>
        <w:pStyle w:val="Bodytext10"/>
        <w:framePr w:w="6798" w:h="12252" w:hRule="exact" w:wrap="none" w:vAnchor="page" w:hAnchor="page" w:x="2198" w:y="933"/>
        <w:ind w:firstLine="220"/>
        <w:jc w:val="both"/>
      </w:pPr>
      <w:r>
        <w:rPr>
          <w:rStyle w:val="Bodytext1"/>
          <w:color w:val="000000"/>
        </w:rPr>
        <w:t>manquèrent jamais de persécuter ces derniers comme</w:t>
      </w:r>
    </w:p>
    <w:p w14:paraId="580A136F" w14:textId="77777777" w:rsidR="00000000" w:rsidRDefault="00000000">
      <w:pPr>
        <w:pStyle w:val="Bodytext10"/>
        <w:framePr w:w="6798" w:h="12252" w:hRule="exact" w:wrap="none" w:vAnchor="page" w:hAnchor="page" w:x="2198" w:y="933"/>
        <w:ind w:firstLine="220"/>
        <w:jc w:val="both"/>
      </w:pPr>
      <w:r>
        <w:rPr>
          <w:rStyle w:val="Bodytext1"/>
          <w:color w:val="000000"/>
        </w:rPr>
        <w:t>imposteurs ; et, par le crédit dont ils jouissaient auprès des</w:t>
      </w:r>
    </w:p>
    <w:p w14:paraId="15986663" w14:textId="77777777" w:rsidR="00000000" w:rsidRDefault="00000000">
      <w:pPr>
        <w:pStyle w:val="Bodytext10"/>
        <w:framePr w:w="6798" w:h="12252" w:hRule="exact" w:wrap="none" w:vAnchor="page" w:hAnchor="page" w:x="2198" w:y="933"/>
        <w:ind w:firstLine="220"/>
        <w:jc w:val="both"/>
      </w:pPr>
      <w:r>
        <w:rPr>
          <w:rStyle w:val="Bodytext1"/>
          <w:color w:val="000000"/>
        </w:rPr>
        <w:t>princes terrestres ou auprès de la pauvre multitude qu’ils</w:t>
      </w:r>
    </w:p>
    <w:p w14:paraId="129CAE5F" w14:textId="77777777" w:rsidR="00000000" w:rsidRDefault="00000000">
      <w:pPr>
        <w:pStyle w:val="Bodytext10"/>
        <w:framePr w:w="6798" w:h="12252" w:hRule="exact" w:wrap="none" w:vAnchor="page" w:hAnchor="page" w:x="2198" w:y="933"/>
        <w:ind w:firstLine="220"/>
        <w:jc w:val="both"/>
      </w:pPr>
      <w:r>
        <w:rPr>
          <w:rStyle w:val="Bodytext1"/>
          <w:color w:val="000000"/>
        </w:rPr>
        <w:t>dévoyaient, d’en faire les victimes de leur malice. C’est ainsi</w:t>
      </w:r>
    </w:p>
    <w:p w14:paraId="1FDA3427" w14:textId="77777777" w:rsidR="00000000" w:rsidRDefault="00000000">
      <w:pPr>
        <w:pStyle w:val="Bodytext10"/>
        <w:framePr w:w="6798" w:h="12252" w:hRule="exact" w:wrap="none" w:vAnchor="page" w:hAnchor="page" w:x="2198" w:y="933"/>
        <w:ind w:firstLine="220"/>
        <w:jc w:val="both"/>
      </w:pPr>
      <w:r>
        <w:rPr>
          <w:rStyle w:val="Bodytext1"/>
          <w:color w:val="000000"/>
        </w:rPr>
        <w:t>qu un saint prophète fut scié en deux, qu’un autre fut lapidé,</w:t>
      </w:r>
    </w:p>
    <w:p w14:paraId="110F7425" w14:textId="77777777" w:rsidR="00000000" w:rsidRDefault="00000000">
      <w:pPr>
        <w:pStyle w:val="Bodytext10"/>
        <w:framePr w:w="6798" w:h="12252" w:hRule="exact" w:wrap="none" w:vAnchor="page" w:hAnchor="page" w:x="2198" w:y="933"/>
        <w:ind w:firstLine="220"/>
        <w:jc w:val="both"/>
      </w:pPr>
      <w:r>
        <w:rPr>
          <w:rStyle w:val="Bodytext1"/>
          <w:color w:val="000000"/>
        </w:rPr>
        <w:t>etc. Tant la fausse science et ceux qui y aspirent sont</w:t>
      </w:r>
    </w:p>
    <w:p w14:paraId="18E756DB" w14:textId="77777777" w:rsidR="00000000" w:rsidRDefault="00000000">
      <w:pPr>
        <w:pStyle w:val="Bodytext10"/>
        <w:framePr w:w="6798" w:h="12252" w:hRule="exact" w:wrap="none" w:vAnchor="page" w:hAnchor="page" w:x="2198" w:y="933"/>
        <w:ind w:firstLine="220"/>
        <w:jc w:val="both"/>
      </w:pPr>
      <w:r>
        <w:rPr>
          <w:rStyle w:val="Bodytext1"/>
          <w:color w:val="000000"/>
        </w:rPr>
        <w:t>orgueilleux et obstinés ; ce qui incita Saint Étienne à s’écrier :</w:t>
      </w:r>
    </w:p>
    <w:p w14:paraId="7DFBD7DC" w14:textId="77777777" w:rsidR="00000000" w:rsidRDefault="00000000">
      <w:pPr>
        <w:pStyle w:val="Bodytext10"/>
        <w:framePr w:w="6798" w:h="12252" w:hRule="exact" w:wrap="none" w:vAnchor="page" w:hAnchor="page" w:x="2198" w:y="933"/>
        <w:ind w:firstLine="220"/>
        <w:jc w:val="both"/>
      </w:pPr>
      <w:r>
        <w:rPr>
          <w:rStyle w:val="Bodytext1"/>
          <w:color w:val="000000"/>
        </w:rPr>
        <w:t>« Hommes au cou raide, incirconcis de cœur et d’oreilles,</w:t>
      </w:r>
    </w:p>
    <w:p w14:paraId="41951DFD" w14:textId="77777777" w:rsidR="00000000" w:rsidRDefault="00000000">
      <w:pPr>
        <w:pStyle w:val="Bodytext10"/>
        <w:framePr w:w="6798" w:h="12252" w:hRule="exact" w:wrap="none" w:vAnchor="page" w:hAnchor="page" w:x="2198" w:y="933"/>
        <w:ind w:firstLine="220"/>
        <w:jc w:val="both"/>
      </w:pPr>
      <w:r>
        <w:rPr>
          <w:rStyle w:val="Bodytext1"/>
          <w:color w:val="000000"/>
        </w:rPr>
        <w:t>vous vous opposez toujours au Saint-Esprit : ce que vos</w:t>
      </w:r>
    </w:p>
    <w:p w14:paraId="10AC518C" w14:textId="77777777" w:rsidR="00000000" w:rsidRDefault="00000000">
      <w:pPr>
        <w:pStyle w:val="Bodytext10"/>
        <w:framePr w:w="6798" w:h="12252" w:hRule="exact" w:wrap="none" w:vAnchor="page" w:hAnchor="page" w:x="2198" w:y="933"/>
        <w:spacing w:after="620"/>
        <w:ind w:firstLine="220"/>
      </w:pPr>
      <w:r>
        <w:rPr>
          <w:rStyle w:val="Bodytext1"/>
          <w:color w:val="000000"/>
        </w:rPr>
        <w:t>pères ont été, vous l’êtes aussi» (Actes, vii. 51).</w:t>
      </w:r>
    </w:p>
    <w:p w14:paraId="3DC12B25" w14:textId="77777777" w:rsidR="00000000" w:rsidRDefault="00000000">
      <w:pPr>
        <w:pStyle w:val="Bodytext10"/>
        <w:framePr w:w="6798" w:h="12252" w:hRule="exact" w:wrap="none" w:vAnchor="page" w:hAnchor="page" w:x="2198" w:y="933"/>
        <w:numPr>
          <w:ilvl w:val="0"/>
          <w:numId w:val="19"/>
        </w:numPr>
        <w:tabs>
          <w:tab w:val="left" w:pos="1264"/>
        </w:tabs>
        <w:ind w:firstLine="800"/>
      </w:pPr>
      <w:bookmarkStart w:id="141" w:name="bookmark141"/>
      <w:bookmarkEnd w:id="141"/>
      <w:r>
        <w:rPr>
          <w:rStyle w:val="Bodytext1"/>
          <w:color w:val="000000"/>
        </w:rPr>
        <w:t>Le vrai savoir vint avec la joie des anges, qui</w:t>
      </w:r>
    </w:p>
    <w:p w14:paraId="36A108A1" w14:textId="77777777" w:rsidR="00000000" w:rsidRDefault="00000000">
      <w:pPr>
        <w:pStyle w:val="Bodytext10"/>
        <w:framePr w:w="6798" w:h="12252" w:hRule="exact" w:wrap="none" w:vAnchor="page" w:hAnchor="page" w:x="2198" w:y="933"/>
        <w:ind w:firstLine="220"/>
        <w:jc w:val="both"/>
      </w:pPr>
      <w:r>
        <w:rPr>
          <w:rStyle w:val="Bodytext1"/>
          <w:color w:val="000000"/>
        </w:rPr>
        <w:t>chantaient. « Paix sur la terre, et bonne volonté pour les</w:t>
      </w:r>
    </w:p>
    <w:p w14:paraId="5AD4C853" w14:textId="77777777" w:rsidR="00000000" w:rsidRDefault="00000000">
      <w:pPr>
        <w:pStyle w:val="Bodytext10"/>
        <w:framePr w:w="6798" w:h="12252" w:hRule="exact" w:wrap="none" w:vAnchor="page" w:hAnchor="page" w:x="2198" w:y="933"/>
        <w:ind w:firstLine="220"/>
        <w:jc w:val="both"/>
      </w:pPr>
      <w:r>
        <w:rPr>
          <w:rStyle w:val="Bodytext1"/>
          <w:color w:val="000000"/>
        </w:rPr>
        <w:t>hommes » (Luc ii. 14) ; le faux savoir reçut ce message en</w:t>
      </w:r>
    </w:p>
    <w:p w14:paraId="30160F11" w14:textId="77777777" w:rsidR="00000000" w:rsidRDefault="00000000">
      <w:pPr>
        <w:pStyle w:val="Bodytext10"/>
        <w:framePr w:w="6798" w:h="12252" w:hRule="exact" w:wrap="none" w:vAnchor="page" w:hAnchor="page" w:x="2198" w:y="933"/>
        <w:ind w:firstLine="220"/>
        <w:jc w:val="both"/>
      </w:pPr>
      <w:r>
        <w:rPr>
          <w:rStyle w:val="Bodytext1"/>
          <w:color w:val="000000"/>
        </w:rPr>
        <w:t>le calomniant : le Christ était certainement un imposteur ; et</w:t>
      </w:r>
    </w:p>
    <w:p w14:paraId="594CBCC4" w14:textId="77777777" w:rsidR="00000000" w:rsidRDefault="00000000">
      <w:pPr>
        <w:pStyle w:val="Headerorfooter10"/>
        <w:framePr w:wrap="none" w:vAnchor="page" w:hAnchor="page" w:x="2546" w:y="13371"/>
      </w:pPr>
      <w:r>
        <w:rPr>
          <w:rStyle w:val="Headerorfooter1"/>
          <w:color w:val="000000"/>
        </w:rPr>
        <w:t>156</w:t>
      </w:r>
    </w:p>
    <w:p w14:paraId="6FF290E1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7ACF43C" w14:textId="77777777" w:rsidR="00000000" w:rsidRDefault="00000000">
      <w:pPr>
        <w:pStyle w:val="Bodytext10"/>
        <w:framePr w:w="6804" w:h="10908" w:hRule="exact" w:wrap="none" w:vAnchor="page" w:hAnchor="page" w:x="1058" w:y="1083"/>
        <w:jc w:val="both"/>
      </w:pPr>
      <w:r>
        <w:rPr>
          <w:rStyle w:val="Bodytext1"/>
          <w:color w:val="000000"/>
        </w:rPr>
        <w:t>la preuve en était son pouvoir d’opérer des miracles, alors</w:t>
      </w:r>
    </w:p>
    <w:p w14:paraId="51227C3C" w14:textId="77777777" w:rsidR="00000000" w:rsidRDefault="00000000">
      <w:pPr>
        <w:pStyle w:val="Bodytext10"/>
        <w:framePr w:w="6804" w:h="10908" w:hRule="exact" w:wrap="none" w:vAnchor="page" w:hAnchor="page" w:x="1058" w:y="1083"/>
        <w:spacing w:line="223" w:lineRule="auto"/>
        <w:jc w:val="both"/>
      </w:pPr>
      <w:r>
        <w:rPr>
          <w:rStyle w:val="Bodytext1"/>
          <w:color w:val="000000"/>
        </w:rPr>
        <w:t>que cela prouvait précisément le contraire. Ils cherchèrent à</w:t>
      </w:r>
    </w:p>
    <w:p w14:paraId="3304ECDA" w14:textId="77777777" w:rsidR="00000000" w:rsidRDefault="00000000">
      <w:pPr>
        <w:pStyle w:val="Bodytext10"/>
        <w:framePr w:w="6804" w:h="10908" w:hRule="exact" w:wrap="none" w:vAnchor="page" w:hAnchor="page" w:x="1058" w:y="1083"/>
        <w:spacing w:line="228" w:lineRule="auto"/>
        <w:jc w:val="both"/>
      </w:pPr>
      <w:r>
        <w:rPr>
          <w:rStyle w:val="Bodytext1"/>
          <w:color w:val="000000"/>
        </w:rPr>
        <w:t>plusieurs reprises à Le tuer, et leur malignité, en fin de</w:t>
      </w:r>
    </w:p>
    <w:p w14:paraId="5EFF45FA" w14:textId="77777777" w:rsidR="00000000" w:rsidRDefault="00000000">
      <w:pPr>
        <w:pStyle w:val="Bodytext10"/>
        <w:framePr w:w="6804" w:h="10908" w:hRule="exact" w:wrap="none" w:vAnchor="page" w:hAnchor="page" w:x="1058" w:y="1083"/>
        <w:spacing w:line="228" w:lineRule="auto"/>
        <w:jc w:val="both"/>
      </w:pPr>
      <w:r>
        <w:rPr>
          <w:rStyle w:val="Bodytext1"/>
          <w:color w:val="000000"/>
        </w:rPr>
        <w:t>compte, y parvint. Mais quel était leur motif principal ? Eh</w:t>
      </w:r>
    </w:p>
    <w:p w14:paraId="022C7F69" w14:textId="77777777" w:rsidR="00000000" w:rsidRDefault="00000000">
      <w:pPr>
        <w:pStyle w:val="Bodytext10"/>
        <w:framePr w:w="6804" w:h="10908" w:hRule="exact" w:wrap="none" w:vAnchor="page" w:hAnchor="page" w:x="1058" w:y="1083"/>
        <w:spacing w:line="228" w:lineRule="auto"/>
        <w:jc w:val="both"/>
      </w:pPr>
      <w:r>
        <w:rPr>
          <w:rStyle w:val="Bodytext1"/>
          <w:color w:val="000000"/>
        </w:rPr>
        <w:t>bien, c’était qu’il dénonçait leur hypocrisie, leurs larges</w:t>
      </w:r>
    </w:p>
    <w:p w14:paraId="00208EBA" w14:textId="77777777" w:rsidR="00000000" w:rsidRDefault="00000000">
      <w:pPr>
        <w:pStyle w:val="Bodytext10"/>
        <w:framePr w:w="6804" w:h="10908" w:hRule="exact" w:wrap="none" w:vAnchor="page" w:hAnchor="page" w:x="1058" w:y="1083"/>
        <w:spacing w:line="233" w:lineRule="auto"/>
        <w:jc w:val="both"/>
      </w:pPr>
      <w:r>
        <w:rPr>
          <w:rStyle w:val="Bodytext1"/>
          <w:color w:val="000000"/>
        </w:rPr>
        <w:t>phylactères, et les honneurs qu’ils réclamaient des hommes.</w:t>
      </w:r>
    </w:p>
    <w:p w14:paraId="7C103628" w14:textId="77777777" w:rsidR="00000000" w:rsidRDefault="00000000">
      <w:pPr>
        <w:pStyle w:val="Bodytext10"/>
        <w:framePr w:w="6804" w:h="10908" w:hRule="exact" w:wrap="none" w:vAnchor="page" w:hAnchor="page" w:x="1058" w:y="1083"/>
        <w:spacing w:line="228" w:lineRule="auto"/>
        <w:jc w:val="both"/>
      </w:pPr>
      <w:r>
        <w:rPr>
          <w:rStyle w:val="Bodytext1"/>
          <w:color w:val="000000"/>
        </w:rPr>
        <w:t>En bref, ils en donnent eux-mêmes la raison en ces termes :</w:t>
      </w:r>
    </w:p>
    <w:p w14:paraId="14FAA366" w14:textId="77777777" w:rsidR="00000000" w:rsidRDefault="00000000">
      <w:pPr>
        <w:pStyle w:val="Bodytext10"/>
        <w:framePr w:w="6804" w:h="10908" w:hRule="exact" w:wrap="none" w:vAnchor="page" w:hAnchor="page" w:x="1058" w:y="1083"/>
        <w:spacing w:line="228" w:lineRule="auto"/>
        <w:jc w:val="both"/>
      </w:pPr>
      <w:r>
        <w:rPr>
          <w:rStyle w:val="Bodytext1"/>
          <w:color w:val="000000"/>
        </w:rPr>
        <w:t>« Si nous le laissons faire, tous les hommes croiront en</w:t>
      </w:r>
    </w:p>
    <w:p w14:paraId="6E5B47E9" w14:textId="77777777" w:rsidR="00000000" w:rsidRDefault="00000000">
      <w:pPr>
        <w:pStyle w:val="Bodytext10"/>
        <w:framePr w:w="6804" w:h="10908" w:hRule="exact" w:wrap="none" w:vAnchor="page" w:hAnchor="page" w:x="1058" w:y="1083"/>
        <w:spacing w:line="233" w:lineRule="auto"/>
        <w:jc w:val="both"/>
      </w:pPr>
      <w:r>
        <w:rPr>
          <w:rStyle w:val="Bodytext1"/>
          <w:color w:val="000000"/>
        </w:rPr>
        <w:t>lui » ; c’est-à-dire, Il nous fera perdre notre crédit auprès du</w:t>
      </w:r>
    </w:p>
    <w:p w14:paraId="3EE296E7" w14:textId="77777777" w:rsidR="00000000" w:rsidRDefault="00000000">
      <w:pPr>
        <w:pStyle w:val="Bodytext10"/>
        <w:framePr w:w="6804" w:h="10908" w:hRule="exact" w:wrap="none" w:vAnchor="page" w:hAnchor="page" w:x="1058" w:y="1083"/>
        <w:jc w:val="both"/>
      </w:pPr>
      <w:r>
        <w:rPr>
          <w:rStyle w:val="Bodytext1"/>
          <w:color w:val="000000"/>
        </w:rPr>
        <w:t>peuple, qui s’attachera à Lui, et nous perdrons notre pouvoir</w:t>
      </w:r>
    </w:p>
    <w:p w14:paraId="15C3ED11" w14:textId="77777777" w:rsidR="00000000" w:rsidRDefault="00000000">
      <w:pPr>
        <w:pStyle w:val="Bodytext10"/>
        <w:framePr w:w="6804" w:h="10908" w:hRule="exact" w:wrap="none" w:vAnchor="page" w:hAnchor="page" w:x="1058" w:y="1083"/>
        <w:spacing w:after="480" w:line="228" w:lineRule="auto"/>
      </w:pPr>
      <w:r>
        <w:rPr>
          <w:rStyle w:val="Bodytext1"/>
          <w:color w:val="000000"/>
        </w:rPr>
        <w:t>et notre réputation aux yeux de la multitude.</w:t>
      </w:r>
    </w:p>
    <w:p w14:paraId="186A7427" w14:textId="77777777" w:rsidR="00000000" w:rsidRDefault="00000000">
      <w:pPr>
        <w:pStyle w:val="Bodytext10"/>
        <w:framePr w:w="6804" w:h="10908" w:hRule="exact" w:wrap="none" w:vAnchor="page" w:hAnchor="page" w:x="1058" w:y="1083"/>
        <w:numPr>
          <w:ilvl w:val="0"/>
          <w:numId w:val="19"/>
        </w:numPr>
        <w:tabs>
          <w:tab w:val="left" w:pos="1042"/>
        </w:tabs>
        <w:ind w:firstLine="560"/>
        <w:jc w:val="both"/>
      </w:pPr>
      <w:bookmarkStart w:id="142" w:name="bookmark142"/>
      <w:bookmarkEnd w:id="142"/>
      <w:r>
        <w:rPr>
          <w:rStyle w:val="Bodytext1"/>
          <w:color w:val="000000"/>
        </w:rPr>
        <w:t>Et, en vérité, Il était venu supprimer leurs honneurs</w:t>
      </w:r>
    </w:p>
    <w:p w14:paraId="46F6C0E1" w14:textId="77777777" w:rsidR="00000000" w:rsidRDefault="00000000">
      <w:pPr>
        <w:pStyle w:val="Bodytext10"/>
        <w:framePr w:w="6804" w:h="10908" w:hRule="exact" w:wrap="none" w:vAnchor="page" w:hAnchor="page" w:x="1058" w:y="1083"/>
      </w:pPr>
      <w:r>
        <w:rPr>
          <w:rStyle w:val="Bodytext1"/>
          <w:color w:val="000000"/>
        </w:rPr>
        <w:t>et les dépouiller du titre de Rabbi, et, par sa grâce, conduire</w:t>
      </w:r>
    </w:p>
    <w:p w14:paraId="035240DF" w14:textId="77777777" w:rsidR="00000000" w:rsidRDefault="00000000">
      <w:pPr>
        <w:pStyle w:val="Bodytext10"/>
        <w:framePr w:w="6804" w:h="10908" w:hRule="exact" w:wrap="none" w:vAnchor="page" w:hAnchor="page" w:x="1058" w:y="1083"/>
      </w:pPr>
      <w:r>
        <w:rPr>
          <w:rStyle w:val="Bodytext1"/>
          <w:color w:val="000000"/>
        </w:rPr>
        <w:t>le peuple à cette connaissance intérieure de Dieu qu’à cause</w:t>
      </w:r>
    </w:p>
    <w:p w14:paraId="058F6948" w14:textId="77777777" w:rsidR="00000000" w:rsidRDefault="00000000">
      <w:pPr>
        <w:pStyle w:val="Bodytext10"/>
        <w:framePr w:w="6804" w:h="10908" w:hRule="exact" w:wrap="none" w:vAnchor="page" w:hAnchor="page" w:x="1058" w:y="1083"/>
      </w:pPr>
      <w:r>
        <w:rPr>
          <w:rStyle w:val="Bodytext1"/>
          <w:color w:val="000000"/>
        </w:rPr>
        <w:t>de leurs transgressions ils avaient oubliée ; afin que le peuple</w:t>
      </w:r>
    </w:p>
    <w:p w14:paraId="69C6A076" w14:textId="77777777" w:rsidR="00000000" w:rsidRDefault="00000000">
      <w:pPr>
        <w:pStyle w:val="Bodytext10"/>
        <w:framePr w:w="6804" w:h="10908" w:hRule="exact" w:wrap="none" w:vAnchor="page" w:hAnchor="page" w:x="1058" w:y="1083"/>
      </w:pPr>
      <w:r>
        <w:rPr>
          <w:rStyle w:val="Bodytext1"/>
          <w:color w:val="000000"/>
        </w:rPr>
        <w:t>pût découvrir l’imposture de ses guides aveugles qui, par</w:t>
      </w:r>
    </w:p>
    <w:p w14:paraId="0406AD45" w14:textId="77777777" w:rsidR="00000000" w:rsidRDefault="00000000">
      <w:pPr>
        <w:pStyle w:val="Bodytext10"/>
        <w:framePr w:w="6804" w:h="10908" w:hRule="exact" w:wrap="none" w:vAnchor="page" w:hAnchor="page" w:x="1058" w:y="1083"/>
      </w:pPr>
      <w:r>
        <w:rPr>
          <w:rStyle w:val="Bodytext1"/>
          <w:color w:val="000000"/>
        </w:rPr>
        <w:t>leurs vaines traditions, avaient évacué toute justice de la loi ;</w:t>
      </w:r>
    </w:p>
    <w:p w14:paraId="0F31F587" w14:textId="77777777" w:rsidR="00000000" w:rsidRDefault="00000000">
      <w:pPr>
        <w:pStyle w:val="Bodytext10"/>
        <w:framePr w:w="6804" w:h="10908" w:hRule="exact" w:wrap="none" w:vAnchor="page" w:hAnchor="page" w:x="1058" w:y="1083"/>
      </w:pPr>
      <w:r>
        <w:rPr>
          <w:rStyle w:val="Bodytext1"/>
          <w:color w:val="000000"/>
        </w:rPr>
        <w:t>et qui étaient si loin d’être de vrais docteurs et des interprètes</w:t>
      </w:r>
    </w:p>
    <w:p w14:paraId="0AA4FE22" w14:textId="77777777" w:rsidR="00000000" w:rsidRDefault="00000000">
      <w:pPr>
        <w:pStyle w:val="Bodytext10"/>
        <w:framePr w:w="6804" w:h="10908" w:hRule="exact" w:wrap="none" w:vAnchor="page" w:hAnchor="page" w:x="1058" w:y="1083"/>
      </w:pPr>
      <w:r>
        <w:rPr>
          <w:rStyle w:val="Bodytext1"/>
          <w:color w:val="000000"/>
        </w:rPr>
        <w:t>vivants de cette loi, qu’en réalité ils étaient des enfants du</w:t>
      </w:r>
    </w:p>
    <w:p w14:paraId="76B619C4" w14:textId="77777777" w:rsidR="00000000" w:rsidRDefault="00000000">
      <w:pPr>
        <w:pStyle w:val="Bodytext10"/>
        <w:framePr w:w="6804" w:h="10908" w:hRule="exact" w:wrap="none" w:vAnchor="page" w:hAnchor="page" w:x="1058" w:y="1083"/>
      </w:pPr>
      <w:r>
        <w:rPr>
          <w:rStyle w:val="Bodytext1"/>
          <w:color w:val="000000"/>
        </w:rPr>
        <w:t>diable qui, dès le commencement, fut un menteur orgueilleux</w:t>
      </w:r>
    </w:p>
    <w:p w14:paraId="430775FB" w14:textId="77777777" w:rsidR="00000000" w:rsidRDefault="00000000">
      <w:pPr>
        <w:pStyle w:val="Bodytext10"/>
        <w:framePr w:w="6804" w:h="10908" w:hRule="exact" w:wrap="none" w:vAnchor="page" w:hAnchor="page" w:x="1058" w:y="1083"/>
        <w:spacing w:after="540"/>
      </w:pPr>
      <w:r>
        <w:rPr>
          <w:rStyle w:val="Bodytext1"/>
          <w:color w:val="000000"/>
        </w:rPr>
        <w:t>et un cruel meurtrier.</w:t>
      </w:r>
    </w:p>
    <w:p w14:paraId="1045E8BE" w14:textId="77777777" w:rsidR="00000000" w:rsidRDefault="00000000">
      <w:pPr>
        <w:pStyle w:val="Bodytext10"/>
        <w:framePr w:w="6804" w:h="10908" w:hRule="exact" w:wrap="none" w:vAnchor="page" w:hAnchor="page" w:x="1058" w:y="1083"/>
        <w:numPr>
          <w:ilvl w:val="0"/>
          <w:numId w:val="19"/>
        </w:numPr>
        <w:tabs>
          <w:tab w:val="left" w:pos="1048"/>
        </w:tabs>
        <w:ind w:firstLine="560"/>
        <w:jc w:val="both"/>
      </w:pPr>
      <w:bookmarkStart w:id="143" w:name="bookmark143"/>
      <w:bookmarkEnd w:id="143"/>
      <w:r>
        <w:rPr>
          <w:rStyle w:val="Bodytext1"/>
          <w:color w:val="000000"/>
        </w:rPr>
        <w:t>L’orgueil que leur inspirait leur fausse science les</w:t>
      </w:r>
    </w:p>
    <w:p w14:paraId="64FE6A3B" w14:textId="77777777" w:rsidR="00000000" w:rsidRDefault="00000000">
      <w:pPr>
        <w:pStyle w:val="Bodytext10"/>
        <w:framePr w:w="6804" w:h="10908" w:hRule="exact" w:wrap="none" w:vAnchor="page" w:hAnchor="page" w:x="1058" w:y="1083"/>
        <w:jc w:val="both"/>
      </w:pPr>
      <w:r>
        <w:rPr>
          <w:rStyle w:val="Bodytext1"/>
          <w:color w:val="000000"/>
        </w:rPr>
        <w:t>ayant rendus incapables de recevoir la simplicité de l’Evangile,</w:t>
      </w:r>
    </w:p>
    <w:p w14:paraId="0F3E55E5" w14:textId="77777777" w:rsidR="00000000" w:rsidRDefault="00000000">
      <w:pPr>
        <w:pStyle w:val="Bodytext10"/>
        <w:framePr w:w="6804" w:h="10908" w:hRule="exact" w:wrap="none" w:vAnchor="page" w:hAnchor="page" w:x="1058" w:y="1083"/>
        <w:jc w:val="both"/>
      </w:pPr>
      <w:r>
        <w:rPr>
          <w:rStyle w:val="Bodytext1"/>
          <w:color w:val="000000"/>
        </w:rPr>
        <w:t>le Christ rendit grâces à son Père de ce qu’il en avait caché</w:t>
      </w:r>
    </w:p>
    <w:p w14:paraId="6571DA5A" w14:textId="77777777" w:rsidR="00000000" w:rsidRDefault="00000000">
      <w:pPr>
        <w:pStyle w:val="Bodytext10"/>
        <w:framePr w:w="6804" w:h="10908" w:hRule="exact" w:wrap="none" w:vAnchor="page" w:hAnchor="page" w:x="1058" w:y="1083"/>
        <w:jc w:val="both"/>
      </w:pPr>
      <w:r>
        <w:rPr>
          <w:rStyle w:val="Bodytext1"/>
          <w:color w:val="000000"/>
        </w:rPr>
        <w:t>les mystères aux sages et aux intelligents, et les avait révélés</w:t>
      </w:r>
    </w:p>
    <w:p w14:paraId="5BD29652" w14:textId="77777777" w:rsidR="00000000" w:rsidRDefault="00000000">
      <w:pPr>
        <w:pStyle w:val="Bodytext10"/>
        <w:framePr w:w="6804" w:h="10908" w:hRule="exact" w:wrap="none" w:vAnchor="page" w:hAnchor="page" w:x="1058" w:y="1083"/>
        <w:jc w:val="both"/>
      </w:pPr>
      <w:r>
        <w:rPr>
          <w:rStyle w:val="Bodytext1"/>
          <w:color w:val="000000"/>
        </w:rPr>
        <w:t>aux petits enfants (Matthieu xi. 25). C’était cette fausse</w:t>
      </w:r>
    </w:p>
    <w:p w14:paraId="38DDA9A5" w14:textId="77777777" w:rsidR="00000000" w:rsidRDefault="00000000">
      <w:pPr>
        <w:pStyle w:val="Bodytext10"/>
        <w:framePr w:w="6804" w:h="10908" w:hRule="exact" w:wrap="none" w:vAnchor="page" w:hAnchor="page" w:x="1058" w:y="1083"/>
        <w:jc w:val="both"/>
      </w:pPr>
      <w:r>
        <w:rPr>
          <w:rStyle w:val="Bodytext1"/>
          <w:color w:val="000000"/>
        </w:rPr>
        <w:t>sagesse qui avait tellement enflé les esprits des Athéniens</w:t>
      </w:r>
    </w:p>
    <w:p w14:paraId="2AC20153" w14:textId="77777777" w:rsidR="00000000" w:rsidRDefault="00000000">
      <w:pPr>
        <w:pStyle w:val="Bodytext10"/>
        <w:framePr w:w="6804" w:h="10908" w:hRule="exact" w:wrap="none" w:vAnchor="page" w:hAnchor="page" w:x="1058" w:y="1083"/>
        <w:jc w:val="both"/>
      </w:pPr>
      <w:r>
        <w:rPr>
          <w:rStyle w:val="Bodytext1"/>
          <w:color w:val="000000"/>
        </w:rPr>
        <w:t>qu’ils méprisèrent la prédication de l’Apôtre Paul, comme</w:t>
      </w:r>
    </w:p>
    <w:p w14:paraId="6FB99395" w14:textId="77777777" w:rsidR="00000000" w:rsidRDefault="00000000">
      <w:pPr>
        <w:pStyle w:val="Bodytext10"/>
        <w:framePr w:w="6804" w:h="10908" w:hRule="exact" w:wrap="none" w:vAnchor="page" w:hAnchor="page" w:x="1058" w:y="1083"/>
        <w:jc w:val="both"/>
      </w:pPr>
      <w:r>
        <w:rPr>
          <w:rStyle w:val="Bodytext1"/>
          <w:color w:val="000000"/>
        </w:rPr>
        <w:t>une chose vaine et insensée. Mais cet apôtre qui, plus</w:t>
      </w:r>
    </w:p>
    <w:p w14:paraId="3D5FB171" w14:textId="77777777" w:rsidR="00000000" w:rsidRDefault="00000000">
      <w:pPr>
        <w:pStyle w:val="Bodytext10"/>
        <w:framePr w:w="6804" w:h="10908" w:hRule="exact" w:wrap="none" w:vAnchor="page" w:hAnchor="page" w:x="1058" w:y="1083"/>
        <w:jc w:val="both"/>
      </w:pPr>
      <w:r>
        <w:rPr>
          <w:rStyle w:val="Bodytext1"/>
          <w:color w:val="000000"/>
        </w:rPr>
        <w:t>qu’aucun, avait été élevé dans la science de son époque,</w:t>
      </w:r>
    </w:p>
    <w:p w14:paraId="1B270EB3" w14:textId="77777777" w:rsidR="00000000" w:rsidRDefault="00000000">
      <w:pPr>
        <w:pStyle w:val="Bodytext10"/>
        <w:framePr w:w="6804" w:h="10908" w:hRule="exact" w:wrap="none" w:vAnchor="page" w:hAnchor="page" w:x="1058" w:y="1083"/>
        <w:jc w:val="both"/>
      </w:pPr>
      <w:r>
        <w:rPr>
          <w:rStyle w:val="Bodytext1"/>
          <w:color w:val="000000"/>
        </w:rPr>
        <w:t>exprima amèrement son mépris pour cette sagesse, si estimée</w:t>
      </w:r>
    </w:p>
    <w:p w14:paraId="446BA9EA" w14:textId="77777777" w:rsidR="00000000" w:rsidRDefault="00000000">
      <w:pPr>
        <w:pStyle w:val="Bodytext10"/>
        <w:framePr w:w="6804" w:h="10908" w:hRule="exact" w:wrap="none" w:vAnchor="page" w:hAnchor="page" w:x="1058" w:y="1083"/>
        <w:jc w:val="both"/>
      </w:pPr>
      <w:r>
        <w:rPr>
          <w:rStyle w:val="Bodytext1"/>
          <w:color w:val="000000"/>
        </w:rPr>
        <w:t>des Juifs et des Grecs : « Où est », dit-il, « le sage ? Où est</w:t>
      </w:r>
    </w:p>
    <w:p w14:paraId="71625B62" w14:textId="77777777" w:rsidR="00000000" w:rsidRDefault="00000000">
      <w:pPr>
        <w:pStyle w:val="Bodytext10"/>
        <w:framePr w:w="6804" w:h="10908" w:hRule="exact" w:wrap="none" w:vAnchor="page" w:hAnchor="page" w:x="1058" w:y="1083"/>
        <w:jc w:val="both"/>
      </w:pPr>
      <w:r>
        <w:rPr>
          <w:rStyle w:val="Bodytext1"/>
          <w:color w:val="000000"/>
        </w:rPr>
        <w:t>le scribe ? Où est le disputeur ’ de ce siècle ? Dieu n’a-t-il</w:t>
      </w:r>
    </w:p>
    <w:p w14:paraId="6558B596" w14:textId="77777777" w:rsidR="00000000" w:rsidRDefault="00000000">
      <w:pPr>
        <w:pStyle w:val="Bodytext10"/>
        <w:framePr w:w="6804" w:h="10908" w:hRule="exact" w:wrap="none" w:vAnchor="page" w:hAnchor="page" w:x="1058" w:y="1083"/>
        <w:jc w:val="both"/>
      </w:pPr>
      <w:r>
        <w:rPr>
          <w:rStyle w:val="Bodytext1"/>
          <w:color w:val="000000"/>
        </w:rPr>
        <w:t>point convaincu de folie la sagesse du monde ? » (I Corinthiens</w:t>
      </w:r>
    </w:p>
    <w:p w14:paraId="173B266B" w14:textId="77777777" w:rsidR="00000000" w:rsidRDefault="00000000">
      <w:pPr>
        <w:pStyle w:val="Bodytext20"/>
        <w:framePr w:w="6804" w:h="588" w:hRule="exact" w:wrap="none" w:vAnchor="page" w:hAnchor="page" w:x="1058" w:y="12543"/>
        <w:ind w:firstLine="460"/>
        <w:jc w:val="both"/>
        <w:rPr>
          <w:sz w:val="24"/>
          <w:szCs w:val="24"/>
        </w:rPr>
      </w:pPr>
      <w:r>
        <w:rPr>
          <w:rStyle w:val="Bodytext2"/>
          <w:color w:val="000000"/>
        </w:rPr>
        <w:t>1. Celui qui se livre à des controverses théologiques. La tradition de</w:t>
      </w:r>
    </w:p>
    <w:p w14:paraId="533D9210" w14:textId="77777777" w:rsidR="00000000" w:rsidRDefault="00000000">
      <w:pPr>
        <w:pStyle w:val="Bodytext20"/>
        <w:framePr w:w="6804" w:h="588" w:hRule="exact" w:wrap="none" w:vAnchor="page" w:hAnchor="page" w:x="1058" w:y="12543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la « disputaison » était encore vivace au Moyen-Age en Europe de 1 Ouest.</w:t>
      </w:r>
    </w:p>
    <w:p w14:paraId="7C195CAE" w14:textId="77777777" w:rsidR="00000000" w:rsidRDefault="00000000">
      <w:pPr>
        <w:pStyle w:val="Headerorfooter10"/>
        <w:framePr w:wrap="none" w:vAnchor="page" w:hAnchor="page" w:x="7424" w:y="13437"/>
      </w:pPr>
      <w:r>
        <w:rPr>
          <w:rStyle w:val="Headerorfooter1"/>
          <w:color w:val="000000"/>
        </w:rPr>
        <w:t>137</w:t>
      </w:r>
    </w:p>
    <w:p w14:paraId="74057C7D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185BC3A" w14:textId="77777777" w:rsidR="00000000" w:rsidRDefault="00000000">
      <w:pPr>
        <w:pStyle w:val="Bodytext10"/>
        <w:framePr w:w="6768" w:h="4416" w:hRule="exact" w:wrap="none" w:vAnchor="page" w:hAnchor="page" w:x="2213" w:y="1035"/>
        <w:jc w:val="both"/>
      </w:pPr>
      <w:r>
        <w:rPr>
          <w:rStyle w:val="Bodytext1"/>
          <w:color w:val="000000"/>
        </w:rPr>
        <w:t>i. 20). Et il en donne une bonne raison : « afin que nulle</w:t>
      </w:r>
    </w:p>
    <w:p w14:paraId="5292B770" w14:textId="77777777" w:rsidR="00000000" w:rsidRDefault="00000000">
      <w:pPr>
        <w:pStyle w:val="Bodytext10"/>
        <w:framePr w:w="6768" w:h="4416" w:hRule="exact" w:wrap="none" w:vAnchor="page" w:hAnchor="page" w:x="2213" w:y="1035"/>
        <w:spacing w:line="223" w:lineRule="auto"/>
        <w:jc w:val="both"/>
      </w:pPr>
      <w:r>
        <w:rPr>
          <w:rStyle w:val="Bodytext1"/>
          <w:color w:val="000000"/>
        </w:rPr>
        <w:t>chair ne se glorifie devant Lui » (verset 29). C’est-à-dire que</w:t>
      </w:r>
    </w:p>
    <w:p w14:paraId="619430A2" w14:textId="77777777" w:rsidR="00000000" w:rsidRDefault="00000000">
      <w:pPr>
        <w:pStyle w:val="Bodytext10"/>
        <w:framePr w:w="6768" w:h="4416" w:hRule="exact" w:wrap="none" w:vAnchor="page" w:hAnchor="page" w:x="2213" w:y="1035"/>
        <w:spacing w:line="228" w:lineRule="auto"/>
        <w:jc w:val="both"/>
      </w:pPr>
      <w:r>
        <w:rPr>
          <w:rStyle w:val="Bodytext1"/>
          <w:color w:val="000000"/>
        </w:rPr>
        <w:t>Dieu confondra l’orgueil que l’homme tire de la fausse</w:t>
      </w:r>
    </w:p>
    <w:p w14:paraId="0D1A94BD" w14:textId="77777777" w:rsidR="00000000" w:rsidRDefault="00000000">
      <w:pPr>
        <w:pStyle w:val="Bodytext10"/>
        <w:framePr w:w="6768" w:h="4416" w:hRule="exact" w:wrap="none" w:vAnchor="page" w:hAnchor="page" w:x="2213" w:y="1035"/>
        <w:spacing w:line="228" w:lineRule="auto"/>
        <w:jc w:val="both"/>
      </w:pPr>
      <w:r>
        <w:rPr>
          <w:rStyle w:val="Bodytext1"/>
          <w:color w:val="000000"/>
        </w:rPr>
        <w:t>science pour lui ôter tout motif d’orgueil en tel cas, afin</w:t>
      </w:r>
    </w:p>
    <w:p w14:paraId="4FC8E0FD" w14:textId="77777777" w:rsidR="00000000" w:rsidRDefault="00000000">
      <w:pPr>
        <w:pStyle w:val="Bodytext10"/>
        <w:framePr w:w="6768" w:h="4416" w:hRule="exact" w:wrap="none" w:vAnchor="page" w:hAnchor="page" w:x="2213" w:y="1035"/>
        <w:spacing w:line="228" w:lineRule="auto"/>
        <w:jc w:val="both"/>
      </w:pPr>
      <w:r>
        <w:rPr>
          <w:rStyle w:val="Bodytext1"/>
          <w:color w:val="000000"/>
        </w:rPr>
        <w:t>que l’homme doive tout à la révélation de l’Esprit de Dieu.</w:t>
      </w:r>
    </w:p>
    <w:p w14:paraId="686C2AF1" w14:textId="77777777" w:rsidR="00000000" w:rsidRDefault="00000000">
      <w:pPr>
        <w:pStyle w:val="Bodytext10"/>
        <w:framePr w:w="6768" w:h="4416" w:hRule="exact" w:wrap="none" w:vAnchor="page" w:hAnchor="page" w:x="2213" w:y="1035"/>
        <w:spacing w:line="233" w:lineRule="auto"/>
        <w:jc w:val="both"/>
      </w:pPr>
      <w:r>
        <w:rPr>
          <w:rStyle w:val="Bodytext1"/>
          <w:color w:val="000000"/>
        </w:rPr>
        <w:t>L’apôtre va plus loin, et affirme : « Que le monde, par la</w:t>
      </w:r>
    </w:p>
    <w:p w14:paraId="18B84202" w14:textId="77777777" w:rsidR="00000000" w:rsidRDefault="00000000">
      <w:pPr>
        <w:pStyle w:val="Bodytext10"/>
        <w:framePr w:w="6768" w:h="4416" w:hRule="exact" w:wrap="none" w:vAnchor="page" w:hAnchor="page" w:x="2213" w:y="1035"/>
        <w:spacing w:line="233" w:lineRule="auto"/>
        <w:jc w:val="both"/>
      </w:pPr>
      <w:r>
        <w:rPr>
          <w:rStyle w:val="Bodytext1"/>
          <w:color w:val="000000"/>
        </w:rPr>
        <w:t>sagesse, ne connaît point Dieu » (verset 21) ; c’est-à-dire que,</w:t>
      </w:r>
    </w:p>
    <w:p w14:paraId="6FC91420" w14:textId="77777777" w:rsidR="00000000" w:rsidRDefault="00000000">
      <w:pPr>
        <w:pStyle w:val="Bodytext10"/>
        <w:framePr w:w="6768" w:h="4416" w:hRule="exact" w:wrap="none" w:vAnchor="page" w:hAnchor="page" w:x="2213" w:y="1035"/>
        <w:jc w:val="both"/>
      </w:pPr>
      <w:r>
        <w:rPr>
          <w:rStyle w:val="Bodytext1"/>
          <w:color w:val="000000"/>
        </w:rPr>
        <w:t>loin d’être une aide, par la manière dont les hommes en</w:t>
      </w:r>
    </w:p>
    <w:p w14:paraId="101601D2" w14:textId="77777777" w:rsidR="00000000" w:rsidRDefault="00000000">
      <w:pPr>
        <w:pStyle w:val="Bodytext10"/>
        <w:framePr w:w="6768" w:h="4416" w:hRule="exact" w:wrap="none" w:vAnchor="page" w:hAnchor="page" w:x="2213" w:y="1035"/>
        <w:spacing w:line="233" w:lineRule="auto"/>
        <w:jc w:val="both"/>
      </w:pPr>
      <w:r>
        <w:rPr>
          <w:rStyle w:val="Bodytext1"/>
          <w:color w:val="000000"/>
        </w:rPr>
        <w:t>faisaient usage, la sagesse constituait un obstacle à la vraie</w:t>
      </w:r>
    </w:p>
    <w:p w14:paraId="375081DF" w14:textId="77777777" w:rsidR="00000000" w:rsidRDefault="00000000">
      <w:pPr>
        <w:pStyle w:val="Bodytext10"/>
        <w:framePr w:w="6768" w:h="4416" w:hRule="exact" w:wrap="none" w:vAnchor="page" w:hAnchor="page" w:x="2213" w:y="1035"/>
        <w:jc w:val="both"/>
      </w:pPr>
      <w:r>
        <w:rPr>
          <w:rStyle w:val="Bodytext1"/>
          <w:color w:val="000000"/>
        </w:rPr>
        <w:t>connaissance de Dieu. Et, dans sa première épître à son</w:t>
      </w:r>
    </w:p>
    <w:p w14:paraId="269324C6" w14:textId="77777777" w:rsidR="00000000" w:rsidRDefault="00000000">
      <w:pPr>
        <w:pStyle w:val="Bodytext10"/>
        <w:framePr w:w="6768" w:h="4416" w:hRule="exact" w:wrap="none" w:vAnchor="page" w:hAnchor="page" w:x="2213" w:y="1035"/>
        <w:jc w:val="both"/>
      </w:pPr>
      <w:r>
        <w:rPr>
          <w:rStyle w:val="Bodytext1"/>
          <w:color w:val="000000"/>
        </w:rPr>
        <w:t>bien-aimé Timothée, il conclut ainsi : « Ô Timothée ! garde</w:t>
      </w:r>
    </w:p>
    <w:p w14:paraId="75F694D2" w14:textId="77777777" w:rsidR="00000000" w:rsidRDefault="00000000">
      <w:pPr>
        <w:pStyle w:val="Bodytext10"/>
        <w:framePr w:w="6768" w:h="4416" w:hRule="exact" w:wrap="none" w:vAnchor="page" w:hAnchor="page" w:x="2213" w:y="1035"/>
        <w:jc w:val="both"/>
      </w:pPr>
      <w:r>
        <w:rPr>
          <w:rStyle w:val="Bodytext1"/>
          <w:color w:val="000000"/>
        </w:rPr>
        <w:t>ce qui t’est confié en dépôt, en évitant les discours vains et</w:t>
      </w:r>
    </w:p>
    <w:p w14:paraId="0FB834C7" w14:textId="77777777" w:rsidR="00000000" w:rsidRDefault="00000000">
      <w:pPr>
        <w:pStyle w:val="Bodytext10"/>
        <w:framePr w:w="6768" w:h="4416" w:hRule="exact" w:wrap="none" w:vAnchor="page" w:hAnchor="page" w:x="2213" w:y="1035"/>
        <w:jc w:val="both"/>
      </w:pPr>
      <w:r>
        <w:rPr>
          <w:rStyle w:val="Bodytext1"/>
          <w:color w:val="000000"/>
        </w:rPr>
        <w:t>profanes, et les disputes de la fausse science (I Timothée vi.</w:t>
      </w:r>
    </w:p>
    <w:p w14:paraId="28CD6CC5" w14:textId="77777777" w:rsidR="00000000" w:rsidRDefault="00000000">
      <w:pPr>
        <w:pStyle w:val="Bodytext10"/>
        <w:framePr w:w="6768" w:h="4416" w:hRule="exact" w:wrap="none" w:vAnchor="page" w:hAnchor="page" w:x="2213" w:y="1035"/>
        <w:jc w:val="both"/>
      </w:pPr>
      <w:r>
        <w:rPr>
          <w:rStyle w:val="Bodytext1"/>
          <w:color w:val="000000"/>
        </w:rPr>
        <w:t>20). Voilà quelle était l’opinion des temps apostoliques,</w:t>
      </w:r>
    </w:p>
    <w:p w14:paraId="6BD27710" w14:textId="77777777" w:rsidR="00000000" w:rsidRDefault="00000000">
      <w:pPr>
        <w:pStyle w:val="Bodytext10"/>
        <w:framePr w:w="6768" w:h="4416" w:hRule="exact" w:wrap="none" w:vAnchor="page" w:hAnchor="page" w:x="2213" w:y="1035"/>
        <w:jc w:val="both"/>
      </w:pPr>
      <w:r>
        <w:rPr>
          <w:rStyle w:val="Bodytext1"/>
          <w:color w:val="000000"/>
        </w:rPr>
        <w:t>lorsque la grâce divine donnait la vraie connaissance de Dieu</w:t>
      </w:r>
    </w:p>
    <w:p w14:paraId="042E952E" w14:textId="77777777" w:rsidR="00000000" w:rsidRDefault="00000000">
      <w:pPr>
        <w:pStyle w:val="Bodytext10"/>
        <w:framePr w:w="6768" w:h="4416" w:hRule="exact" w:wrap="none" w:vAnchor="page" w:hAnchor="page" w:x="2213" w:y="1035"/>
        <w:jc w:val="both"/>
      </w:pPr>
      <w:r>
        <w:rPr>
          <w:rStyle w:val="Bodytext1"/>
          <w:color w:val="000000"/>
        </w:rPr>
        <w:t>et constituait le guide des Chrétiens.</w:t>
      </w:r>
    </w:p>
    <w:p w14:paraId="0A1DBCA3" w14:textId="77777777" w:rsidR="00000000" w:rsidRDefault="00000000">
      <w:pPr>
        <w:pStyle w:val="Bodytext10"/>
        <w:framePr w:w="6768" w:h="7164" w:hRule="exact" w:wrap="none" w:vAnchor="page" w:hAnchor="page" w:x="2213" w:y="6021"/>
        <w:numPr>
          <w:ilvl w:val="0"/>
          <w:numId w:val="19"/>
        </w:numPr>
        <w:tabs>
          <w:tab w:val="left" w:pos="1066"/>
        </w:tabs>
        <w:ind w:firstLine="620"/>
        <w:jc w:val="both"/>
      </w:pPr>
      <w:bookmarkStart w:id="144" w:name="bookmark144"/>
      <w:bookmarkEnd w:id="144"/>
      <w:r>
        <w:rPr>
          <w:rStyle w:val="Bodytext1"/>
          <w:color w:val="000000"/>
        </w:rPr>
        <w:t>Voyons alors quel a été le succès des siècles qui</w:t>
      </w:r>
    </w:p>
    <w:p w14:paraId="31DA7229" w14:textId="77777777" w:rsidR="00000000" w:rsidRDefault="00000000">
      <w:pPr>
        <w:pStyle w:val="Bodytext10"/>
        <w:framePr w:w="6768" w:h="7164" w:hRule="exact" w:wrap="none" w:vAnchor="page" w:hAnchor="page" w:x="2213" w:y="6021"/>
        <w:ind w:firstLine="140"/>
        <w:jc w:val="both"/>
      </w:pPr>
      <w:r>
        <w:rPr>
          <w:rStyle w:val="Bodytext1"/>
          <w:color w:val="000000"/>
        </w:rPr>
        <w:t>ont suivi les temps apostoliques. Ont-ils été tant soit peu</w:t>
      </w:r>
    </w:p>
    <w:p w14:paraId="245A6A89" w14:textId="77777777" w:rsidR="00000000" w:rsidRDefault="00000000">
      <w:pPr>
        <w:pStyle w:val="Bodytext10"/>
        <w:framePr w:w="6768" w:h="7164" w:hRule="exact" w:wrap="none" w:vAnchor="page" w:hAnchor="page" w:x="2213" w:y="6021"/>
        <w:ind w:firstLine="140"/>
        <w:jc w:val="both"/>
      </w:pPr>
      <w:r>
        <w:rPr>
          <w:rStyle w:val="Bodytext1"/>
          <w:color w:val="000000"/>
        </w:rPr>
        <w:t>meilleurs que le temps des Juifs ? Aucunement. Ils ont été</w:t>
      </w:r>
    </w:p>
    <w:p w14:paraId="3BB5C2DE" w14:textId="77777777" w:rsidR="00000000" w:rsidRDefault="00000000">
      <w:pPr>
        <w:pStyle w:val="Bodytext10"/>
        <w:framePr w:w="6768" w:h="7164" w:hRule="exact" w:wrap="none" w:vAnchor="page" w:hAnchor="page" w:x="2213" w:y="6021"/>
        <w:ind w:firstLine="140"/>
        <w:jc w:val="both"/>
      </w:pPr>
      <w:r>
        <w:rPr>
          <w:rStyle w:val="Bodytext1"/>
          <w:color w:val="000000"/>
        </w:rPr>
        <w:t>pires, tant par leurs prétentions à une plus grande connaissance,</w:t>
      </w:r>
    </w:p>
    <w:p w14:paraId="470181DC" w14:textId="77777777" w:rsidR="00000000" w:rsidRDefault="00000000">
      <w:pPr>
        <w:pStyle w:val="Bodytext10"/>
        <w:framePr w:w="6768" w:h="7164" w:hRule="exact" w:wrap="none" w:vAnchor="page" w:hAnchor="page" w:x="2213" w:y="6021"/>
        <w:ind w:firstLine="140"/>
        <w:jc w:val="both"/>
      </w:pPr>
      <w:r>
        <w:rPr>
          <w:rStyle w:val="Bodytext1"/>
          <w:color w:val="000000"/>
        </w:rPr>
        <w:t>que par leur dégénérescence de la vraie vie chrétienne. Car,</w:t>
      </w:r>
    </w:p>
    <w:p w14:paraId="1FDFAC24" w14:textId="77777777" w:rsidR="00000000" w:rsidRDefault="00000000">
      <w:pPr>
        <w:pStyle w:val="Bodytext10"/>
        <w:framePr w:w="6768" w:h="7164" w:hRule="exact" w:wrap="none" w:vAnchor="page" w:hAnchor="page" w:x="2213" w:y="6021"/>
        <w:ind w:firstLine="140"/>
        <w:jc w:val="both"/>
      </w:pPr>
      <w:r>
        <w:rPr>
          <w:rStyle w:val="Bodytext1"/>
          <w:color w:val="000000"/>
        </w:rPr>
        <w:t>quoi qu’ils eussent un meilleur modèle que les Juifs, auxquels</w:t>
      </w:r>
    </w:p>
    <w:p w14:paraId="62DBA509" w14:textId="77777777" w:rsidR="00000000" w:rsidRDefault="00000000">
      <w:pPr>
        <w:pStyle w:val="Bodytext10"/>
        <w:framePr w:w="6768" w:h="7164" w:hRule="exact" w:wrap="none" w:vAnchor="page" w:hAnchor="page" w:x="2213" w:y="6021"/>
        <w:ind w:firstLine="140"/>
        <w:jc w:val="both"/>
      </w:pPr>
      <w:r>
        <w:rPr>
          <w:rStyle w:val="Bodytext1"/>
          <w:color w:val="000000"/>
        </w:rPr>
        <w:t>Dieu parlait par son serviteur Moïse, alors qu’il leur parlait</w:t>
      </w:r>
    </w:p>
    <w:p w14:paraId="1F5740CF" w14:textId="77777777" w:rsidR="00000000" w:rsidRDefault="00000000">
      <w:pPr>
        <w:pStyle w:val="Bodytext10"/>
        <w:framePr w:w="6768" w:h="7164" w:hRule="exact" w:wrap="none" w:vAnchor="page" w:hAnchor="page" w:x="2213" w:y="6021"/>
        <w:ind w:firstLine="140"/>
        <w:jc w:val="both"/>
      </w:pPr>
      <w:r>
        <w:rPr>
          <w:rStyle w:val="Bodytext1"/>
          <w:color w:val="000000"/>
        </w:rPr>
        <w:t>maintenant par son Fils bien-aimé, vraie image de la substance,</w:t>
      </w:r>
    </w:p>
    <w:p w14:paraId="715E064F" w14:textId="77777777" w:rsidR="00000000" w:rsidRDefault="00000000">
      <w:pPr>
        <w:pStyle w:val="Bodytext10"/>
        <w:framePr w:w="6768" w:h="7164" w:hRule="exact" w:wrap="none" w:vAnchor="page" w:hAnchor="page" w:x="2213" w:y="6021"/>
        <w:ind w:firstLine="140"/>
        <w:jc w:val="both"/>
      </w:pPr>
      <w:r>
        <w:rPr>
          <w:rStyle w:val="Bodytext1"/>
          <w:color w:val="000000"/>
        </w:rPr>
        <w:t>perfection de toute douceur et de toute humilité ; et quoi</w:t>
      </w:r>
    </w:p>
    <w:p w14:paraId="3F24FEFC" w14:textId="77777777" w:rsidR="00000000" w:rsidRDefault="00000000">
      <w:pPr>
        <w:pStyle w:val="Bodytext10"/>
        <w:framePr w:w="6768" w:h="7164" w:hRule="exact" w:wrap="none" w:vAnchor="page" w:hAnchor="page" w:x="2213" w:y="6021"/>
        <w:ind w:firstLine="140"/>
        <w:jc w:val="both"/>
      </w:pPr>
      <w:r>
        <w:rPr>
          <w:rStyle w:val="Bodytext1"/>
          <w:color w:val="000000"/>
        </w:rPr>
        <w:t>qu ils semblassent ne se consacrer à rien d’autre qu’à</w:t>
      </w:r>
    </w:p>
    <w:p w14:paraId="0956CDCF" w14:textId="77777777" w:rsidR="00000000" w:rsidRDefault="00000000">
      <w:pPr>
        <w:pStyle w:val="Bodytext10"/>
        <w:framePr w:w="6768" w:h="7164" w:hRule="exact" w:wrap="none" w:vAnchor="page" w:hAnchor="page" w:x="2213" w:y="6021"/>
        <w:ind w:firstLine="140"/>
        <w:jc w:val="both"/>
      </w:pPr>
      <w:r>
        <w:rPr>
          <w:rStyle w:val="Bodytext1"/>
          <w:color w:val="000000"/>
        </w:rPr>
        <w:t>1 adoration de son nom et à la vénération de la mémoire</w:t>
      </w:r>
    </w:p>
    <w:p w14:paraId="622243E1" w14:textId="77777777" w:rsidR="00000000" w:rsidRDefault="00000000">
      <w:pPr>
        <w:pStyle w:val="Bodytext10"/>
        <w:framePr w:w="6768" w:h="7164" w:hRule="exact" w:wrap="none" w:vAnchor="page" w:hAnchor="page" w:x="2213" w:y="6021"/>
        <w:ind w:firstLine="140"/>
        <w:jc w:val="both"/>
      </w:pPr>
      <w:r>
        <w:rPr>
          <w:rStyle w:val="Bodytext1"/>
          <w:color w:val="000000"/>
        </w:rPr>
        <w:t>de ses saints disciples et apôtres, ils s’étaient pourtant</w:t>
      </w:r>
    </w:p>
    <w:p w14:paraId="57930C18" w14:textId="77777777" w:rsidR="00000000" w:rsidRDefault="00000000">
      <w:pPr>
        <w:pStyle w:val="Bodytext10"/>
        <w:framePr w:w="6768" w:h="7164" w:hRule="exact" w:wrap="none" w:vAnchor="page" w:hAnchor="page" w:x="2213" w:y="6021"/>
        <w:ind w:firstLine="140"/>
        <w:jc w:val="both"/>
      </w:pPr>
      <w:r>
        <w:rPr>
          <w:rStyle w:val="Bodytext1"/>
          <w:color w:val="000000"/>
        </w:rPr>
        <w:t>tellement écartés du pouvoir et de la vie intérieurs du</w:t>
      </w:r>
    </w:p>
    <w:p w14:paraId="3F43CA23" w14:textId="77777777" w:rsidR="00000000" w:rsidRDefault="00000000">
      <w:pPr>
        <w:pStyle w:val="Bodytext10"/>
        <w:framePr w:w="6768" w:h="7164" w:hRule="exact" w:wrap="none" w:vAnchor="page" w:hAnchor="page" w:x="2213" w:y="6021"/>
        <w:ind w:firstLine="140"/>
        <w:jc w:val="both"/>
      </w:pPr>
      <w:r>
        <w:rPr>
          <w:rStyle w:val="Bodytext1"/>
          <w:color w:val="000000"/>
        </w:rPr>
        <w:t>Christianisme dans l’âme, que leur respect ne consistait guère</w:t>
      </w:r>
    </w:p>
    <w:p w14:paraId="26AE7D41" w14:textId="77777777" w:rsidR="00000000" w:rsidRDefault="00000000">
      <w:pPr>
        <w:pStyle w:val="Bodytext10"/>
        <w:framePr w:w="6768" w:h="7164" w:hRule="exact" w:wrap="none" w:vAnchor="page" w:hAnchor="page" w:x="2213" w:y="6021"/>
        <w:ind w:firstLine="140"/>
        <w:jc w:val="both"/>
      </w:pPr>
      <w:r>
        <w:rPr>
          <w:rStyle w:val="Bodytext1"/>
          <w:color w:val="000000"/>
        </w:rPr>
        <w:t>plus qu en rites et cérémonies. Car, quoique, comme les</w:t>
      </w:r>
    </w:p>
    <w:p w14:paraId="0F07E69B" w14:textId="77777777" w:rsidR="00000000" w:rsidRDefault="00000000">
      <w:pPr>
        <w:pStyle w:val="Bodytext10"/>
        <w:framePr w:w="6768" w:h="7164" w:hRule="exact" w:wrap="none" w:vAnchor="page" w:hAnchor="page" w:x="2213" w:y="6021"/>
        <w:ind w:firstLine="140"/>
        <w:jc w:val="both"/>
      </w:pPr>
      <w:r>
        <w:rPr>
          <w:rStyle w:val="Bodytext1"/>
          <w:color w:val="000000"/>
        </w:rPr>
        <w:t>Juifs, ils fussent pleins de zèle pour orner leurs sépulcres,</w:t>
      </w:r>
    </w:p>
    <w:p w14:paraId="3D26806E" w14:textId="77777777" w:rsidR="00000000" w:rsidRDefault="00000000">
      <w:pPr>
        <w:pStyle w:val="Bodytext10"/>
        <w:framePr w:w="6768" w:h="7164" w:hRule="exact" w:wrap="none" w:vAnchor="page" w:hAnchor="page" w:x="2213" w:y="6021"/>
        <w:ind w:firstLine="140"/>
        <w:jc w:val="both"/>
      </w:pPr>
      <w:r>
        <w:rPr>
          <w:rStyle w:val="Bodytext1"/>
          <w:color w:val="000000"/>
        </w:rPr>
        <w:t>et qu ils excellassent à sculpter des images (non seulement</w:t>
      </w:r>
    </w:p>
    <w:p w14:paraId="0919D7AD" w14:textId="77777777" w:rsidR="00000000" w:rsidRDefault="00000000">
      <w:pPr>
        <w:pStyle w:val="Bodytext10"/>
        <w:framePr w:w="6768" w:h="7164" w:hRule="exact" w:wrap="none" w:vAnchor="page" w:hAnchor="page" w:x="2213" w:y="6021"/>
        <w:ind w:firstLine="140"/>
        <w:jc w:val="both"/>
      </w:pPr>
      <w:r>
        <w:rPr>
          <w:rStyle w:val="Bodytext1"/>
          <w:color w:val="000000"/>
        </w:rPr>
        <w:t>cherchant des prétextes pour conserver tout ce qui pouvait</w:t>
      </w:r>
    </w:p>
    <w:p w14:paraId="3F73C7E9" w14:textId="77777777" w:rsidR="00000000" w:rsidRDefault="00000000">
      <w:pPr>
        <w:pStyle w:val="Bodytext10"/>
        <w:framePr w:w="6768" w:h="7164" w:hRule="exact" w:wrap="none" w:vAnchor="page" w:hAnchor="page" w:x="2213" w:y="6021"/>
        <w:ind w:firstLine="140"/>
        <w:jc w:val="both"/>
      </w:pPr>
      <w:r>
        <w:rPr>
          <w:rStyle w:val="Bodytext1"/>
          <w:color w:val="000000"/>
        </w:rPr>
        <w:t>constituer des reliques de leurs personnes, mais faisant passer</w:t>
      </w:r>
    </w:p>
    <w:p w14:paraId="57C91B19" w14:textId="77777777" w:rsidR="00000000" w:rsidRDefault="00000000">
      <w:pPr>
        <w:pStyle w:val="Bodytext10"/>
        <w:framePr w:w="6768" w:h="7164" w:hRule="exact" w:wrap="none" w:vAnchor="page" w:hAnchor="page" w:x="2213" w:y="6021"/>
        <w:ind w:firstLine="140"/>
        <w:jc w:val="both"/>
      </w:pPr>
      <w:r>
        <w:rPr>
          <w:rStyle w:val="Bodytext1"/>
          <w:color w:val="000000"/>
        </w:rPr>
        <w:t>pour des reliques des milliers de choses qui ne sont que</w:t>
      </w:r>
    </w:p>
    <w:p w14:paraId="592165AC" w14:textId="77777777" w:rsidR="00000000" w:rsidRDefault="00000000">
      <w:pPr>
        <w:pStyle w:val="Bodytext10"/>
        <w:framePr w:w="6768" w:h="7164" w:hRule="exact" w:wrap="none" w:vAnchor="page" w:hAnchor="page" w:x="2213" w:y="6021"/>
        <w:ind w:firstLine="140"/>
        <w:jc w:val="both"/>
      </w:pPr>
      <w:r>
        <w:rPr>
          <w:rStyle w:val="Bodytext1"/>
          <w:color w:val="000000"/>
        </w:rPr>
        <w:t>des fables, le plus souvent ridicules et assurément contraires</w:t>
      </w:r>
    </w:p>
    <w:p w14:paraId="71465E49" w14:textId="77777777" w:rsidR="00000000" w:rsidRDefault="00000000">
      <w:pPr>
        <w:pStyle w:val="Bodytext10"/>
        <w:framePr w:w="6768" w:h="7164" w:hRule="exact" w:wrap="none" w:vAnchor="page" w:hAnchor="page" w:x="2213" w:y="6021"/>
        <w:ind w:firstLine="140"/>
        <w:jc w:val="both"/>
      </w:pPr>
      <w:r>
        <w:rPr>
          <w:rStyle w:val="Bodytext1"/>
          <w:color w:val="000000"/>
        </w:rPr>
        <w:t>en tous points au christianisme), pourtant, quant aux points</w:t>
      </w:r>
    </w:p>
    <w:p w14:paraId="339BF874" w14:textId="77777777" w:rsidR="00000000" w:rsidRDefault="00000000">
      <w:pPr>
        <w:pStyle w:val="Bodytext10"/>
        <w:framePr w:w="6768" w:h="7164" w:hRule="exact" w:wrap="none" w:vAnchor="page" w:hAnchor="page" w:x="2213" w:y="6021"/>
        <w:ind w:firstLine="140"/>
        <w:jc w:val="both"/>
      </w:pPr>
      <w:r>
        <w:rPr>
          <w:rStyle w:val="Bodytext1"/>
          <w:color w:val="000000"/>
        </w:rPr>
        <w:t>principaux et importants de la loi chrétienne, à savoir l’amour,</w:t>
      </w:r>
    </w:p>
    <w:p w14:paraId="01973D35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213BD2C" w14:textId="77777777" w:rsidR="00000000" w:rsidRDefault="00000000">
      <w:pPr>
        <w:pStyle w:val="Bodytext10"/>
        <w:framePr w:w="6792" w:h="12048" w:hRule="exact" w:wrap="none" w:vAnchor="page" w:hAnchor="page" w:x="1064" w:y="1095"/>
        <w:jc w:val="both"/>
      </w:pPr>
      <w:r>
        <w:rPr>
          <w:rStyle w:val="Bodytext1"/>
          <w:color w:val="000000"/>
        </w:rPr>
        <w:t>la douceur, et le renoncement à soi-même, ils étaient tombés</w:t>
      </w:r>
    </w:p>
    <w:p w14:paraId="6A4D0D2F" w14:textId="77777777" w:rsidR="00000000" w:rsidRDefault="00000000">
      <w:pPr>
        <w:pStyle w:val="Bodytext10"/>
        <w:framePr w:w="6792" w:h="12048" w:hRule="exact" w:wrap="none" w:vAnchor="page" w:hAnchor="page" w:x="1064" w:y="1095"/>
        <w:spacing w:line="223" w:lineRule="auto"/>
        <w:jc w:val="both"/>
      </w:pPr>
      <w:r>
        <w:rPr>
          <w:rStyle w:val="Bodytext1"/>
          <w:color w:val="000000"/>
        </w:rPr>
        <w:t>dans la dégénérescence. Ils devinrent hautains, orgueilleux,</w:t>
      </w:r>
    </w:p>
    <w:p w14:paraId="28FFC55D" w14:textId="77777777" w:rsidR="00000000" w:rsidRDefault="00000000">
      <w:pPr>
        <w:pStyle w:val="Bodytext10"/>
        <w:framePr w:w="6792" w:h="12048" w:hRule="exact" w:wrap="none" w:vAnchor="page" w:hAnchor="page" w:x="1064" w:y="1095"/>
        <w:spacing w:line="228" w:lineRule="auto"/>
        <w:jc w:val="both"/>
      </w:pPr>
      <w:r>
        <w:rPr>
          <w:rStyle w:val="Bodytext1"/>
          <w:color w:val="000000"/>
        </w:rPr>
        <w:t>vantards, dépourvus d’affection naturelle, inquisiteurs, assoiffés</w:t>
      </w:r>
    </w:p>
    <w:p w14:paraId="7743578D" w14:textId="77777777" w:rsidR="00000000" w:rsidRDefault="00000000">
      <w:pPr>
        <w:pStyle w:val="Bodytext10"/>
        <w:framePr w:w="6792" w:h="12048" w:hRule="exact" w:wrap="none" w:vAnchor="page" w:hAnchor="page" w:x="1064" w:y="1095"/>
        <w:spacing w:line="228" w:lineRule="auto"/>
        <w:jc w:val="both"/>
      </w:pPr>
      <w:r>
        <w:rPr>
          <w:rStyle w:val="Bodytext1"/>
          <w:color w:val="000000"/>
        </w:rPr>
        <w:t>de controverse, cherchant sans cesse à embarrasser l’Église</w:t>
      </w:r>
    </w:p>
    <w:p w14:paraId="6D82A319" w14:textId="77777777" w:rsidR="00000000" w:rsidRDefault="00000000">
      <w:pPr>
        <w:pStyle w:val="Bodytext10"/>
        <w:framePr w:w="6792" w:h="12048" w:hRule="exact" w:wrap="none" w:vAnchor="page" w:hAnchor="page" w:x="1064" w:y="1095"/>
        <w:spacing w:line="223" w:lineRule="auto"/>
        <w:jc w:val="both"/>
      </w:pPr>
      <w:r>
        <w:rPr>
          <w:rStyle w:val="Bodytext1"/>
          <w:color w:val="000000"/>
        </w:rPr>
        <w:t>par des questions douteuses et ambiguës, semant parmi le</w:t>
      </w:r>
    </w:p>
    <w:p w14:paraId="47B7DF0E" w14:textId="77777777" w:rsidR="00000000" w:rsidRDefault="00000000">
      <w:pPr>
        <w:pStyle w:val="Bodytext10"/>
        <w:framePr w:w="6792" w:h="12048" w:hRule="exact" w:wrap="none" w:vAnchor="page" w:hAnchor="page" w:x="1064" w:y="1095"/>
        <w:spacing w:line="228" w:lineRule="auto"/>
        <w:jc w:val="both"/>
      </w:pPr>
      <w:r>
        <w:rPr>
          <w:rStyle w:val="Bodytext1"/>
          <w:color w:val="000000"/>
        </w:rPr>
        <w:t>peuple les disputes, les querelles et la discorde, provoquant</w:t>
      </w:r>
    </w:p>
    <w:p w14:paraId="73F5085B" w14:textId="77777777" w:rsidR="00000000" w:rsidRDefault="00000000">
      <w:pPr>
        <w:pStyle w:val="Bodytext10"/>
        <w:framePr w:w="6792" w:h="12048" w:hRule="exact" w:wrap="none" w:vAnchor="page" w:hAnchor="page" w:x="1064" w:y="1095"/>
        <w:spacing w:line="228" w:lineRule="auto"/>
        <w:jc w:val="both"/>
      </w:pPr>
      <w:r>
        <w:rPr>
          <w:rStyle w:val="Bodytext1"/>
          <w:color w:val="000000"/>
        </w:rPr>
        <w:t>des factions, jusqu’à ce qu’enfin le sang soit versé : comme</w:t>
      </w:r>
    </w:p>
    <w:p w14:paraId="1A4E76F5" w14:textId="77777777" w:rsidR="00000000" w:rsidRDefault="00000000">
      <w:pPr>
        <w:pStyle w:val="Bodytext10"/>
        <w:framePr w:w="6792" w:h="12048" w:hRule="exact" w:wrap="none" w:vAnchor="page" w:hAnchor="page" w:x="1064" w:y="1095"/>
        <w:spacing w:line="233" w:lineRule="auto"/>
        <w:jc w:val="both"/>
      </w:pPr>
      <w:r>
        <w:rPr>
          <w:rStyle w:val="Bodytext1"/>
          <w:color w:val="000000"/>
        </w:rPr>
        <w:t>s’ils étaient devenus pires d’avoir été Chrétiens.</w:t>
      </w:r>
    </w:p>
    <w:p w14:paraId="4F365E0F" w14:textId="77777777" w:rsidR="00000000" w:rsidRDefault="00000000">
      <w:pPr>
        <w:pStyle w:val="Bodytext10"/>
        <w:framePr w:w="6792" w:h="12048" w:hRule="exact" w:wrap="none" w:vAnchor="page" w:hAnchor="page" w:x="1064" w:y="1095"/>
        <w:spacing w:line="233" w:lineRule="auto"/>
        <w:ind w:firstLine="560"/>
        <w:jc w:val="both"/>
      </w:pPr>
      <w:r>
        <w:rPr>
          <w:rStyle w:val="Bodytext1"/>
          <w:color w:val="000000"/>
        </w:rPr>
        <w:t>Oh ! quel état misérable que celui de ces prétendus</w:t>
      </w:r>
    </w:p>
    <w:p w14:paraId="73C3431B" w14:textId="77777777" w:rsidR="00000000" w:rsidRDefault="00000000">
      <w:pPr>
        <w:pStyle w:val="Bodytext10"/>
        <w:framePr w:w="6792" w:h="12048" w:hRule="exact" w:wrap="none" w:vAnchor="page" w:hAnchor="page" w:x="1064" w:y="1095"/>
        <w:spacing w:line="233" w:lineRule="auto"/>
        <w:jc w:val="both"/>
      </w:pPr>
      <w:r>
        <w:rPr>
          <w:rStyle w:val="Bodytext1"/>
          <w:color w:val="000000"/>
        </w:rPr>
        <w:t>Chrétiens qui, au lieu de la doctrine du Christ et de ses</w:t>
      </w:r>
    </w:p>
    <w:p w14:paraId="24F264F6" w14:textId="77777777" w:rsidR="00000000" w:rsidRDefault="00000000">
      <w:pPr>
        <w:pStyle w:val="Bodytext10"/>
        <w:framePr w:w="6792" w:h="12048" w:hRule="exact" w:wrap="none" w:vAnchor="page" w:hAnchor="page" w:x="1064" w:y="1095"/>
        <w:spacing w:line="233" w:lineRule="auto"/>
        <w:jc w:val="both"/>
      </w:pPr>
      <w:r>
        <w:rPr>
          <w:rStyle w:val="Bodytext1"/>
          <w:color w:val="000000"/>
        </w:rPr>
        <w:t>apôtres, au lieu d’aimer leurs ennemis, et de bénir ceux qui</w:t>
      </w:r>
    </w:p>
    <w:p w14:paraId="0217F87A" w14:textId="77777777" w:rsidR="00000000" w:rsidRDefault="00000000">
      <w:pPr>
        <w:pStyle w:val="Bodytext10"/>
        <w:framePr w:w="6792" w:h="12048" w:hRule="exact" w:wrap="none" w:vAnchor="page" w:hAnchor="page" w:x="1064" w:y="1095"/>
        <w:jc w:val="both"/>
      </w:pPr>
      <w:r>
        <w:rPr>
          <w:rStyle w:val="Bodytext1"/>
          <w:color w:val="000000"/>
        </w:rPr>
        <w:t>les maudissent, enseignaient au peuple, sous couvert de zèle</w:t>
      </w:r>
    </w:p>
    <w:p w14:paraId="6CA42241" w14:textId="77777777" w:rsidR="00000000" w:rsidRDefault="00000000">
      <w:pPr>
        <w:pStyle w:val="Bodytext10"/>
        <w:framePr w:w="6792" w:h="12048" w:hRule="exact" w:wrap="none" w:vAnchor="page" w:hAnchor="page" w:x="1064" w:y="1095"/>
        <w:jc w:val="both"/>
      </w:pPr>
      <w:r>
        <w:rPr>
          <w:rStyle w:val="Bodytext1"/>
          <w:color w:val="000000"/>
        </w:rPr>
        <w:t>chrétien, à s’entr’égorger de la manière la plus inhumaine ;</w:t>
      </w:r>
    </w:p>
    <w:p w14:paraId="6FC311D2" w14:textId="77777777" w:rsidR="00000000" w:rsidRDefault="00000000">
      <w:pPr>
        <w:pStyle w:val="Bodytext10"/>
        <w:framePr w:w="6792" w:h="12048" w:hRule="exact" w:wrap="none" w:vAnchor="page" w:hAnchor="page" w:x="1064" w:y="1095"/>
        <w:jc w:val="both"/>
      </w:pPr>
      <w:r>
        <w:rPr>
          <w:rStyle w:val="Bodytext1"/>
          <w:color w:val="000000"/>
        </w:rPr>
        <w:t>et qui, au lieu d’accepter de verser leur propre sang pour</w:t>
      </w:r>
    </w:p>
    <w:p w14:paraId="298F9FF3" w14:textId="77777777" w:rsidR="00000000" w:rsidRDefault="00000000">
      <w:pPr>
        <w:pStyle w:val="Bodytext10"/>
        <w:framePr w:w="6792" w:h="12048" w:hRule="exact" w:wrap="none" w:vAnchor="page" w:hAnchor="page" w:x="1064" w:y="1095"/>
        <w:jc w:val="both"/>
      </w:pPr>
      <w:r>
        <w:rPr>
          <w:rStyle w:val="Bodytext1"/>
          <w:color w:val="000000"/>
        </w:rPr>
        <w:t>Jésus, versaient le sang de ceux qui étaient les témoins de</w:t>
      </w:r>
    </w:p>
    <w:p w14:paraId="05F7EE18" w14:textId="77777777" w:rsidR="00000000" w:rsidRDefault="00000000">
      <w:pPr>
        <w:pStyle w:val="Bodytext10"/>
        <w:framePr w:w="6792" w:h="12048" w:hRule="exact" w:wrap="none" w:vAnchor="page" w:hAnchor="page" w:x="1064" w:y="1095"/>
        <w:jc w:val="both"/>
      </w:pPr>
      <w:r>
        <w:rPr>
          <w:rStyle w:val="Bodytext1"/>
          <w:color w:val="000000"/>
        </w:rPr>
        <w:t>Jésus, en les taxant d’hérésie. Ainsi, ce serpent subtil, cet</w:t>
      </w:r>
    </w:p>
    <w:p w14:paraId="1375C6C5" w14:textId="77777777" w:rsidR="00000000" w:rsidRDefault="00000000">
      <w:pPr>
        <w:pStyle w:val="Bodytext10"/>
        <w:framePr w:w="6792" w:h="12048" w:hRule="exact" w:wrap="none" w:vAnchor="page" w:hAnchor="page" w:x="1064" w:y="1095"/>
        <w:jc w:val="both"/>
      </w:pPr>
      <w:r>
        <w:rPr>
          <w:rStyle w:val="Bodytext1"/>
          <w:color w:val="000000"/>
        </w:rPr>
        <w:t>esprit malin et artificieux, qui avait tenté Adam et lui avait</w:t>
      </w:r>
    </w:p>
    <w:p w14:paraId="285721F3" w14:textId="77777777" w:rsidR="00000000" w:rsidRDefault="00000000">
      <w:pPr>
        <w:pStyle w:val="Bodytext10"/>
        <w:framePr w:w="6792" w:h="12048" w:hRule="exact" w:wrap="none" w:vAnchor="page" w:hAnchor="page" w:x="1064" w:y="1095"/>
        <w:jc w:val="both"/>
      </w:pPr>
      <w:r>
        <w:rPr>
          <w:rStyle w:val="Bodytext1"/>
          <w:color w:val="000000"/>
        </w:rPr>
        <w:t>fait perdre son innocence, et avait fait abandonner la loi de</w:t>
      </w:r>
    </w:p>
    <w:p w14:paraId="31BE2B77" w14:textId="77777777" w:rsidR="00000000" w:rsidRDefault="00000000">
      <w:pPr>
        <w:pStyle w:val="Bodytext10"/>
        <w:framePr w:w="6792" w:h="12048" w:hRule="exact" w:wrap="none" w:vAnchor="page" w:hAnchor="page" w:x="1064" w:y="1095"/>
        <w:jc w:val="both"/>
      </w:pPr>
      <w:r>
        <w:rPr>
          <w:rStyle w:val="Bodytext1"/>
          <w:color w:val="000000"/>
        </w:rPr>
        <w:t>Dieu aux Juifs, a séduit les Chrétiens par des vanités</w:t>
      </w:r>
    </w:p>
    <w:p w14:paraId="679632F2" w14:textId="77777777" w:rsidR="00000000" w:rsidRDefault="00000000">
      <w:pPr>
        <w:pStyle w:val="Bodytext10"/>
        <w:framePr w:w="6792" w:h="12048" w:hRule="exact" w:wrap="none" w:vAnchor="page" w:hAnchor="page" w:x="1064" w:y="1095"/>
        <w:jc w:val="both"/>
      </w:pPr>
      <w:r>
        <w:rPr>
          <w:rStyle w:val="Bodytext1"/>
          <w:color w:val="000000"/>
        </w:rPr>
        <w:t>mensongères, et les a fait renoncer à la sainte loi du</w:t>
      </w:r>
    </w:p>
    <w:p w14:paraId="082D4908" w14:textId="77777777" w:rsidR="00000000" w:rsidRDefault="00000000">
      <w:pPr>
        <w:pStyle w:val="Bodytext10"/>
        <w:framePr w:w="6792" w:h="12048" w:hRule="exact" w:wrap="none" w:vAnchor="page" w:hAnchor="page" w:x="1064" w:y="1095"/>
        <w:jc w:val="both"/>
      </w:pPr>
      <w:r>
        <w:rPr>
          <w:rStyle w:val="Bodytext1"/>
          <w:color w:val="000000"/>
        </w:rPr>
        <w:t>Christianisme, et a fait d’eux ses esclaves. Car il règne dans</w:t>
      </w:r>
    </w:p>
    <w:p w14:paraId="4C576696" w14:textId="77777777" w:rsidR="00000000" w:rsidRDefault="00000000">
      <w:pPr>
        <w:pStyle w:val="Bodytext10"/>
        <w:framePr w:w="6792" w:h="12048" w:hRule="exact" w:wrap="none" w:vAnchor="page" w:hAnchor="page" w:x="1064" w:y="1095"/>
        <w:spacing w:after="620"/>
        <w:jc w:val="both"/>
      </w:pPr>
      <w:r>
        <w:rPr>
          <w:rStyle w:val="Bodytext1"/>
          <w:color w:val="000000"/>
        </w:rPr>
        <w:t>les cœurs des enfants de la désobéissance.</w:t>
      </w:r>
    </w:p>
    <w:p w14:paraId="5007688D" w14:textId="77777777" w:rsidR="00000000" w:rsidRDefault="00000000">
      <w:pPr>
        <w:pStyle w:val="Bodytext10"/>
        <w:framePr w:w="6792" w:h="12048" w:hRule="exact" w:wrap="none" w:vAnchor="page" w:hAnchor="page" w:x="1064" w:y="1095"/>
        <w:numPr>
          <w:ilvl w:val="0"/>
          <w:numId w:val="19"/>
        </w:numPr>
        <w:tabs>
          <w:tab w:val="left" w:pos="1042"/>
        </w:tabs>
        <w:ind w:firstLine="560"/>
        <w:jc w:val="both"/>
      </w:pPr>
      <w:bookmarkStart w:id="145" w:name="bookmark145"/>
      <w:bookmarkEnd w:id="145"/>
      <w:r>
        <w:rPr>
          <w:rStyle w:val="Bodytext1"/>
          <w:color w:val="000000"/>
        </w:rPr>
        <w:t>Ainsi peut-on observer que, de même que l’orgueil,</w:t>
      </w:r>
    </w:p>
    <w:p w14:paraId="4742BDD1" w14:textId="77777777" w:rsidR="00000000" w:rsidRDefault="00000000">
      <w:pPr>
        <w:pStyle w:val="Bodytext10"/>
        <w:framePr w:w="6792" w:h="12048" w:hRule="exact" w:wrap="none" w:vAnchor="page" w:hAnchor="page" w:x="1064" w:y="1095"/>
        <w:jc w:val="both"/>
      </w:pPr>
      <w:r>
        <w:rPr>
          <w:rStyle w:val="Bodytext1"/>
          <w:color w:val="000000"/>
        </w:rPr>
        <w:t>qui s’accompagne toujours de superstition et d’entêtement,</w:t>
      </w:r>
    </w:p>
    <w:p w14:paraId="6678D789" w14:textId="77777777" w:rsidR="00000000" w:rsidRDefault="00000000">
      <w:pPr>
        <w:pStyle w:val="Bodytext10"/>
        <w:framePr w:w="6792" w:h="12048" w:hRule="exact" w:wrap="none" w:vAnchor="page" w:hAnchor="page" w:x="1064" w:y="1095"/>
        <w:jc w:val="both"/>
      </w:pPr>
      <w:r>
        <w:rPr>
          <w:rStyle w:val="Bodytext1"/>
          <w:color w:val="000000"/>
        </w:rPr>
        <w:t>poussa Adam à chercher à s’élever au-dessus de l’état où</w:t>
      </w:r>
    </w:p>
    <w:p w14:paraId="44F19017" w14:textId="77777777" w:rsidR="00000000" w:rsidRDefault="00000000">
      <w:pPr>
        <w:pStyle w:val="Bodytext10"/>
        <w:framePr w:w="6792" w:h="12048" w:hRule="exact" w:wrap="none" w:vAnchor="page" w:hAnchor="page" w:x="1064" w:y="1095"/>
        <w:jc w:val="both"/>
      </w:pPr>
      <w:r>
        <w:rPr>
          <w:rStyle w:val="Bodytext1"/>
          <w:color w:val="000000"/>
        </w:rPr>
        <w:t>Dieu l’avait mis, et de même que les Juifs, à cause de ce</w:t>
      </w:r>
    </w:p>
    <w:p w14:paraId="02319CB9" w14:textId="77777777" w:rsidR="00000000" w:rsidRDefault="00000000">
      <w:pPr>
        <w:pStyle w:val="Bodytext10"/>
        <w:framePr w:w="6792" w:h="12048" w:hRule="exact" w:wrap="none" w:vAnchor="page" w:hAnchor="page" w:x="1064" w:y="1095"/>
        <w:jc w:val="both"/>
      </w:pPr>
      <w:r>
        <w:rPr>
          <w:rStyle w:val="Bodytext1"/>
          <w:color w:val="000000"/>
        </w:rPr>
        <w:t>même orgueil, poussés à dépasser le modèle que Dieu leur</w:t>
      </w:r>
    </w:p>
    <w:p w14:paraId="44561AEE" w14:textId="77777777" w:rsidR="00000000" w:rsidRDefault="00000000">
      <w:pPr>
        <w:pStyle w:val="Bodytext10"/>
        <w:framePr w:w="6792" w:h="12048" w:hRule="exact" w:wrap="none" w:vAnchor="page" w:hAnchor="page" w:x="1064" w:y="1095"/>
        <w:jc w:val="both"/>
      </w:pPr>
      <w:r>
        <w:rPr>
          <w:rStyle w:val="Bodytext1"/>
          <w:color w:val="000000"/>
        </w:rPr>
        <w:t>avait donné par Moïse sur le mont, enseignèrent leurs</w:t>
      </w:r>
    </w:p>
    <w:p w14:paraId="3653FF5F" w14:textId="77777777" w:rsidR="00000000" w:rsidRDefault="00000000">
      <w:pPr>
        <w:pStyle w:val="Bodytext10"/>
        <w:framePr w:w="6792" w:h="12048" w:hRule="exact" w:wrap="none" w:vAnchor="page" w:hAnchor="page" w:x="1064" w:y="1095"/>
        <w:jc w:val="both"/>
      </w:pPr>
      <w:r>
        <w:rPr>
          <w:rStyle w:val="Bodytext1"/>
          <w:color w:val="000000"/>
        </w:rPr>
        <w:t>propres traditions comme s’il s’agissait de doctrines, de sorte</w:t>
      </w:r>
    </w:p>
    <w:p w14:paraId="4F78A100" w14:textId="77777777" w:rsidR="00000000" w:rsidRDefault="00000000">
      <w:pPr>
        <w:pStyle w:val="Bodytext10"/>
        <w:framePr w:w="6792" w:h="12048" w:hRule="exact" w:wrap="none" w:vAnchor="page" w:hAnchor="page" w:x="1064" w:y="1095"/>
        <w:jc w:val="both"/>
      </w:pPr>
      <w:r>
        <w:rPr>
          <w:rStyle w:val="Bodytext1"/>
          <w:color w:val="000000"/>
        </w:rPr>
        <w:t>que ceux qui refusaient de s’y conformer risquaient de</w:t>
      </w:r>
    </w:p>
    <w:p w14:paraId="61C54D65" w14:textId="77777777" w:rsidR="00000000" w:rsidRDefault="00000000">
      <w:pPr>
        <w:pStyle w:val="Bodytext10"/>
        <w:framePr w:w="6792" w:h="12048" w:hRule="exact" w:wrap="none" w:vAnchor="page" w:hAnchor="page" w:x="1064" w:y="1095"/>
        <w:jc w:val="both"/>
      </w:pPr>
      <w:r>
        <w:rPr>
          <w:rStyle w:val="Bodytext1"/>
          <w:color w:val="000000"/>
        </w:rPr>
        <w:t>s’entendre dire : « Crucifiez-le, crucifiez-le » ; de même, ces</w:t>
      </w:r>
    </w:p>
    <w:p w14:paraId="69371812" w14:textId="77777777" w:rsidR="00000000" w:rsidRDefault="00000000">
      <w:pPr>
        <w:pStyle w:val="Bodytext10"/>
        <w:framePr w:w="6792" w:h="12048" w:hRule="exact" w:wrap="none" w:vAnchor="page" w:hAnchor="page" w:x="1064" w:y="1095"/>
        <w:jc w:val="both"/>
      </w:pPr>
      <w:r>
        <w:rPr>
          <w:rStyle w:val="Bodytext1"/>
          <w:color w:val="000000"/>
        </w:rPr>
        <w:t>Chrétiens qui ne l’étaient que de nom ont, par l’effet de ce</w:t>
      </w:r>
    </w:p>
    <w:p w14:paraId="01A35877" w14:textId="77777777" w:rsidR="00000000" w:rsidRDefault="00000000">
      <w:pPr>
        <w:pStyle w:val="Bodytext10"/>
        <w:framePr w:w="6792" w:h="12048" w:hRule="exact" w:wrap="none" w:vAnchor="page" w:hAnchor="page" w:x="1064" w:y="1095"/>
        <w:jc w:val="both"/>
      </w:pPr>
      <w:r>
        <w:rPr>
          <w:rStyle w:val="Bodytext1"/>
          <w:color w:val="000000"/>
        </w:rPr>
        <w:t>même péché d’orgueil, accompagné d’une grande superstition</w:t>
      </w:r>
    </w:p>
    <w:p w14:paraId="72856C3F" w14:textId="77777777" w:rsidR="00000000" w:rsidRDefault="00000000">
      <w:pPr>
        <w:pStyle w:val="Bodytext10"/>
        <w:framePr w:w="6792" w:h="12048" w:hRule="exact" w:wrap="none" w:vAnchor="page" w:hAnchor="page" w:x="1064" w:y="1095"/>
        <w:jc w:val="both"/>
      </w:pPr>
      <w:r>
        <w:rPr>
          <w:rStyle w:val="Bodytext1"/>
          <w:color w:val="000000"/>
        </w:rPr>
        <w:t>et d’une grande arrogance, introduit, au lieu d’un culte et</w:t>
      </w:r>
    </w:p>
    <w:p w14:paraId="0396B4BD" w14:textId="77777777" w:rsidR="00000000" w:rsidRDefault="00000000">
      <w:pPr>
        <w:pStyle w:val="Bodytext10"/>
        <w:framePr w:w="6792" w:h="12048" w:hRule="exact" w:wrap="none" w:vAnchor="page" w:hAnchor="page" w:x="1064" w:y="1095"/>
        <w:jc w:val="both"/>
      </w:pPr>
      <w:r>
        <w:rPr>
          <w:rStyle w:val="Bodytext1"/>
          <w:color w:val="000000"/>
        </w:rPr>
        <w:t>d’une discipline spirituels, des cérémonies de toute évidence</w:t>
      </w:r>
    </w:p>
    <w:p w14:paraId="47A05B73" w14:textId="77777777" w:rsidR="00000000" w:rsidRDefault="00000000">
      <w:pPr>
        <w:pStyle w:val="Bodytext10"/>
        <w:framePr w:w="6792" w:h="12048" w:hRule="exact" w:wrap="none" w:vAnchor="page" w:hAnchor="page" w:x="1064" w:y="1095"/>
        <w:jc w:val="both"/>
      </w:pPr>
      <w:r>
        <w:rPr>
          <w:rStyle w:val="Bodytext1"/>
          <w:color w:val="000000"/>
        </w:rPr>
        <w:t>mondaines, avec des innovations et des traditions humaines</w:t>
      </w:r>
    </w:p>
    <w:p w14:paraId="6DE12BBB" w14:textId="77777777" w:rsidR="00000000" w:rsidRDefault="00000000">
      <w:pPr>
        <w:pStyle w:val="Bodytext10"/>
        <w:framePr w:w="6792" w:h="12048" w:hRule="exact" w:wrap="none" w:vAnchor="page" w:hAnchor="page" w:x="1064" w:y="1095"/>
        <w:jc w:val="both"/>
      </w:pPr>
      <w:r>
        <w:rPr>
          <w:rStyle w:val="Bodytext1"/>
          <w:color w:val="000000"/>
        </w:rPr>
        <w:t>qui sont le fruit de la sagesse d’ici-bas : témoins leurs conciles</w:t>
      </w:r>
    </w:p>
    <w:p w14:paraId="7257A6C8" w14:textId="77777777" w:rsidR="00000000" w:rsidRDefault="00000000">
      <w:pPr>
        <w:pStyle w:val="Bodytext10"/>
        <w:framePr w:w="6792" w:h="12048" w:hRule="exact" w:wrap="none" w:vAnchor="page" w:hAnchor="page" w:x="1064" w:y="1095"/>
        <w:jc w:val="both"/>
      </w:pPr>
      <w:r>
        <w:rPr>
          <w:rStyle w:val="Bodytext1"/>
          <w:color w:val="000000"/>
        </w:rPr>
        <w:t>et leurs croyances nombreux et compliqués qui se terminent</w:t>
      </w:r>
    </w:p>
    <w:p w14:paraId="27A63E9E" w14:textId="77777777" w:rsidR="00000000" w:rsidRDefault="00000000">
      <w:pPr>
        <w:pStyle w:val="Bodytext10"/>
        <w:framePr w:w="6792" w:h="12048" w:hRule="exact" w:wrap="none" w:vAnchor="page" w:hAnchor="page" w:x="1064" w:y="1095"/>
        <w:jc w:val="both"/>
      </w:pPr>
      <w:r>
        <w:rPr>
          <w:rStyle w:val="Bodytext1"/>
          <w:color w:val="000000"/>
        </w:rPr>
        <w:t>par : « Conformez-vous, ou vous serez brûlés ».</w:t>
      </w:r>
    </w:p>
    <w:p w14:paraId="2FBD05E5" w14:textId="77777777" w:rsidR="00000000" w:rsidRDefault="00000000">
      <w:pPr>
        <w:pStyle w:val="Headerorfooter10"/>
        <w:framePr w:wrap="none" w:vAnchor="page" w:hAnchor="page" w:x="7382" w:y="13449"/>
      </w:pPr>
      <w:r>
        <w:rPr>
          <w:rStyle w:val="Headerorfooter1"/>
          <w:color w:val="000000"/>
          <w:vertAlign w:val="superscript"/>
        </w:rPr>
        <w:t>T</w:t>
      </w:r>
      <w:r>
        <w:rPr>
          <w:rStyle w:val="Headerorfooter1"/>
          <w:color w:val="000000"/>
        </w:rPr>
        <w:t>39</w:t>
      </w:r>
    </w:p>
    <w:p w14:paraId="0197FB83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E98717C" w14:textId="77777777" w:rsidR="00000000" w:rsidRDefault="00000000">
      <w:pPr>
        <w:pStyle w:val="Bodytext10"/>
        <w:framePr w:w="6648" w:h="11136" w:hRule="exact" w:wrap="none" w:vAnchor="page" w:hAnchor="page" w:x="2273" w:y="1023"/>
        <w:numPr>
          <w:ilvl w:val="0"/>
          <w:numId w:val="19"/>
        </w:numPr>
        <w:tabs>
          <w:tab w:val="left" w:pos="938"/>
        </w:tabs>
        <w:ind w:firstLine="480"/>
        <w:jc w:val="both"/>
      </w:pPr>
      <w:bookmarkStart w:id="146" w:name="bookmark146"/>
      <w:bookmarkEnd w:id="146"/>
      <w:r>
        <w:rPr>
          <w:rStyle w:val="Bodytext1"/>
          <w:color w:val="000000"/>
        </w:rPr>
        <w:t>Et, de même que cet orgueil illégitime les avait</w:t>
      </w:r>
    </w:p>
    <w:p w14:paraId="794671EB" w14:textId="77777777" w:rsidR="00000000" w:rsidRDefault="00000000">
      <w:pPr>
        <w:pStyle w:val="Bodytext10"/>
        <w:framePr w:w="6648" w:h="11136" w:hRule="exact" w:wrap="none" w:vAnchor="page" w:hAnchor="page" w:x="2273" w:y="1023"/>
        <w:spacing w:line="223" w:lineRule="auto"/>
        <w:jc w:val="both"/>
      </w:pPr>
      <w:r>
        <w:rPr>
          <w:rStyle w:val="Bodytext1"/>
          <w:color w:val="000000"/>
        </w:rPr>
        <w:t>d’abord poussés à pervertir la spiritualité du culte chrétien,</w:t>
      </w:r>
    </w:p>
    <w:p w14:paraId="1E8D41CE" w14:textId="77777777" w:rsidR="00000000" w:rsidRDefault="00000000">
      <w:pPr>
        <w:pStyle w:val="Bodytext10"/>
        <w:framePr w:w="6648" w:h="11136" w:hRule="exact" w:wrap="none" w:vAnchor="page" w:hAnchor="page" w:x="2273" w:y="1023"/>
        <w:spacing w:line="228" w:lineRule="auto"/>
        <w:jc w:val="both"/>
      </w:pPr>
      <w:r>
        <w:rPr>
          <w:rStyle w:val="Bodytext1"/>
          <w:color w:val="000000"/>
        </w:rPr>
        <w:t>le faisant plutôt ressembler au culte illusoire des Juifs, ou à</w:t>
      </w:r>
    </w:p>
    <w:p w14:paraId="2C223203" w14:textId="77777777" w:rsidR="00000000" w:rsidRDefault="00000000">
      <w:pPr>
        <w:pStyle w:val="Bodytext10"/>
        <w:framePr w:w="6648" w:h="11136" w:hRule="exact" w:wrap="none" w:vAnchor="page" w:hAnchor="page" w:x="2273" w:y="1023"/>
        <w:spacing w:line="233" w:lineRule="auto"/>
        <w:jc w:val="both"/>
      </w:pPr>
      <w:r>
        <w:rPr>
          <w:rStyle w:val="Bodytext1"/>
          <w:color w:val="000000"/>
        </w:rPr>
        <w:t>la religion tapageuse des Égyptiens, qu à la grande simplicité</w:t>
      </w:r>
    </w:p>
    <w:p w14:paraId="36E55D14" w14:textId="77777777" w:rsidR="00000000" w:rsidRDefault="00000000">
      <w:pPr>
        <w:pStyle w:val="Bodytext10"/>
        <w:framePr w:w="6648" w:h="11136" w:hRule="exact" w:wrap="none" w:vAnchor="page" w:hAnchor="page" w:x="2273" w:y="1023"/>
        <w:spacing w:line="223" w:lineRule="auto"/>
        <w:jc w:val="both"/>
      </w:pPr>
      <w:r>
        <w:rPr>
          <w:rStyle w:val="Bodytext1"/>
          <w:color w:val="000000"/>
        </w:rPr>
        <w:t>et au dépouillement de l’institution chrétienne, qui ne doit</w:t>
      </w:r>
    </w:p>
    <w:p w14:paraId="1830A6C1" w14:textId="77777777" w:rsidR="00000000" w:rsidRDefault="00000000">
      <w:pPr>
        <w:pStyle w:val="Bodytext10"/>
        <w:framePr w:w="6648" w:h="11136" w:hRule="exact" w:wrap="none" w:vAnchor="page" w:hAnchor="page" w:x="2273" w:y="1023"/>
        <w:spacing w:line="233" w:lineRule="auto"/>
        <w:jc w:val="both"/>
      </w:pPr>
      <w:r>
        <w:rPr>
          <w:rStyle w:val="Bodytext1"/>
          <w:color w:val="000000"/>
        </w:rPr>
        <w:t>ressembler ni au culte de la montagne ni à celui de</w:t>
      </w:r>
    </w:p>
    <w:p w14:paraId="1D79EF77" w14:textId="77777777" w:rsidR="00000000" w:rsidRDefault="00000000">
      <w:pPr>
        <w:pStyle w:val="Bodytext10"/>
        <w:framePr w:w="6648" w:h="11136" w:hRule="exact" w:wrap="none" w:vAnchor="page" w:hAnchor="page" w:x="2273" w:y="1023"/>
        <w:spacing w:line="233" w:lineRule="auto"/>
        <w:jc w:val="both"/>
      </w:pPr>
      <w:r>
        <w:rPr>
          <w:rStyle w:val="Bodytext1"/>
          <w:color w:val="000000"/>
        </w:rPr>
        <w:t>Jérusalem ; de même, cet orgueil et cette arrogance les ont</w:t>
      </w:r>
    </w:p>
    <w:p w14:paraId="69E4684B" w14:textId="77777777" w:rsidR="00000000" w:rsidRDefault="00000000">
      <w:pPr>
        <w:pStyle w:val="Bodytext10"/>
        <w:framePr w:w="6648" w:h="11136" w:hRule="exact" w:wrap="none" w:vAnchor="page" w:hAnchor="page" w:x="2273" w:y="1023"/>
        <w:spacing w:line="233" w:lineRule="auto"/>
        <w:jc w:val="both"/>
      </w:pPr>
      <w:r>
        <w:rPr>
          <w:rStyle w:val="Bodytext1"/>
          <w:color w:val="000000"/>
        </w:rPr>
        <w:t>incités à maintenir leur grande Diane ' par toutes les cruautés</w:t>
      </w:r>
    </w:p>
    <w:p w14:paraId="7A81EAB2" w14:textId="77777777" w:rsidR="00000000" w:rsidRDefault="00000000">
      <w:pPr>
        <w:pStyle w:val="Bodytext10"/>
        <w:framePr w:w="6648" w:h="11136" w:hRule="exact" w:wrap="none" w:vAnchor="page" w:hAnchor="page" w:x="2273" w:y="1023"/>
        <w:jc w:val="both"/>
      </w:pPr>
      <w:r>
        <w:rPr>
          <w:rStyle w:val="Bodytext1"/>
          <w:color w:val="000000"/>
        </w:rPr>
        <w:t>imaginables. Ni les supplications douces, ni les remontrances</w:t>
      </w:r>
    </w:p>
    <w:p w14:paraId="6515AC9E" w14:textId="77777777" w:rsidR="00000000" w:rsidRDefault="00000000">
      <w:pPr>
        <w:pStyle w:val="Bodytext10"/>
        <w:framePr w:w="6648" w:h="11136" w:hRule="exact" w:wrap="none" w:vAnchor="page" w:hAnchor="page" w:x="2273" w:y="1023"/>
        <w:spacing w:line="233" w:lineRule="auto"/>
        <w:jc w:val="both"/>
      </w:pPr>
      <w:r>
        <w:rPr>
          <w:rStyle w:val="Bodytext1"/>
          <w:color w:val="000000"/>
        </w:rPr>
        <w:t>humbles, de ceux qui restaient proches de la pureté primitive</w:t>
      </w:r>
    </w:p>
    <w:p w14:paraId="0B8C1047" w14:textId="77777777" w:rsidR="00000000" w:rsidRDefault="00000000">
      <w:pPr>
        <w:pStyle w:val="Bodytext10"/>
        <w:framePr w:w="6648" w:h="11136" w:hRule="exact" w:wrap="none" w:vAnchor="page" w:hAnchor="page" w:x="2273" w:y="1023"/>
        <w:jc w:val="both"/>
      </w:pPr>
      <w:r>
        <w:rPr>
          <w:rStyle w:val="Bodytext1"/>
          <w:color w:val="000000"/>
        </w:rPr>
        <w:t>du culte et de la doctrine, ne purent prévaloir auprès de</w:t>
      </w:r>
    </w:p>
    <w:p w14:paraId="17593655" w14:textId="77777777" w:rsidR="00000000" w:rsidRDefault="00000000">
      <w:pPr>
        <w:pStyle w:val="Bodytext10"/>
        <w:framePr w:w="6648" w:h="11136" w:hRule="exact" w:wrap="none" w:vAnchor="page" w:hAnchor="page" w:x="2273" w:y="1023"/>
        <w:jc w:val="both"/>
      </w:pPr>
      <w:r>
        <w:rPr>
          <w:rStyle w:val="Bodytext1"/>
          <w:color w:val="000000"/>
        </w:rPr>
        <w:t>ceux qui n’avaient de chrétien que le nom, ou éviter qu’on</w:t>
      </w:r>
    </w:p>
    <w:p w14:paraId="548619BE" w14:textId="77777777" w:rsidR="00000000" w:rsidRDefault="00000000">
      <w:pPr>
        <w:pStyle w:val="Bodytext10"/>
        <w:framePr w:w="6648" w:h="11136" w:hRule="exact" w:wrap="none" w:vAnchor="page" w:hAnchor="page" w:x="2273" w:y="1023"/>
        <w:jc w:val="both"/>
      </w:pPr>
      <w:r>
        <w:rPr>
          <w:rStyle w:val="Bodytext1"/>
          <w:color w:val="000000"/>
        </w:rPr>
        <w:t>les obligeât à se soumettre à ces traditions non-apostoliques.</w:t>
      </w:r>
    </w:p>
    <w:p w14:paraId="37967713" w14:textId="77777777" w:rsidR="00000000" w:rsidRDefault="00000000">
      <w:pPr>
        <w:pStyle w:val="Bodytext10"/>
        <w:framePr w:w="6648" w:h="11136" w:hRule="exact" w:wrap="none" w:vAnchor="page" w:hAnchor="page" w:x="2273" w:y="1023"/>
        <w:jc w:val="both"/>
      </w:pPr>
      <w:r>
        <w:rPr>
          <w:rStyle w:val="Bodytext1"/>
          <w:color w:val="000000"/>
        </w:rPr>
        <w:t>Mais, tout comme les ministres et les évêques de ces Chrétiens</w:t>
      </w:r>
    </w:p>
    <w:p w14:paraId="2262E0B5" w14:textId="77777777" w:rsidR="00000000" w:rsidRDefault="00000000">
      <w:pPr>
        <w:pStyle w:val="Bodytext10"/>
        <w:framePr w:w="6648" w:h="11136" w:hRule="exact" w:wrap="none" w:vAnchor="page" w:hAnchor="page" w:x="2273" w:y="1023"/>
        <w:jc w:val="both"/>
      </w:pPr>
      <w:r>
        <w:rPr>
          <w:rStyle w:val="Bodytext1"/>
          <w:color w:val="000000"/>
        </w:rPr>
        <w:t>dégénérés négligeaient de visiter le troupeau du Christ et</w:t>
      </w:r>
    </w:p>
    <w:p w14:paraId="46533A33" w14:textId="77777777" w:rsidR="00000000" w:rsidRDefault="00000000">
      <w:pPr>
        <w:pStyle w:val="Bodytext10"/>
        <w:framePr w:w="6648" w:h="11136" w:hRule="exact" w:wrap="none" w:vAnchor="page" w:hAnchor="page" w:x="2273" w:y="1023"/>
        <w:jc w:val="both"/>
      </w:pPr>
      <w:r>
        <w:rPr>
          <w:rStyle w:val="Bodytext1"/>
          <w:color w:val="000000"/>
        </w:rPr>
        <w:t>d’en prendre soin, et devenaient ambitieux, cupides et</w:t>
      </w:r>
    </w:p>
    <w:p w14:paraId="01EC8415" w14:textId="77777777" w:rsidR="00000000" w:rsidRDefault="00000000">
      <w:pPr>
        <w:pStyle w:val="Bodytext10"/>
        <w:framePr w:w="6648" w:h="11136" w:hRule="exact" w:wrap="none" w:vAnchor="page" w:hAnchor="page" w:x="2273" w:y="1023"/>
        <w:jc w:val="both"/>
      </w:pPr>
      <w:r>
        <w:rPr>
          <w:rStyle w:val="Bodytext1"/>
          <w:color w:val="000000"/>
        </w:rPr>
        <w:t>voluptueux, ressemblant plutôt à des potentats mondains</w:t>
      </w:r>
    </w:p>
    <w:p w14:paraId="6993CD07" w14:textId="77777777" w:rsidR="00000000" w:rsidRDefault="00000000">
      <w:pPr>
        <w:pStyle w:val="Bodytext10"/>
        <w:framePr w:w="6648" w:h="11136" w:hRule="exact" w:wrap="none" w:vAnchor="page" w:hAnchor="page" w:x="2273" w:y="1023"/>
        <w:jc w:val="both"/>
      </w:pPr>
      <w:r>
        <w:rPr>
          <w:rStyle w:val="Bodytext1"/>
          <w:color w:val="000000"/>
        </w:rPr>
        <w:t>qu’aux disciples mortifiés et humbles d’esprit du bienheureux</w:t>
      </w:r>
    </w:p>
    <w:p w14:paraId="662D769C" w14:textId="77777777" w:rsidR="00000000" w:rsidRDefault="00000000">
      <w:pPr>
        <w:pStyle w:val="Bodytext10"/>
        <w:framePr w:w="6648" w:h="11136" w:hRule="exact" w:wrap="none" w:vAnchor="page" w:hAnchor="page" w:x="2273" w:y="1023"/>
        <w:jc w:val="both"/>
      </w:pPr>
      <w:r>
        <w:rPr>
          <w:rStyle w:val="Bodytext1"/>
          <w:color w:val="000000"/>
        </w:rPr>
        <w:t>Jésus ; de même, toutes les chroniques historiques nous</w:t>
      </w:r>
    </w:p>
    <w:p w14:paraId="792C332F" w14:textId="77777777" w:rsidR="00000000" w:rsidRDefault="00000000">
      <w:pPr>
        <w:pStyle w:val="Bodytext10"/>
        <w:framePr w:w="6648" w:h="11136" w:hRule="exact" w:wrap="none" w:vAnchor="page" w:hAnchor="page" w:x="2273" w:y="1023"/>
        <w:jc w:val="both"/>
      </w:pPr>
      <w:r>
        <w:rPr>
          <w:rStyle w:val="Bodytext1"/>
          <w:color w:val="000000"/>
        </w:rPr>
        <w:t>racontent avec quel orgueil et quelle cruauté, par quelle</w:t>
      </w:r>
    </w:p>
    <w:p w14:paraId="2FB47D39" w14:textId="77777777" w:rsidR="00000000" w:rsidRDefault="00000000">
      <w:pPr>
        <w:pStyle w:val="Bodytext10"/>
        <w:framePr w:w="6648" w:h="11136" w:hRule="exact" w:wrap="none" w:vAnchor="page" w:hAnchor="page" w:x="2273" w:y="1023"/>
        <w:jc w:val="both"/>
      </w:pPr>
      <w:r>
        <w:rPr>
          <w:rStyle w:val="Bodytext1"/>
          <w:color w:val="000000"/>
        </w:rPr>
        <w:t>boucherie sanguinaire et par quelles tortures recherchées et</w:t>
      </w:r>
    </w:p>
    <w:p w14:paraId="3A34C3F5" w14:textId="77777777" w:rsidR="00000000" w:rsidRDefault="00000000">
      <w:pPr>
        <w:pStyle w:val="Bodytext10"/>
        <w:framePr w:w="6648" w:h="11136" w:hRule="exact" w:wrap="none" w:vAnchor="page" w:hAnchor="page" w:x="2273" w:y="1023"/>
        <w:jc w:val="both"/>
      </w:pPr>
      <w:r>
        <w:rPr>
          <w:rStyle w:val="Bodytext1"/>
          <w:color w:val="000000"/>
        </w:rPr>
        <w:t>raffinées, ils ont persécuté les saints membres du Christ, en</w:t>
      </w:r>
    </w:p>
    <w:p w14:paraId="154E5616" w14:textId="77777777" w:rsidR="00000000" w:rsidRDefault="00000000">
      <w:pPr>
        <w:pStyle w:val="Bodytext10"/>
        <w:framePr w:w="6648" w:h="11136" w:hRule="exact" w:wrap="none" w:vAnchor="page" w:hAnchor="page" w:x="2273" w:y="1023"/>
        <w:jc w:val="both"/>
      </w:pPr>
      <w:r>
        <w:rPr>
          <w:rStyle w:val="Bodytext1"/>
          <w:color w:val="000000"/>
        </w:rPr>
        <w:t>les supprimant de la face du monde ; et comment, par leurs</w:t>
      </w:r>
    </w:p>
    <w:p w14:paraId="794959CA" w14:textId="77777777" w:rsidR="00000000" w:rsidRDefault="00000000">
      <w:pPr>
        <w:pStyle w:val="Bodytext10"/>
        <w:framePr w:w="6648" w:h="11136" w:hRule="exact" w:wrap="none" w:vAnchor="page" w:hAnchor="page" w:x="2273" w:y="1023"/>
        <w:jc w:val="both"/>
      </w:pPr>
      <w:r>
        <w:rPr>
          <w:rStyle w:val="Bodytext1"/>
          <w:color w:val="000000"/>
        </w:rPr>
        <w:t>anathèmes, ils ont, autant qu’ils l’ont pu, cherché à les priver</w:t>
      </w:r>
    </w:p>
    <w:p w14:paraId="0E068562" w14:textId="77777777" w:rsidR="00000000" w:rsidRDefault="00000000">
      <w:pPr>
        <w:pStyle w:val="Bodytext10"/>
        <w:framePr w:w="6648" w:h="11136" w:hRule="exact" w:wrap="none" w:vAnchor="page" w:hAnchor="page" w:x="2273" w:y="1023"/>
        <w:jc w:val="both"/>
      </w:pPr>
      <w:r>
        <w:rPr>
          <w:rStyle w:val="Bodytext1"/>
          <w:color w:val="000000"/>
        </w:rPr>
        <w:t>des bonheurs du ciel. Les vrais Chrétiens regardent ces</w:t>
      </w:r>
    </w:p>
    <w:p w14:paraId="2B37C2C4" w14:textId="77777777" w:rsidR="00000000" w:rsidRDefault="00000000">
      <w:pPr>
        <w:pStyle w:val="Bodytext10"/>
        <w:framePr w:w="6648" w:h="11136" w:hRule="exact" w:wrap="none" w:vAnchor="page" w:hAnchor="page" w:x="2273" w:y="1023"/>
        <w:jc w:val="both"/>
      </w:pPr>
      <w:r>
        <w:rPr>
          <w:rStyle w:val="Bodytext1"/>
          <w:color w:val="000000"/>
        </w:rPr>
        <w:t>victimes comme des martyrs ; mais le clergé, semblable aux</w:t>
      </w:r>
    </w:p>
    <w:p w14:paraId="15379B98" w14:textId="77777777" w:rsidR="00000000" w:rsidRDefault="00000000">
      <w:pPr>
        <w:pStyle w:val="Bodytext10"/>
        <w:framePr w:w="6648" w:h="11136" w:hRule="exact" w:wrap="none" w:vAnchor="page" w:hAnchor="page" w:x="2273" w:y="1023"/>
        <w:jc w:val="both"/>
      </w:pPr>
      <w:r>
        <w:rPr>
          <w:rStyle w:val="Bodytext1"/>
          <w:color w:val="000000"/>
        </w:rPr>
        <w:t>Juifs persécuteurs, les a qualifiés d’hérétiques et de blasphé</w:t>
      </w:r>
      <w:r>
        <w:rPr>
          <w:rStyle w:val="Bodytext1"/>
          <w:color w:val="000000"/>
        </w:rPr>
        <w:softHyphen/>
      </w:r>
    </w:p>
    <w:p w14:paraId="1158C726" w14:textId="77777777" w:rsidR="00000000" w:rsidRDefault="00000000">
      <w:pPr>
        <w:pStyle w:val="Bodytext10"/>
        <w:framePr w:w="6648" w:h="11136" w:hRule="exact" w:wrap="none" w:vAnchor="page" w:hAnchor="page" w:x="2273" w:y="1023"/>
        <w:jc w:val="both"/>
      </w:pPr>
      <w:r>
        <w:rPr>
          <w:rStyle w:val="Bodytext1"/>
          <w:color w:val="000000"/>
        </w:rPr>
        <w:t>mateurs ; et, en cela, ils ont accompli la prophétie de notre</w:t>
      </w:r>
    </w:p>
    <w:p w14:paraId="15DCC7BC" w14:textId="77777777" w:rsidR="00000000" w:rsidRDefault="00000000">
      <w:pPr>
        <w:pStyle w:val="Bodytext10"/>
        <w:framePr w:w="6648" w:h="11136" w:hRule="exact" w:wrap="none" w:vAnchor="page" w:hAnchor="page" w:x="2273" w:y="1023"/>
        <w:jc w:val="both"/>
      </w:pPr>
      <w:r>
        <w:rPr>
          <w:rStyle w:val="Bodytext1"/>
          <w:color w:val="000000"/>
        </w:rPr>
        <w:t>Seigneur Jésus-Christ, qui affirma, non point que ces gens</w:t>
      </w:r>
    </w:p>
    <w:p w14:paraId="51E74359" w14:textId="77777777" w:rsidR="00000000" w:rsidRDefault="00000000">
      <w:pPr>
        <w:pStyle w:val="Bodytext10"/>
        <w:framePr w:w="6648" w:h="11136" w:hRule="exact" w:wrap="none" w:vAnchor="page" w:hAnchor="page" w:x="2273" w:y="1023"/>
        <w:jc w:val="both"/>
      </w:pPr>
      <w:r>
        <w:rPr>
          <w:rStyle w:val="Bodytext1"/>
          <w:color w:val="000000"/>
        </w:rPr>
        <w:t>croiraient servir les dieux en tuant les Chrétiens, ses chers</w:t>
      </w:r>
    </w:p>
    <w:p w14:paraId="300F952F" w14:textId="77777777" w:rsidR="00000000" w:rsidRDefault="00000000">
      <w:pPr>
        <w:pStyle w:val="Bodytext10"/>
        <w:framePr w:w="6648" w:h="11136" w:hRule="exact" w:wrap="none" w:vAnchor="page" w:hAnchor="page" w:x="2273" w:y="1023"/>
        <w:jc w:val="both"/>
      </w:pPr>
      <w:r>
        <w:rPr>
          <w:rStyle w:val="Bodytext1"/>
          <w:color w:val="000000"/>
        </w:rPr>
        <w:t>disciples (ce qui aurait pu s’appliquer aux persécutions des</w:t>
      </w:r>
    </w:p>
    <w:p w14:paraId="60DAFC78" w14:textId="77777777" w:rsidR="00000000" w:rsidRDefault="00000000">
      <w:pPr>
        <w:pStyle w:val="Bodytext10"/>
        <w:framePr w:w="6648" w:h="11136" w:hRule="exact" w:wrap="none" w:vAnchor="page" w:hAnchor="page" w:x="2273" w:y="1023"/>
        <w:jc w:val="both"/>
      </w:pPr>
      <w:r>
        <w:rPr>
          <w:rStyle w:val="Bodytext1"/>
          <w:color w:val="000000"/>
        </w:rPr>
        <w:t>Gentils idolâtres) ; mais qu’ils croiraient servir Dieu en les</w:t>
      </w:r>
    </w:p>
    <w:p w14:paraId="4C1483F9" w14:textId="77777777" w:rsidR="00000000" w:rsidRDefault="00000000">
      <w:pPr>
        <w:pStyle w:val="Bodytext10"/>
        <w:framePr w:w="6648" w:h="11136" w:hRule="exact" w:wrap="none" w:vAnchor="page" w:hAnchor="page" w:x="2273" w:y="1023"/>
        <w:jc w:val="both"/>
      </w:pPr>
      <w:r>
        <w:rPr>
          <w:rStyle w:val="Bodytext1"/>
          <w:color w:val="000000"/>
        </w:rPr>
        <w:t>tuant (Jean xvi. 2) ; ce qui montre qu’il pensait à ceux qui</w:t>
      </w:r>
    </w:p>
    <w:p w14:paraId="4A17D560" w14:textId="77777777" w:rsidR="00000000" w:rsidRDefault="00000000">
      <w:pPr>
        <w:pStyle w:val="Bodytext10"/>
        <w:framePr w:w="6648" w:h="11136" w:hRule="exact" w:wrap="none" w:vAnchor="page" w:hAnchor="page" w:x="2273" w:y="1023"/>
        <w:jc w:val="both"/>
      </w:pPr>
      <w:r>
        <w:rPr>
          <w:rStyle w:val="Bodytext1"/>
          <w:color w:val="000000"/>
        </w:rPr>
        <w:t>faisaient profession de croire au vrai Dieu, tels les Chrétiens</w:t>
      </w:r>
    </w:p>
    <w:p w14:paraId="0F61AFA0" w14:textId="77777777" w:rsidR="00000000" w:rsidRDefault="00000000">
      <w:pPr>
        <w:pStyle w:val="Bodytext10"/>
        <w:framePr w:w="6648" w:h="11136" w:hRule="exact" w:wrap="none" w:vAnchor="page" w:hAnchor="page" w:x="2273" w:y="1023"/>
        <w:jc w:val="both"/>
      </w:pPr>
      <w:r>
        <w:rPr>
          <w:rStyle w:val="Bodytext1"/>
          <w:color w:val="000000"/>
        </w:rPr>
        <w:t>apostats. De sorte que ce doit être là les loups, dont l’apôtre</w:t>
      </w:r>
    </w:p>
    <w:p w14:paraId="319B483F" w14:textId="77777777" w:rsidR="00000000" w:rsidRDefault="00000000">
      <w:pPr>
        <w:pStyle w:val="Bodytext10"/>
        <w:framePr w:w="6648" w:h="11136" w:hRule="exact" w:wrap="none" w:vAnchor="page" w:hAnchor="page" w:x="2273" w:y="1023"/>
        <w:jc w:val="both"/>
      </w:pPr>
      <w:r>
        <w:rPr>
          <w:rStyle w:val="Bodytext1"/>
          <w:color w:val="000000"/>
        </w:rPr>
        <w:t>avait prédit qu’ils surgiraient parmi les Chrétiens et</w:t>
      </w:r>
    </w:p>
    <w:p w14:paraId="2D2F586D" w14:textId="77777777" w:rsidR="00000000" w:rsidRDefault="00000000">
      <w:pPr>
        <w:pStyle w:val="Bodytext10"/>
        <w:framePr w:w="6648" w:h="11136" w:hRule="exact" w:wrap="none" w:vAnchor="page" w:hAnchor="page" w:x="2273" w:y="1023"/>
        <w:jc w:val="both"/>
      </w:pPr>
      <w:r>
        <w:rPr>
          <w:rStyle w:val="Bodytext1"/>
          <w:color w:val="000000"/>
        </w:rPr>
        <w:t>n’épargneraient point le troupeau du Christ (Actes xx. 29),</w:t>
      </w:r>
    </w:p>
    <w:p w14:paraId="0C6028A4" w14:textId="77777777" w:rsidR="00000000" w:rsidRDefault="00000000">
      <w:pPr>
        <w:pStyle w:val="Bodytext10"/>
        <w:framePr w:w="6648" w:h="11136" w:hRule="exact" w:wrap="none" w:vAnchor="page" w:hAnchor="page" w:x="2273" w:y="1023"/>
        <w:jc w:val="both"/>
      </w:pPr>
      <w:r>
        <w:rPr>
          <w:rStyle w:val="Bodytext1"/>
          <w:color w:val="000000"/>
        </w:rPr>
        <w:t>lorsque commencerait la grande désolation qu’il avait prédite,</w:t>
      </w:r>
    </w:p>
    <w:p w14:paraId="6003C34A" w14:textId="77777777" w:rsidR="00000000" w:rsidRDefault="00000000">
      <w:pPr>
        <w:pStyle w:val="Bodytext20"/>
        <w:framePr w:wrap="none" w:vAnchor="page" w:hAnchor="page" w:x="2273" w:y="12783"/>
        <w:ind w:firstLine="580"/>
        <w:jc w:val="both"/>
        <w:rPr>
          <w:sz w:val="24"/>
          <w:szCs w:val="24"/>
        </w:rPr>
      </w:pPr>
      <w:r>
        <w:rPr>
          <w:rStyle w:val="Bodytext2"/>
          <w:color w:val="000000"/>
        </w:rPr>
        <w:t>i. Par ccttc image, Penn désigne le culte idolâtre.</w:t>
      </w:r>
    </w:p>
    <w:p w14:paraId="0B67D211" w14:textId="77777777" w:rsidR="00000000" w:rsidRDefault="00000000">
      <w:pPr>
        <w:pStyle w:val="Headerorfooter10"/>
        <w:framePr w:wrap="none" w:vAnchor="page" w:hAnchor="page" w:x="2465" w:y="13395"/>
      </w:pPr>
      <w:r>
        <w:rPr>
          <w:rStyle w:val="Headerorfooter1"/>
          <w:color w:val="000000"/>
        </w:rPr>
        <w:t>140</w:t>
      </w:r>
    </w:p>
    <w:p w14:paraId="28F28409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AC00709" w14:textId="77777777" w:rsidR="00000000" w:rsidRDefault="00000000">
      <w:pPr>
        <w:pStyle w:val="Bodytext10"/>
        <w:framePr w:w="6792" w:h="6804" w:hRule="exact" w:wrap="none" w:vAnchor="page" w:hAnchor="page" w:x="1064" w:y="1161"/>
        <w:jc w:val="both"/>
      </w:pPr>
      <w:r>
        <w:rPr>
          <w:rStyle w:val="Bodytext1"/>
          <w:color w:val="000000"/>
        </w:rPr>
        <w:t>et qui était nécessaire pour éprouver les fidèles et pour</w:t>
      </w:r>
    </w:p>
    <w:p w14:paraId="33DAE632" w14:textId="77777777" w:rsidR="00000000" w:rsidRDefault="00000000">
      <w:pPr>
        <w:pStyle w:val="Bodytext10"/>
        <w:framePr w:w="6792" w:h="6804" w:hRule="exact" w:wrap="none" w:vAnchor="page" w:hAnchor="page" w:x="1064" w:y="1161"/>
        <w:spacing w:line="214" w:lineRule="auto"/>
        <w:jc w:val="both"/>
      </w:pPr>
      <w:r>
        <w:rPr>
          <w:rStyle w:val="Bodytext1"/>
          <w:color w:val="000000"/>
        </w:rPr>
        <w:t>révéler le grand mystère d’iniquité.</w:t>
      </w:r>
    </w:p>
    <w:p w14:paraId="6FBDE4CD" w14:textId="77777777" w:rsidR="00000000" w:rsidRDefault="00000000">
      <w:pPr>
        <w:pStyle w:val="Bodytext10"/>
        <w:framePr w:w="6792" w:h="6804" w:hRule="exact" w:wrap="none" w:vAnchor="page" w:hAnchor="page" w:x="1064" w:y="1161"/>
        <w:ind w:firstLine="560"/>
        <w:jc w:val="both"/>
      </w:pPr>
      <w:r>
        <w:rPr>
          <w:rStyle w:val="Bodytext1"/>
          <w:color w:val="000000"/>
        </w:rPr>
        <w:t>Je conclurai ce paragraphe par l’assertion suivante : c’est</w:t>
      </w:r>
    </w:p>
    <w:p w14:paraId="62FF881A" w14:textId="77777777" w:rsidR="00000000" w:rsidRDefault="00000000">
      <w:pPr>
        <w:pStyle w:val="Bodytext10"/>
        <w:framePr w:w="6792" w:h="6804" w:hRule="exact" w:wrap="none" w:vAnchor="page" w:hAnchor="page" w:x="1064" w:y="1161"/>
        <w:spacing w:line="228" w:lineRule="auto"/>
      </w:pPr>
      <w:r>
        <w:rPr>
          <w:rStyle w:val="Bodytext1"/>
          <w:color w:val="000000"/>
        </w:rPr>
        <w:t>une vérité incontestable que, là où le clergé a eu le plus de</w:t>
      </w:r>
    </w:p>
    <w:p w14:paraId="00154290" w14:textId="77777777" w:rsidR="00000000" w:rsidRDefault="00000000">
      <w:pPr>
        <w:pStyle w:val="Bodytext10"/>
        <w:framePr w:w="6792" w:h="6804" w:hRule="exact" w:wrap="none" w:vAnchor="page" w:hAnchor="page" w:x="1064" w:y="1161"/>
        <w:spacing w:line="233" w:lineRule="auto"/>
      </w:pPr>
      <w:r>
        <w:rPr>
          <w:rStyle w:val="Bodytext1"/>
          <w:color w:val="000000"/>
        </w:rPr>
        <w:t>pouvoir et d’autorité, et a exercé la plus grande influence</w:t>
      </w:r>
    </w:p>
    <w:p w14:paraId="4AA73E1E" w14:textId="77777777" w:rsidR="00000000" w:rsidRDefault="00000000">
      <w:pPr>
        <w:pStyle w:val="Bodytext10"/>
        <w:framePr w:w="6792" w:h="6804" w:hRule="exact" w:wrap="none" w:vAnchor="page" w:hAnchor="page" w:x="1064" w:y="1161"/>
        <w:spacing w:line="233" w:lineRule="auto"/>
      </w:pPr>
      <w:r>
        <w:rPr>
          <w:rStyle w:val="Bodytext1"/>
          <w:color w:val="000000"/>
        </w:rPr>
        <w:t>sur les princes et les États, c’est là qu’il y a eu le plus de</w:t>
      </w:r>
    </w:p>
    <w:p w14:paraId="0D06DA65" w14:textId="77777777" w:rsidR="00000000" w:rsidRDefault="00000000">
      <w:pPr>
        <w:pStyle w:val="Bodytext10"/>
        <w:framePr w:w="6792" w:h="6804" w:hRule="exact" w:wrap="none" w:vAnchor="page" w:hAnchor="page" w:x="1064" w:y="1161"/>
        <w:spacing w:line="233" w:lineRule="auto"/>
      </w:pPr>
      <w:r>
        <w:rPr>
          <w:rStyle w:val="Bodytext1"/>
          <w:color w:val="000000"/>
        </w:rPr>
        <w:t>confusion, de querelles, de sang versé, de séquestrations,</w:t>
      </w:r>
    </w:p>
    <w:p w14:paraId="5AF51F78" w14:textId="77777777" w:rsidR="00000000" w:rsidRDefault="00000000">
      <w:pPr>
        <w:pStyle w:val="Bodytext10"/>
        <w:framePr w:w="6792" w:h="6804" w:hRule="exact" w:wrap="none" w:vAnchor="page" w:hAnchor="page" w:x="1064" w:y="1161"/>
        <w:spacing w:line="233" w:lineRule="auto"/>
      </w:pPr>
      <w:r>
        <w:rPr>
          <w:rStyle w:val="Bodytext1"/>
          <w:color w:val="000000"/>
        </w:rPr>
        <w:t>d’emprisonnements et d’exils. J’en appelle à l’histoire de tous</w:t>
      </w:r>
    </w:p>
    <w:p w14:paraId="08C52314" w14:textId="77777777" w:rsidR="00000000" w:rsidRDefault="00000000">
      <w:pPr>
        <w:pStyle w:val="Bodytext10"/>
        <w:framePr w:w="6792" w:h="6804" w:hRule="exact" w:wrap="none" w:vAnchor="page" w:hAnchor="page" w:x="1064" w:y="1161"/>
      </w:pPr>
      <w:r>
        <w:rPr>
          <w:rStyle w:val="Bodytext1"/>
          <w:color w:val="000000"/>
        </w:rPr>
        <w:t>les temps pour justifier ce que j’avance. Pour ce qu’il en</w:t>
      </w:r>
    </w:p>
    <w:p w14:paraId="0DDF59A3" w14:textId="77777777" w:rsidR="00000000" w:rsidRDefault="00000000">
      <w:pPr>
        <w:pStyle w:val="Bodytext10"/>
        <w:framePr w:w="6792" w:h="6804" w:hRule="exact" w:wrap="none" w:vAnchor="page" w:hAnchor="page" w:x="1064" w:y="1161"/>
      </w:pPr>
      <w:r>
        <w:rPr>
          <w:rStyle w:val="Bodytext1"/>
          <w:color w:val="000000"/>
        </w:rPr>
        <w:t>est à notre époque, je laisse juges mes contemporains.</w:t>
      </w:r>
    </w:p>
    <w:p w14:paraId="4C7E6B80" w14:textId="77777777" w:rsidR="00000000" w:rsidRDefault="00000000">
      <w:pPr>
        <w:pStyle w:val="Bodytext10"/>
        <w:framePr w:w="6792" w:h="6804" w:hRule="exact" w:wrap="none" w:vAnchor="page" w:hAnchor="page" w:x="1064" w:y="1161"/>
      </w:pPr>
      <w:r>
        <w:rPr>
          <w:rStyle w:val="Bodytext1"/>
          <w:color w:val="000000"/>
        </w:rPr>
        <w:t>Pourtant, il est une démonstration irréfutable : c’est que le</w:t>
      </w:r>
    </w:p>
    <w:p w14:paraId="28EEEA90" w14:textId="77777777" w:rsidR="00000000" w:rsidRDefault="00000000">
      <w:pPr>
        <w:pStyle w:val="Bodytext10"/>
        <w:framePr w:w="6792" w:h="6804" w:hRule="exact" w:wrap="none" w:vAnchor="page" w:hAnchor="page" w:x="1064" w:y="1161"/>
      </w:pPr>
      <w:r>
        <w:rPr>
          <w:rStyle w:val="Bodytext1"/>
          <w:color w:val="000000"/>
        </w:rPr>
        <w:t>peuple ne s’est point converti, mais a sombré dans la</w:t>
      </w:r>
    </w:p>
    <w:p w14:paraId="70A960B7" w14:textId="77777777" w:rsidR="00000000" w:rsidRDefault="00000000">
      <w:pPr>
        <w:pStyle w:val="Bodytext10"/>
        <w:framePr w:w="6792" w:h="6804" w:hRule="exact" w:wrap="none" w:vAnchor="page" w:hAnchor="page" w:x="1064" w:y="1161"/>
      </w:pPr>
      <w:r>
        <w:rPr>
          <w:rStyle w:val="Bodytext1"/>
          <w:color w:val="000000"/>
        </w:rPr>
        <w:t>débauche à un point tel que l’histoire ne nous en fournit</w:t>
      </w:r>
    </w:p>
    <w:p w14:paraId="2CF0347C" w14:textId="77777777" w:rsidR="00000000" w:rsidRDefault="00000000">
      <w:pPr>
        <w:pStyle w:val="Bodytext10"/>
        <w:framePr w:w="6792" w:h="6804" w:hRule="exact" w:wrap="none" w:vAnchor="page" w:hAnchor="page" w:x="1064" w:y="1161"/>
      </w:pPr>
      <w:r>
        <w:rPr>
          <w:rStyle w:val="Bodytext1"/>
          <w:color w:val="000000"/>
        </w:rPr>
        <w:t>aucun exemple. Le culte chrétien est visible, cérémonieux et</w:t>
      </w:r>
    </w:p>
    <w:p w14:paraId="161A3105" w14:textId="77777777" w:rsidR="00000000" w:rsidRDefault="00000000">
      <w:pPr>
        <w:pStyle w:val="Bodytext10"/>
        <w:framePr w:w="6792" w:h="6804" w:hRule="exact" w:wrap="none" w:vAnchor="page" w:hAnchor="page" w:x="1064" w:y="1161"/>
      </w:pPr>
      <w:r>
        <w:rPr>
          <w:rStyle w:val="Bodytext1"/>
          <w:color w:val="000000"/>
        </w:rPr>
        <w:t>ostentatoire ; les prêtres ambitionnent des honneurs mondains,</w:t>
      </w:r>
    </w:p>
    <w:p w14:paraId="05D75A99" w14:textId="77777777" w:rsidR="00000000" w:rsidRDefault="00000000">
      <w:pPr>
        <w:pStyle w:val="Bodytext10"/>
        <w:framePr w:w="6792" w:h="6804" w:hRule="exact" w:wrap="none" w:vAnchor="page" w:hAnchor="page" w:x="1064" w:y="1161"/>
      </w:pPr>
      <w:r>
        <w:rPr>
          <w:rStyle w:val="Bodytext1"/>
          <w:color w:val="000000"/>
        </w:rPr>
        <w:t>sous prétexte de chercher des promotions spirituelles ; ils</w:t>
      </w:r>
    </w:p>
    <w:p w14:paraId="31BB4187" w14:textId="77777777" w:rsidR="00000000" w:rsidRDefault="00000000">
      <w:pPr>
        <w:pStyle w:val="Bodytext10"/>
        <w:framePr w:w="6792" w:h="6804" w:hRule="exact" w:wrap="none" w:vAnchor="page" w:hAnchor="page" w:x="1064" w:y="1161"/>
      </w:pPr>
      <w:r>
        <w:rPr>
          <w:rStyle w:val="Bodytext1"/>
          <w:color w:val="000000"/>
        </w:rPr>
        <w:t>font des revenus terrestres de leur ministère la principale</w:t>
      </w:r>
    </w:p>
    <w:p w14:paraId="77CD9661" w14:textId="77777777" w:rsidR="00000000" w:rsidRDefault="00000000">
      <w:pPr>
        <w:pStyle w:val="Bodytext10"/>
        <w:framePr w:w="6792" w:h="6804" w:hRule="exact" w:wrap="none" w:vAnchor="page" w:hAnchor="page" w:x="1064" w:y="1161"/>
      </w:pPr>
      <w:r>
        <w:rPr>
          <w:rStyle w:val="Bodytext1"/>
          <w:color w:val="000000"/>
        </w:rPr>
        <w:t>raison de leur fonction et sont, presque toujours, prêts à</w:t>
      </w:r>
    </w:p>
    <w:p w14:paraId="250F0C3D" w14:textId="77777777" w:rsidR="00000000" w:rsidRDefault="00000000">
      <w:pPr>
        <w:pStyle w:val="Bodytext10"/>
        <w:framePr w:w="6792" w:h="6804" w:hRule="exact" w:wrap="none" w:vAnchor="page" w:hAnchor="page" w:x="1064" w:y="1161"/>
      </w:pPr>
      <w:r>
        <w:rPr>
          <w:rStyle w:val="Bodytext1"/>
          <w:color w:val="000000"/>
        </w:rPr>
        <w:t>abandonner leurs petits bénéfices pour en solliciter d’autres,</w:t>
      </w:r>
    </w:p>
    <w:p w14:paraId="4D554385" w14:textId="77777777" w:rsidR="00000000" w:rsidRDefault="00000000">
      <w:pPr>
        <w:pStyle w:val="Bodytext10"/>
        <w:framePr w:w="6792" w:h="6804" w:hRule="exact" w:wrap="none" w:vAnchor="page" w:hAnchor="page" w:x="1064" w:y="1161"/>
      </w:pPr>
      <w:r>
        <w:rPr>
          <w:rStyle w:val="Bodytext1"/>
          <w:color w:val="000000"/>
        </w:rPr>
        <w:t>plus honorifiques et plus lucratifs. De sorte que, par leur</w:t>
      </w:r>
    </w:p>
    <w:p w14:paraId="5B0C2A78" w14:textId="77777777" w:rsidR="00000000" w:rsidRDefault="00000000">
      <w:pPr>
        <w:pStyle w:val="Bodytext10"/>
        <w:framePr w:w="6792" w:h="6804" w:hRule="exact" w:wrap="none" w:vAnchor="page" w:hAnchor="page" w:x="1064" w:y="1161"/>
      </w:pPr>
      <w:r>
        <w:rPr>
          <w:rStyle w:val="Bodytext1"/>
          <w:color w:val="000000"/>
        </w:rPr>
        <w:t>orgueil et leur cupidité, dont ce bon vieux saint Pierre avait</w:t>
      </w:r>
    </w:p>
    <w:p w14:paraId="7CC61FAC" w14:textId="77777777" w:rsidR="00000000" w:rsidRDefault="00000000">
      <w:pPr>
        <w:pStyle w:val="Bodytext10"/>
        <w:framePr w:w="6792" w:h="6804" w:hRule="exact" w:wrap="none" w:vAnchor="page" w:hAnchor="page" w:x="1064" w:y="1161"/>
      </w:pPr>
      <w:r>
        <w:rPr>
          <w:rStyle w:val="Bodytext1"/>
          <w:color w:val="000000"/>
        </w:rPr>
        <w:t>prévu que ce seraient là les pièges où ils tomberaient, ils</w:t>
      </w:r>
    </w:p>
    <w:p w14:paraId="57BA00C5" w14:textId="77777777" w:rsidR="00000000" w:rsidRDefault="00000000">
      <w:pPr>
        <w:pStyle w:val="Bodytext10"/>
        <w:framePr w:w="6792" w:h="6804" w:hRule="exact" w:wrap="none" w:vAnchor="page" w:hAnchor="page" w:x="1064" w:y="1161"/>
      </w:pPr>
      <w:r>
        <w:rPr>
          <w:rStyle w:val="Bodytext1"/>
          <w:color w:val="000000"/>
        </w:rPr>
        <w:t>ont introduit dans la Chrétienneté l’ignorance, la misère et</w:t>
      </w:r>
    </w:p>
    <w:p w14:paraId="15BC6601" w14:textId="77777777" w:rsidR="00000000" w:rsidRDefault="00000000">
      <w:pPr>
        <w:pStyle w:val="Bodytext10"/>
        <w:framePr w:w="6792" w:h="6804" w:hRule="exact" w:wrap="none" w:vAnchor="page" w:hAnchor="page" w:x="1064" w:y="1161"/>
      </w:pPr>
      <w:r>
        <w:rPr>
          <w:rStyle w:val="Bodytext1"/>
          <w:color w:val="000000"/>
        </w:rPr>
        <w:t>l’irréligion.</w:t>
      </w:r>
    </w:p>
    <w:p w14:paraId="77A1DF12" w14:textId="77777777" w:rsidR="00000000" w:rsidRDefault="00000000">
      <w:pPr>
        <w:pStyle w:val="Bodytext10"/>
        <w:framePr w:w="6792" w:h="4194" w:hRule="exact" w:wrap="none" w:vAnchor="page" w:hAnchor="page" w:x="1064" w:y="8913"/>
        <w:numPr>
          <w:ilvl w:val="0"/>
          <w:numId w:val="19"/>
        </w:numPr>
        <w:tabs>
          <w:tab w:val="left" w:pos="1042"/>
        </w:tabs>
        <w:ind w:firstLine="560"/>
        <w:jc w:val="both"/>
      </w:pPr>
      <w:bookmarkStart w:id="147" w:name="bookmark147"/>
      <w:bookmarkEnd w:id="147"/>
      <w:r>
        <w:rPr>
          <w:rStyle w:val="Bodytext1"/>
          <w:color w:val="000000"/>
        </w:rPr>
        <w:t>Le moyen de se relever de cette malheureuse</w:t>
      </w:r>
    </w:p>
    <w:p w14:paraId="17F7A3E9" w14:textId="77777777" w:rsidR="00000000" w:rsidRDefault="00000000">
      <w:pPr>
        <w:pStyle w:val="Bodytext10"/>
        <w:framePr w:w="6792" w:h="4194" w:hRule="exact" w:wrap="none" w:vAnchor="page" w:hAnchor="page" w:x="1064" w:y="8913"/>
        <w:jc w:val="both"/>
      </w:pPr>
      <w:r>
        <w:rPr>
          <w:rStyle w:val="Bodytext1"/>
          <w:color w:val="000000"/>
        </w:rPr>
        <w:t>apostasie, c’est d’acquérir une connaissance salutaire de la</w:t>
      </w:r>
    </w:p>
    <w:p w14:paraId="1257EA8E" w14:textId="77777777" w:rsidR="00000000" w:rsidRDefault="00000000">
      <w:pPr>
        <w:pStyle w:val="Bodytext10"/>
        <w:framePr w:w="6792" w:h="4194" w:hRule="exact" w:wrap="none" w:vAnchor="page" w:hAnchor="page" w:x="1064" w:y="8913"/>
        <w:jc w:val="both"/>
      </w:pPr>
      <w:r>
        <w:rPr>
          <w:rStyle w:val="Bodytext1"/>
          <w:color w:val="000000"/>
        </w:rPr>
        <w:t>religion ; c’est-à-dire, une expérience de l’opération divine de</w:t>
      </w:r>
    </w:p>
    <w:p w14:paraId="51CDF2F2" w14:textId="77777777" w:rsidR="00000000" w:rsidRDefault="00000000">
      <w:pPr>
        <w:pStyle w:val="Bodytext10"/>
        <w:framePr w:w="6792" w:h="4194" w:hRule="exact" w:wrap="none" w:vAnchor="page" w:hAnchor="page" w:x="1064" w:y="8913"/>
        <w:jc w:val="both"/>
      </w:pPr>
      <w:r>
        <w:rPr>
          <w:rStyle w:val="Bodytext1"/>
          <w:color w:val="000000"/>
        </w:rPr>
        <w:t>Dieu dans l’âme. Pour l’obtenir, sois diligent, ô homme, à</w:t>
      </w:r>
    </w:p>
    <w:p w14:paraId="64EE11F1" w14:textId="77777777" w:rsidR="00000000" w:rsidRDefault="00000000">
      <w:pPr>
        <w:pStyle w:val="Bodytext10"/>
        <w:framePr w:w="6792" w:h="4194" w:hRule="exact" w:wrap="none" w:vAnchor="page" w:hAnchor="page" w:x="1064" w:y="8913"/>
        <w:jc w:val="both"/>
      </w:pPr>
      <w:r>
        <w:rPr>
          <w:rStyle w:val="Bodytext1"/>
          <w:color w:val="000000"/>
        </w:rPr>
        <w:t>obéir à la grâce qui apparaît dans ton âme et qui apporte</w:t>
      </w:r>
    </w:p>
    <w:p w14:paraId="1C333733" w14:textId="77777777" w:rsidR="00000000" w:rsidRDefault="00000000">
      <w:pPr>
        <w:pStyle w:val="Bodytext10"/>
        <w:framePr w:w="6792" w:h="4194" w:hRule="exact" w:wrap="none" w:vAnchor="page" w:hAnchor="page" w:x="1064" w:y="8913"/>
        <w:jc w:val="both"/>
      </w:pPr>
      <w:r>
        <w:rPr>
          <w:rStyle w:val="Bodytext1"/>
          <w:color w:val="000000"/>
        </w:rPr>
        <w:t>le salut (Tite ii. 11, 12). Elle te conduit du grand chemin</w:t>
      </w:r>
    </w:p>
    <w:p w14:paraId="73D96189" w14:textId="77777777" w:rsidR="00000000" w:rsidRDefault="00000000">
      <w:pPr>
        <w:pStyle w:val="Bodytext10"/>
        <w:framePr w:w="6792" w:h="4194" w:hRule="exact" w:wrap="none" w:vAnchor="page" w:hAnchor="page" w:x="1064" w:y="8913"/>
        <w:jc w:val="both"/>
      </w:pPr>
      <w:r>
        <w:rPr>
          <w:rStyle w:val="Bodytext1"/>
          <w:color w:val="000000"/>
        </w:rPr>
        <w:t>vers le sentier étroit ; de tes passions vers ton devoir ; du</w:t>
      </w:r>
    </w:p>
    <w:p w14:paraId="757FC5F1" w14:textId="77777777" w:rsidR="00000000" w:rsidRDefault="00000000">
      <w:pPr>
        <w:pStyle w:val="Bodytext10"/>
        <w:framePr w:w="6792" w:h="4194" w:hRule="exact" w:wrap="none" w:vAnchor="page" w:hAnchor="page" w:x="1064" w:y="8913"/>
        <w:jc w:val="both"/>
      </w:pPr>
      <w:r>
        <w:rPr>
          <w:rStyle w:val="Bodytext1"/>
          <w:color w:val="000000"/>
        </w:rPr>
        <w:t>péché à la sainteté ; de Satan vers Dieu. Tu dois apprendre</w:t>
      </w:r>
    </w:p>
    <w:p w14:paraId="41D9B473" w14:textId="77777777" w:rsidR="00000000" w:rsidRDefault="00000000">
      <w:pPr>
        <w:pStyle w:val="Bodytext10"/>
        <w:framePr w:w="6792" w:h="4194" w:hRule="exact" w:wrap="none" w:vAnchor="page" w:hAnchor="page" w:x="1064" w:y="8913"/>
        <w:jc w:val="both"/>
      </w:pPr>
      <w:r>
        <w:rPr>
          <w:rStyle w:val="Bodytext1"/>
          <w:color w:val="000000"/>
        </w:rPr>
        <w:t>à reconnaître et à abhorrer le Moi : tu dois monter la garde,</w:t>
      </w:r>
    </w:p>
    <w:p w14:paraId="57EC6A08" w14:textId="77777777" w:rsidR="00000000" w:rsidRDefault="00000000">
      <w:pPr>
        <w:pStyle w:val="Bodytext10"/>
        <w:framePr w:w="6792" w:h="4194" w:hRule="exact" w:wrap="none" w:vAnchor="page" w:hAnchor="page" w:x="1064" w:y="8913"/>
        <w:jc w:val="both"/>
      </w:pPr>
      <w:r>
        <w:rPr>
          <w:rStyle w:val="Bodytext1"/>
          <w:color w:val="000000"/>
        </w:rPr>
        <w:t>tu dois prier, et tu dois jeûner ; tu ne dois point regarder</w:t>
      </w:r>
    </w:p>
    <w:p w14:paraId="23AC8EF9" w14:textId="77777777" w:rsidR="00000000" w:rsidRDefault="00000000">
      <w:pPr>
        <w:pStyle w:val="Bodytext10"/>
        <w:framePr w:w="6792" w:h="4194" w:hRule="exact" w:wrap="none" w:vAnchor="page" w:hAnchor="page" w:x="1064" w:y="8913"/>
        <w:jc w:val="both"/>
      </w:pPr>
      <w:r>
        <w:rPr>
          <w:rStyle w:val="Bodytext1"/>
          <w:color w:val="000000"/>
        </w:rPr>
        <w:t>vers ton tentateur, mais vers ton sauveur ; évite la mauvaise</w:t>
      </w:r>
    </w:p>
    <w:p w14:paraId="2DF5A6AC" w14:textId="77777777" w:rsidR="00000000" w:rsidRDefault="00000000">
      <w:pPr>
        <w:pStyle w:val="Bodytext10"/>
        <w:framePr w:w="6792" w:h="4194" w:hRule="exact" w:wrap="none" w:vAnchor="page" w:hAnchor="page" w:x="1064" w:y="8913"/>
        <w:jc w:val="both"/>
      </w:pPr>
      <w:r>
        <w:rPr>
          <w:rStyle w:val="Bodytext1"/>
          <w:color w:val="000000"/>
        </w:rPr>
        <w:t>compagnie, retire-toi dans la solitude, et sois un chaste</w:t>
      </w:r>
    </w:p>
    <w:p w14:paraId="4407E183" w14:textId="77777777" w:rsidR="00000000" w:rsidRDefault="00000000">
      <w:pPr>
        <w:pStyle w:val="Bodytext10"/>
        <w:framePr w:w="6792" w:h="4194" w:hRule="exact" w:wrap="none" w:vAnchor="page" w:hAnchor="page" w:x="1064" w:y="8913"/>
        <w:jc w:val="both"/>
      </w:pPr>
      <w:r>
        <w:rPr>
          <w:rStyle w:val="Bodytext1"/>
          <w:color w:val="000000"/>
        </w:rPr>
        <w:t>pèlerin dans ce monde inique. Ainsi parviendras-tu à la</w:t>
      </w:r>
    </w:p>
    <w:p w14:paraId="7D632DEF" w14:textId="77777777" w:rsidR="00000000" w:rsidRDefault="00000000">
      <w:pPr>
        <w:pStyle w:val="Headerorfooter10"/>
        <w:framePr w:w="6732" w:h="198" w:hRule="exact" w:wrap="none" w:vAnchor="page" w:hAnchor="page" w:x="1064" w:y="13485"/>
        <w:jc w:val="right"/>
      </w:pPr>
      <w:r>
        <w:rPr>
          <w:rStyle w:val="Headerorfooter1"/>
          <w:color w:val="000000"/>
        </w:rPr>
        <w:t>141</w:t>
      </w:r>
    </w:p>
    <w:p w14:paraId="60E637BD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AF528B2" w14:textId="77777777" w:rsidR="00000000" w:rsidRDefault="00000000">
      <w:pPr>
        <w:pStyle w:val="Bodytext10"/>
        <w:framePr w:w="6708" w:h="1116" w:hRule="exact" w:wrap="none" w:vAnchor="page" w:hAnchor="page" w:x="2243" w:y="1077"/>
      </w:pPr>
      <w:r>
        <w:rPr>
          <w:rStyle w:val="Bodytext1"/>
          <w:color w:val="000000"/>
        </w:rPr>
        <w:t>connaissance de Dieu et du Christ, qui apporte à Pâme la</w:t>
      </w:r>
    </w:p>
    <w:p w14:paraId="2A27291B" w14:textId="77777777" w:rsidR="00000000" w:rsidRDefault="00000000">
      <w:pPr>
        <w:pStyle w:val="Bodytext10"/>
        <w:framePr w:w="6708" w:h="1116" w:hRule="exact" w:wrap="none" w:vAnchor="page" w:hAnchor="page" w:x="2243" w:y="1077"/>
        <w:spacing w:line="228" w:lineRule="auto"/>
      </w:pPr>
      <w:r>
        <w:rPr>
          <w:rStyle w:val="Bodytext1"/>
          <w:color w:val="000000"/>
        </w:rPr>
        <w:t>vie étemelle. C’est là une assurance solide quant à ce que</w:t>
      </w:r>
    </w:p>
    <w:p w14:paraId="3B60AEC6" w14:textId="77777777" w:rsidR="00000000" w:rsidRDefault="00000000">
      <w:pPr>
        <w:pStyle w:val="Bodytext10"/>
        <w:framePr w:w="6708" w:h="1116" w:hRule="exact" w:wrap="none" w:vAnchor="page" w:hAnchor="page" w:x="2243" w:y="1077"/>
        <w:spacing w:line="228" w:lineRule="auto"/>
      </w:pPr>
      <w:r>
        <w:rPr>
          <w:rStyle w:val="Bodytext1"/>
          <w:color w:val="000000"/>
        </w:rPr>
        <w:t>l’homme ressent et connaît au-dedans de lui-même ; c’est là</w:t>
      </w:r>
    </w:p>
    <w:p w14:paraId="071DC417" w14:textId="77777777" w:rsidR="00000000" w:rsidRDefault="00000000">
      <w:pPr>
        <w:pStyle w:val="Bodytext10"/>
        <w:framePr w:w="6708" w:h="1116" w:hRule="exact" w:wrap="none" w:vAnchor="page" w:hAnchor="page" w:x="2243" w:y="1077"/>
        <w:spacing w:line="228" w:lineRule="auto"/>
      </w:pPr>
      <w:r>
        <w:rPr>
          <w:rStyle w:val="Bodytext1"/>
          <w:color w:val="000000"/>
        </w:rPr>
        <w:t>le moyen de ne point craindre les mauvaises nouvelles.</w:t>
      </w:r>
    </w:p>
    <w:p w14:paraId="1BF857E3" w14:textId="77777777" w:rsidR="00000000" w:rsidRDefault="00000000">
      <w:pPr>
        <w:pStyle w:val="Headerorfooter10"/>
        <w:framePr w:wrap="none" w:vAnchor="page" w:hAnchor="page" w:x="2411" w:y="13395"/>
      </w:pPr>
      <w:r>
        <w:rPr>
          <w:rStyle w:val="Headerorfooter1"/>
          <w:color w:val="000000"/>
        </w:rPr>
        <w:t>142</w:t>
      </w:r>
    </w:p>
    <w:p w14:paraId="2150556A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1E994F5" w14:textId="77777777" w:rsidR="00000000" w:rsidRDefault="00000000">
      <w:pPr>
        <w:pStyle w:val="Heading310"/>
        <w:framePr w:w="6810" w:h="456" w:hRule="exact" w:wrap="none" w:vAnchor="page" w:hAnchor="page" w:x="1176" w:y="1056"/>
        <w:spacing w:after="0"/>
        <w:ind w:firstLine="0"/>
        <w:jc w:val="center"/>
        <w:rPr>
          <w:sz w:val="24"/>
          <w:szCs w:val="24"/>
        </w:rPr>
      </w:pPr>
      <w:bookmarkStart w:id="148" w:name="bookmark150"/>
      <w:bookmarkStart w:id="149" w:name="bookmark148"/>
      <w:bookmarkStart w:id="150" w:name="bookmark149"/>
      <w:bookmarkStart w:id="151" w:name="bookmark151"/>
      <w:r>
        <w:rPr>
          <w:rStyle w:val="Heading31"/>
          <w:color w:val="000000"/>
          <w:sz w:val="38"/>
          <w:szCs w:val="38"/>
        </w:rPr>
        <w:t>V</w:t>
      </w:r>
      <w:bookmarkEnd w:id="148"/>
      <w:r>
        <w:rPr>
          <w:rStyle w:val="Heading31"/>
          <w:color w:val="000000"/>
          <w:sz w:val="38"/>
          <w:szCs w:val="38"/>
        </w:rPr>
        <w:t>III</w:t>
      </w:r>
      <w:bookmarkEnd w:id="149"/>
      <w:bookmarkEnd w:id="150"/>
      <w:bookmarkEnd w:id="151"/>
    </w:p>
    <w:p w14:paraId="19043F7E" w14:textId="77777777" w:rsidR="00000000" w:rsidRDefault="00000000">
      <w:pPr>
        <w:pStyle w:val="Bodytext10"/>
        <w:framePr w:w="6810" w:h="5256" w:hRule="exact" w:wrap="none" w:vAnchor="page" w:hAnchor="page" w:x="1176" w:y="2298"/>
        <w:numPr>
          <w:ilvl w:val="0"/>
          <w:numId w:val="20"/>
        </w:numPr>
        <w:tabs>
          <w:tab w:val="left" w:pos="362"/>
        </w:tabs>
        <w:jc w:val="both"/>
      </w:pPr>
      <w:bookmarkStart w:id="152" w:name="bookmark152"/>
      <w:bookmarkEnd w:id="152"/>
      <w:r>
        <w:rPr>
          <w:rStyle w:val="Bodytext1"/>
          <w:i/>
          <w:iCs/>
          <w:color w:val="000000"/>
        </w:rPr>
        <w:t>U orgueil aspire an pouvoir aussi bien qu'à la science. 2. La</w:t>
      </w:r>
    </w:p>
    <w:p w14:paraId="530478FF" w14:textId="77777777" w:rsidR="00000000" w:rsidRDefault="00000000">
      <w:pPr>
        <w:pStyle w:val="Bodytext10"/>
        <w:framePr w:w="6810" w:h="5256" w:hRule="exact" w:wrap="none" w:vAnchor="page" w:hAnchor="page" w:x="1176" w:y="2298"/>
        <w:spacing w:line="228" w:lineRule="auto"/>
        <w:jc w:val="both"/>
      </w:pPr>
      <w:r>
        <w:rPr>
          <w:rStyle w:val="Bodytext1"/>
          <w:i/>
          <w:iCs/>
          <w:color w:val="000000"/>
        </w:rPr>
        <w:t>preuve en est la rébellion de Cor ah, etc. L'ambition d’Absalon</w:t>
      </w:r>
    </w:p>
    <w:p w14:paraId="6DA2BFA0" w14:textId="77777777" w:rsidR="00000000" w:rsidRDefault="00000000">
      <w:pPr>
        <w:pStyle w:val="Bodytext10"/>
        <w:framePr w:w="6810" w:h="5256" w:hRule="exact" w:wrap="none" w:vAnchor="page" w:hAnchor="page" w:x="1176" w:y="2298"/>
        <w:jc w:val="both"/>
      </w:pPr>
      <w:r>
        <w:rPr>
          <w:rStyle w:val="Bodytext1"/>
          <w:i/>
          <w:iCs/>
          <w:color w:val="000000"/>
        </w:rPr>
        <w:t>le confirme. 4. Celle de Nàbuchodono^or également,</w:t>
      </w:r>
      <w:r>
        <w:rPr>
          <w:rStyle w:val="Bodytext1"/>
          <w:b/>
          <w:bCs/>
          <w:color w:val="000000"/>
        </w:rPr>
        <w:t xml:space="preserve"> j. </w:t>
      </w:r>
      <w:r>
        <w:rPr>
          <w:rStyle w:val="Bodytext1"/>
          <w:i/>
          <w:iCs/>
          <w:color w:val="000000"/>
        </w:rPr>
        <w:t>L’histoire</w:t>
      </w:r>
    </w:p>
    <w:p w14:paraId="179E5A09" w14:textId="77777777" w:rsidR="00000000" w:rsidRDefault="00000000">
      <w:pPr>
        <w:pStyle w:val="Bodytext10"/>
        <w:framePr w:w="6810" w:h="5256" w:hRule="exact" w:wrap="none" w:vAnchor="page" w:hAnchor="page" w:x="1176" w:y="2298"/>
        <w:spacing w:line="228" w:lineRule="auto"/>
        <w:jc w:val="both"/>
      </w:pPr>
      <w:r>
        <w:rPr>
          <w:rStyle w:val="Bodytext1"/>
          <w:i/>
          <w:iCs/>
          <w:color w:val="000000"/>
        </w:rPr>
        <w:t>de Pisistraste, celles d’Alexandre, de César, etc. montrent la même</w:t>
      </w:r>
    </w:p>
    <w:p w14:paraId="30F0B6F4" w14:textId="77777777" w:rsidR="00000000" w:rsidRDefault="00000000">
      <w:pPr>
        <w:pStyle w:val="Bodytext10"/>
        <w:framePr w:w="6810" w:h="5256" w:hRule="exact" w:wrap="none" w:vAnchor="page" w:hAnchor="page" w:x="1176" w:y="2298"/>
        <w:spacing w:line="233" w:lineRule="auto"/>
        <w:jc w:val="both"/>
      </w:pPr>
      <w:r>
        <w:rPr>
          <w:rStyle w:val="Bodytext1"/>
          <w:i/>
          <w:iCs/>
          <w:color w:val="000000"/>
        </w:rPr>
        <w:t>chose. 6. Les Turcs en sont une preuve vivante, eux qui ont versé</w:t>
      </w:r>
    </w:p>
    <w:p w14:paraId="1DA78483" w14:textId="77777777" w:rsidR="00000000" w:rsidRDefault="00000000">
      <w:pPr>
        <w:pStyle w:val="Bodytext10"/>
        <w:framePr w:w="6810" w:h="5256" w:hRule="exact" w:wrap="none" w:vAnchor="page" w:hAnchor="page" w:x="1176" w:y="2298"/>
        <w:spacing w:line="233" w:lineRule="auto"/>
        <w:jc w:val="both"/>
      </w:pPr>
      <w:r>
        <w:rPr>
          <w:rStyle w:val="Bodytext1"/>
          <w:i/>
          <w:iCs/>
          <w:color w:val="000000"/>
        </w:rPr>
        <w:t>tant de sang pour satisfaire leur orgueil et leur soif de</w:t>
      </w:r>
    </w:p>
    <w:p w14:paraId="3E934F36" w14:textId="77777777" w:rsidR="00000000" w:rsidRDefault="00000000">
      <w:pPr>
        <w:pStyle w:val="Bodytext10"/>
        <w:framePr w:w="6810" w:h="5256" w:hRule="exact" w:wrap="none" w:vAnchor="page" w:hAnchor="page" w:x="1176" w:y="2298"/>
        <w:jc w:val="both"/>
      </w:pPr>
      <w:r>
        <w:rPr>
          <w:rStyle w:val="Bodytext1"/>
          <w:i/>
          <w:iCs/>
          <w:color w:val="000000"/>
        </w:rPr>
        <w:t>puissance. 7. Les dix dernières années, au sein de la Chrétienté,</w:t>
      </w:r>
    </w:p>
    <w:p w14:paraId="3452983E" w14:textId="77777777" w:rsidR="00000000" w:rsidRDefault="00000000">
      <w:pPr>
        <w:pStyle w:val="Bodytext10"/>
        <w:framePr w:w="6810" w:h="5256" w:hRule="exact" w:wrap="none" w:vAnchor="page" w:hAnchor="page" w:x="1176" w:y="2298"/>
        <w:jc w:val="center"/>
      </w:pPr>
      <w:r>
        <w:rPr>
          <w:rStyle w:val="Bodytext1"/>
          <w:i/>
          <w:iCs/>
          <w:color w:val="000000"/>
        </w:rPr>
        <w:t>en donnent la preuve la plus flagrante. 8. L’ambition ne</w:t>
      </w:r>
    </w:p>
    <w:p w14:paraId="5FA76341" w14:textId="77777777" w:rsidR="00000000" w:rsidRDefault="00000000">
      <w:pPr>
        <w:pStyle w:val="Bodytext10"/>
        <w:framePr w:w="6810" w:h="5256" w:hRule="exact" w:wrap="none" w:vAnchor="page" w:hAnchor="page" w:x="1176" w:y="2298"/>
        <w:jc w:val="center"/>
      </w:pPr>
      <w:r>
        <w:rPr>
          <w:rStyle w:val="Bodytext1"/>
          <w:i/>
          <w:iCs/>
          <w:color w:val="000000"/>
        </w:rPr>
        <w:t>règne pas seulement dans les cours : elle se loge aussi</w:t>
      </w:r>
    </w:p>
    <w:p w14:paraId="3397A18F" w14:textId="77777777" w:rsidR="00000000" w:rsidRDefault="00000000">
      <w:pPr>
        <w:pStyle w:val="Bodytext10"/>
        <w:framePr w:w="6810" w:h="5256" w:hRule="exact" w:wrap="none" w:vAnchor="page" w:hAnchor="page" w:x="1176" w:y="2298"/>
        <w:jc w:val="center"/>
      </w:pPr>
      <w:r>
        <w:rPr>
          <w:rStyle w:val="Bodytext1"/>
          <w:i/>
          <w:iCs/>
          <w:color w:val="000000"/>
        </w:rPr>
        <w:t>dans les cœurs des individus et jette le trouble</w:t>
      </w:r>
    </w:p>
    <w:p w14:paraId="5B1DC8D5" w14:textId="77777777" w:rsidR="00000000" w:rsidRDefault="00000000">
      <w:pPr>
        <w:pStyle w:val="Bodytext10"/>
        <w:framePr w:w="6810" w:h="5256" w:hRule="exact" w:wrap="none" w:vAnchor="page" w:hAnchor="page" w:x="1176" w:y="2298"/>
        <w:jc w:val="center"/>
      </w:pPr>
      <w:r>
        <w:rPr>
          <w:rStyle w:val="Bodytext1"/>
          <w:i/>
          <w:iCs/>
          <w:color w:val="000000"/>
        </w:rPr>
        <w:t>dans les familles et dans les sociétés.</w:t>
      </w:r>
    </w:p>
    <w:p w14:paraId="20AE8413" w14:textId="77777777" w:rsidR="00000000" w:rsidRDefault="00000000">
      <w:pPr>
        <w:pStyle w:val="Bodytext10"/>
        <w:framePr w:w="6810" w:h="5256" w:hRule="exact" w:wrap="none" w:vAnchor="page" w:hAnchor="page" w:x="1176" w:y="2298"/>
        <w:jc w:val="center"/>
      </w:pPr>
      <w:r>
        <w:rPr>
          <w:rStyle w:val="Bodytext1"/>
          <w:i/>
          <w:iCs/>
          <w:color w:val="000000"/>
        </w:rPr>
        <w:t>9. Ceux qui freinent leurs désirs par</w:t>
      </w:r>
    </w:p>
    <w:p w14:paraId="620D8792" w14:textId="77777777" w:rsidR="00000000" w:rsidRDefault="00000000">
      <w:pPr>
        <w:pStyle w:val="Bodytext10"/>
        <w:framePr w:w="6810" w:h="5256" w:hRule="exact" w:wrap="none" w:vAnchor="page" w:hAnchor="page" w:x="1176" w:y="2298"/>
        <w:jc w:val="center"/>
      </w:pPr>
      <w:r>
        <w:rPr>
          <w:rStyle w:val="Bodytext1"/>
          <w:i/>
          <w:iCs/>
          <w:color w:val="000000"/>
        </w:rPr>
        <w:t>la grâce de Dieu, et qui, s'ils</w:t>
      </w:r>
    </w:p>
    <w:p w14:paraId="3C16CE7F" w14:textId="77777777" w:rsidR="00000000" w:rsidRDefault="00000000">
      <w:pPr>
        <w:pStyle w:val="Bodytext10"/>
        <w:framePr w:w="6810" w:h="5256" w:hRule="exact" w:wrap="none" w:vAnchor="page" w:hAnchor="page" w:x="1176" w:y="2298"/>
        <w:jc w:val="center"/>
      </w:pPr>
      <w:r>
        <w:rPr>
          <w:rStyle w:val="Bodytext1"/>
          <w:i/>
          <w:iCs/>
          <w:color w:val="000000"/>
        </w:rPr>
        <w:t>ont le pouvoir, s’en servent</w:t>
      </w:r>
    </w:p>
    <w:p w14:paraId="51FCAB89" w14:textId="77777777" w:rsidR="00000000" w:rsidRDefault="00000000">
      <w:pPr>
        <w:pStyle w:val="Bodytext10"/>
        <w:framePr w:w="6810" w:h="5256" w:hRule="exact" w:wrap="none" w:vAnchor="page" w:hAnchor="page" w:x="1176" w:y="2298"/>
        <w:jc w:val="center"/>
      </w:pPr>
      <w:r>
        <w:rPr>
          <w:rStyle w:val="Bodytext1"/>
          <w:i/>
          <w:iCs/>
          <w:color w:val="000000"/>
        </w:rPr>
        <w:t>pour le bien d’autrui,</w:t>
      </w:r>
    </w:p>
    <w:p w14:paraId="654D98F5" w14:textId="77777777" w:rsidR="00000000" w:rsidRDefault="00000000">
      <w:pPr>
        <w:pStyle w:val="Bodytext10"/>
        <w:framePr w:w="6810" w:h="5256" w:hRule="exact" w:wrap="none" w:vAnchor="page" w:hAnchor="page" w:x="1176" w:y="2298"/>
        <w:jc w:val="center"/>
      </w:pPr>
      <w:r>
        <w:rPr>
          <w:rStyle w:val="Bodytext1"/>
          <w:i/>
          <w:iCs/>
          <w:color w:val="000000"/>
        </w:rPr>
        <w:t>jouissent d'une</w:t>
      </w:r>
    </w:p>
    <w:p w14:paraId="6CF1E84F" w14:textId="77777777" w:rsidR="00000000" w:rsidRDefault="00000000">
      <w:pPr>
        <w:pStyle w:val="Bodytext10"/>
        <w:framePr w:w="6810" w:h="5256" w:hRule="exact" w:wrap="none" w:vAnchor="page" w:hAnchor="page" w:x="1176" w:y="2298"/>
        <w:jc w:val="center"/>
      </w:pPr>
      <w:r>
        <w:rPr>
          <w:rStyle w:val="Bodytext1"/>
          <w:i/>
          <w:iCs/>
          <w:color w:val="000000"/>
        </w:rPr>
        <w:t>grande</w:t>
      </w:r>
    </w:p>
    <w:p w14:paraId="176A21D4" w14:textId="77777777" w:rsidR="00000000" w:rsidRDefault="00000000">
      <w:pPr>
        <w:pStyle w:val="Bodytext10"/>
        <w:framePr w:w="6810" w:h="5256" w:hRule="exact" w:wrap="none" w:vAnchor="page" w:hAnchor="page" w:x="1176" w:y="2298"/>
        <w:jc w:val="center"/>
      </w:pPr>
      <w:r>
        <w:rPr>
          <w:rStyle w:val="Bodytext1"/>
          <w:i/>
          <w:iCs/>
          <w:color w:val="000000"/>
        </w:rPr>
        <w:t>paix.</w:t>
      </w:r>
    </w:p>
    <w:p w14:paraId="5DA070B2" w14:textId="77777777" w:rsidR="00000000" w:rsidRDefault="00000000">
      <w:pPr>
        <w:pStyle w:val="Bodytext10"/>
        <w:framePr w:w="6810" w:h="5256" w:hRule="exact" w:wrap="none" w:vAnchor="page" w:hAnchor="page" w:x="1176" w:y="2298"/>
        <w:spacing w:line="197" w:lineRule="auto"/>
        <w:jc w:val="center"/>
      </w:pPr>
      <w:r>
        <w:rPr>
          <w:rStyle w:val="Bodytext1"/>
          <w:b/>
          <w:bCs/>
          <w:color w:val="000000"/>
        </w:rPr>
        <w:t>*</w:t>
      </w:r>
    </w:p>
    <w:p w14:paraId="6F103CB8" w14:textId="77777777" w:rsidR="00000000" w:rsidRDefault="00000000">
      <w:pPr>
        <w:pStyle w:val="Bodytext10"/>
        <w:framePr w:w="6810" w:h="3846" w:hRule="exact" w:wrap="none" w:vAnchor="page" w:hAnchor="page" w:x="1176" w:y="9252"/>
        <w:ind w:firstLine="600"/>
        <w:jc w:val="both"/>
      </w:pPr>
      <w:r>
        <w:rPr>
          <w:rStyle w:val="Bodytext1"/>
          <w:color w:val="000000"/>
        </w:rPr>
        <w:t>1. Venons-en au second effet de l’orgueil : le plus</w:t>
      </w:r>
    </w:p>
    <w:p w14:paraId="5CF659CD" w14:textId="77777777" w:rsidR="00000000" w:rsidRDefault="00000000">
      <w:pPr>
        <w:pStyle w:val="Bodytext10"/>
        <w:framePr w:w="6810" w:h="3846" w:hRule="exact" w:wrap="none" w:vAnchor="page" w:hAnchor="page" w:x="1176" w:y="9252"/>
        <w:jc w:val="both"/>
      </w:pPr>
      <w:r>
        <w:rPr>
          <w:rStyle w:val="Bodytext1"/>
          <w:color w:val="000000"/>
        </w:rPr>
        <w:t>commun, le plus remarquable, et aussi le plus nuisible.</w:t>
      </w:r>
    </w:p>
    <w:p w14:paraId="71DFEA28" w14:textId="77777777" w:rsidR="00000000" w:rsidRDefault="00000000">
      <w:pPr>
        <w:pStyle w:val="Bodytext10"/>
        <w:framePr w:w="6810" w:h="3846" w:hRule="exact" w:wrap="none" w:vAnchor="page" w:hAnchor="page" w:x="1176" w:y="9252"/>
        <w:jc w:val="both"/>
      </w:pPr>
      <w:r>
        <w:rPr>
          <w:rStyle w:val="Bodytext1"/>
          <w:color w:val="000000"/>
        </w:rPr>
        <w:t>L’orgueil aspire, par-dessus tout, au pouvoir, qui, plus</w:t>
      </w:r>
    </w:p>
    <w:p w14:paraId="3626F4D2" w14:textId="77777777" w:rsidR="00000000" w:rsidRDefault="00000000">
      <w:pPr>
        <w:pStyle w:val="Bodytext10"/>
        <w:framePr w:w="6810" w:h="3846" w:hRule="exact" w:wrap="none" w:vAnchor="page" w:hAnchor="page" w:x="1176" w:y="9252"/>
        <w:jc w:val="both"/>
      </w:pPr>
      <w:r>
        <w:rPr>
          <w:rStyle w:val="Bodytext1"/>
          <w:color w:val="000000"/>
        </w:rPr>
        <w:t>qu’aucune autre chose, s’est avéré une cause de troubles et</w:t>
      </w:r>
    </w:p>
    <w:p w14:paraId="0F8AF289" w14:textId="77777777" w:rsidR="00000000" w:rsidRDefault="00000000">
      <w:pPr>
        <w:pStyle w:val="Bodytext10"/>
        <w:framePr w:w="6810" w:h="3846" w:hRule="exact" w:wrap="none" w:vAnchor="page" w:hAnchor="page" w:x="1176" w:y="9252"/>
        <w:jc w:val="both"/>
      </w:pPr>
      <w:r>
        <w:rPr>
          <w:rStyle w:val="Bodytext1"/>
          <w:color w:val="000000"/>
        </w:rPr>
        <w:t>de destructions pour l’humanité. Je n’ai point besoin de</w:t>
      </w:r>
    </w:p>
    <w:p w14:paraId="608727DE" w14:textId="77777777" w:rsidR="00000000" w:rsidRDefault="00000000">
      <w:pPr>
        <w:pStyle w:val="Bodytext10"/>
        <w:framePr w:w="6810" w:h="3846" w:hRule="exact" w:wrap="none" w:vAnchor="page" w:hAnchor="page" w:x="1176" w:y="9252"/>
        <w:jc w:val="both"/>
      </w:pPr>
      <w:r>
        <w:rPr>
          <w:rStyle w:val="Bodytext1"/>
          <w:color w:val="000000"/>
        </w:rPr>
        <w:t>prendre beaucoup de peine pour prouver cela, puisqu’aussi</w:t>
      </w:r>
    </w:p>
    <w:p w14:paraId="3C114F08" w14:textId="77777777" w:rsidR="00000000" w:rsidRDefault="00000000">
      <w:pPr>
        <w:pStyle w:val="Bodytext10"/>
        <w:framePr w:w="6810" w:h="3846" w:hRule="exact" w:wrap="none" w:vAnchor="page" w:hAnchor="page" w:x="1176" w:y="9252"/>
        <w:jc w:val="both"/>
      </w:pPr>
      <w:r>
        <w:rPr>
          <w:rStyle w:val="Bodytext1"/>
          <w:color w:val="000000"/>
        </w:rPr>
        <w:t>bien notre propre expérience que les chroniques les plus</w:t>
      </w:r>
    </w:p>
    <w:p w14:paraId="7F11C882" w14:textId="77777777" w:rsidR="00000000" w:rsidRDefault="00000000">
      <w:pPr>
        <w:pStyle w:val="Bodytext10"/>
        <w:framePr w:w="6810" w:h="3846" w:hRule="exact" w:wrap="none" w:vAnchor="page" w:hAnchor="page" w:x="1176" w:y="9252"/>
        <w:jc w:val="both"/>
      </w:pPr>
      <w:r>
        <w:rPr>
          <w:rStyle w:val="Bodytext1"/>
          <w:color w:val="000000"/>
        </w:rPr>
        <w:t>authentiques, nous apprennent que la plupart des guerres</w:t>
      </w:r>
    </w:p>
    <w:p w14:paraId="684624ED" w14:textId="77777777" w:rsidR="00000000" w:rsidRDefault="00000000">
      <w:pPr>
        <w:pStyle w:val="Bodytext10"/>
        <w:framePr w:w="6810" w:h="3846" w:hRule="exact" w:wrap="none" w:vAnchor="page" w:hAnchor="page" w:x="1176" w:y="9252"/>
        <w:jc w:val="both"/>
      </w:pPr>
      <w:r>
        <w:rPr>
          <w:rStyle w:val="Bodytext1"/>
          <w:color w:val="000000"/>
        </w:rPr>
        <w:t>entre les nations, le dépeuplement des royaumes, la ruine</w:t>
      </w:r>
    </w:p>
    <w:p w14:paraId="6603821F" w14:textId="77777777" w:rsidR="00000000" w:rsidRDefault="00000000">
      <w:pPr>
        <w:pStyle w:val="Bodytext10"/>
        <w:framePr w:w="6810" w:h="3846" w:hRule="exact" w:wrap="none" w:vAnchor="page" w:hAnchor="page" w:x="1176" w:y="9252"/>
        <w:jc w:val="both"/>
      </w:pPr>
      <w:r>
        <w:rPr>
          <w:rStyle w:val="Bodytext1"/>
          <w:color w:val="000000"/>
        </w:rPr>
        <w:t>des cités, ainsi que l’esclavage et la misère qui ont en</w:t>
      </w:r>
    </w:p>
    <w:p w14:paraId="2FA3B9ED" w14:textId="77777777" w:rsidR="00000000" w:rsidRDefault="00000000">
      <w:pPr>
        <w:pStyle w:val="Bodytext10"/>
        <w:framePr w:w="6810" w:h="3846" w:hRule="exact" w:wrap="none" w:vAnchor="page" w:hAnchor="page" w:x="1176" w:y="9252"/>
        <w:jc w:val="both"/>
      </w:pPr>
      <w:r>
        <w:rPr>
          <w:rStyle w:val="Bodytext1"/>
          <w:color w:val="000000"/>
        </w:rPr>
        <w:t>découlé, ont été le produit de l’ambition, qui n’est que la</w:t>
      </w:r>
    </w:p>
    <w:p w14:paraId="37208AB2" w14:textId="77777777" w:rsidR="00000000" w:rsidRDefault="00000000">
      <w:pPr>
        <w:pStyle w:val="Bodytext10"/>
        <w:framePr w:w="6810" w:h="3846" w:hRule="exact" w:wrap="none" w:vAnchor="page" w:hAnchor="page" w:x="1176" w:y="9252"/>
        <w:jc w:val="both"/>
      </w:pPr>
      <w:r>
        <w:rPr>
          <w:rStyle w:val="Bodytext1"/>
          <w:color w:val="000000"/>
        </w:rPr>
        <w:t>soif de puissance dictée par l’orgueil.</w:t>
      </w:r>
    </w:p>
    <w:p w14:paraId="7675A115" w14:textId="77777777" w:rsidR="00000000" w:rsidRDefault="00000000">
      <w:pPr>
        <w:pStyle w:val="Headerorfooter10"/>
        <w:framePr w:wrap="none" w:vAnchor="page" w:hAnchor="page" w:x="7578" w:y="13398"/>
      </w:pPr>
      <w:r>
        <w:rPr>
          <w:rStyle w:val="Headerorfooter1"/>
          <w:color w:val="000000"/>
        </w:rPr>
        <w:t>143</w:t>
      </w:r>
    </w:p>
    <w:p w14:paraId="19B19B57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DA1240F" w14:textId="77777777" w:rsidR="00000000" w:rsidRDefault="00000000">
      <w:pPr>
        <w:pStyle w:val="Bodytext10"/>
        <w:framePr w:w="6804" w:h="12204" w:hRule="exact" w:wrap="none" w:vAnchor="page" w:hAnchor="page" w:x="2074" w:y="936"/>
        <w:numPr>
          <w:ilvl w:val="0"/>
          <w:numId w:val="21"/>
        </w:numPr>
        <w:tabs>
          <w:tab w:val="left" w:pos="826"/>
        </w:tabs>
        <w:ind w:firstLine="460"/>
      </w:pPr>
      <w:bookmarkStart w:id="153" w:name="bookmark153"/>
      <w:bookmarkEnd w:id="153"/>
      <w:r>
        <w:rPr>
          <w:rStyle w:val="Bodytext1"/>
          <w:color w:val="000000"/>
        </w:rPr>
        <w:t>Quelque spécieux qu’aient été les prétextes de Corah,</w:t>
      </w:r>
    </w:p>
    <w:p w14:paraId="39F129EB" w14:textId="77777777" w:rsidR="00000000" w:rsidRDefault="00000000">
      <w:pPr>
        <w:pStyle w:val="Bodytext10"/>
        <w:framePr w:w="6804" w:h="12204" w:hRule="exact" w:wrap="none" w:vAnchor="page" w:hAnchor="page" w:x="2074" w:y="936"/>
        <w:spacing w:line="233" w:lineRule="auto"/>
        <w:jc w:val="both"/>
      </w:pPr>
      <w:r>
        <w:rPr>
          <w:rStyle w:val="Bodytext1"/>
          <w:color w:val="000000"/>
        </w:rPr>
        <w:t>de Dathan et d’Abiram pour s’en prendre à Moïse, la cause</w:t>
      </w:r>
    </w:p>
    <w:p w14:paraId="73E1E75F" w14:textId="77777777" w:rsidR="00000000" w:rsidRDefault="00000000">
      <w:pPr>
        <w:pStyle w:val="Bodytext10"/>
        <w:framePr w:w="6804" w:h="12204" w:hRule="exact" w:wrap="none" w:vAnchor="page" w:hAnchor="page" w:x="2074" w:y="936"/>
        <w:spacing w:line="233" w:lineRule="auto"/>
        <w:jc w:val="both"/>
      </w:pPr>
      <w:r>
        <w:rPr>
          <w:rStyle w:val="Bodytext1"/>
          <w:color w:val="000000"/>
        </w:rPr>
        <w:t>première de leurs conspirations et de leurs rebellions fut</w:t>
      </w:r>
    </w:p>
    <w:p w14:paraId="3C7620E5" w14:textId="77777777" w:rsidR="00000000" w:rsidRDefault="00000000">
      <w:pPr>
        <w:pStyle w:val="Bodytext10"/>
        <w:framePr w:w="6804" w:h="12204" w:hRule="exact" w:wrap="none" w:vAnchor="page" w:hAnchor="page" w:x="2074" w:y="936"/>
        <w:spacing w:line="228" w:lineRule="auto"/>
        <w:jc w:val="both"/>
      </w:pPr>
      <w:r>
        <w:rPr>
          <w:rStyle w:val="Bodytext1"/>
          <w:color w:val="000000"/>
        </w:rPr>
        <w:t>l’envie que leur inspirait la grande puissance dont Moïse</w:t>
      </w:r>
    </w:p>
    <w:p w14:paraId="1AD8D4EC" w14:textId="77777777" w:rsidR="00000000" w:rsidRDefault="00000000">
      <w:pPr>
        <w:pStyle w:val="Bodytext10"/>
        <w:framePr w:w="6804" w:h="12204" w:hRule="exact" w:wrap="none" w:vAnchor="page" w:hAnchor="page" w:x="2074" w:y="936"/>
        <w:spacing w:line="228" w:lineRule="auto"/>
        <w:jc w:val="both"/>
      </w:pPr>
      <w:r>
        <w:rPr>
          <w:rStyle w:val="Bodytext1"/>
          <w:color w:val="000000"/>
        </w:rPr>
        <w:t>jouissait dans le camp d’Israël. Ils jalousaient son autorité ;</w:t>
      </w:r>
    </w:p>
    <w:p w14:paraId="0B6D3283" w14:textId="77777777" w:rsidR="00000000" w:rsidRDefault="00000000">
      <w:pPr>
        <w:pStyle w:val="Bodytext10"/>
        <w:framePr w:w="6804" w:h="12204" w:hRule="exact" w:wrap="none" w:vAnchor="page" w:hAnchor="page" w:x="2074" w:y="936"/>
        <w:spacing w:line="233" w:lineRule="auto"/>
        <w:jc w:val="both"/>
      </w:pPr>
      <w:r>
        <w:rPr>
          <w:rStyle w:val="Bodytext1"/>
          <w:color w:val="000000"/>
        </w:rPr>
        <w:t>son crime était qu’ils n’en jouissaient pas eux-mêmes . car</w:t>
      </w:r>
    </w:p>
    <w:p w14:paraId="773777B8" w14:textId="77777777" w:rsidR="00000000" w:rsidRDefault="00000000">
      <w:pPr>
        <w:pStyle w:val="Bodytext10"/>
        <w:framePr w:w="6804" w:h="12204" w:hRule="exact" w:wrap="none" w:vAnchor="page" w:hAnchor="page" w:x="2074" w:y="936"/>
        <w:spacing w:line="233" w:lineRule="auto"/>
        <w:jc w:val="both"/>
      </w:pPr>
      <w:r>
        <w:rPr>
          <w:rStyle w:val="Bodytext1"/>
          <w:color w:val="000000"/>
        </w:rPr>
        <w:t>ce qu’ils visaient c’était d’être les chefs et les conducteurs</w:t>
      </w:r>
    </w:p>
    <w:p w14:paraId="25F8CD86" w14:textId="77777777" w:rsidR="00000000" w:rsidRDefault="00000000">
      <w:pPr>
        <w:pStyle w:val="Bodytext10"/>
        <w:framePr w:w="6804" w:h="12204" w:hRule="exact" w:wrap="none" w:vAnchor="page" w:hAnchor="page" w:x="2074" w:y="936"/>
        <w:spacing w:line="228" w:lineRule="auto"/>
        <w:jc w:val="both"/>
      </w:pPr>
      <w:r>
        <w:rPr>
          <w:rStyle w:val="Bodytext1"/>
          <w:color w:val="000000"/>
        </w:rPr>
        <w:t>de ce peuple. En conséquence de quoi ils furent totalement</w:t>
      </w:r>
    </w:p>
    <w:p w14:paraId="54F154EF" w14:textId="77777777" w:rsidR="00000000" w:rsidRDefault="00000000">
      <w:pPr>
        <w:pStyle w:val="Bodytext10"/>
        <w:framePr w:w="6804" w:h="12204" w:hRule="exact" w:wrap="none" w:vAnchor="page" w:hAnchor="page" w:x="2074" w:y="936"/>
        <w:jc w:val="both"/>
      </w:pPr>
      <w:r>
        <w:rPr>
          <w:rStyle w:val="Bodytext1"/>
          <w:color w:val="000000"/>
        </w:rPr>
        <w:t>annihilés, eux et leurs infortunés complices, afin qu’ils</w:t>
      </w:r>
    </w:p>
    <w:p w14:paraId="49544B10" w14:textId="77777777" w:rsidR="00000000" w:rsidRDefault="00000000">
      <w:pPr>
        <w:pStyle w:val="Bodytext10"/>
        <w:framePr w:w="6804" w:h="12204" w:hRule="exact" w:wrap="none" w:vAnchor="page" w:hAnchor="page" w:x="2074" w:y="936"/>
        <w:spacing w:after="540"/>
      </w:pPr>
      <w:r>
        <w:rPr>
          <w:rStyle w:val="Bodytext1"/>
          <w:color w:val="000000"/>
        </w:rPr>
        <w:t>servissent d’exemples (Nombres xvi.).</w:t>
      </w:r>
    </w:p>
    <w:p w14:paraId="41D0706A" w14:textId="77777777" w:rsidR="00000000" w:rsidRDefault="00000000">
      <w:pPr>
        <w:pStyle w:val="Bodytext10"/>
        <w:framePr w:w="6804" w:h="12204" w:hRule="exact" w:wrap="none" w:vAnchor="page" w:hAnchor="page" w:x="2074" w:y="936"/>
        <w:numPr>
          <w:ilvl w:val="0"/>
          <w:numId w:val="21"/>
        </w:numPr>
        <w:tabs>
          <w:tab w:val="left" w:pos="924"/>
        </w:tabs>
        <w:ind w:firstLine="580"/>
        <w:jc w:val="both"/>
      </w:pPr>
      <w:bookmarkStart w:id="154" w:name="bookmark154"/>
      <w:bookmarkEnd w:id="154"/>
      <w:r>
        <w:rPr>
          <w:rStyle w:val="Bodytext1"/>
          <w:color w:val="000000"/>
        </w:rPr>
        <w:t>Absalon voulut, lui aussi, défendre les droits du</w:t>
      </w:r>
    </w:p>
    <w:p w14:paraId="747576E9" w14:textId="77777777" w:rsidR="00000000" w:rsidRDefault="00000000">
      <w:pPr>
        <w:pStyle w:val="Bodytext10"/>
        <w:framePr w:w="6804" w:h="12204" w:hRule="exact" w:wrap="none" w:vAnchor="page" w:hAnchor="page" w:x="2074" w:y="936"/>
        <w:jc w:val="both"/>
      </w:pPr>
      <w:r>
        <w:rPr>
          <w:rStyle w:val="Bodytext1"/>
          <w:color w:val="000000"/>
        </w:rPr>
        <w:t>peuple contre la tyrannie de son père et de son roi (2 Samuel</w:t>
      </w:r>
    </w:p>
    <w:p w14:paraId="595FB1C5" w14:textId="77777777" w:rsidR="00000000" w:rsidRDefault="00000000">
      <w:pPr>
        <w:pStyle w:val="Bodytext10"/>
        <w:framePr w:w="6804" w:h="12204" w:hRule="exact" w:wrap="none" w:vAnchor="page" w:hAnchor="page" w:x="2074" w:y="936"/>
        <w:jc w:val="both"/>
      </w:pPr>
      <w:r>
        <w:rPr>
          <w:rStyle w:val="Bodytext1"/>
          <w:color w:val="000000"/>
        </w:rPr>
        <w:t>xv.) ; du moins, était-ce le prétexte grâce auquel il voulait</w:t>
      </w:r>
    </w:p>
    <w:p w14:paraId="4733A669" w14:textId="77777777" w:rsidR="00000000" w:rsidRDefault="00000000">
      <w:pPr>
        <w:pStyle w:val="Bodytext10"/>
        <w:framePr w:w="6804" w:h="12204" w:hRule="exact" w:wrap="none" w:vAnchor="page" w:hAnchor="page" w:x="2074" w:y="936"/>
        <w:jc w:val="both"/>
      </w:pPr>
      <w:r>
        <w:rPr>
          <w:rStyle w:val="Bodytext1"/>
          <w:color w:val="000000"/>
        </w:rPr>
        <w:t>faire passer son ambition ; mais sa rébellion fit voir sa soif</w:t>
      </w:r>
    </w:p>
    <w:p w14:paraId="2383EDCD" w14:textId="77777777" w:rsidR="00000000" w:rsidRDefault="00000000">
      <w:pPr>
        <w:pStyle w:val="Bodytext10"/>
        <w:framePr w:w="6804" w:h="12204" w:hRule="exact" w:wrap="none" w:vAnchor="page" w:hAnchor="page" w:x="2074" w:y="936"/>
        <w:jc w:val="both"/>
      </w:pPr>
      <w:r>
        <w:rPr>
          <w:rStyle w:val="Bodytext1"/>
          <w:color w:val="000000"/>
        </w:rPr>
        <w:t>de puissance et montra qu’il avait résolu de sacrifier ses</w:t>
      </w:r>
    </w:p>
    <w:p w14:paraId="17469B48" w14:textId="77777777" w:rsidR="00000000" w:rsidRDefault="00000000">
      <w:pPr>
        <w:pStyle w:val="Bodytext10"/>
        <w:framePr w:w="6804" w:h="12204" w:hRule="exact" w:wrap="none" w:vAnchor="page" w:hAnchor="page" w:x="2074" w:y="936"/>
        <w:jc w:val="both"/>
      </w:pPr>
      <w:r>
        <w:rPr>
          <w:rStyle w:val="Bodytext1"/>
          <w:color w:val="000000"/>
        </w:rPr>
        <w:t>devoirs de fils et de sujet aux désirs criminels d’un orgueil</w:t>
      </w:r>
    </w:p>
    <w:p w14:paraId="0ABFC96A" w14:textId="77777777" w:rsidR="00000000" w:rsidRDefault="00000000">
      <w:pPr>
        <w:pStyle w:val="Bodytext10"/>
        <w:framePr w:w="6804" w:h="12204" w:hRule="exact" w:wrap="none" w:vAnchor="page" w:hAnchor="page" w:x="2074" w:y="936"/>
        <w:jc w:val="both"/>
      </w:pPr>
      <w:r>
        <w:rPr>
          <w:rStyle w:val="Bodytext1"/>
          <w:color w:val="000000"/>
        </w:rPr>
        <w:t>sans bornes ; il s’ensuivit une mort indigne pour lui-même,</w:t>
      </w:r>
    </w:p>
    <w:p w14:paraId="7A9E9A15" w14:textId="77777777" w:rsidR="00000000" w:rsidRDefault="00000000">
      <w:pPr>
        <w:pStyle w:val="Bodytext10"/>
        <w:framePr w:w="6804" w:h="12204" w:hRule="exact" w:wrap="none" w:vAnchor="page" w:hAnchor="page" w:x="2074" w:y="936"/>
        <w:spacing w:after="600"/>
      </w:pPr>
      <w:r>
        <w:rPr>
          <w:rStyle w:val="Bodytext1"/>
          <w:color w:val="000000"/>
        </w:rPr>
        <w:t>et le massacre général de son armée.</w:t>
      </w:r>
    </w:p>
    <w:p w14:paraId="318A08C6" w14:textId="77777777" w:rsidR="00000000" w:rsidRDefault="00000000">
      <w:pPr>
        <w:pStyle w:val="Bodytext10"/>
        <w:framePr w:w="6804" w:h="12204" w:hRule="exact" w:wrap="none" w:vAnchor="page" w:hAnchor="page" w:x="2074" w:y="936"/>
        <w:numPr>
          <w:ilvl w:val="0"/>
          <w:numId w:val="21"/>
        </w:numPr>
        <w:tabs>
          <w:tab w:val="left" w:pos="936"/>
        </w:tabs>
        <w:ind w:firstLine="580"/>
        <w:jc w:val="both"/>
      </w:pPr>
      <w:bookmarkStart w:id="155" w:name="bookmark155"/>
      <w:bookmarkEnd w:id="155"/>
      <w:r>
        <w:rPr>
          <w:rStyle w:val="Bodytext1"/>
          <w:color w:val="000000"/>
        </w:rPr>
        <w:t>Nabuchodonozor est un exemple frappant de ce désir</w:t>
      </w:r>
    </w:p>
    <w:p w14:paraId="177F5233" w14:textId="77777777" w:rsidR="00000000" w:rsidRDefault="00000000">
      <w:pPr>
        <w:pStyle w:val="Bodytext10"/>
        <w:framePr w:w="6804" w:h="12204" w:hRule="exact" w:wrap="none" w:vAnchor="page" w:hAnchor="page" w:x="2074" w:y="936"/>
        <w:jc w:val="both"/>
      </w:pPr>
      <w:r>
        <w:rPr>
          <w:rStyle w:val="Bodytext1"/>
          <w:color w:val="000000"/>
        </w:rPr>
        <w:t>excessif de puissance qui caractérise l’orgueil. Ses succès et</w:t>
      </w:r>
    </w:p>
    <w:p w14:paraId="0A811FD5" w14:textId="77777777" w:rsidR="00000000" w:rsidRDefault="00000000">
      <w:pPr>
        <w:pStyle w:val="Bodytext10"/>
        <w:framePr w:w="6804" w:h="12204" w:hRule="exact" w:wrap="none" w:vAnchor="page" w:hAnchor="page" w:x="2074" w:y="936"/>
        <w:jc w:val="both"/>
      </w:pPr>
      <w:r>
        <w:rPr>
          <w:rStyle w:val="Bodytext1"/>
          <w:color w:val="000000"/>
        </w:rPr>
        <w:t>l’étendue de son empire l’enivrèrent : c’en était trop : il</w:t>
      </w:r>
    </w:p>
    <w:p w14:paraId="16AEF5CA" w14:textId="77777777" w:rsidR="00000000" w:rsidRDefault="00000000">
      <w:pPr>
        <w:pStyle w:val="Bodytext10"/>
        <w:framePr w:w="6804" w:h="12204" w:hRule="exact" w:wrap="none" w:vAnchor="page" w:hAnchor="page" w:x="2074" w:y="936"/>
        <w:jc w:val="both"/>
      </w:pPr>
      <w:r>
        <w:rPr>
          <w:rStyle w:val="Bodytext1"/>
          <w:color w:val="000000"/>
        </w:rPr>
        <w:t>perdit la tête ; il oublia qu’il ne s’était pas fait lui-même, et</w:t>
      </w:r>
    </w:p>
    <w:p w14:paraId="5117FDD4" w14:textId="77777777" w:rsidR="00000000" w:rsidRDefault="00000000">
      <w:pPr>
        <w:pStyle w:val="Bodytext10"/>
        <w:framePr w:w="6804" w:h="12204" w:hRule="exact" w:wrap="none" w:vAnchor="page" w:hAnchor="page" w:x="2074" w:y="936"/>
        <w:ind w:firstLine="220"/>
        <w:jc w:val="both"/>
      </w:pPr>
      <w:r>
        <w:rPr>
          <w:rStyle w:val="Bodytext1"/>
          <w:color w:val="000000"/>
        </w:rPr>
        <w:t>qu’il existait une puissance supérieure à la sienne. Il fit élever</w:t>
      </w:r>
    </w:p>
    <w:p w14:paraId="207197BE" w14:textId="77777777" w:rsidR="00000000" w:rsidRDefault="00000000">
      <w:pPr>
        <w:pStyle w:val="Bodytext10"/>
        <w:framePr w:w="6804" w:h="12204" w:hRule="exact" w:wrap="none" w:vAnchor="page" w:hAnchor="page" w:x="2074" w:y="936"/>
        <w:ind w:firstLine="220"/>
        <w:jc w:val="both"/>
      </w:pPr>
      <w:r>
        <w:rPr>
          <w:rStyle w:val="Bodytext1"/>
          <w:color w:val="000000"/>
        </w:rPr>
        <w:t>une statue devant laquelle chacun devait se prosterner, ou</w:t>
      </w:r>
    </w:p>
    <w:p w14:paraId="40D712D0" w14:textId="77777777" w:rsidR="00000000" w:rsidRDefault="00000000">
      <w:pPr>
        <w:pStyle w:val="Bodytext10"/>
        <w:framePr w:w="6804" w:h="12204" w:hRule="exact" w:wrap="none" w:vAnchor="page" w:hAnchor="page" w:x="2074" w:y="936"/>
        <w:ind w:firstLine="220"/>
        <w:jc w:val="both"/>
      </w:pPr>
      <w:r>
        <w:rPr>
          <w:rStyle w:val="Bodytext1"/>
          <w:color w:val="000000"/>
        </w:rPr>
        <w:t>sinon être brûlé. Et lorsque Sadrac, Mésac et Habed-Négo</w:t>
      </w:r>
    </w:p>
    <w:p w14:paraId="15F997A6" w14:textId="77777777" w:rsidR="00000000" w:rsidRDefault="00000000">
      <w:pPr>
        <w:pStyle w:val="Bodytext10"/>
        <w:framePr w:w="6804" w:h="12204" w:hRule="exact" w:wrap="none" w:vAnchor="page" w:hAnchor="page" w:x="2074" w:y="936"/>
        <w:ind w:firstLine="220"/>
        <w:jc w:val="both"/>
      </w:pPr>
      <w:r>
        <w:rPr>
          <w:rStyle w:val="Bodytext1"/>
          <w:color w:val="000000"/>
        </w:rPr>
        <w:t>refusèrent de lui obéir, « Quel est », leur dit-il, « le Dieu</w:t>
      </w:r>
    </w:p>
    <w:p w14:paraId="233B65DE" w14:textId="77777777" w:rsidR="00000000" w:rsidRDefault="00000000">
      <w:pPr>
        <w:pStyle w:val="Bodytext10"/>
        <w:framePr w:w="6804" w:h="12204" w:hRule="exact" w:wrap="none" w:vAnchor="page" w:hAnchor="page" w:x="2074" w:y="936"/>
        <w:ind w:firstLine="220"/>
        <w:jc w:val="both"/>
      </w:pPr>
      <w:r>
        <w:rPr>
          <w:rStyle w:val="Bodytext1"/>
          <w:color w:val="000000"/>
        </w:rPr>
        <w:t>qui vous délivrera de mes mains ? » (Daniel iii.). Et, quoi-</w:t>
      </w:r>
    </w:p>
    <w:p w14:paraId="38BFAFB8" w14:textId="77777777" w:rsidR="00000000" w:rsidRDefault="00000000">
      <w:pPr>
        <w:pStyle w:val="Bodytext10"/>
        <w:framePr w:w="6804" w:h="12204" w:hRule="exact" w:wrap="none" w:vAnchor="page" w:hAnchor="page" w:x="2074" w:y="936"/>
        <w:ind w:firstLine="220"/>
        <w:jc w:val="both"/>
      </w:pPr>
      <w:r>
        <w:rPr>
          <w:rStyle w:val="Bodytext1"/>
          <w:color w:val="000000"/>
        </w:rPr>
        <w:t>qu il fût convaincu, au plus profond de lui-même, de la</w:t>
      </w:r>
    </w:p>
    <w:p w14:paraId="2CC4F6EB" w14:textId="77777777" w:rsidR="00000000" w:rsidRDefault="00000000">
      <w:pPr>
        <w:pStyle w:val="Bodytext10"/>
        <w:framePr w:w="6804" w:h="12204" w:hRule="exact" w:wrap="none" w:vAnchor="page" w:hAnchor="page" w:x="2074" w:y="936"/>
        <w:ind w:firstLine="220"/>
        <w:jc w:val="both"/>
      </w:pPr>
      <w:r>
        <w:rPr>
          <w:rStyle w:val="Bodytext1"/>
          <w:color w:val="000000"/>
        </w:rPr>
        <w:t>constance de ces saints hommes, et de la sagesse de Daniel,</w:t>
      </w:r>
    </w:p>
    <w:p w14:paraId="1B415D61" w14:textId="77777777" w:rsidR="00000000" w:rsidRDefault="00000000">
      <w:pPr>
        <w:pStyle w:val="Bodytext10"/>
        <w:framePr w:w="6804" w:h="12204" w:hRule="exact" w:wrap="none" w:vAnchor="page" w:hAnchor="page" w:x="2074" w:y="936"/>
        <w:ind w:firstLine="220"/>
        <w:jc w:val="both"/>
      </w:pPr>
      <w:r>
        <w:rPr>
          <w:rStyle w:val="Bodytext1"/>
          <w:color w:val="000000"/>
        </w:rPr>
        <w:t>qui lui avait interprété ses songes, son cœur fut bientôt</w:t>
      </w:r>
    </w:p>
    <w:p w14:paraId="35A81B12" w14:textId="77777777" w:rsidR="00000000" w:rsidRDefault="00000000">
      <w:pPr>
        <w:pStyle w:val="Bodytext10"/>
        <w:framePr w:w="6804" w:h="12204" w:hRule="exact" w:wrap="none" w:vAnchor="page" w:hAnchor="page" w:x="2074" w:y="936"/>
        <w:ind w:firstLine="220"/>
        <w:jc w:val="both"/>
      </w:pPr>
      <w:r>
        <w:rPr>
          <w:rStyle w:val="Bodytext1"/>
          <w:color w:val="000000"/>
        </w:rPr>
        <w:t>rempli de 1 orgueil que lui inspirait sa propre puissance, et</w:t>
      </w:r>
    </w:p>
    <w:p w14:paraId="0D234A4C" w14:textId="77777777" w:rsidR="00000000" w:rsidRDefault="00000000">
      <w:pPr>
        <w:pStyle w:val="Bodytext10"/>
        <w:framePr w:w="6804" w:h="12204" w:hRule="exact" w:wrap="none" w:vAnchor="page" w:hAnchor="page" w:x="2074" w:y="936"/>
        <w:ind w:firstLine="220"/>
        <w:jc w:val="both"/>
      </w:pPr>
      <w:r>
        <w:rPr>
          <w:rStyle w:val="Bodytext1"/>
          <w:color w:val="000000"/>
        </w:rPr>
        <w:t>sa bouche proféra cette question hautaine : « N’est-ce pas ici</w:t>
      </w:r>
    </w:p>
    <w:p w14:paraId="1DE60766" w14:textId="77777777" w:rsidR="00000000" w:rsidRDefault="00000000">
      <w:pPr>
        <w:pStyle w:val="Bodytext10"/>
        <w:framePr w:w="6804" w:h="12204" w:hRule="exact" w:wrap="none" w:vAnchor="page" w:hAnchor="page" w:x="2074" w:y="936"/>
        <w:ind w:firstLine="220"/>
        <w:jc w:val="both"/>
      </w:pPr>
      <w:r>
        <w:rPr>
          <w:rStyle w:val="Bodytext1"/>
          <w:color w:val="000000"/>
        </w:rPr>
        <w:t>Babylone la grande, que j’ai bâtie pour être la demeure</w:t>
      </w:r>
    </w:p>
    <w:p w14:paraId="1CB699F7" w14:textId="77777777" w:rsidR="00000000" w:rsidRDefault="00000000">
      <w:pPr>
        <w:pStyle w:val="Bodytext10"/>
        <w:framePr w:w="6804" w:h="12204" w:hRule="exact" w:wrap="none" w:vAnchor="page" w:hAnchor="page" w:x="2074" w:y="936"/>
        <w:ind w:firstLine="220"/>
        <w:jc w:val="both"/>
      </w:pPr>
      <w:r>
        <w:rPr>
          <w:rStyle w:val="Bodytext1"/>
          <w:color w:val="000000"/>
        </w:rPr>
        <w:t>royale, par le pouvoir de ma force, et pour la gloire de ma</w:t>
      </w:r>
    </w:p>
    <w:p w14:paraId="243D5E44" w14:textId="77777777" w:rsidR="00000000" w:rsidRDefault="00000000">
      <w:pPr>
        <w:pStyle w:val="Bodytext10"/>
        <w:framePr w:w="6804" w:h="12204" w:hRule="exact" w:wrap="none" w:vAnchor="page" w:hAnchor="page" w:x="2074" w:y="936"/>
        <w:ind w:firstLine="220"/>
        <w:jc w:val="both"/>
      </w:pPr>
      <w:r>
        <w:rPr>
          <w:rStyle w:val="Bodytext1"/>
          <w:color w:val="000000"/>
        </w:rPr>
        <w:t>magnificence ? » (Daniel iv. 30). Mais l’Écriture nous apprend</w:t>
      </w:r>
    </w:p>
    <w:p w14:paraId="61561FC2" w14:textId="77777777" w:rsidR="00000000" w:rsidRDefault="00000000">
      <w:pPr>
        <w:pStyle w:val="Bodytext10"/>
        <w:framePr w:w="6804" w:h="12204" w:hRule="exact" w:wrap="none" w:vAnchor="page" w:hAnchor="page" w:x="2074" w:y="936"/>
        <w:ind w:firstLine="220"/>
        <w:jc w:val="both"/>
      </w:pPr>
      <w:r>
        <w:rPr>
          <w:rStyle w:val="Bodytext1"/>
          <w:color w:val="000000"/>
        </w:rPr>
        <w:t>que, alors que ces mots étaient encore dans sa bouche, une</w:t>
      </w:r>
    </w:p>
    <w:p w14:paraId="400D3323" w14:textId="77777777" w:rsidR="00000000" w:rsidRDefault="00000000">
      <w:pPr>
        <w:pStyle w:val="Bodytext10"/>
        <w:framePr w:w="6804" w:h="12204" w:hRule="exact" w:wrap="none" w:vAnchor="page" w:hAnchor="page" w:x="2074" w:y="936"/>
        <w:ind w:firstLine="220"/>
        <w:jc w:val="both"/>
      </w:pPr>
      <w:r>
        <w:rPr>
          <w:rStyle w:val="Bodytext1"/>
          <w:color w:val="000000"/>
        </w:rPr>
        <w:t>voix venue des cieux lui reprocha l’orgueil de son esprit ;</w:t>
      </w:r>
    </w:p>
    <w:p w14:paraId="556FA180" w14:textId="77777777" w:rsidR="00000000" w:rsidRDefault="00000000">
      <w:pPr>
        <w:pStyle w:val="Headerorfooter10"/>
        <w:framePr w:wrap="none" w:vAnchor="page" w:hAnchor="page" w:x="2392" w:y="13350"/>
      </w:pPr>
      <w:r>
        <w:rPr>
          <w:rStyle w:val="Headerorfooter1"/>
          <w:color w:val="000000"/>
        </w:rPr>
        <w:t>144</w:t>
      </w:r>
    </w:p>
    <w:p w14:paraId="369398E5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75D6A86" w14:textId="77777777" w:rsidR="00000000" w:rsidRDefault="00000000">
      <w:pPr>
        <w:pStyle w:val="Bodytext10"/>
        <w:framePr w:w="6858" w:h="12054" w:hRule="exact" w:wrap="none" w:vAnchor="page" w:hAnchor="page" w:x="1152" w:y="1062"/>
        <w:jc w:val="both"/>
      </w:pPr>
      <w:r>
        <w:rPr>
          <w:rStyle w:val="Bodytext1"/>
          <w:color w:val="000000"/>
        </w:rPr>
        <w:t>et il fut chassé de la société des hommes, et condamné à</w:t>
      </w:r>
    </w:p>
    <w:p w14:paraId="35CC6EA5" w14:textId="77777777" w:rsidR="00000000" w:rsidRDefault="00000000">
      <w:pPr>
        <w:pStyle w:val="Bodytext10"/>
        <w:framePr w:w="6858" w:h="12054" w:hRule="exact" w:wrap="none" w:vAnchor="page" w:hAnchor="page" w:x="1152" w:y="1062"/>
        <w:spacing w:after="500" w:line="223" w:lineRule="auto"/>
        <w:jc w:val="both"/>
      </w:pPr>
      <w:r>
        <w:rPr>
          <w:rStyle w:val="Bodytext1"/>
          <w:color w:val="000000"/>
        </w:rPr>
        <w:t>aller chercher sa pâture avec les bétes des champs.</w:t>
      </w:r>
    </w:p>
    <w:p w14:paraId="7EBD9338" w14:textId="77777777" w:rsidR="00000000" w:rsidRDefault="00000000">
      <w:pPr>
        <w:pStyle w:val="Bodytext10"/>
        <w:framePr w:w="6858" w:h="12054" w:hRule="exact" w:wrap="none" w:vAnchor="page" w:hAnchor="page" w:x="1152" w:y="1062"/>
        <w:numPr>
          <w:ilvl w:val="0"/>
          <w:numId w:val="21"/>
        </w:numPr>
        <w:tabs>
          <w:tab w:val="left" w:pos="896"/>
        </w:tabs>
        <w:ind w:firstLine="540"/>
        <w:jc w:val="both"/>
      </w:pPr>
      <w:bookmarkStart w:id="156" w:name="bookmark156"/>
      <w:bookmarkEnd w:id="156"/>
      <w:r>
        <w:rPr>
          <w:rStyle w:val="Bodytext1"/>
          <w:color w:val="000000"/>
        </w:rPr>
        <w:t>Si nous étudions l’histoire du monde, nous y</w:t>
      </w:r>
    </w:p>
    <w:p w14:paraId="49C5BF08" w14:textId="77777777" w:rsidR="00000000" w:rsidRDefault="00000000">
      <w:pPr>
        <w:pStyle w:val="Bodytext10"/>
        <w:framePr w:w="6858" w:h="12054" w:hRule="exact" w:wrap="none" w:vAnchor="page" w:hAnchor="page" w:x="1152" w:y="1062"/>
        <w:spacing w:line="233" w:lineRule="auto"/>
      </w:pPr>
      <w:r>
        <w:rPr>
          <w:rStyle w:val="Bodytext1"/>
          <w:color w:val="000000"/>
        </w:rPr>
        <w:t>trouverons de nombreux exemples qui prouvent les méfaits</w:t>
      </w:r>
    </w:p>
    <w:p w14:paraId="423E8121" w14:textId="77777777" w:rsidR="00000000" w:rsidRDefault="00000000">
      <w:pPr>
        <w:pStyle w:val="Bodytext10"/>
        <w:framePr w:w="6858" w:h="12054" w:hRule="exact" w:wrap="none" w:vAnchor="page" w:hAnchor="page" w:x="1152" w:y="1062"/>
        <w:spacing w:line="228" w:lineRule="auto"/>
      </w:pPr>
      <w:r>
        <w:rPr>
          <w:rStyle w:val="Bodytext1"/>
          <w:color w:val="000000"/>
        </w:rPr>
        <w:t>occasionnés par ce péché d’orgueil. J’en citerai quelques-uns</w:t>
      </w:r>
    </w:p>
    <w:p w14:paraId="72ECA60D" w14:textId="77777777" w:rsidR="00000000" w:rsidRDefault="00000000">
      <w:pPr>
        <w:pStyle w:val="Bodytext10"/>
        <w:framePr w:w="6858" w:h="12054" w:hRule="exact" w:wrap="none" w:vAnchor="page" w:hAnchor="page" w:x="1152" w:y="1062"/>
        <w:spacing w:line="233" w:lineRule="auto"/>
      </w:pPr>
      <w:r>
        <w:rPr>
          <w:rStyle w:val="Bodytext1"/>
          <w:color w:val="000000"/>
        </w:rPr>
        <w:t>pour l’instruction de ceux qui ne les ont pas lus, ou n’y</w:t>
      </w:r>
    </w:p>
    <w:p w14:paraId="7BAB4378" w14:textId="77777777" w:rsidR="00000000" w:rsidRDefault="00000000">
      <w:pPr>
        <w:pStyle w:val="Bodytext10"/>
        <w:framePr w:w="6858" w:h="12054" w:hRule="exact" w:wrap="none" w:vAnchor="page" w:hAnchor="page" w:x="1152" w:y="1062"/>
        <w:spacing w:line="223" w:lineRule="auto"/>
      </w:pPr>
      <w:r>
        <w:rPr>
          <w:rStyle w:val="Bodytext1"/>
          <w:color w:val="000000"/>
        </w:rPr>
        <w:t>ont pas réfléchi.</w:t>
      </w:r>
    </w:p>
    <w:p w14:paraId="74485172" w14:textId="77777777" w:rsidR="00000000" w:rsidRDefault="00000000">
      <w:pPr>
        <w:pStyle w:val="Bodytext10"/>
        <w:framePr w:w="6858" w:h="12054" w:hRule="exact" w:wrap="none" w:vAnchor="page" w:hAnchor="page" w:x="1152" w:y="1062"/>
        <w:ind w:firstLine="540"/>
        <w:jc w:val="both"/>
      </w:pPr>
      <w:r>
        <w:rPr>
          <w:rStyle w:val="Bodytext1"/>
          <w:color w:val="000000"/>
        </w:rPr>
        <w:t>Solon rendit Athènes libre en lui donnant une constitution</w:t>
      </w:r>
    </w:p>
    <w:p w14:paraId="15697030" w14:textId="77777777" w:rsidR="00000000" w:rsidRDefault="00000000">
      <w:pPr>
        <w:pStyle w:val="Bodytext10"/>
        <w:framePr w:w="6858" w:h="12054" w:hRule="exact" w:wrap="none" w:vAnchor="page" w:hAnchor="page" w:x="1152" w:y="1062"/>
        <w:spacing w:line="233" w:lineRule="auto"/>
        <w:jc w:val="both"/>
      </w:pPr>
      <w:r>
        <w:rPr>
          <w:rStyle w:val="Bodytext1"/>
          <w:color w:val="000000"/>
        </w:rPr>
        <w:t>et des lois excellentes ; mais l’ambition de Pisistrate commença</w:t>
      </w:r>
    </w:p>
    <w:p w14:paraId="090198F7" w14:textId="77777777" w:rsidR="00000000" w:rsidRDefault="00000000">
      <w:pPr>
        <w:pStyle w:val="Bodytext10"/>
        <w:framePr w:w="6858" w:h="12054" w:hRule="exact" w:wrap="none" w:vAnchor="page" w:hAnchor="page" w:x="1152" w:y="1062"/>
        <w:jc w:val="both"/>
      </w:pPr>
      <w:r>
        <w:rPr>
          <w:rStyle w:val="Bodytext1"/>
          <w:color w:val="000000"/>
        </w:rPr>
        <w:t>à la détruire sous ses yeux mêmes. Alexandre, ne se contentant</w:t>
      </w:r>
    </w:p>
    <w:p w14:paraId="1D55DFB3" w14:textId="77777777" w:rsidR="00000000" w:rsidRDefault="00000000">
      <w:pPr>
        <w:pStyle w:val="Bodytext10"/>
        <w:framePr w:w="6858" w:h="12054" w:hRule="exact" w:wrap="none" w:vAnchor="page" w:hAnchor="page" w:x="1152" w:y="1062"/>
        <w:jc w:val="both"/>
      </w:pPr>
      <w:r>
        <w:rPr>
          <w:rStyle w:val="Bodytext1"/>
          <w:color w:val="000000"/>
        </w:rPr>
        <w:t>pas de son propre royaume, en envahit d’autres, et remplit</w:t>
      </w:r>
    </w:p>
    <w:p w14:paraId="027390B3" w14:textId="77777777" w:rsidR="00000000" w:rsidRDefault="00000000">
      <w:pPr>
        <w:pStyle w:val="Bodytext10"/>
        <w:framePr w:w="6858" w:h="12054" w:hRule="exact" w:wrap="none" w:vAnchor="page" w:hAnchor="page" w:x="1152" w:y="1062"/>
        <w:jc w:val="both"/>
      </w:pPr>
      <w:r>
        <w:rPr>
          <w:rStyle w:val="Bodytext1"/>
          <w:color w:val="000000"/>
        </w:rPr>
        <w:t>de carnage et de rapine les pays qu’il soumit ; et ce fut</w:t>
      </w:r>
    </w:p>
    <w:p w14:paraId="2682DF1F" w14:textId="77777777" w:rsidR="00000000" w:rsidRDefault="00000000">
      <w:pPr>
        <w:pStyle w:val="Bodytext10"/>
        <w:framePr w:w="6858" w:h="12054" w:hRule="exact" w:wrap="none" w:vAnchor="page" w:hAnchor="page" w:x="1152" w:y="1062"/>
        <w:jc w:val="both"/>
      </w:pPr>
      <w:r>
        <w:rPr>
          <w:rStyle w:val="Bodytext1"/>
          <w:color w:val="000000"/>
        </w:rPr>
        <w:t>avec raison qu’un homme qu’Alexandre accusait de piraterie</w:t>
      </w:r>
    </w:p>
    <w:p w14:paraId="05B675AB" w14:textId="77777777" w:rsidR="00000000" w:rsidRDefault="00000000">
      <w:pPr>
        <w:pStyle w:val="Bodytext10"/>
        <w:framePr w:w="6858" w:h="12054" w:hRule="exact" w:wrap="none" w:vAnchor="page" w:hAnchor="page" w:x="1152" w:y="1062"/>
        <w:jc w:val="both"/>
      </w:pPr>
      <w:r>
        <w:rPr>
          <w:rStyle w:val="Bodytext1"/>
          <w:color w:val="000000"/>
        </w:rPr>
        <w:t>lui répondit en face qu’il était lui-même le plus grand pirate</w:t>
      </w:r>
    </w:p>
    <w:p w14:paraId="43CCDD97" w14:textId="77777777" w:rsidR="00000000" w:rsidRDefault="00000000">
      <w:pPr>
        <w:pStyle w:val="Bodytext10"/>
        <w:framePr w:w="6858" w:h="12054" w:hRule="exact" w:wrap="none" w:vAnchor="page" w:hAnchor="page" w:x="1152" w:y="1062"/>
        <w:jc w:val="both"/>
      </w:pPr>
      <w:r>
        <w:rPr>
          <w:rStyle w:val="Bodytext1"/>
          <w:color w:val="000000"/>
        </w:rPr>
        <w:t>du monde. Ce fut cette même ambition qui poussa César à</w:t>
      </w:r>
    </w:p>
    <w:p w14:paraId="255DB3BD" w14:textId="77777777" w:rsidR="00000000" w:rsidRDefault="00000000">
      <w:pPr>
        <w:pStyle w:val="Bodytext10"/>
        <w:framePr w:w="6858" w:h="12054" w:hRule="exact" w:wrap="none" w:vAnchor="page" w:hAnchor="page" w:x="1152" w:y="1062"/>
        <w:jc w:val="both"/>
      </w:pPr>
      <w:r>
        <w:rPr>
          <w:rStyle w:val="Bodytext1"/>
          <w:color w:val="000000"/>
        </w:rPr>
        <w:t>trahir ses maîtres, et à se servir de l’armée qui lui avait été</w:t>
      </w:r>
    </w:p>
    <w:p w14:paraId="16C510E3" w14:textId="77777777" w:rsidR="00000000" w:rsidRDefault="00000000">
      <w:pPr>
        <w:pStyle w:val="Bodytext10"/>
        <w:framePr w:w="6858" w:h="12054" w:hRule="exact" w:wrap="none" w:vAnchor="page" w:hAnchor="page" w:x="1152" w:y="1062"/>
        <w:jc w:val="both"/>
      </w:pPr>
      <w:r>
        <w:rPr>
          <w:rStyle w:val="Bodytext1"/>
          <w:color w:val="000000"/>
        </w:rPr>
        <w:t>confiée pour le service de l’Etat pour les mettre sous son</w:t>
      </w:r>
    </w:p>
    <w:p w14:paraId="212582EC" w14:textId="77777777" w:rsidR="00000000" w:rsidRDefault="00000000">
      <w:pPr>
        <w:pStyle w:val="Bodytext10"/>
        <w:framePr w:w="6858" w:h="12054" w:hRule="exact" w:wrap="none" w:vAnchor="page" w:hAnchor="page" w:x="1152" w:y="1062"/>
        <w:jc w:val="both"/>
      </w:pPr>
      <w:r>
        <w:rPr>
          <w:rStyle w:val="Bodytext1"/>
          <w:color w:val="000000"/>
        </w:rPr>
        <w:t>joug et usurper le gouvernement ; la conséquence fut qu’il</w:t>
      </w:r>
    </w:p>
    <w:p w14:paraId="371C62E3" w14:textId="77777777" w:rsidR="00000000" w:rsidRDefault="00000000">
      <w:pPr>
        <w:pStyle w:val="Bodytext10"/>
        <w:framePr w:w="6858" w:h="12054" w:hRule="exact" w:wrap="none" w:vAnchor="page" w:hAnchor="page" w:x="1152" w:y="1062"/>
        <w:jc w:val="both"/>
      </w:pPr>
      <w:r>
        <w:rPr>
          <w:rStyle w:val="Bodytext1"/>
          <w:color w:val="000000"/>
        </w:rPr>
        <w:t>fit dispararaître de Rome la liberté et la vertu, car la bonté</w:t>
      </w:r>
    </w:p>
    <w:p w14:paraId="570A7F6C" w14:textId="77777777" w:rsidR="00000000" w:rsidRDefault="00000000">
      <w:pPr>
        <w:pStyle w:val="Bodytext10"/>
        <w:framePr w:w="6858" w:h="12054" w:hRule="exact" w:wrap="none" w:vAnchor="page" w:hAnchor="page" w:x="1152" w:y="1062"/>
        <w:jc w:val="both"/>
      </w:pPr>
      <w:r>
        <w:rPr>
          <w:rStyle w:val="Bodytext1"/>
          <w:color w:val="000000"/>
        </w:rPr>
        <w:t>fut bientôt traitée de faction, et la sobriété et la sagesse,</w:t>
      </w:r>
    </w:p>
    <w:p w14:paraId="48C72DB9" w14:textId="77777777" w:rsidR="00000000" w:rsidRDefault="00000000">
      <w:pPr>
        <w:pStyle w:val="Bodytext10"/>
        <w:framePr w:w="6858" w:h="12054" w:hRule="exact" w:wrap="none" w:vAnchor="page" w:hAnchor="page" w:x="1152" w:y="1062"/>
        <w:jc w:val="both"/>
      </w:pPr>
      <w:r>
        <w:rPr>
          <w:rStyle w:val="Bodytext1"/>
          <w:color w:val="000000"/>
        </w:rPr>
        <w:t>qui jusqu’alors avaient rendu les sénateurs romains si</w:t>
      </w:r>
    </w:p>
    <w:p w14:paraId="1C31E3BB" w14:textId="77777777" w:rsidR="00000000" w:rsidRDefault="00000000">
      <w:pPr>
        <w:pStyle w:val="Bodytext10"/>
        <w:framePr w:w="6858" w:h="12054" w:hRule="exact" w:wrap="none" w:vAnchor="page" w:hAnchor="page" w:x="1152" w:y="1062"/>
        <w:jc w:val="both"/>
      </w:pPr>
      <w:r>
        <w:rPr>
          <w:rStyle w:val="Bodytext1"/>
          <w:color w:val="000000"/>
        </w:rPr>
        <w:t>vénérables, devinrent dangereuses pour leur sécurité : au</w:t>
      </w:r>
    </w:p>
    <w:p w14:paraId="40FA4863" w14:textId="77777777" w:rsidR="00000000" w:rsidRDefault="00000000">
      <w:pPr>
        <w:pStyle w:val="Bodytext10"/>
        <w:framePr w:w="6858" w:h="12054" w:hRule="exact" w:wrap="none" w:vAnchor="page" w:hAnchor="page" w:x="1152" w:y="1062"/>
        <w:jc w:val="both"/>
      </w:pPr>
      <w:r>
        <w:rPr>
          <w:rStyle w:val="Bodytext1"/>
          <w:color w:val="000000"/>
        </w:rPr>
        <w:t>point que les successeurs de César les mirent à mort et les</w:t>
      </w:r>
    </w:p>
    <w:p w14:paraId="5CB7D46E" w14:textId="77777777" w:rsidR="00000000" w:rsidRDefault="00000000">
      <w:pPr>
        <w:pStyle w:val="Bodytext10"/>
        <w:framePr w:w="6858" w:h="12054" w:hRule="exact" w:wrap="none" w:vAnchor="page" w:hAnchor="page" w:x="1152" w:y="1062"/>
        <w:jc w:val="both"/>
      </w:pPr>
      <w:r>
        <w:rPr>
          <w:rStyle w:val="Bodytext1"/>
          <w:color w:val="000000"/>
        </w:rPr>
        <w:t>bannirent presque tous, à l’exception de ceux qui se révélèrent</w:t>
      </w:r>
    </w:p>
    <w:p w14:paraId="135D7155" w14:textId="77777777" w:rsidR="00000000" w:rsidRDefault="00000000">
      <w:pPr>
        <w:pStyle w:val="Bodytext10"/>
        <w:framePr w:w="6858" w:h="12054" w:hRule="exact" w:wrap="none" w:vAnchor="page" w:hAnchor="page" w:x="1152" w:y="1062"/>
        <w:jc w:val="both"/>
      </w:pPr>
      <w:r>
        <w:rPr>
          <w:rStyle w:val="Bodytext1"/>
          <w:color w:val="000000"/>
        </w:rPr>
        <w:t>flatteurs et approuvèrent leur usurpation, ou qui imitèrent</w:t>
      </w:r>
    </w:p>
    <w:p w14:paraId="02D1768A" w14:textId="77777777" w:rsidR="00000000" w:rsidRDefault="00000000">
      <w:pPr>
        <w:pStyle w:val="Bodytext10"/>
        <w:framePr w:w="6858" w:h="12054" w:hRule="exact" w:wrap="none" w:vAnchor="page" w:hAnchor="page" w:x="1152" w:y="1062"/>
        <w:spacing w:after="640"/>
      </w:pPr>
      <w:r>
        <w:rPr>
          <w:rStyle w:val="Bodytext1"/>
          <w:color w:val="000000"/>
        </w:rPr>
        <w:t>leurs mœurs débauchées.</w:t>
      </w:r>
    </w:p>
    <w:p w14:paraId="38BD4980" w14:textId="77777777" w:rsidR="00000000" w:rsidRDefault="00000000">
      <w:pPr>
        <w:pStyle w:val="Bodytext10"/>
        <w:framePr w:w="6858" w:h="12054" w:hRule="exact" w:wrap="none" w:vAnchor="page" w:hAnchor="page" w:x="1152" w:y="1062"/>
        <w:numPr>
          <w:ilvl w:val="0"/>
          <w:numId w:val="21"/>
        </w:numPr>
        <w:tabs>
          <w:tab w:val="left" w:pos="914"/>
        </w:tabs>
        <w:ind w:firstLine="540"/>
        <w:jc w:val="both"/>
      </w:pPr>
      <w:bookmarkStart w:id="157" w:name="bookmark157"/>
      <w:bookmarkEnd w:id="157"/>
      <w:r>
        <w:rPr>
          <w:rStyle w:val="Bodytext1"/>
          <w:color w:val="000000"/>
        </w:rPr>
        <w:t>Les Turcs sont également une preuve remarquable</w:t>
      </w:r>
    </w:p>
    <w:p w14:paraId="50B98446" w14:textId="77777777" w:rsidR="00000000" w:rsidRDefault="00000000">
      <w:pPr>
        <w:pStyle w:val="Bodytext10"/>
        <w:framePr w:w="6858" w:h="12054" w:hRule="exact" w:wrap="none" w:vAnchor="page" w:hAnchor="page" w:x="1152" w:y="1062"/>
        <w:jc w:val="both"/>
      </w:pPr>
      <w:r>
        <w:rPr>
          <w:rStyle w:val="Bodytext1"/>
          <w:color w:val="000000"/>
        </w:rPr>
        <w:t>de ce que j’avance, eux qui, pour étendre leur empire, ont</w:t>
      </w:r>
    </w:p>
    <w:p w14:paraId="78145AED" w14:textId="77777777" w:rsidR="00000000" w:rsidRDefault="00000000">
      <w:pPr>
        <w:pStyle w:val="Bodytext10"/>
        <w:framePr w:w="6858" w:h="12054" w:hRule="exact" w:wrap="none" w:vAnchor="page" w:hAnchor="page" w:x="1152" w:y="1062"/>
        <w:jc w:val="both"/>
      </w:pPr>
      <w:r>
        <w:rPr>
          <w:rStyle w:val="Bodytext1"/>
          <w:color w:val="000000"/>
        </w:rPr>
        <w:t>versé tant de sang et ravagé tant de nobles pays.</w:t>
      </w:r>
    </w:p>
    <w:p w14:paraId="3FF12CB6" w14:textId="77777777" w:rsidR="00000000" w:rsidRDefault="00000000">
      <w:pPr>
        <w:pStyle w:val="Bodytext10"/>
        <w:framePr w:w="6858" w:h="12054" w:hRule="exact" w:wrap="none" w:vAnchor="page" w:hAnchor="page" w:x="1152" w:y="1062"/>
        <w:ind w:firstLine="540"/>
        <w:jc w:val="both"/>
      </w:pPr>
      <w:r>
        <w:rPr>
          <w:rStyle w:val="Bodytext1"/>
          <w:color w:val="000000"/>
        </w:rPr>
        <w:t>Et pourtant, les Chrétiens apostats les surpassent encore ;</w:t>
      </w:r>
    </w:p>
    <w:p w14:paraId="224D0A46" w14:textId="77777777" w:rsidR="00000000" w:rsidRDefault="00000000">
      <w:pPr>
        <w:pStyle w:val="Bodytext10"/>
        <w:framePr w:w="6858" w:h="12054" w:hRule="exact" w:wrap="none" w:vAnchor="page" w:hAnchor="page" w:x="1152" w:y="1062"/>
        <w:jc w:val="both"/>
      </w:pPr>
      <w:r>
        <w:rPr>
          <w:rStyle w:val="Bodytext1"/>
          <w:color w:val="000000"/>
        </w:rPr>
        <w:t>et leur conduite est d’autant plus condamnable qu’ils ont</w:t>
      </w:r>
    </w:p>
    <w:p w14:paraId="008FF633" w14:textId="77777777" w:rsidR="00000000" w:rsidRDefault="00000000">
      <w:pPr>
        <w:pStyle w:val="Bodytext10"/>
        <w:framePr w:w="6858" w:h="12054" w:hRule="exact" w:wrap="none" w:vAnchor="page" w:hAnchor="page" w:x="1152" w:y="1062"/>
        <w:jc w:val="both"/>
      </w:pPr>
      <w:r>
        <w:rPr>
          <w:rStyle w:val="Bodytext1"/>
          <w:color w:val="000000"/>
        </w:rPr>
        <w:t>reçu un meilleur enseignement : leur Maître leur a laissé une</w:t>
      </w:r>
    </w:p>
    <w:p w14:paraId="2DE4C30B" w14:textId="77777777" w:rsidR="00000000" w:rsidRDefault="00000000">
      <w:pPr>
        <w:pStyle w:val="Bodytext10"/>
        <w:framePr w:w="6858" w:h="12054" w:hRule="exact" w:wrap="none" w:vAnchor="page" w:hAnchor="page" w:x="1152" w:y="1062"/>
        <w:jc w:val="both"/>
      </w:pPr>
      <w:r>
        <w:rPr>
          <w:rStyle w:val="Bodytext1"/>
          <w:color w:val="000000"/>
        </w:rPr>
        <w:t>autre doctrine et un autre exemple. Il est vrai qu’ils L’appellent</w:t>
      </w:r>
    </w:p>
    <w:p w14:paraId="3C1B3F89" w14:textId="77777777" w:rsidR="00000000" w:rsidRDefault="00000000">
      <w:pPr>
        <w:pStyle w:val="Bodytext10"/>
        <w:framePr w:w="6858" w:h="12054" w:hRule="exact" w:wrap="none" w:vAnchor="page" w:hAnchor="page" w:x="1152" w:y="1062"/>
        <w:jc w:val="both"/>
      </w:pPr>
      <w:r>
        <w:rPr>
          <w:rStyle w:val="Bodytext1"/>
          <w:color w:val="000000"/>
        </w:rPr>
        <w:t>encore Seigneur, mais ils n’en laissent pas moins régner leur</w:t>
      </w:r>
    </w:p>
    <w:p w14:paraId="7C613522" w14:textId="77777777" w:rsidR="00000000" w:rsidRDefault="00000000">
      <w:pPr>
        <w:pStyle w:val="Bodytext10"/>
        <w:framePr w:w="6858" w:h="12054" w:hRule="exact" w:wrap="none" w:vAnchor="page" w:hAnchor="page" w:x="1152" w:y="1062"/>
        <w:jc w:val="both"/>
      </w:pPr>
      <w:r>
        <w:rPr>
          <w:rStyle w:val="Bodytext1"/>
          <w:color w:val="000000"/>
        </w:rPr>
        <w:t>ambition : ils aiment la puissance plus qu’ils n’aiment leur</w:t>
      </w:r>
    </w:p>
    <w:p w14:paraId="38405116" w14:textId="77777777" w:rsidR="00000000" w:rsidRDefault="00000000">
      <w:pPr>
        <w:pStyle w:val="Bodytext10"/>
        <w:framePr w:w="6858" w:h="12054" w:hRule="exact" w:wrap="none" w:vAnchor="page" w:hAnchor="page" w:x="1152" w:y="1062"/>
        <w:jc w:val="both"/>
      </w:pPr>
      <w:r>
        <w:rPr>
          <w:rStyle w:val="Bodytext1"/>
          <w:color w:val="000000"/>
        </w:rPr>
        <w:t>prochain ; et, pour y atteindre, ils s’entr’égorgent, quoi qu’il</w:t>
      </w:r>
    </w:p>
    <w:p w14:paraId="16739D06" w14:textId="77777777" w:rsidR="00000000" w:rsidRDefault="00000000">
      <w:pPr>
        <w:pStyle w:val="Bodytext10"/>
        <w:framePr w:w="6858" w:h="12054" w:hRule="exact" w:wrap="none" w:vAnchor="page" w:hAnchor="page" w:x="1152" w:y="1062"/>
        <w:jc w:val="both"/>
      </w:pPr>
      <w:r>
        <w:rPr>
          <w:rStyle w:val="Bodytext1"/>
          <w:color w:val="000000"/>
        </w:rPr>
        <w:t>leur commande de ne point frapper, mais de s’aimer et de</w:t>
      </w:r>
    </w:p>
    <w:p w14:paraId="6C5BB576" w14:textId="77777777" w:rsidR="00000000" w:rsidRDefault="00000000">
      <w:pPr>
        <w:pStyle w:val="Headerorfooter10"/>
        <w:framePr w:wrap="none" w:vAnchor="page" w:hAnchor="page" w:x="7488" w:y="13434"/>
      </w:pPr>
      <w:r>
        <w:rPr>
          <w:rStyle w:val="Headerorfooter1"/>
          <w:color w:val="000000"/>
        </w:rPr>
        <w:t>i45</w:t>
      </w:r>
    </w:p>
    <w:p w14:paraId="154D583F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33F1D69" w14:textId="77777777" w:rsidR="00000000" w:rsidRDefault="00000000">
      <w:pPr>
        <w:pStyle w:val="Bodytext10"/>
        <w:framePr w:w="6762" w:h="12054" w:hRule="exact" w:wrap="none" w:vAnchor="page" w:hAnchor="page" w:x="2095" w:y="1068"/>
        <w:jc w:val="both"/>
      </w:pPr>
      <w:r>
        <w:rPr>
          <w:rStyle w:val="Bodytext1"/>
          <w:color w:val="000000"/>
        </w:rPr>
        <w:t>se servir les uns les autres. Et, ce qui rend la chose encore</w:t>
      </w:r>
    </w:p>
    <w:p w14:paraId="37582BA6" w14:textId="77777777" w:rsidR="00000000" w:rsidRDefault="00000000">
      <w:pPr>
        <w:pStyle w:val="Bodytext10"/>
        <w:framePr w:w="6762" w:h="12054" w:hRule="exact" w:wrap="none" w:vAnchor="page" w:hAnchor="page" w:x="2095" w:y="1068"/>
        <w:spacing w:line="218" w:lineRule="auto"/>
        <w:jc w:val="both"/>
      </w:pPr>
      <w:r>
        <w:rPr>
          <w:rStyle w:val="Bodytext1"/>
          <w:color w:val="000000"/>
        </w:rPr>
        <w:t>plus tragique, ils sacrifient toute affection naturelle à la fureur</w:t>
      </w:r>
    </w:p>
    <w:p w14:paraId="4C8F455D" w14:textId="77777777" w:rsidR="00000000" w:rsidRDefault="00000000">
      <w:pPr>
        <w:pStyle w:val="Bodytext10"/>
        <w:framePr w:w="6762" w:h="12054" w:hRule="exact" w:wrap="none" w:vAnchor="page" w:hAnchor="page" w:x="2095" w:y="1068"/>
        <w:spacing w:line="228" w:lineRule="auto"/>
        <w:jc w:val="both"/>
      </w:pPr>
      <w:r>
        <w:rPr>
          <w:rStyle w:val="Bodytext1"/>
          <w:color w:val="000000"/>
        </w:rPr>
        <w:t>de cette passion : c’est pourquoi 1 histoire est si souvent</w:t>
      </w:r>
    </w:p>
    <w:p w14:paraId="2F64D442" w14:textId="77777777" w:rsidR="00000000" w:rsidRDefault="00000000">
      <w:pPr>
        <w:pStyle w:val="Bodytext10"/>
        <w:framePr w:w="6762" w:h="12054" w:hRule="exact" w:wrap="none" w:vAnchor="page" w:hAnchor="page" w:x="2095" w:y="1068"/>
        <w:spacing w:line="223" w:lineRule="auto"/>
        <w:jc w:val="both"/>
      </w:pPr>
      <w:r>
        <w:rPr>
          <w:rStyle w:val="Bodytext1"/>
          <w:color w:val="000000"/>
        </w:rPr>
        <w:t>entachée du sang du meurtre de pères, d’enfants, d’oncles,</w:t>
      </w:r>
    </w:p>
    <w:p w14:paraId="4A2FA8CA" w14:textId="77777777" w:rsidR="00000000" w:rsidRDefault="00000000">
      <w:pPr>
        <w:pStyle w:val="Bodytext10"/>
        <w:framePr w:w="6762" w:h="12054" w:hRule="exact" w:wrap="none" w:vAnchor="page" w:hAnchor="page" w:x="2095" w:y="1068"/>
        <w:spacing w:after="500"/>
      </w:pPr>
      <w:r>
        <w:rPr>
          <w:rStyle w:val="Bodytext1"/>
          <w:color w:val="000000"/>
        </w:rPr>
        <w:t>de neveux, de maîtres, etc.</w:t>
      </w:r>
    </w:p>
    <w:p w14:paraId="216B2BCB" w14:textId="77777777" w:rsidR="00000000" w:rsidRDefault="00000000">
      <w:pPr>
        <w:pStyle w:val="Bodytext10"/>
        <w:framePr w:w="6762" w:h="12054" w:hRule="exact" w:wrap="none" w:vAnchor="page" w:hAnchor="page" w:x="2095" w:y="1068"/>
        <w:numPr>
          <w:ilvl w:val="0"/>
          <w:numId w:val="21"/>
        </w:numPr>
        <w:tabs>
          <w:tab w:val="left" w:pos="897"/>
        </w:tabs>
        <w:ind w:firstLine="520"/>
        <w:jc w:val="both"/>
      </w:pPr>
      <w:bookmarkStart w:id="158" w:name="bookmark158"/>
      <w:bookmarkEnd w:id="158"/>
      <w:r>
        <w:rPr>
          <w:rStyle w:val="Bodytext1"/>
          <w:color w:val="000000"/>
        </w:rPr>
        <w:t>Si nous considérons, à l’étranger, les contrées les</w:t>
      </w:r>
    </w:p>
    <w:p w14:paraId="277BDF7E" w14:textId="77777777" w:rsidR="00000000" w:rsidRDefault="00000000">
      <w:pPr>
        <w:pStyle w:val="Bodytext10"/>
        <w:framePr w:w="6762" w:h="12054" w:hRule="exact" w:wrap="none" w:vAnchor="page" w:hAnchor="page" w:x="2095" w:y="1068"/>
      </w:pPr>
      <w:r>
        <w:rPr>
          <w:rStyle w:val="Bodytext1"/>
          <w:color w:val="000000"/>
        </w:rPr>
        <w:t>plus éloignées, nous y entendons rarement parler de guerres ;</w:t>
      </w:r>
    </w:p>
    <w:p w14:paraId="5639A8F5" w14:textId="77777777" w:rsidR="00000000" w:rsidRDefault="00000000">
      <w:pPr>
        <w:pStyle w:val="Bodytext10"/>
        <w:framePr w:w="6762" w:h="12054" w:hRule="exact" w:wrap="none" w:vAnchor="page" w:hAnchor="page" w:x="2095" w:y="1068"/>
        <w:spacing w:line="233" w:lineRule="auto"/>
      </w:pPr>
      <w:r>
        <w:rPr>
          <w:rStyle w:val="Bodytext1"/>
          <w:color w:val="000000"/>
        </w:rPr>
        <w:t>au lieu que dans la Chrétienté, il est rarement question de</w:t>
      </w:r>
    </w:p>
    <w:p w14:paraId="7D13A414" w14:textId="77777777" w:rsidR="00000000" w:rsidRDefault="00000000">
      <w:pPr>
        <w:pStyle w:val="Bodytext10"/>
        <w:framePr w:w="6762" w:h="12054" w:hRule="exact" w:wrap="none" w:vAnchor="page" w:hAnchor="page" w:x="2095" w:y="1068"/>
        <w:spacing w:line="233" w:lineRule="auto"/>
      </w:pPr>
      <w:r>
        <w:rPr>
          <w:rStyle w:val="Bodytext1"/>
          <w:color w:val="000000"/>
        </w:rPr>
        <w:t>paix. Un rien devient trop souvent le sujet d’une querelle</w:t>
      </w:r>
    </w:p>
    <w:p w14:paraId="758A94BD" w14:textId="77777777" w:rsidR="00000000" w:rsidRDefault="00000000">
      <w:pPr>
        <w:pStyle w:val="Bodytext10"/>
        <w:framePr w:w="6762" w:h="12054" w:hRule="exact" w:wrap="none" w:vAnchor="page" w:hAnchor="page" w:x="2095" w:y="1068"/>
      </w:pPr>
      <w:r>
        <w:rPr>
          <w:rStyle w:val="Bodytext1"/>
          <w:color w:val="000000"/>
        </w:rPr>
        <w:t>ici : de même, il n’est point de ligue si sacrée, ni si inviolable,</w:t>
      </w:r>
    </w:p>
    <w:p w14:paraId="60791211" w14:textId="77777777" w:rsidR="00000000" w:rsidRDefault="00000000">
      <w:pPr>
        <w:pStyle w:val="Bodytext10"/>
        <w:framePr w:w="6762" w:h="12054" w:hRule="exact" w:wrap="none" w:vAnchor="page" w:hAnchor="page" w:x="2095" w:y="1068"/>
        <w:spacing w:line="233" w:lineRule="auto"/>
      </w:pPr>
      <w:r>
        <w:rPr>
          <w:rStyle w:val="Bodytext1"/>
          <w:color w:val="000000"/>
        </w:rPr>
        <w:t>que l’on ne trouve le moyen de l’éluder ou de l’enfreindre</w:t>
      </w:r>
    </w:p>
    <w:p w14:paraId="1FB6F650" w14:textId="77777777" w:rsidR="00000000" w:rsidRDefault="00000000">
      <w:pPr>
        <w:pStyle w:val="Bodytext10"/>
        <w:framePr w:w="6762" w:h="12054" w:hRule="exact" w:wrap="none" w:vAnchor="page" w:hAnchor="page" w:x="2095" w:y="1068"/>
      </w:pPr>
      <w:r>
        <w:rPr>
          <w:rStyle w:val="Bodytext1"/>
          <w:color w:val="000000"/>
        </w:rPr>
        <w:t>afin d’augmenter son pouvoir. Peu importe l’identité et le</w:t>
      </w:r>
    </w:p>
    <w:p w14:paraId="49141043" w14:textId="77777777" w:rsidR="00000000" w:rsidRDefault="00000000">
      <w:pPr>
        <w:pStyle w:val="Bodytext10"/>
        <w:framePr w:w="6762" w:h="12054" w:hRule="exact" w:wrap="none" w:vAnchor="page" w:hAnchor="page" w:x="2095" w:y="1068"/>
      </w:pPr>
      <w:r>
        <w:rPr>
          <w:rStyle w:val="Bodytext1"/>
          <w:color w:val="000000"/>
        </w:rPr>
        <w:t>nombre de ceux qui sont tués ; peu importe s’il y a des</w:t>
      </w:r>
    </w:p>
    <w:p w14:paraId="21C0B2D5" w14:textId="77777777" w:rsidR="00000000" w:rsidRDefault="00000000">
      <w:pPr>
        <w:pStyle w:val="Bodytext10"/>
        <w:framePr w:w="6762" w:h="12054" w:hRule="exact" w:wrap="none" w:vAnchor="page" w:hAnchor="page" w:x="2095" w:y="1068"/>
      </w:pPr>
      <w:r>
        <w:rPr>
          <w:rStyle w:val="Bodytext1"/>
          <w:color w:val="000000"/>
        </w:rPr>
        <w:t>veuves et des orphelins ; peu importe si les uns perdent</w:t>
      </w:r>
    </w:p>
    <w:p w14:paraId="78995CB5" w14:textId="77777777" w:rsidR="00000000" w:rsidRDefault="00000000">
      <w:pPr>
        <w:pStyle w:val="Bodytext10"/>
        <w:framePr w:w="6762" w:h="12054" w:hRule="exact" w:wrap="none" w:vAnchor="page" w:hAnchor="page" w:x="2095" w:y="1068"/>
      </w:pPr>
      <w:r>
        <w:rPr>
          <w:rStyle w:val="Bodytext1"/>
          <w:color w:val="000000"/>
        </w:rPr>
        <w:t>leurs biens et les autres le moyen de gagner leur vie ; peu</w:t>
      </w:r>
    </w:p>
    <w:p w14:paraId="2E8688F6" w14:textId="77777777" w:rsidR="00000000" w:rsidRDefault="00000000">
      <w:pPr>
        <w:pStyle w:val="Bodytext10"/>
        <w:framePr w:w="6762" w:h="12054" w:hRule="exact" w:wrap="none" w:vAnchor="page" w:hAnchor="page" w:x="2095" w:y="1068"/>
      </w:pPr>
      <w:r>
        <w:rPr>
          <w:rStyle w:val="Bodytext1"/>
          <w:color w:val="000000"/>
        </w:rPr>
        <w:t>importe si des pays sont ruinés, des villes et des cités pillées,</w:t>
      </w:r>
    </w:p>
    <w:p w14:paraId="7A410CEC" w14:textId="77777777" w:rsidR="00000000" w:rsidRDefault="00000000">
      <w:pPr>
        <w:pStyle w:val="Bodytext10"/>
        <w:framePr w:w="6762" w:h="12054" w:hRule="exact" w:wrap="none" w:vAnchor="page" w:hAnchor="page" w:x="2095" w:y="1068"/>
      </w:pPr>
      <w:r>
        <w:rPr>
          <w:rStyle w:val="Bodytext1"/>
          <w:color w:val="000000"/>
        </w:rPr>
        <w:t>pourvu que cela serve à l’ambitieux pour parvenir à ses</w:t>
      </w:r>
    </w:p>
    <w:p w14:paraId="2C99A57C" w14:textId="77777777" w:rsidR="00000000" w:rsidRDefault="00000000">
      <w:pPr>
        <w:pStyle w:val="Bodytext10"/>
        <w:framePr w:w="6762" w:h="12054" w:hRule="exact" w:wrap="none" w:vAnchor="page" w:hAnchor="page" w:x="2095" w:y="1068"/>
      </w:pPr>
      <w:r>
        <w:rPr>
          <w:rStyle w:val="Bodytext1"/>
          <w:color w:val="000000"/>
        </w:rPr>
        <w:t>fins ! Pour ne prendre que ces soixante dernières années,</w:t>
      </w:r>
    </w:p>
    <w:p w14:paraId="1D6E4151" w14:textId="77777777" w:rsidR="00000000" w:rsidRDefault="00000000">
      <w:pPr>
        <w:pStyle w:val="Bodytext10"/>
        <w:framePr w:w="6762" w:h="12054" w:hRule="exact" w:wrap="none" w:vAnchor="page" w:hAnchor="page" w:x="2095" w:y="1068"/>
      </w:pPr>
      <w:r>
        <w:rPr>
          <w:rStyle w:val="Bodytext1"/>
          <w:color w:val="000000"/>
        </w:rPr>
        <w:t>nous verrons que ce court laps de temps nous offre de</w:t>
      </w:r>
    </w:p>
    <w:p w14:paraId="29CC8DE7" w14:textId="77777777" w:rsidR="00000000" w:rsidRDefault="00000000">
      <w:pPr>
        <w:pStyle w:val="Bodytext10"/>
        <w:framePr w:w="6762" w:h="12054" w:hRule="exact" w:wrap="none" w:vAnchor="page" w:hAnchor="page" w:x="2095" w:y="1068"/>
      </w:pPr>
      <w:r>
        <w:rPr>
          <w:rStyle w:val="Bodytext1"/>
          <w:color w:val="000000"/>
        </w:rPr>
        <w:t>nombreux exemples de guerres déclarées injustement, et qui</w:t>
      </w:r>
    </w:p>
    <w:p w14:paraId="276CA9B7" w14:textId="77777777" w:rsidR="00000000" w:rsidRDefault="00000000">
      <w:pPr>
        <w:pStyle w:val="Bodytext10"/>
        <w:framePr w:w="6762" w:h="12054" w:hRule="exact" w:wrap="none" w:vAnchor="page" w:hAnchor="page" w:x="2095" w:y="1068"/>
      </w:pPr>
      <w:r>
        <w:rPr>
          <w:rStyle w:val="Bodytext1"/>
          <w:color w:val="000000"/>
        </w:rPr>
        <w:t>se sont terminées par la plus grande désolation. Bien plus,</w:t>
      </w:r>
    </w:p>
    <w:p w14:paraId="0EB7A04F" w14:textId="77777777" w:rsidR="00000000" w:rsidRDefault="00000000">
      <w:pPr>
        <w:pStyle w:val="Bodytext10"/>
        <w:framePr w:w="6762" w:h="12054" w:hRule="exact" w:wrap="none" w:vAnchor="page" w:hAnchor="page" w:x="2095" w:y="1068"/>
      </w:pPr>
      <w:r>
        <w:rPr>
          <w:rStyle w:val="Bodytext1"/>
          <w:color w:val="000000"/>
        </w:rPr>
        <w:t>ces douze dernières années fournissent la preuve la plus</w:t>
      </w:r>
    </w:p>
    <w:p w14:paraId="358DAD79" w14:textId="77777777" w:rsidR="00000000" w:rsidRDefault="00000000">
      <w:pPr>
        <w:pStyle w:val="Bodytext10"/>
        <w:framePr w:w="6762" w:h="12054" w:hRule="exact" w:wrap="none" w:vAnchor="page" w:hAnchor="page" w:x="2095" w:y="1068"/>
      </w:pPr>
      <w:r>
        <w:rPr>
          <w:rStyle w:val="Bodytext1"/>
          <w:color w:val="000000"/>
        </w:rPr>
        <w:t>frappante que l’histoire d’aucune époque puisse donner. Il</w:t>
      </w:r>
    </w:p>
    <w:p w14:paraId="1744CC55" w14:textId="77777777" w:rsidR="00000000" w:rsidRDefault="00000000">
      <w:pPr>
        <w:pStyle w:val="Bodytext10"/>
        <w:framePr w:w="6762" w:h="12054" w:hRule="exact" w:wrap="none" w:vAnchor="page" w:hAnchor="page" w:x="2095" w:y="1068"/>
      </w:pPr>
      <w:r>
        <w:rPr>
          <w:rStyle w:val="Bodytext1"/>
          <w:color w:val="000000"/>
        </w:rPr>
        <w:t>serait trop ennuyeux, et ce n’est point mon propos, d’entrer</w:t>
      </w:r>
    </w:p>
    <w:p w14:paraId="455F9665" w14:textId="77777777" w:rsidR="00000000" w:rsidRDefault="00000000">
      <w:pPr>
        <w:pStyle w:val="Bodytext10"/>
        <w:framePr w:w="6762" w:h="12054" w:hRule="exact" w:wrap="none" w:vAnchor="page" w:hAnchor="page" w:x="2095" w:y="1068"/>
      </w:pPr>
      <w:r>
        <w:rPr>
          <w:rStyle w:val="Bodytext1"/>
          <w:color w:val="000000"/>
        </w:rPr>
        <w:t>dans le détail : d’autres en ont souvent fait le récit, et tout</w:t>
      </w:r>
    </w:p>
    <w:p w14:paraId="7F197F66" w14:textId="77777777" w:rsidR="00000000" w:rsidRDefault="00000000">
      <w:pPr>
        <w:pStyle w:val="Bodytext10"/>
        <w:framePr w:w="6762" w:h="12054" w:hRule="exact" w:wrap="none" w:vAnchor="page" w:hAnchor="page" w:x="2095" w:y="1068"/>
      </w:pPr>
      <w:r>
        <w:rPr>
          <w:rStyle w:val="Bodytext1"/>
          <w:color w:val="000000"/>
        </w:rPr>
        <w:t>le monde le connaît : je veux parler des guerres de France,</w:t>
      </w:r>
    </w:p>
    <w:p w14:paraId="10395CAD" w14:textId="77777777" w:rsidR="00000000" w:rsidRDefault="00000000">
      <w:pPr>
        <w:pStyle w:val="Bodytext10"/>
        <w:framePr w:w="6762" w:h="12054" w:hRule="exact" w:wrap="none" w:vAnchor="page" w:hAnchor="page" w:x="2095" w:y="1068"/>
        <w:spacing w:after="640"/>
      </w:pPr>
      <w:r>
        <w:rPr>
          <w:rStyle w:val="Bodytext1"/>
          <w:color w:val="000000"/>
        </w:rPr>
        <w:t>d’Espagne, d’Allemagne, d’Angleterre et de Hollande.</w:t>
      </w:r>
    </w:p>
    <w:p w14:paraId="03A50CA1" w14:textId="77777777" w:rsidR="00000000" w:rsidRDefault="00000000">
      <w:pPr>
        <w:pStyle w:val="Bodytext10"/>
        <w:framePr w:w="6762" w:h="12054" w:hRule="exact" w:wrap="none" w:vAnchor="page" w:hAnchor="page" w:x="2095" w:y="1068"/>
        <w:numPr>
          <w:ilvl w:val="0"/>
          <w:numId w:val="21"/>
        </w:numPr>
        <w:tabs>
          <w:tab w:val="left" w:pos="1030"/>
        </w:tabs>
        <w:ind w:firstLine="680"/>
        <w:jc w:val="both"/>
      </w:pPr>
      <w:bookmarkStart w:id="159" w:name="bookmark159"/>
      <w:bookmarkEnd w:id="159"/>
      <w:r>
        <w:rPr>
          <w:rStyle w:val="Bodytext1"/>
          <w:color w:val="000000"/>
        </w:rPr>
        <w:t>Mais l’ambition ne règne pas seulement dans nos</w:t>
      </w:r>
    </w:p>
    <w:p w14:paraId="6DE21D4E" w14:textId="77777777" w:rsidR="00000000" w:rsidRDefault="00000000">
      <w:pPr>
        <w:pStyle w:val="Bodytext10"/>
        <w:framePr w:w="6762" w:h="12054" w:hRule="exact" w:wrap="none" w:vAnchor="page" w:hAnchor="page" w:x="2095" w:y="1068"/>
        <w:jc w:val="both"/>
      </w:pPr>
      <w:r>
        <w:rPr>
          <w:rStyle w:val="Bodytext1"/>
          <w:color w:val="000000"/>
        </w:rPr>
        <w:t>cours et dans nos sénats : il n’est que trop naturel à chaque</w:t>
      </w:r>
    </w:p>
    <w:p w14:paraId="168B289B" w14:textId="77777777" w:rsidR="00000000" w:rsidRDefault="00000000">
      <w:pPr>
        <w:pStyle w:val="Bodytext10"/>
        <w:framePr w:w="6762" w:h="12054" w:hRule="exact" w:wrap="none" w:vAnchor="page" w:hAnchor="page" w:x="2095" w:y="1068"/>
        <w:jc w:val="both"/>
      </w:pPr>
      <w:r>
        <w:rPr>
          <w:rStyle w:val="Bodytext1"/>
          <w:color w:val="000000"/>
        </w:rPr>
        <w:t>individu de lutter pour le pouvoir. Nous voyons tous les</w:t>
      </w:r>
    </w:p>
    <w:p w14:paraId="73A1921B" w14:textId="77777777" w:rsidR="00000000" w:rsidRDefault="00000000">
      <w:pPr>
        <w:pStyle w:val="Bodytext10"/>
        <w:framePr w:w="6762" w:h="12054" w:hRule="exact" w:wrap="none" w:vAnchor="page" w:hAnchor="page" w:x="2095" w:y="1068"/>
        <w:jc w:val="both"/>
      </w:pPr>
      <w:r>
        <w:rPr>
          <w:rStyle w:val="Bodytext1"/>
          <w:color w:val="000000"/>
        </w:rPr>
        <w:t>jours combien les hommes rassemblent tout leur esprit et</w:t>
      </w:r>
    </w:p>
    <w:p w14:paraId="186F00CF" w14:textId="77777777" w:rsidR="00000000" w:rsidRDefault="00000000">
      <w:pPr>
        <w:pStyle w:val="Bodytext10"/>
        <w:framePr w:w="6762" w:h="12054" w:hRule="exact" w:wrap="none" w:vAnchor="page" w:hAnchor="page" w:x="2095" w:y="1068"/>
        <w:jc w:val="both"/>
      </w:pPr>
      <w:r>
        <w:rPr>
          <w:rStyle w:val="Bodytext1"/>
          <w:color w:val="000000"/>
        </w:rPr>
        <w:t>tout le crédit dont ils disposent pour atteindre à la grandeur,</w:t>
      </w:r>
    </w:p>
    <w:p w14:paraId="757EC75C" w14:textId="77777777" w:rsidR="00000000" w:rsidRDefault="00000000">
      <w:pPr>
        <w:pStyle w:val="Bodytext10"/>
        <w:framePr w:w="6762" w:h="12054" w:hRule="exact" w:wrap="none" w:vAnchor="page" w:hAnchor="page" w:x="2095" w:y="1068"/>
        <w:jc w:val="both"/>
      </w:pPr>
      <w:r>
        <w:rPr>
          <w:rStyle w:val="Bodytext1"/>
          <w:color w:val="000000"/>
        </w:rPr>
        <w:t>pour obtenir des places plus élevées, ou des titres supérieurs</w:t>
      </w:r>
    </w:p>
    <w:p w14:paraId="1BB2FD2D" w14:textId="77777777" w:rsidR="00000000" w:rsidRDefault="00000000">
      <w:pPr>
        <w:pStyle w:val="Bodytext10"/>
        <w:framePr w:w="6762" w:h="12054" w:hRule="exact" w:wrap="none" w:vAnchor="page" w:hAnchor="page" w:x="2095" w:y="1068"/>
        <w:jc w:val="both"/>
      </w:pPr>
      <w:r>
        <w:rPr>
          <w:rStyle w:val="Bodytext1"/>
          <w:color w:val="000000"/>
        </w:rPr>
        <w:t>à ceux qu’ils ont ; afin d’acquérir plus d’importance, et de</w:t>
      </w:r>
    </w:p>
    <w:p w14:paraId="3CA7586D" w14:textId="77777777" w:rsidR="00000000" w:rsidRDefault="00000000">
      <w:pPr>
        <w:pStyle w:val="Bodytext10"/>
        <w:framePr w:w="6762" w:h="12054" w:hRule="exact" w:wrap="none" w:vAnchor="page" w:hAnchor="page" w:x="2095" w:y="1068"/>
        <w:jc w:val="both"/>
      </w:pPr>
      <w:r>
        <w:rPr>
          <w:rStyle w:val="Bodytext1"/>
          <w:color w:val="000000"/>
        </w:rPr>
        <w:t>s attirer plus de respect, de prendre le dessus de ceux qui</w:t>
      </w:r>
    </w:p>
    <w:p w14:paraId="7AF82676" w14:textId="77777777" w:rsidR="00000000" w:rsidRDefault="00000000">
      <w:pPr>
        <w:pStyle w:val="Bodytext10"/>
        <w:framePr w:w="6762" w:h="12054" w:hRule="exact" w:wrap="none" w:vAnchor="page" w:hAnchor="page" w:x="2095" w:y="1068"/>
        <w:jc w:val="both"/>
      </w:pPr>
      <w:r>
        <w:rPr>
          <w:rStyle w:val="Bodytext1"/>
          <w:color w:val="000000"/>
        </w:rPr>
        <w:t>étaient jusqu alors leurs égaux et de devenir les égaux de</w:t>
      </w:r>
    </w:p>
    <w:p w14:paraId="1CE8670B" w14:textId="77777777" w:rsidR="00000000" w:rsidRDefault="00000000">
      <w:pPr>
        <w:pStyle w:val="Bodytext10"/>
        <w:framePr w:w="6762" w:h="12054" w:hRule="exact" w:wrap="none" w:vAnchor="page" w:hAnchor="page" w:x="2095" w:y="1068"/>
        <w:jc w:val="both"/>
      </w:pPr>
      <w:r>
        <w:rPr>
          <w:rStyle w:val="Bodytext1"/>
          <w:color w:val="000000"/>
        </w:rPr>
        <w:t>ceux qui étaient jadis leurs supérieurs ; de faire la loi à leurs</w:t>
      </w:r>
    </w:p>
    <w:p w14:paraId="1AC5D34F" w14:textId="77777777" w:rsidR="00000000" w:rsidRDefault="00000000">
      <w:pPr>
        <w:pStyle w:val="Headerorfooter10"/>
        <w:framePr w:wrap="none" w:vAnchor="page" w:hAnchor="page" w:x="2341" w:y="13404"/>
      </w:pPr>
      <w:r>
        <w:rPr>
          <w:rStyle w:val="Headerorfooter1"/>
          <w:color w:val="000000"/>
        </w:rPr>
        <w:t>146</w:t>
      </w:r>
    </w:p>
    <w:p w14:paraId="32484E06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AE60B3B" w14:textId="77777777" w:rsidR="00000000" w:rsidRDefault="00000000">
      <w:pPr>
        <w:pStyle w:val="Bodytext10"/>
        <w:framePr w:w="6744" w:h="3468" w:hRule="exact" w:wrap="none" w:vAnchor="page" w:hAnchor="page" w:x="1209" w:y="1110"/>
        <w:jc w:val="both"/>
      </w:pPr>
      <w:r>
        <w:rPr>
          <w:rStyle w:val="Bodytext1"/>
          <w:color w:val="000000"/>
        </w:rPr>
        <w:t>amis, et de se venger de leurs ennemis. C’est pour cela que</w:t>
      </w:r>
    </w:p>
    <w:p w14:paraId="0649A21D" w14:textId="77777777" w:rsidR="00000000" w:rsidRDefault="00000000">
      <w:pPr>
        <w:pStyle w:val="Bodytext10"/>
        <w:framePr w:w="6744" w:h="3468" w:hRule="exact" w:wrap="none" w:vAnchor="page" w:hAnchor="page" w:x="1209" w:y="1110"/>
        <w:spacing w:line="223" w:lineRule="auto"/>
      </w:pPr>
      <w:r>
        <w:rPr>
          <w:rStyle w:val="Bodytext1"/>
          <w:color w:val="000000"/>
        </w:rPr>
        <w:t>le Christianisme est si peu aimé des hommes qui aiment le</w:t>
      </w:r>
    </w:p>
    <w:p w14:paraId="51DCF78B" w14:textId="77777777" w:rsidR="00000000" w:rsidRDefault="00000000">
      <w:pPr>
        <w:pStyle w:val="Bodytext10"/>
        <w:framePr w:w="6744" w:h="3468" w:hRule="exact" w:wrap="none" w:vAnchor="page" w:hAnchor="page" w:x="1209" w:y="1110"/>
        <w:spacing w:line="223" w:lineRule="auto"/>
      </w:pPr>
      <w:r>
        <w:rPr>
          <w:rStyle w:val="Bodytext1"/>
          <w:color w:val="000000"/>
        </w:rPr>
        <w:t>siècle : le royaume du Christ n’est pas de ce monde ; et</w:t>
      </w:r>
    </w:p>
    <w:p w14:paraId="25117480" w14:textId="77777777" w:rsidR="00000000" w:rsidRDefault="00000000">
      <w:pPr>
        <w:pStyle w:val="Bodytext10"/>
        <w:framePr w:w="6744" w:h="3468" w:hRule="exact" w:wrap="none" w:vAnchor="page" w:hAnchor="page" w:x="1209" w:y="1110"/>
        <w:spacing w:line="228" w:lineRule="auto"/>
      </w:pPr>
      <w:r>
        <w:rPr>
          <w:rStyle w:val="Bodytext1"/>
          <w:color w:val="000000"/>
        </w:rPr>
        <w:t>malgré tout le bien qu’ils affectent d’en dire, ils n’aiment</w:t>
      </w:r>
    </w:p>
    <w:p w14:paraId="29AF26A5" w14:textId="77777777" w:rsidR="00000000" w:rsidRDefault="00000000">
      <w:pPr>
        <w:pStyle w:val="Bodytext10"/>
        <w:framePr w:w="6744" w:h="3468" w:hRule="exact" w:wrap="none" w:vAnchor="page" w:hAnchor="page" w:x="1209" w:y="1110"/>
        <w:spacing w:line="223" w:lineRule="auto"/>
      </w:pPr>
      <w:r>
        <w:rPr>
          <w:rStyle w:val="Bodytext1"/>
          <w:color w:val="000000"/>
        </w:rPr>
        <w:t>que le siècle ; de sorte que, sans manquer de charité, nous</w:t>
      </w:r>
    </w:p>
    <w:p w14:paraId="3F6A611B" w14:textId="77777777" w:rsidR="00000000" w:rsidRDefault="00000000">
      <w:pPr>
        <w:pStyle w:val="Bodytext10"/>
        <w:framePr w:w="6744" w:h="3468" w:hRule="exact" w:wrap="none" w:vAnchor="page" w:hAnchor="page" w:x="1209" w:y="1110"/>
        <w:spacing w:line="233" w:lineRule="auto"/>
      </w:pPr>
      <w:r>
        <w:rPr>
          <w:rStyle w:val="Bodytext1"/>
          <w:color w:val="000000"/>
        </w:rPr>
        <w:t>pouvons véritablement dire que les hommes professent le</w:t>
      </w:r>
    </w:p>
    <w:p w14:paraId="6F1C287D" w14:textId="77777777" w:rsidR="00000000" w:rsidRDefault="00000000">
      <w:pPr>
        <w:pStyle w:val="Bodytext10"/>
        <w:framePr w:w="6744" w:h="3468" w:hRule="exact" w:wrap="none" w:vAnchor="page" w:hAnchor="page" w:x="1209" w:y="1110"/>
        <w:spacing w:line="228" w:lineRule="auto"/>
      </w:pPr>
      <w:r>
        <w:rPr>
          <w:rStyle w:val="Bodytext1"/>
          <w:color w:val="000000"/>
        </w:rPr>
        <w:t>Christianisme, mais qu’ils suivent le siècle. Leur but n’est</w:t>
      </w:r>
    </w:p>
    <w:p w14:paraId="264A41E4" w14:textId="77777777" w:rsidR="00000000" w:rsidRDefault="00000000">
      <w:pPr>
        <w:pStyle w:val="Bodytext10"/>
        <w:framePr w:w="6744" w:h="3468" w:hRule="exact" w:wrap="none" w:vAnchor="page" w:hAnchor="page" w:x="1209" w:y="1110"/>
        <w:spacing w:line="228" w:lineRule="auto"/>
      </w:pPr>
      <w:r>
        <w:rPr>
          <w:rStyle w:val="Bodytext1"/>
          <w:color w:val="000000"/>
        </w:rPr>
        <w:t>pas de chercher premièrement le royaume de Dieu, et sa</w:t>
      </w:r>
    </w:p>
    <w:p w14:paraId="09CE92AF" w14:textId="77777777" w:rsidR="00000000" w:rsidRDefault="00000000">
      <w:pPr>
        <w:pStyle w:val="Bodytext10"/>
        <w:framePr w:w="6744" w:h="3468" w:hRule="exact" w:wrap="none" w:vAnchor="page" w:hAnchor="page" w:x="1209" w:y="1110"/>
        <w:spacing w:line="228" w:lineRule="auto"/>
      </w:pPr>
      <w:r>
        <w:rPr>
          <w:rStyle w:val="Bodytext1"/>
          <w:color w:val="000000"/>
        </w:rPr>
        <w:t>justice (Mattieu vi. 33), et de s’en rapporter à Dieu pour le</w:t>
      </w:r>
    </w:p>
    <w:p w14:paraId="54DE08A8" w14:textId="77777777" w:rsidR="00000000" w:rsidRDefault="00000000">
      <w:pPr>
        <w:pStyle w:val="Bodytext10"/>
        <w:framePr w:w="6744" w:h="3468" w:hRule="exact" w:wrap="none" w:vAnchor="page" w:hAnchor="page" w:x="1209" w:y="1110"/>
        <w:spacing w:line="233" w:lineRule="auto"/>
      </w:pPr>
      <w:r>
        <w:rPr>
          <w:rStyle w:val="Bodytext1"/>
          <w:color w:val="000000"/>
        </w:rPr>
        <w:t>reste, mais de s’assurer la richesse et la gloire de ce monde,</w:t>
      </w:r>
    </w:p>
    <w:p w14:paraId="64FF0100" w14:textId="77777777" w:rsidR="00000000" w:rsidRDefault="00000000">
      <w:pPr>
        <w:pStyle w:val="Bodytext10"/>
        <w:framePr w:w="6744" w:h="3468" w:hRule="exact" w:wrap="none" w:vAnchor="page" w:hAnchor="page" w:x="1209" w:y="1110"/>
      </w:pPr>
      <w:r>
        <w:rPr>
          <w:rStyle w:val="Bodytext1"/>
          <w:color w:val="000000"/>
        </w:rPr>
        <w:t>et de remettre le soin de leur salut à leur lit de mort et</w:t>
      </w:r>
    </w:p>
    <w:p w14:paraId="25D65363" w14:textId="77777777" w:rsidR="00000000" w:rsidRDefault="00000000">
      <w:pPr>
        <w:pStyle w:val="Bodytext10"/>
        <w:framePr w:w="6744" w:h="3468" w:hRule="exact" w:wrap="none" w:vAnchor="page" w:hAnchor="page" w:x="1209" w:y="1110"/>
        <w:spacing w:line="233" w:lineRule="auto"/>
      </w:pPr>
      <w:r>
        <w:rPr>
          <w:rStyle w:val="Bodytext1"/>
          <w:color w:val="000000"/>
        </w:rPr>
        <w:t>aux derniers instants de la vie ; si toutefois ils croient à une</w:t>
      </w:r>
    </w:p>
    <w:p w14:paraId="2A49D681" w14:textId="77777777" w:rsidR="00000000" w:rsidRDefault="00000000">
      <w:pPr>
        <w:pStyle w:val="Bodytext10"/>
        <w:framePr w:w="6744" w:h="3468" w:hRule="exact" w:wrap="none" w:vAnchor="page" w:hAnchor="page" w:x="1209" w:y="1110"/>
        <w:spacing w:line="228" w:lineRule="auto"/>
      </w:pPr>
      <w:r>
        <w:rPr>
          <w:rStyle w:val="Bodytext1"/>
          <w:color w:val="000000"/>
        </w:rPr>
        <w:t>vie future.</w:t>
      </w:r>
    </w:p>
    <w:p w14:paraId="6DB6EF06" w14:textId="77777777" w:rsidR="00000000" w:rsidRDefault="00000000">
      <w:pPr>
        <w:pStyle w:val="Bodytext10"/>
        <w:framePr w:w="6744" w:h="4428" w:hRule="exact" w:wrap="none" w:vAnchor="page" w:hAnchor="page" w:x="1209" w:y="5100"/>
        <w:numPr>
          <w:ilvl w:val="0"/>
          <w:numId w:val="21"/>
        </w:numPr>
        <w:tabs>
          <w:tab w:val="left" w:pos="908"/>
        </w:tabs>
        <w:ind w:firstLine="540"/>
        <w:jc w:val="both"/>
      </w:pPr>
      <w:bookmarkStart w:id="160" w:name="bookmark160"/>
      <w:bookmarkEnd w:id="160"/>
      <w:r>
        <w:rPr>
          <w:rStyle w:val="Bodytext1"/>
          <w:color w:val="000000"/>
        </w:rPr>
        <w:t>Pour conclure ce chapitre, je dirai que grande est la</w:t>
      </w:r>
    </w:p>
    <w:p w14:paraId="1DFCA30E" w14:textId="77777777" w:rsidR="00000000" w:rsidRDefault="00000000">
      <w:pPr>
        <w:pStyle w:val="Bodytext10"/>
        <w:framePr w:w="6744" w:h="4428" w:hRule="exact" w:wrap="none" w:vAnchor="page" w:hAnchor="page" w:x="1209" w:y="5100"/>
        <w:jc w:val="both"/>
      </w:pPr>
      <w:r>
        <w:rPr>
          <w:rStyle w:val="Bodytext1"/>
          <w:color w:val="000000"/>
        </w:rPr>
        <w:t>paix de ceux qui savent mettre un terme à leur ambition,</w:t>
      </w:r>
    </w:p>
    <w:p w14:paraId="00081CE4" w14:textId="77777777" w:rsidR="00000000" w:rsidRDefault="00000000">
      <w:pPr>
        <w:pStyle w:val="Bodytext10"/>
        <w:framePr w:w="6744" w:h="4428" w:hRule="exact" w:wrap="none" w:vAnchor="page" w:hAnchor="page" w:x="1209" w:y="5100"/>
        <w:jc w:val="both"/>
      </w:pPr>
      <w:r>
        <w:rPr>
          <w:rStyle w:val="Bodytext1"/>
          <w:color w:val="000000"/>
        </w:rPr>
        <w:t>qui ont appris à se contenter des faveurs que la Providence</w:t>
      </w:r>
    </w:p>
    <w:p w14:paraId="52491145" w14:textId="77777777" w:rsidR="00000000" w:rsidRDefault="00000000">
      <w:pPr>
        <w:pStyle w:val="Bodytext10"/>
        <w:framePr w:w="6744" w:h="4428" w:hRule="exact" w:wrap="none" w:vAnchor="page" w:hAnchor="page" w:x="1209" w:y="5100"/>
        <w:jc w:val="both"/>
      </w:pPr>
      <w:r>
        <w:rPr>
          <w:rStyle w:val="Bodytext1"/>
          <w:color w:val="000000"/>
        </w:rPr>
        <w:t>leur a conférées et des limites qu’elle leur a fixées, et qui</w:t>
      </w:r>
    </w:p>
    <w:p w14:paraId="582877FB" w14:textId="77777777" w:rsidR="00000000" w:rsidRDefault="00000000">
      <w:pPr>
        <w:pStyle w:val="Bodytext10"/>
        <w:framePr w:w="6744" w:h="4428" w:hRule="exact" w:wrap="none" w:vAnchor="page" w:hAnchor="page" w:x="1209" w:y="5100"/>
        <w:jc w:val="both"/>
      </w:pPr>
      <w:r>
        <w:rPr>
          <w:rStyle w:val="Bodytext1"/>
          <w:color w:val="000000"/>
        </w:rPr>
        <w:t>ne se soucient point de devenir grands ; mais qui, s’ils sont</w:t>
      </w:r>
    </w:p>
    <w:p w14:paraId="238FBF96" w14:textId="77777777" w:rsidR="00000000" w:rsidRDefault="00000000">
      <w:pPr>
        <w:pStyle w:val="Bodytext10"/>
        <w:framePr w:w="6744" w:h="4428" w:hRule="exact" w:wrap="none" w:vAnchor="page" w:hAnchor="page" w:x="1209" w:y="5100"/>
        <w:jc w:val="both"/>
      </w:pPr>
      <w:r>
        <w:rPr>
          <w:rStyle w:val="Bodytext1"/>
          <w:color w:val="000000"/>
        </w:rPr>
        <w:t>grands, demeurent humbles et font le bien. De tels hommes</w:t>
      </w:r>
    </w:p>
    <w:p w14:paraId="5CB5AA71" w14:textId="77777777" w:rsidR="00000000" w:rsidRDefault="00000000">
      <w:pPr>
        <w:pStyle w:val="Bodytext10"/>
        <w:framePr w:w="6744" w:h="4428" w:hRule="exact" w:wrap="none" w:vAnchor="page" w:hAnchor="page" w:x="1209" w:y="5100"/>
        <w:jc w:val="both"/>
      </w:pPr>
      <w:r>
        <w:rPr>
          <w:rStyle w:val="Bodytext1"/>
          <w:color w:val="000000"/>
        </w:rPr>
        <w:t>sont toujours en accord avec leur conscience, et peuvent,</w:t>
      </w:r>
    </w:p>
    <w:p w14:paraId="40589FCC" w14:textId="77777777" w:rsidR="00000000" w:rsidRDefault="00000000">
      <w:pPr>
        <w:pStyle w:val="Bodytext10"/>
        <w:framePr w:w="6744" w:h="4428" w:hRule="exact" w:wrap="none" w:vAnchor="page" w:hAnchor="page" w:x="1209" w:y="5100"/>
        <w:jc w:val="both"/>
      </w:pPr>
      <w:r>
        <w:rPr>
          <w:rStyle w:val="Bodytext1"/>
          <w:color w:val="000000"/>
        </w:rPr>
        <w:t>d’un esprit toujours égal, mesurer à tout moment les inégalités</w:t>
      </w:r>
    </w:p>
    <w:p w14:paraId="22F71A6C" w14:textId="77777777" w:rsidR="00000000" w:rsidRDefault="00000000">
      <w:pPr>
        <w:pStyle w:val="Bodytext10"/>
        <w:framePr w:w="6744" w:h="4428" w:hRule="exact" w:wrap="none" w:vAnchor="page" w:hAnchor="page" w:x="1209" w:y="5100"/>
        <w:jc w:val="both"/>
      </w:pPr>
      <w:r>
        <w:rPr>
          <w:rStyle w:val="Bodytext1"/>
          <w:color w:val="000000"/>
        </w:rPr>
        <w:t>du monde, se tenir fermes au milieu de toutes ses incertitudes ;</w:t>
      </w:r>
    </w:p>
    <w:p w14:paraId="7CBD5562" w14:textId="77777777" w:rsidR="00000000" w:rsidRDefault="00000000">
      <w:pPr>
        <w:pStyle w:val="Bodytext10"/>
        <w:framePr w:w="6744" w:h="4428" w:hRule="exact" w:wrap="none" w:vAnchor="page" w:hAnchor="page" w:x="1209" w:y="5100"/>
        <w:jc w:val="both"/>
      </w:pPr>
      <w:r>
        <w:rPr>
          <w:rStyle w:val="Bodytext1"/>
          <w:color w:val="000000"/>
        </w:rPr>
        <w:t>et, ainsi qu’il sied à ceux dont les espérances résident dans</w:t>
      </w:r>
    </w:p>
    <w:p w14:paraId="06817AA1" w14:textId="77777777" w:rsidR="00000000" w:rsidRDefault="00000000">
      <w:pPr>
        <w:pStyle w:val="Bodytext10"/>
        <w:framePr w:w="6744" w:h="4428" w:hRule="exact" w:wrap="none" w:vAnchor="page" w:hAnchor="page" w:x="1209" w:y="5100"/>
        <w:jc w:val="both"/>
      </w:pPr>
      <w:r>
        <w:rPr>
          <w:rStyle w:val="Bodytext1"/>
          <w:color w:val="000000"/>
        </w:rPr>
        <w:t>un monde meilleur, ils quittent gaiement celui-ci, à l’heure</w:t>
      </w:r>
    </w:p>
    <w:p w14:paraId="304A26DD" w14:textId="77777777" w:rsidR="00000000" w:rsidRDefault="00000000">
      <w:pPr>
        <w:pStyle w:val="Bodytext10"/>
        <w:framePr w:w="6744" w:h="4428" w:hRule="exact" w:wrap="none" w:vAnchor="page" w:hAnchor="page" w:x="1209" w:y="5100"/>
        <w:jc w:val="both"/>
      </w:pPr>
      <w:r>
        <w:rPr>
          <w:rStyle w:val="Bodytext1"/>
          <w:color w:val="000000"/>
        </w:rPr>
        <w:t>choisie par Dieu. Au lieu que les ambitieux, conscients de</w:t>
      </w:r>
    </w:p>
    <w:p w14:paraId="27C1C4DA" w14:textId="77777777" w:rsidR="00000000" w:rsidRDefault="00000000">
      <w:pPr>
        <w:pStyle w:val="Bodytext10"/>
        <w:framePr w:w="6744" w:h="4428" w:hRule="exact" w:wrap="none" w:vAnchor="page" w:hAnchor="page" w:x="1209" w:y="5100"/>
        <w:jc w:val="both"/>
      </w:pPr>
      <w:r>
        <w:rPr>
          <w:rStyle w:val="Bodytext1"/>
          <w:color w:val="000000"/>
        </w:rPr>
        <w:t>leur mauvaise conduite, et descendant au tombeau chargés</w:t>
      </w:r>
    </w:p>
    <w:p w14:paraId="4FA9AD7F" w14:textId="77777777" w:rsidR="00000000" w:rsidRDefault="00000000">
      <w:pPr>
        <w:pStyle w:val="Bodytext10"/>
        <w:framePr w:w="6744" w:h="4428" w:hRule="exact" w:wrap="none" w:vAnchor="page" w:hAnchor="page" w:x="1209" w:y="5100"/>
        <w:jc w:val="both"/>
      </w:pPr>
      <w:r>
        <w:rPr>
          <w:rStyle w:val="Bodytext1"/>
          <w:color w:val="000000"/>
        </w:rPr>
        <w:t>de leurs fautes, auront à paraître devant un tribunal qu’ils</w:t>
      </w:r>
    </w:p>
    <w:p w14:paraId="3B71B3DC" w14:textId="77777777" w:rsidR="00000000" w:rsidRDefault="00000000">
      <w:pPr>
        <w:pStyle w:val="Bodytext10"/>
        <w:framePr w:w="6744" w:h="4428" w:hRule="exact" w:wrap="none" w:vAnchor="page" w:hAnchor="page" w:x="1209" w:y="5100"/>
      </w:pPr>
      <w:r>
        <w:rPr>
          <w:rStyle w:val="Bodytext1"/>
          <w:color w:val="000000"/>
        </w:rPr>
        <w:t>ne pourront ni intimider ni corrompre.</w:t>
      </w:r>
    </w:p>
    <w:p w14:paraId="140DC6C8" w14:textId="77777777" w:rsidR="00000000" w:rsidRDefault="00000000">
      <w:pPr>
        <w:pStyle w:val="Headerorfooter10"/>
        <w:framePr w:wrap="none" w:vAnchor="page" w:hAnchor="page" w:x="7467" w:y="13392"/>
      </w:pPr>
      <w:r>
        <w:rPr>
          <w:rStyle w:val="Headerorfooter1"/>
          <w:color w:val="000000"/>
        </w:rPr>
        <w:t>147</w:t>
      </w:r>
    </w:p>
    <w:p w14:paraId="6F8FA18C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4356F38" w14:textId="77777777" w:rsidR="00000000" w:rsidRDefault="00000000">
      <w:pPr>
        <w:spacing w:line="1" w:lineRule="exact"/>
        <w:rPr>
          <w:color w:val="auto"/>
          <w:sz w:val="2"/>
          <w:szCs w:val="2"/>
        </w:rPr>
        <w:sectPr w:rsidR="00000000">
          <w:pgSz w:w="11748" w:h="1608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0F89ED2" w14:textId="77777777" w:rsidR="00000000" w:rsidRDefault="00000000">
      <w:pPr>
        <w:pStyle w:val="Heading310"/>
        <w:framePr w:w="6834" w:h="456" w:hRule="exact" w:wrap="none" w:vAnchor="page" w:hAnchor="page" w:x="1095" w:y="1079"/>
        <w:spacing w:after="0"/>
        <w:ind w:firstLine="0"/>
        <w:jc w:val="center"/>
        <w:rPr>
          <w:sz w:val="24"/>
          <w:szCs w:val="24"/>
        </w:rPr>
      </w:pPr>
      <w:bookmarkStart w:id="161" w:name="bookmark163"/>
      <w:bookmarkStart w:id="162" w:name="bookmark161"/>
      <w:bookmarkStart w:id="163" w:name="bookmark162"/>
      <w:bookmarkStart w:id="164" w:name="bookmark164"/>
      <w:r>
        <w:rPr>
          <w:rStyle w:val="Heading31"/>
          <w:color w:val="000000"/>
          <w:sz w:val="38"/>
          <w:szCs w:val="38"/>
        </w:rPr>
        <w:t>I</w:t>
      </w:r>
      <w:bookmarkEnd w:id="161"/>
      <w:r>
        <w:rPr>
          <w:rStyle w:val="Heading31"/>
          <w:color w:val="000000"/>
          <w:sz w:val="38"/>
          <w:szCs w:val="38"/>
        </w:rPr>
        <w:t>X</w:t>
      </w:r>
      <w:bookmarkEnd w:id="162"/>
      <w:bookmarkEnd w:id="163"/>
      <w:bookmarkEnd w:id="164"/>
    </w:p>
    <w:p w14:paraId="1CF1B249" w14:textId="77777777" w:rsidR="00000000" w:rsidRDefault="00000000">
      <w:pPr>
        <w:pStyle w:val="Bodytext10"/>
        <w:framePr w:w="6834" w:h="11274" w:hRule="exact" w:wrap="none" w:vAnchor="page" w:hAnchor="page" w:x="1095" w:y="1889"/>
        <w:numPr>
          <w:ilvl w:val="0"/>
          <w:numId w:val="22"/>
        </w:numPr>
        <w:tabs>
          <w:tab w:val="left" w:pos="362"/>
        </w:tabs>
        <w:jc w:val="both"/>
      </w:pPr>
      <w:bookmarkStart w:id="165" w:name="bookmark165"/>
      <w:bookmarkEnd w:id="165"/>
      <w:r>
        <w:rPr>
          <w:rStyle w:val="Bodytext1"/>
          <w:i/>
          <w:iCs/>
          <w:color w:val="000000"/>
        </w:rPr>
        <w:t>Te troisième mauvais effet de /’orgneuil est l'amour des honneurs</w:t>
      </w:r>
    </w:p>
    <w:p w14:paraId="7F5165BE" w14:textId="77777777" w:rsidR="00000000" w:rsidRDefault="00000000">
      <w:pPr>
        <w:pStyle w:val="Bodytext10"/>
        <w:framePr w:w="6834" w:h="11274" w:hRule="exact" w:wrap="none" w:vAnchor="page" w:hAnchor="page" w:x="1095" w:y="1889"/>
        <w:spacing w:line="228" w:lineRule="auto"/>
        <w:jc w:val="both"/>
      </w:pPr>
      <w:r>
        <w:rPr>
          <w:rStyle w:val="Bodytext1"/>
          <w:i/>
          <w:iCs/>
          <w:color w:val="000000"/>
        </w:rPr>
        <w:t>et de la déférence. Trop d'hommes ont ce défaut. 2. Mardochée</w:t>
      </w:r>
    </w:p>
    <w:p w14:paraId="70B9384F" w14:textId="77777777" w:rsidR="00000000" w:rsidRDefault="00000000">
      <w:pPr>
        <w:pStyle w:val="Bodytext10"/>
        <w:framePr w:w="6834" w:h="11274" w:hRule="exact" w:wrap="none" w:vAnchor="page" w:hAnchor="page" w:x="1095" w:y="1889"/>
        <w:spacing w:line="233" w:lineRule="auto"/>
        <w:jc w:val="both"/>
      </w:pPr>
      <w:r>
        <w:rPr>
          <w:rStyle w:val="Bodytext1"/>
          <w:i/>
          <w:iCs/>
          <w:color w:val="000000"/>
        </w:rPr>
        <w:t>fut bien près d'en être la victime. Tes nations ont souffert de</w:t>
      </w:r>
    </w:p>
    <w:p w14:paraId="0CB22C82" w14:textId="77777777" w:rsidR="00000000" w:rsidRDefault="00000000">
      <w:pPr>
        <w:pStyle w:val="Bodytext10"/>
        <w:framePr w:w="6834" w:h="11274" w:hRule="exact" w:wrap="none" w:vAnchor="page" w:hAnchor="page" w:x="1095" w:y="1889"/>
        <w:spacing w:line="228" w:lineRule="auto"/>
        <w:jc w:val="both"/>
      </w:pPr>
      <w:r>
        <w:rPr>
          <w:rStyle w:val="Bodytext1"/>
          <w:i/>
          <w:iCs/>
          <w:color w:val="000000"/>
        </w:rPr>
        <w:t>grands malheurs à cause de ce vice. y. Te monde a de fausses</w:t>
      </w:r>
    </w:p>
    <w:p w14:paraId="2A6229CE" w14:textId="77777777" w:rsidR="00000000" w:rsidRDefault="00000000">
      <w:pPr>
        <w:pStyle w:val="Bodytext10"/>
        <w:framePr w:w="6834" w:h="11274" w:hRule="exact" w:wrap="none" w:vAnchor="page" w:hAnchor="page" w:x="1095" w:y="1889"/>
        <w:spacing w:line="233" w:lineRule="auto"/>
        <w:jc w:val="both"/>
      </w:pPr>
      <w:r>
        <w:rPr>
          <w:rStyle w:val="Bodytext1"/>
          <w:i/>
          <w:iCs/>
          <w:color w:val="000000"/>
        </w:rPr>
        <w:t>idées concernant le véritable honneur et la vraie science.</w:t>
      </w:r>
      <w:r>
        <w:rPr>
          <w:rStyle w:val="Bodytext1"/>
          <w:b/>
          <w:bCs/>
          <w:color w:val="000000"/>
        </w:rPr>
        <w:t xml:space="preserve"> 4. </w:t>
      </w:r>
      <w:r>
        <w:rPr>
          <w:rStyle w:val="Bodytext1"/>
          <w:i/>
          <w:iCs/>
          <w:color w:val="000000"/>
        </w:rPr>
        <w:t>Taisons</w:t>
      </w:r>
    </w:p>
    <w:p w14:paraId="12EA8E9E" w14:textId="77777777" w:rsidR="00000000" w:rsidRDefault="00000000">
      <w:pPr>
        <w:pStyle w:val="Bodytext10"/>
        <w:framePr w:w="6834" w:h="11274" w:hRule="exact" w:wrap="none" w:vAnchor="page" w:hAnchor="page" w:x="1095" w:y="1889"/>
        <w:spacing w:line="233" w:lineRule="auto"/>
        <w:jc w:val="both"/>
      </w:pPr>
      <w:r>
        <w:rPr>
          <w:rStyle w:val="Bodytext1"/>
          <w:i/>
          <w:iCs/>
          <w:color w:val="000000"/>
        </w:rPr>
        <w:t>pour lesquelles l'auteur, et ceux de sa confession, rejettent ces</w:t>
      </w:r>
    </w:p>
    <w:p w14:paraId="4B6E0183" w14:textId="77777777" w:rsidR="00000000" w:rsidRDefault="00000000">
      <w:pPr>
        <w:pStyle w:val="Bodytext10"/>
        <w:framePr w:w="6834" w:h="11274" w:hRule="exact" w:wrap="none" w:vAnchor="page" w:hAnchor="page" w:x="1095" w:y="1889"/>
        <w:jc w:val="both"/>
      </w:pPr>
      <w:r>
        <w:rPr>
          <w:rStyle w:val="Bodytext1"/>
          <w:i/>
          <w:iCs/>
          <w:color w:val="000000"/>
        </w:rPr>
        <w:t>usages, y. Ta première de ces raisons est le sentiment qu'ils ont</w:t>
      </w:r>
    </w:p>
    <w:p w14:paraId="563CEEAE" w14:textId="77777777" w:rsidR="00000000" w:rsidRDefault="00000000">
      <w:pPr>
        <w:pStyle w:val="Bodytext10"/>
        <w:framePr w:w="6834" w:h="11274" w:hRule="exact" w:wrap="none" w:vAnchor="page" w:hAnchor="page" w:x="1095" w:y="1889"/>
        <w:jc w:val="both"/>
      </w:pPr>
      <w:r>
        <w:rPr>
          <w:rStyle w:val="Bodytext1"/>
          <w:i/>
          <w:iCs/>
          <w:color w:val="000000"/>
        </w:rPr>
        <w:t>conçu, à l'heure où ils ont reçu la lumière, que ces usages étaient</w:t>
      </w:r>
    </w:p>
    <w:p w14:paraId="7A9D7F38" w14:textId="77777777" w:rsidR="00000000" w:rsidRDefault="00000000">
      <w:pPr>
        <w:pStyle w:val="Bodytext10"/>
        <w:framePr w:w="6834" w:h="11274" w:hRule="exact" w:wrap="none" w:vAnchor="page" w:hAnchor="page" w:x="1095" w:y="1889"/>
        <w:spacing w:line="233" w:lineRule="auto"/>
        <w:jc w:val="both"/>
      </w:pPr>
      <w:r>
        <w:rPr>
          <w:rStyle w:val="Bodytext1"/>
          <w:i/>
          <w:iCs/>
          <w:color w:val="000000"/>
        </w:rPr>
        <w:t>peu conformes à l'esprit et à la pratique du Christianisme, et</w:t>
      </w:r>
    </w:p>
    <w:p w14:paraId="07268AC6" w14:textId="77777777" w:rsidR="00000000" w:rsidRDefault="00000000">
      <w:pPr>
        <w:pStyle w:val="Bodytext10"/>
        <w:framePr w:w="6834" w:h="11274" w:hRule="exact" w:wrap="none" w:vAnchor="page" w:hAnchor="page" w:x="1095" w:y="1889"/>
        <w:jc w:val="both"/>
      </w:pPr>
      <w:r>
        <w:rPr>
          <w:rStyle w:val="Bodytext1"/>
          <w:i/>
          <w:iCs/>
          <w:color w:val="000000"/>
        </w:rPr>
        <w:t>qu'ils provenaient de l'orgueil et de l'amour-propre. 6. En</w:t>
      </w:r>
    </w:p>
    <w:p w14:paraId="6CA6721E" w14:textId="77777777" w:rsidR="00000000" w:rsidRDefault="00000000">
      <w:pPr>
        <w:pStyle w:val="Bodytext10"/>
        <w:framePr w:w="6834" w:h="11274" w:hRule="exact" w:wrap="none" w:vAnchor="page" w:hAnchor="page" w:x="1095" w:y="1889"/>
        <w:jc w:val="both"/>
      </w:pPr>
      <w:r>
        <w:rPr>
          <w:rStyle w:val="Bodytext1"/>
          <w:i/>
          <w:iCs/>
          <w:color w:val="000000"/>
        </w:rPr>
        <w:t>conséquence, les reproches n ont pu les faire renoncer à ce sentiment</w:t>
      </w:r>
    </w:p>
    <w:p w14:paraId="4874DED6" w14:textId="77777777" w:rsidR="00000000" w:rsidRDefault="00000000">
      <w:pPr>
        <w:pStyle w:val="Bodytext10"/>
        <w:framePr w:w="6834" w:h="11274" w:hRule="exact" w:wrap="none" w:vAnchor="page" w:hAnchor="page" w:x="1095" w:y="1889"/>
        <w:jc w:val="both"/>
      </w:pPr>
      <w:r>
        <w:rPr>
          <w:rStyle w:val="Bodytext1"/>
          <w:i/>
          <w:iCs/>
          <w:color w:val="000000"/>
        </w:rPr>
        <w:t>et à cette pratique, y. Ils ne le font point pour s'ériger en</w:t>
      </w:r>
    </w:p>
    <w:p w14:paraId="46958DFC" w14:textId="77777777" w:rsidR="00000000" w:rsidRDefault="00000000">
      <w:pPr>
        <w:pStyle w:val="Bodytext10"/>
        <w:framePr w:w="6834" w:h="11274" w:hRule="exact" w:wrap="none" w:vAnchor="page" w:hAnchor="page" w:x="1095" w:y="1889"/>
        <w:jc w:val="both"/>
      </w:pPr>
      <w:r>
        <w:rPr>
          <w:rStyle w:val="Bodytext1"/>
          <w:i/>
          <w:iCs/>
          <w:color w:val="000000"/>
        </w:rPr>
        <w:t>secte, ni pour se distinguer. 8. Ni non plus pour introduire de</w:t>
      </w:r>
    </w:p>
    <w:p w14:paraId="7274D901" w14:textId="77777777" w:rsidR="00000000" w:rsidRDefault="00000000">
      <w:pPr>
        <w:pStyle w:val="Bodytext10"/>
        <w:framePr w:w="6834" w:h="11274" w:hRule="exact" w:wrap="none" w:vAnchor="page" w:hAnchor="page" w:x="1095" w:y="1889"/>
        <w:jc w:val="both"/>
      </w:pPr>
      <w:r>
        <w:rPr>
          <w:rStyle w:val="Bodytext1"/>
          <w:i/>
          <w:iCs/>
          <w:color w:val="000000"/>
        </w:rPr>
        <w:t>nouveaux rites ; ils ne font que mettre de côté de vaines coutumes,</w:t>
      </w:r>
    </w:p>
    <w:p w14:paraId="07B6011D" w14:textId="77777777" w:rsidR="00000000" w:rsidRDefault="00000000">
      <w:pPr>
        <w:pStyle w:val="Bodytext10"/>
        <w:framePr w:w="6834" w:h="11274" w:hRule="exact" w:wrap="none" w:vAnchor="page" w:hAnchor="page" w:x="1095" w:y="1889"/>
        <w:jc w:val="both"/>
      </w:pPr>
      <w:r>
        <w:rPr>
          <w:rStyle w:val="Bodytext1"/>
          <w:i/>
          <w:iCs/>
          <w:color w:val="000000"/>
        </w:rPr>
        <w:t>et n'innovent que d'une manière passive et purement néga</w:t>
      </w:r>
      <w:r>
        <w:rPr>
          <w:rStyle w:val="Bodytext1"/>
          <w:i/>
          <w:iCs/>
          <w:color w:val="000000"/>
        </w:rPr>
        <w:softHyphen/>
      </w:r>
    </w:p>
    <w:p w14:paraId="6C5571DA" w14:textId="77777777" w:rsidR="00000000" w:rsidRDefault="00000000">
      <w:pPr>
        <w:pStyle w:val="Bodytext10"/>
        <w:framePr w:w="6834" w:h="11274" w:hRule="exact" w:wrap="none" w:vAnchor="page" w:hAnchor="page" w:x="1095" w:y="1889"/>
        <w:jc w:val="both"/>
      </w:pPr>
      <w:r>
        <w:rPr>
          <w:rStyle w:val="Bodytext1"/>
          <w:i/>
          <w:iCs/>
          <w:color w:val="000000"/>
        </w:rPr>
        <w:t>tive. 9. Teur conduite est une mise à l'épreuve des gens du</w:t>
      </w:r>
    </w:p>
    <w:p w14:paraId="24FD9A81" w14:textId="77777777" w:rsidR="00000000" w:rsidRDefault="00000000">
      <w:pPr>
        <w:pStyle w:val="Bodytext10"/>
        <w:framePr w:w="6834" w:h="11274" w:hRule="exact" w:wrap="none" w:vAnchor="page" w:hAnchor="page" w:x="1095" w:y="1889"/>
        <w:jc w:val="both"/>
      </w:pPr>
      <w:r>
        <w:rPr>
          <w:rStyle w:val="Bodytext1"/>
          <w:i/>
          <w:iCs/>
          <w:color w:val="000000"/>
        </w:rPr>
        <w:t>siècle. 10. Elle est aussi une épreuve pour eux-mêmes du fait</w:t>
      </w:r>
    </w:p>
    <w:p w14:paraId="301D0654" w14:textId="77777777" w:rsidR="00000000" w:rsidRDefault="00000000">
      <w:pPr>
        <w:pStyle w:val="Bodytext10"/>
        <w:framePr w:w="6834" w:h="11274" w:hRule="exact" w:wrap="none" w:vAnchor="page" w:hAnchor="page" w:x="1095" w:y="1889"/>
        <w:jc w:val="both"/>
      </w:pPr>
      <w:r>
        <w:rPr>
          <w:rStyle w:val="Bodytext1"/>
          <w:i/>
          <w:iCs/>
          <w:color w:val="000000"/>
        </w:rPr>
        <w:t>qu'elle les met en opposition avec le monde. 11. Ta deuxième</w:t>
      </w:r>
    </w:p>
    <w:p w14:paraId="64889895" w14:textId="77777777" w:rsidR="00000000" w:rsidRDefault="00000000">
      <w:pPr>
        <w:pStyle w:val="Bodytext10"/>
        <w:framePr w:w="6834" w:h="11274" w:hRule="exact" w:wrap="none" w:vAnchor="page" w:hAnchor="page" w:x="1095" w:y="1889"/>
        <w:jc w:val="both"/>
      </w:pPr>
      <w:r>
        <w:rPr>
          <w:rStyle w:val="Bodytext1"/>
          <w:i/>
          <w:iCs/>
          <w:color w:val="000000"/>
        </w:rPr>
        <w:t>raison, qui les fait renoncer à ces usages, est leur vacuité. 12. Te</w:t>
      </w:r>
    </w:p>
    <w:p w14:paraId="675284B0" w14:textId="77777777" w:rsidR="00000000" w:rsidRDefault="00000000">
      <w:pPr>
        <w:pStyle w:val="Bodytext10"/>
        <w:framePr w:w="6834" w:h="11274" w:hRule="exact" w:wrap="none" w:vAnchor="page" w:hAnchor="page" w:x="1095" w:y="1889"/>
        <w:jc w:val="both"/>
      </w:pPr>
      <w:r>
        <w:rPr>
          <w:rStyle w:val="Bodytext1"/>
          <w:i/>
          <w:iCs/>
          <w:color w:val="000000"/>
        </w:rPr>
        <w:t>mot « honneur », dans ï Ecriture, n'est pas pris dans le sens que</w:t>
      </w:r>
    </w:p>
    <w:p w14:paraId="63B937BD" w14:textId="77777777" w:rsidR="00000000" w:rsidRDefault="00000000">
      <w:pPr>
        <w:pStyle w:val="Bodytext10"/>
        <w:framePr w:w="6834" w:h="11274" w:hRule="exact" w:wrap="none" w:vAnchor="page" w:hAnchor="page" w:x="1095" w:y="1889"/>
        <w:jc w:val="both"/>
      </w:pPr>
      <w:r>
        <w:rPr>
          <w:rStyle w:val="Bodytext1"/>
          <w:i/>
          <w:iCs/>
          <w:color w:val="000000"/>
        </w:rPr>
        <w:t>lui donne le siècle. Il signifie obéissance. ly. Il y signifie aussi</w:t>
      </w:r>
    </w:p>
    <w:p w14:paraId="539C4BC3" w14:textId="77777777" w:rsidR="00000000" w:rsidRDefault="00000000">
      <w:pPr>
        <w:pStyle w:val="Bodytext10"/>
        <w:framePr w:w="6834" w:h="11274" w:hRule="exact" w:wrap="none" w:vAnchor="page" w:hAnchor="page" w:x="1095" w:y="1889"/>
        <w:jc w:val="both"/>
      </w:pPr>
      <w:r>
        <w:rPr>
          <w:rStyle w:val="Bodytext1"/>
          <w:i/>
          <w:iCs/>
          <w:color w:val="000000"/>
        </w:rPr>
        <w:t>élévation. 14. Digression sur le mot « folie » dans l'acception que</w:t>
      </w:r>
    </w:p>
    <w:p w14:paraId="2E136C94" w14:textId="77777777" w:rsidR="00000000" w:rsidRDefault="00000000">
      <w:pPr>
        <w:pStyle w:val="Bodytext10"/>
        <w:framePr w:w="6834" w:h="11274" w:hRule="exact" w:wrap="none" w:vAnchor="page" w:hAnchor="page" w:x="1095" w:y="1889"/>
        <w:jc w:val="both"/>
      </w:pPr>
      <w:r>
        <w:rPr>
          <w:rStyle w:val="Bodytext1"/>
          <w:i/>
          <w:iCs/>
          <w:color w:val="000000"/>
        </w:rPr>
        <w:t>lui donne l'Ecriture. 1 y. Te mot « honneur » y est aussi employé</w:t>
      </w:r>
    </w:p>
    <w:p w14:paraId="3A394375" w14:textId="77777777" w:rsidR="00000000" w:rsidRDefault="00000000">
      <w:pPr>
        <w:pStyle w:val="Bodytext10"/>
        <w:framePr w:w="6834" w:h="11274" w:hRule="exact" w:wrap="none" w:vAnchor="page" w:hAnchor="page" w:x="1095" w:y="1889"/>
        <w:jc w:val="both"/>
      </w:pPr>
      <w:r>
        <w:rPr>
          <w:rStyle w:val="Bodytext1"/>
          <w:i/>
          <w:iCs/>
          <w:color w:val="000000"/>
        </w:rPr>
        <w:t>pour réputation. 16. « Honneur » est aussi appliqué aux fonctions</w:t>
      </w:r>
    </w:p>
    <w:p w14:paraId="41DDA33D" w14:textId="77777777" w:rsidR="00000000" w:rsidRDefault="00000000">
      <w:pPr>
        <w:pStyle w:val="Bodytext10"/>
        <w:framePr w:w="6834" w:h="11274" w:hRule="exact" w:wrap="none" w:vAnchor="page" w:hAnchor="page" w:x="1095" w:y="1889"/>
        <w:jc w:val="both"/>
      </w:pPr>
      <w:r>
        <w:rPr>
          <w:rStyle w:val="Bodytext1"/>
          <w:i/>
          <w:iCs/>
          <w:color w:val="000000"/>
        </w:rPr>
        <w:t>et aux talents, et signifie alors estime.</w:t>
      </w:r>
      <w:r>
        <w:rPr>
          <w:rStyle w:val="Bodytext1"/>
          <w:b/>
          <w:bCs/>
          <w:color w:val="000000"/>
        </w:rPr>
        <w:t xml:space="preserve"> 17. </w:t>
      </w:r>
      <w:r>
        <w:rPr>
          <w:rStyle w:val="Bodytext1"/>
          <w:i/>
          <w:iCs/>
          <w:color w:val="000000"/>
        </w:rPr>
        <w:t>« Honneur » est aussi</w:t>
      </w:r>
    </w:p>
    <w:p w14:paraId="6ECC3CCA" w14:textId="77777777" w:rsidR="00000000" w:rsidRDefault="00000000">
      <w:pPr>
        <w:pStyle w:val="Bodytext20"/>
        <w:framePr w:w="6834" w:h="11274" w:hRule="exact" w:wrap="none" w:vAnchor="page" w:hAnchor="page" w:x="1095" w:y="1889"/>
        <w:ind w:firstLine="0"/>
        <w:jc w:val="both"/>
        <w:rPr>
          <w:sz w:val="24"/>
          <w:szCs w:val="24"/>
        </w:rPr>
      </w:pPr>
      <w:r>
        <w:rPr>
          <w:rStyle w:val="Bodytext2"/>
          <w:i/>
          <w:iCs/>
          <w:color w:val="000000"/>
        </w:rPr>
        <w:t>utilisé pour l'aide et le secours donnés aux infé</w:t>
      </w:r>
      <w:r>
        <w:rPr>
          <w:rStyle w:val="Bodytext2"/>
          <w:i/>
          <w:iCs/>
          <w:color w:val="000000"/>
        </w:rPr>
        <w:softHyphen/>
      </w:r>
    </w:p>
    <w:p w14:paraId="2C450539" w14:textId="77777777" w:rsidR="00000000" w:rsidRDefault="00000000">
      <w:pPr>
        <w:pStyle w:val="Bodytext20"/>
        <w:framePr w:w="6834" w:h="11274" w:hRule="exact" w:wrap="none" w:vAnchor="page" w:hAnchor="page" w:x="1095" w:y="1889"/>
        <w:ind w:firstLine="0"/>
        <w:jc w:val="both"/>
        <w:rPr>
          <w:sz w:val="24"/>
          <w:szCs w:val="24"/>
        </w:rPr>
      </w:pPr>
      <w:r>
        <w:rPr>
          <w:rStyle w:val="Bodytext2"/>
          <w:i/>
          <w:iCs/>
          <w:color w:val="000000"/>
        </w:rPr>
        <w:t>rieurs. 18. « Honneur » signifie servir et estimer tous les hommes,</w:t>
      </w:r>
    </w:p>
    <w:p w14:paraId="6EE62EA6" w14:textId="77777777" w:rsidR="00000000" w:rsidRDefault="00000000">
      <w:pPr>
        <w:pStyle w:val="Bodytext20"/>
        <w:framePr w:w="6834" w:h="11274" w:hRule="exact" w:wrap="none" w:vAnchor="page" w:hAnchor="page" w:x="1095" w:y="1889"/>
        <w:ind w:firstLine="0"/>
        <w:jc w:val="both"/>
        <w:rPr>
          <w:sz w:val="24"/>
          <w:szCs w:val="24"/>
        </w:rPr>
      </w:pPr>
      <w:r>
        <w:rPr>
          <w:rStyle w:val="Bodytext2"/>
          <w:i/>
          <w:iCs/>
          <w:color w:val="000000"/>
        </w:rPr>
        <w:t>quel que soit leur état et leur rang : « honore tous les</w:t>
      </w:r>
    </w:p>
    <w:p w14:paraId="0F98996F" w14:textId="77777777" w:rsidR="00000000" w:rsidRDefault="00000000">
      <w:pPr>
        <w:pStyle w:val="Bodytext20"/>
        <w:framePr w:w="6834" w:h="11274" w:hRule="exact" w:wrap="none" w:vAnchor="page" w:hAnchor="page" w:x="1095" w:y="1889"/>
        <w:ind w:firstLine="0"/>
        <w:jc w:val="both"/>
        <w:rPr>
          <w:sz w:val="24"/>
          <w:szCs w:val="24"/>
        </w:rPr>
      </w:pPr>
      <w:r>
        <w:rPr>
          <w:rStyle w:val="Bodytext2"/>
          <w:i/>
          <w:iCs/>
          <w:color w:val="000000"/>
        </w:rPr>
        <w:t>hommes ». 19. Pourtant, cet honneur se limite, en un sens, aux</w:t>
      </w:r>
    </w:p>
    <w:p w14:paraId="6C42E601" w14:textId="77777777" w:rsidR="00000000" w:rsidRDefault="00000000">
      <w:pPr>
        <w:pStyle w:val="Bodytext20"/>
        <w:framePr w:w="6834" w:h="11274" w:hRule="exact" w:wrap="none" w:vAnchor="page" w:hAnchor="page" w:x="1095" w:y="1889"/>
        <w:ind w:firstLine="0"/>
        <w:jc w:val="both"/>
        <w:rPr>
          <w:sz w:val="24"/>
          <w:szCs w:val="24"/>
        </w:rPr>
      </w:pPr>
      <w:r>
        <w:rPr>
          <w:rStyle w:val="Bodytext2"/>
          <w:i/>
          <w:iCs/>
          <w:color w:val="000000"/>
        </w:rPr>
        <w:t>justes, selon le Psalmiste : « honore les bons, et méprise les</w:t>
      </w:r>
    </w:p>
    <w:p w14:paraId="5D7E946B" w14:textId="77777777" w:rsidR="00000000" w:rsidRDefault="00000000">
      <w:pPr>
        <w:pStyle w:val="Bodytext20"/>
        <w:framePr w:w="6834" w:h="11274" w:hRule="exact" w:wrap="none" w:vAnchor="page" w:hAnchor="page" w:x="1095" w:y="1889"/>
        <w:spacing w:after="60"/>
        <w:ind w:firstLine="0"/>
        <w:jc w:val="both"/>
        <w:rPr>
          <w:sz w:val="24"/>
          <w:szCs w:val="24"/>
        </w:rPr>
      </w:pPr>
      <w:r>
        <w:rPr>
          <w:rStyle w:val="Bodytext2"/>
          <w:i/>
          <w:iCs/>
          <w:color w:val="000000"/>
        </w:rPr>
        <w:t>méchants ». 20. Cet honneur ne se trouve guère dans les usages</w:t>
      </w:r>
    </w:p>
    <w:p w14:paraId="5C10C7FA" w14:textId="77777777" w:rsidR="00000000" w:rsidRDefault="00000000">
      <w:pPr>
        <w:pStyle w:val="Bodytext20"/>
        <w:framePr w:w="6834" w:h="11274" w:hRule="exact" w:wrap="none" w:vAnchor="page" w:hAnchor="page" w:x="1095" w:y="1889"/>
        <w:ind w:firstLine="0"/>
        <w:jc w:val="both"/>
        <w:rPr>
          <w:sz w:val="24"/>
          <w:szCs w:val="24"/>
        </w:rPr>
      </w:pPr>
      <w:r>
        <w:rPr>
          <w:rStyle w:val="Bodytext2"/>
          <w:i/>
          <w:iCs/>
          <w:color w:val="000000"/>
        </w:rPr>
        <w:t>du siècle. 21. Ta troisième raison pour rejeter ces usages, est</w:t>
      </w:r>
    </w:p>
    <w:p w14:paraId="0AD4AC5F" w14:textId="77777777" w:rsidR="00000000" w:rsidRDefault="00000000">
      <w:pPr>
        <w:pStyle w:val="Bodytext20"/>
        <w:framePr w:w="6834" w:h="11274" w:hRule="exact" w:wrap="none" w:vAnchor="page" w:hAnchor="page" w:x="1095" w:y="1889"/>
        <w:ind w:firstLine="0"/>
        <w:jc w:val="both"/>
        <w:rPr>
          <w:sz w:val="24"/>
          <w:szCs w:val="24"/>
        </w:rPr>
      </w:pPr>
      <w:r>
        <w:rPr>
          <w:rStyle w:val="Bodytext2"/>
          <w:i/>
          <w:iCs/>
          <w:color w:val="000000"/>
        </w:rPr>
        <w:t>que ce sont des moqueries, et qu'ils dérobent aux hommes l'honneur</w:t>
      </w:r>
    </w:p>
    <w:p w14:paraId="1BE5773B" w14:textId="77777777" w:rsidR="00000000" w:rsidRDefault="00000000">
      <w:pPr>
        <w:pStyle w:val="Bodytext20"/>
        <w:framePr w:w="6834" w:h="11274" w:hRule="exact" w:wrap="none" w:vAnchor="page" w:hAnchor="page" w:x="1095" w:y="1889"/>
        <w:ind w:firstLine="0"/>
        <w:jc w:val="both"/>
        <w:rPr>
          <w:sz w:val="24"/>
          <w:szCs w:val="24"/>
        </w:rPr>
      </w:pPr>
      <w:r>
        <w:rPr>
          <w:rStyle w:val="Bodytext2"/>
          <w:i/>
          <w:iCs/>
          <w:color w:val="000000"/>
        </w:rPr>
        <w:t>qui leur est dû. 22, T'auteur et ses amis se déclarent pour le</w:t>
      </w:r>
    </w:p>
    <w:p w14:paraId="4D1BC72F" w14:textId="77777777" w:rsidR="00000000" w:rsidRDefault="00000000">
      <w:pPr>
        <w:pStyle w:val="Bodytext20"/>
        <w:framePr w:w="6834" w:h="11274" w:hRule="exact" w:wrap="none" w:vAnchor="page" w:hAnchor="page" w:x="1095" w:y="1889"/>
        <w:ind w:firstLine="0"/>
        <w:jc w:val="both"/>
        <w:rPr>
          <w:sz w:val="24"/>
          <w:szCs w:val="24"/>
        </w:rPr>
      </w:pPr>
      <w:r>
        <w:rPr>
          <w:rStyle w:val="Bodytext2"/>
          <w:i/>
          <w:iCs/>
          <w:color w:val="000000"/>
        </w:rPr>
        <w:t>véritable honneur. 2y. La quatrième raison, c'est que, si ces</w:t>
      </w:r>
    </w:p>
    <w:p w14:paraId="3DB52B1E" w14:textId="77777777" w:rsidR="00000000" w:rsidRDefault="00000000">
      <w:pPr>
        <w:pStyle w:val="Bodytext20"/>
        <w:framePr w:w="6834" w:h="11274" w:hRule="exact" w:wrap="none" w:vAnchor="page" w:hAnchor="page" w:x="1095" w:y="1889"/>
        <w:ind w:firstLine="0"/>
        <w:jc w:val="both"/>
        <w:rPr>
          <w:sz w:val="24"/>
          <w:szCs w:val="24"/>
        </w:rPr>
      </w:pPr>
      <w:r>
        <w:rPr>
          <w:rStyle w:val="Bodytext2"/>
          <w:i/>
          <w:iCs/>
          <w:color w:val="000000"/>
        </w:rPr>
        <w:t>usages représentaient le véritable honneur, les débauchés pourraient</w:t>
      </w:r>
    </w:p>
    <w:p w14:paraId="6A43FDF4" w14:textId="77777777" w:rsidR="00000000" w:rsidRDefault="00000000">
      <w:pPr>
        <w:pStyle w:val="Bodytext20"/>
        <w:framePr w:w="6834" w:h="11274" w:hRule="exact" w:wrap="none" w:vAnchor="page" w:hAnchor="page" w:x="1095" w:y="1889"/>
        <w:ind w:firstLine="0"/>
        <w:jc w:val="both"/>
        <w:rPr>
          <w:sz w:val="24"/>
          <w:szCs w:val="24"/>
        </w:rPr>
      </w:pPr>
      <w:r>
        <w:rPr>
          <w:rStyle w:val="Bodytext2"/>
          <w:i/>
          <w:iCs/>
          <w:color w:val="000000"/>
        </w:rPr>
        <w:t>honorer les hommes, ce qui est impossible. 24. La cinquième</w:t>
      </w:r>
    </w:p>
    <w:p w14:paraId="4D727499" w14:textId="77777777" w:rsidR="00000000" w:rsidRDefault="00000000">
      <w:pPr>
        <w:pStyle w:val="Bodytext20"/>
        <w:framePr w:w="6834" w:h="11274" w:hRule="exact" w:wrap="none" w:vAnchor="page" w:hAnchor="page" w:x="1095" w:y="1889"/>
        <w:ind w:firstLine="0"/>
        <w:jc w:val="both"/>
        <w:rPr>
          <w:sz w:val="24"/>
          <w:szCs w:val="24"/>
        </w:rPr>
      </w:pPr>
      <w:r>
        <w:rPr>
          <w:rStyle w:val="Bodytext2"/>
          <w:i/>
          <w:iCs/>
          <w:color w:val="000000"/>
        </w:rPr>
        <w:t>raison est qu'alors, les hommes pleins de dépit, d'hypocrisie et de</w:t>
      </w:r>
    </w:p>
    <w:p w14:paraId="3AEFEE32" w14:textId="77777777" w:rsidR="00000000" w:rsidRDefault="00000000">
      <w:pPr>
        <w:pStyle w:val="Headerorfooter10"/>
        <w:framePr w:w="378" w:h="294" w:hRule="exact" w:wrap="none" w:vAnchor="page" w:hAnchor="page" w:x="7473" w:y="13487"/>
        <w:jc w:val="center"/>
      </w:pPr>
      <w:r>
        <w:rPr>
          <w:rStyle w:val="Headerorfooter1"/>
          <w:color w:val="000000"/>
        </w:rPr>
        <w:t>149</w:t>
      </w:r>
    </w:p>
    <w:p w14:paraId="2191BB20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EC46E9F" w14:textId="77777777" w:rsidR="00000000" w:rsidRDefault="00000000">
      <w:pPr>
        <w:pStyle w:val="Bodytext10"/>
        <w:framePr w:w="6726" w:h="6942" w:hRule="exact" w:wrap="none" w:vAnchor="page" w:hAnchor="page" w:x="2182" w:y="1013"/>
        <w:jc w:val="both"/>
      </w:pPr>
      <w:r>
        <w:rPr>
          <w:rStyle w:val="Bodytext1"/>
          <w:i/>
          <w:iCs/>
          <w:color w:val="000000"/>
        </w:rPr>
        <w:t>vengeance pourraient rendre honneur, ce qui est impossible. 23. La</w:t>
      </w:r>
    </w:p>
    <w:p w14:paraId="00D4CC37" w14:textId="77777777" w:rsidR="00000000" w:rsidRDefault="00000000">
      <w:pPr>
        <w:pStyle w:val="Bodytext10"/>
        <w:framePr w:w="6726" w:h="6942" w:hRule="exact" w:wrap="none" w:vAnchor="page" w:hAnchor="page" w:x="2182" w:y="1013"/>
        <w:spacing w:line="228" w:lineRule="auto"/>
        <w:jc w:val="both"/>
      </w:pPr>
      <w:r>
        <w:rPr>
          <w:rStyle w:val="Bodytext1"/>
          <w:i/>
          <w:iCs/>
          <w:color w:val="000000"/>
        </w:rPr>
        <w:t>sixième raison est tirée de l'ancienneté du véritable hon</w:t>
      </w:r>
      <w:r>
        <w:rPr>
          <w:rStyle w:val="Bodytext1"/>
          <w:i/>
          <w:iCs/>
          <w:color w:val="000000"/>
        </w:rPr>
        <w:softHyphen/>
      </w:r>
    </w:p>
    <w:p w14:paraId="7EAB1698" w14:textId="77777777" w:rsidR="00000000" w:rsidRDefault="00000000">
      <w:pPr>
        <w:pStyle w:val="Bodytext10"/>
        <w:framePr w:w="6726" w:h="6942" w:hRule="exact" w:wrap="none" w:vAnchor="page" w:hAnchor="page" w:x="2182" w:y="1013"/>
        <w:spacing w:line="223" w:lineRule="auto"/>
        <w:jc w:val="both"/>
      </w:pPr>
      <w:r>
        <w:rPr>
          <w:rStyle w:val="Bodytext1"/>
          <w:i/>
          <w:iCs/>
          <w:color w:val="000000"/>
        </w:rPr>
        <w:t>neur. 26. La septième raison provient de l'origine du faux</w:t>
      </w:r>
    </w:p>
    <w:p w14:paraId="048EC367" w14:textId="77777777" w:rsidR="00000000" w:rsidRDefault="00000000">
      <w:pPr>
        <w:pStyle w:val="Bodytext10"/>
        <w:framePr w:w="6726" w:h="6942" w:hRule="exact" w:wrap="none" w:vAnchor="page" w:hAnchor="page" w:x="2182" w:y="1013"/>
        <w:spacing w:line="228" w:lineRule="auto"/>
        <w:jc w:val="both"/>
      </w:pPr>
      <w:r>
        <w:rPr>
          <w:rStyle w:val="Bodytext1"/>
          <w:i/>
          <w:iCs/>
          <w:color w:val="000000"/>
        </w:rPr>
        <w:t>honneur, et de ceux qui l'enseignent ; c'est ainsi que, par</w:t>
      </w:r>
    </w:p>
    <w:p w14:paraId="73EB00EF" w14:textId="77777777" w:rsidR="00000000" w:rsidRDefault="00000000">
      <w:pPr>
        <w:pStyle w:val="Bodytext10"/>
        <w:framePr w:w="6726" w:h="6942" w:hRule="exact" w:wrap="none" w:vAnchor="page" w:hAnchor="page" w:x="2182" w:y="1013"/>
        <w:spacing w:line="233" w:lineRule="auto"/>
        <w:jc w:val="both"/>
      </w:pPr>
      <w:r>
        <w:rPr>
          <w:rStyle w:val="Bodytext1"/>
          <w:i/>
          <w:iCs/>
          <w:color w:val="000000"/>
        </w:rPr>
        <w:t>comparaison, le clown l'emporte sur le courtisan dans un concours</w:t>
      </w:r>
    </w:p>
    <w:p w14:paraId="198FCBB6" w14:textId="77777777" w:rsidR="00000000" w:rsidRDefault="00000000">
      <w:pPr>
        <w:pStyle w:val="Bodytext10"/>
        <w:framePr w:w="6726" w:h="6942" w:hRule="exact" w:wrap="none" w:vAnchor="page" w:hAnchor="page" w:x="2182" w:y="1013"/>
        <w:spacing w:line="228" w:lineRule="auto"/>
        <w:jc w:val="both"/>
      </w:pPr>
      <w:r>
        <w:rPr>
          <w:rStyle w:val="Bodytext1"/>
          <w:i/>
          <w:iCs/>
          <w:color w:val="000000"/>
        </w:rPr>
        <w:t>de bonnes manières. 27. La huitième objection à ces marques</w:t>
      </w:r>
    </w:p>
    <w:p w14:paraId="3C86B466" w14:textId="77777777" w:rsidR="00000000" w:rsidRDefault="00000000">
      <w:pPr>
        <w:pStyle w:val="Bodytext10"/>
        <w:framePr w:w="6726" w:h="6942" w:hRule="exact" w:wrap="none" w:vAnchor="page" w:hAnchor="page" w:x="2182" w:y="1013"/>
        <w:spacing w:line="233" w:lineRule="auto"/>
        <w:jc w:val="both"/>
      </w:pPr>
      <w:r>
        <w:rPr>
          <w:rStyle w:val="Bodytext1"/>
          <w:i/>
          <w:iCs/>
          <w:color w:val="000000"/>
        </w:rPr>
        <w:t>d'honneur est qu'on peut se les procurer pour de l'argent, alors</w:t>
      </w:r>
    </w:p>
    <w:p w14:paraId="16C37823" w14:textId="77777777" w:rsidR="00000000" w:rsidRDefault="00000000">
      <w:pPr>
        <w:pStyle w:val="Bodytext10"/>
        <w:framePr w:w="6726" w:h="6942" w:hRule="exact" w:wrap="none" w:vAnchor="page" w:hAnchor="page" w:x="2182" w:y="1013"/>
        <w:spacing w:line="233" w:lineRule="auto"/>
        <w:jc w:val="both"/>
      </w:pPr>
      <w:r>
        <w:rPr>
          <w:rStyle w:val="Bodytext1"/>
          <w:i/>
          <w:iCs/>
          <w:color w:val="000000"/>
        </w:rPr>
        <w:t>que le véritable honneur ne se peut acheter. 28. La neuvième et</w:t>
      </w:r>
    </w:p>
    <w:p w14:paraId="63E48A57" w14:textId="77777777" w:rsidR="00000000" w:rsidRDefault="00000000">
      <w:pPr>
        <w:pStyle w:val="Bodytext10"/>
        <w:framePr w:w="6726" w:h="6942" w:hRule="exact" w:wrap="none" w:vAnchor="page" w:hAnchor="page" w:x="2182" w:y="1013"/>
        <w:jc w:val="both"/>
      </w:pPr>
      <w:r>
        <w:rPr>
          <w:rStyle w:val="Bodytext1"/>
          <w:i/>
          <w:iCs/>
          <w:color w:val="000000"/>
        </w:rPr>
        <w:t>dernière raison est que F Écriture Sainte les défend expressément</w:t>
      </w:r>
    </w:p>
    <w:p w14:paraId="519C0B37" w14:textId="77777777" w:rsidR="00000000" w:rsidRDefault="00000000">
      <w:pPr>
        <w:pStyle w:val="Bodytext10"/>
        <w:framePr w:w="6726" w:h="6942" w:hRule="exact" w:wrap="none" w:vAnchor="page" w:hAnchor="page" w:x="2182" w:y="1013"/>
        <w:spacing w:line="233" w:lineRule="auto"/>
        <w:jc w:val="both"/>
      </w:pPr>
      <w:r>
        <w:rPr>
          <w:rStyle w:val="Bodytext1"/>
          <w:i/>
          <w:iCs/>
          <w:color w:val="000000"/>
        </w:rPr>
        <w:t>aux Chrétiens. 23. Comme, par exemple, dans le cas de</w:t>
      </w:r>
    </w:p>
    <w:p w14:paraId="6A670E20" w14:textId="77777777" w:rsidR="00000000" w:rsidRDefault="00000000">
      <w:pPr>
        <w:pStyle w:val="Bodytext10"/>
        <w:framePr w:w="6726" w:h="6942" w:hRule="exact" w:wrap="none" w:vAnchor="page" w:hAnchor="page" w:x="2182" w:y="1013"/>
        <w:jc w:val="both"/>
      </w:pPr>
      <w:r>
        <w:rPr>
          <w:rStyle w:val="Bodytext1"/>
          <w:i/>
          <w:iCs/>
          <w:color w:val="000000"/>
        </w:rPr>
        <w:t>Mardochée. 30. Discussion sur ce sujet entre un évêque et</w:t>
      </w:r>
    </w:p>
    <w:p w14:paraId="0E95D6F7" w14:textId="77777777" w:rsidR="00000000" w:rsidRDefault="00000000">
      <w:pPr>
        <w:pStyle w:val="Bodytext10"/>
        <w:framePr w:w="6726" w:h="6942" w:hRule="exact" w:wrap="none" w:vAnchor="page" w:hAnchor="page" w:x="2182" w:y="1013"/>
        <w:jc w:val="both"/>
      </w:pPr>
      <w:r>
        <w:rPr>
          <w:rStyle w:val="Bodytext1"/>
          <w:i/>
          <w:iCs/>
          <w:color w:val="000000"/>
        </w:rPr>
        <w:t>Fauteur.</w:t>
      </w:r>
      <w:r>
        <w:rPr>
          <w:rStyle w:val="Bodytext1"/>
          <w:b/>
          <w:bCs/>
          <w:color w:val="000000"/>
        </w:rPr>
        <w:t xml:space="preserve"> 51. </w:t>
      </w:r>
      <w:r>
        <w:rPr>
          <w:rStyle w:val="Bodytext1"/>
          <w:i/>
          <w:iCs/>
          <w:color w:val="000000"/>
        </w:rPr>
        <w:t>Le cas d'LUhu, tiré du livre de Job. 32. C'est</w:t>
      </w:r>
    </w:p>
    <w:p w14:paraId="25648671" w14:textId="77777777" w:rsidR="00000000" w:rsidRDefault="00000000">
      <w:pPr>
        <w:pStyle w:val="Bodytext10"/>
        <w:framePr w:w="6726" w:h="6942" w:hRule="exact" w:wrap="none" w:vAnchor="page" w:hAnchor="page" w:x="2182" w:y="1013"/>
        <w:jc w:val="both"/>
      </w:pPr>
      <w:r>
        <w:rPr>
          <w:rStyle w:val="Bodytext1"/>
          <w:i/>
          <w:iCs/>
          <w:color w:val="000000"/>
        </w:rPr>
        <w:t>aussi la doctrine enseignée par le Christ à ses disciples. 33. Paul</w:t>
      </w:r>
    </w:p>
    <w:p w14:paraId="1C86662F" w14:textId="77777777" w:rsidR="00000000" w:rsidRDefault="00000000">
      <w:pPr>
        <w:pStyle w:val="Bodytext10"/>
        <w:framePr w:w="6726" w:h="6942" w:hRule="exact" w:wrap="none" w:vAnchor="page" w:hAnchor="page" w:x="2182" w:y="1013"/>
        <w:jc w:val="both"/>
      </w:pPr>
      <w:r>
        <w:rPr>
          <w:rStyle w:val="Bodytext1"/>
          <w:i/>
          <w:iCs/>
          <w:color w:val="000000"/>
        </w:rPr>
        <w:t>exhorte à ne pas se conformer aux usages du monde. 34. Pierre</w:t>
      </w:r>
    </w:p>
    <w:p w14:paraId="6B0AD756" w14:textId="77777777" w:rsidR="00000000" w:rsidRDefault="00000000">
      <w:pPr>
        <w:pStyle w:val="Bodytext10"/>
        <w:framePr w:w="6726" w:h="6942" w:hRule="exact" w:wrap="none" w:vAnchor="page" w:hAnchor="page" w:x="2182" w:y="1013"/>
        <w:jc w:val="both"/>
      </w:pPr>
      <w:r>
        <w:rPr>
          <w:rStyle w:val="Bodytext1"/>
          <w:i/>
          <w:iCs/>
          <w:color w:val="000000"/>
        </w:rPr>
        <w:t>défend de se conformer aux convoitises du monde. 33. Jacques</w:t>
      </w:r>
    </w:p>
    <w:p w14:paraId="19F3FC46" w14:textId="77777777" w:rsidR="00000000" w:rsidRDefault="00000000">
      <w:pPr>
        <w:pStyle w:val="Bodytext10"/>
        <w:framePr w:w="6726" w:h="6942" w:hRule="exact" w:wrap="none" w:vAnchor="page" w:hAnchor="page" w:x="2182" w:y="1013"/>
        <w:ind w:firstLine="360"/>
        <w:jc w:val="both"/>
      </w:pPr>
      <w:r>
        <w:rPr>
          <w:rStyle w:val="Bodytext1"/>
          <w:i/>
          <w:iCs/>
          <w:color w:val="000000"/>
        </w:rPr>
        <w:t>s'élève contre le respect qu'on rend à la personne des</w:t>
      </w:r>
    </w:p>
    <w:p w14:paraId="4021D0FD" w14:textId="77777777" w:rsidR="00000000" w:rsidRDefault="00000000">
      <w:pPr>
        <w:pStyle w:val="Bodytext10"/>
        <w:framePr w:w="6726" w:h="6942" w:hRule="exact" w:wrap="none" w:vAnchor="page" w:hAnchor="page" w:x="2182" w:y="1013"/>
        <w:ind w:firstLine="640"/>
        <w:jc w:val="both"/>
      </w:pPr>
      <w:r>
        <w:rPr>
          <w:rStyle w:val="Bodytext1"/>
          <w:i/>
          <w:iCs/>
          <w:color w:val="000000"/>
        </w:rPr>
        <w:t>hommes. 36. Cependant, les vrais Chrétiens sont civils</w:t>
      </w:r>
    </w:p>
    <w:p w14:paraId="6C5B3F4B" w14:textId="77777777" w:rsidR="00000000" w:rsidRDefault="00000000">
      <w:pPr>
        <w:pStyle w:val="Bodytext10"/>
        <w:framePr w:w="6726" w:h="6942" w:hRule="exact" w:wrap="none" w:vAnchor="page" w:hAnchor="page" w:x="2182" w:y="1013"/>
        <w:jc w:val="center"/>
      </w:pPr>
      <w:r>
        <w:rPr>
          <w:rStyle w:val="Bodytext1"/>
          <w:i/>
          <w:iCs/>
          <w:color w:val="000000"/>
        </w:rPr>
        <w:t>et polis dans le vrai sens. 37. Mais cet honneur</w:t>
      </w:r>
    </w:p>
    <w:p w14:paraId="039801BB" w14:textId="77777777" w:rsidR="00000000" w:rsidRDefault="00000000">
      <w:pPr>
        <w:pStyle w:val="Bodytext10"/>
        <w:framePr w:w="6726" w:h="6942" w:hRule="exact" w:wrap="none" w:vAnchor="page" w:hAnchor="page" w:x="2182" w:y="1013"/>
        <w:jc w:val="center"/>
      </w:pPr>
      <w:r>
        <w:rPr>
          <w:rStyle w:val="Bodytext1"/>
          <w:i/>
          <w:iCs/>
          <w:color w:val="000000"/>
        </w:rPr>
        <w:t>dijjère de celui du monde par sa nature</w:t>
      </w:r>
    </w:p>
    <w:p w14:paraId="7987228B" w14:textId="77777777" w:rsidR="00000000" w:rsidRDefault="00000000">
      <w:pPr>
        <w:pStyle w:val="Bodytext10"/>
        <w:framePr w:w="6726" w:h="6942" w:hRule="exact" w:wrap="none" w:vAnchor="page" w:hAnchor="page" w:x="2182" w:y="1013"/>
        <w:jc w:val="center"/>
      </w:pPr>
      <w:r>
        <w:rPr>
          <w:rStyle w:val="Bodytext1"/>
          <w:i/>
          <w:iCs/>
          <w:color w:val="000000"/>
        </w:rPr>
        <w:t>et par ses motifs. 38. Différents</w:t>
      </w:r>
    </w:p>
    <w:p w14:paraId="504536DD" w14:textId="77777777" w:rsidR="00000000" w:rsidRDefault="00000000">
      <w:pPr>
        <w:pStyle w:val="Bodytext10"/>
        <w:framePr w:w="6726" w:h="6942" w:hRule="exact" w:wrap="none" w:vAnchor="page" w:hAnchor="page" w:x="2182" w:y="1013"/>
        <w:ind w:left="1740"/>
      </w:pPr>
      <w:r>
        <w:rPr>
          <w:rStyle w:val="Bodytext1"/>
          <w:i/>
          <w:iCs/>
          <w:color w:val="000000"/>
        </w:rPr>
        <w:t>témoignages en faveur de notre</w:t>
      </w:r>
    </w:p>
    <w:p w14:paraId="0A56AC9B" w14:textId="77777777" w:rsidR="00000000" w:rsidRDefault="00000000">
      <w:pPr>
        <w:pStyle w:val="Bodytext10"/>
        <w:framePr w:w="6726" w:h="6942" w:hRule="exact" w:wrap="none" w:vAnchor="page" w:hAnchor="page" w:x="2182" w:y="1013"/>
        <w:jc w:val="center"/>
      </w:pPr>
      <w:r>
        <w:rPr>
          <w:rStyle w:val="Bodytext1"/>
          <w:i/>
          <w:iCs/>
          <w:color w:val="000000"/>
        </w:rPr>
        <w:t>pratique et de notre refus</w:t>
      </w:r>
    </w:p>
    <w:p w14:paraId="3A287480" w14:textId="77777777" w:rsidR="00000000" w:rsidRDefault="00000000">
      <w:pPr>
        <w:pStyle w:val="Bodytext10"/>
        <w:framePr w:w="6726" w:h="6942" w:hRule="exact" w:wrap="none" w:vAnchor="page" w:hAnchor="page" w:x="2182" w:y="1013"/>
        <w:jc w:val="center"/>
      </w:pPr>
      <w:r>
        <w:rPr>
          <w:rStyle w:val="Bodytext1"/>
          <w:i/>
          <w:iCs/>
          <w:color w:val="000000"/>
        </w:rPr>
        <w:t>des usages du</w:t>
      </w:r>
    </w:p>
    <w:p w14:paraId="3D0A2333" w14:textId="77777777" w:rsidR="00000000" w:rsidRDefault="00000000">
      <w:pPr>
        <w:pStyle w:val="Bodytext10"/>
        <w:framePr w:w="6726" w:h="6942" w:hRule="exact" w:wrap="none" w:vAnchor="page" w:hAnchor="page" w:x="2182" w:y="1013"/>
        <w:jc w:val="center"/>
      </w:pPr>
      <w:r>
        <w:rPr>
          <w:rStyle w:val="Bodytext1"/>
          <w:i/>
          <w:iCs/>
          <w:color w:val="000000"/>
        </w:rPr>
        <w:t>monde.</w:t>
      </w:r>
    </w:p>
    <w:p w14:paraId="48F5270E" w14:textId="77777777" w:rsidR="00000000" w:rsidRDefault="00000000">
      <w:pPr>
        <w:pStyle w:val="Bodytext10"/>
        <w:framePr w:w="6726" w:h="6942" w:hRule="exact" w:wrap="none" w:vAnchor="page" w:hAnchor="page" w:x="2182" w:y="1013"/>
        <w:spacing w:line="202" w:lineRule="auto"/>
        <w:jc w:val="center"/>
      </w:pPr>
      <w:r>
        <w:rPr>
          <w:rStyle w:val="Bodytext1"/>
          <w:b/>
          <w:bCs/>
          <w:color w:val="000000"/>
        </w:rPr>
        <w:t>*</w:t>
      </w:r>
    </w:p>
    <w:p w14:paraId="7FE82185" w14:textId="77777777" w:rsidR="00000000" w:rsidRDefault="00000000">
      <w:pPr>
        <w:pStyle w:val="Bodytext10"/>
        <w:framePr w:w="6726" w:h="2550" w:hRule="exact" w:wrap="none" w:vAnchor="page" w:hAnchor="page" w:x="2182" w:y="9263"/>
        <w:ind w:firstLine="640"/>
        <w:jc w:val="both"/>
      </w:pPr>
      <w:r>
        <w:rPr>
          <w:rStyle w:val="Bodytext1"/>
          <w:color w:val="000000"/>
        </w:rPr>
        <w:t>1. Le troisième effet pernicieux de l’orgueil est un désir</w:t>
      </w:r>
    </w:p>
    <w:p w14:paraId="075AD891" w14:textId="77777777" w:rsidR="00000000" w:rsidRDefault="00000000">
      <w:pPr>
        <w:pStyle w:val="Bodytext10"/>
        <w:framePr w:w="6726" w:h="2550" w:hRule="exact" w:wrap="none" w:vAnchor="page" w:hAnchor="page" w:x="2182" w:y="9263"/>
        <w:ind w:firstLine="160"/>
        <w:jc w:val="both"/>
      </w:pPr>
      <w:r>
        <w:rPr>
          <w:rStyle w:val="Bodytext1"/>
          <w:color w:val="000000"/>
        </w:rPr>
        <w:t>excessif d’honneurs et de respect pour notre personne.</w:t>
      </w:r>
    </w:p>
    <w:p w14:paraId="4332DFDC" w14:textId="77777777" w:rsidR="00000000" w:rsidRDefault="00000000">
      <w:pPr>
        <w:pStyle w:val="Bodytext10"/>
        <w:framePr w:w="6726" w:h="2550" w:hRule="exact" w:wrap="none" w:vAnchor="page" w:hAnchor="page" w:x="2182" w:y="9263"/>
        <w:ind w:firstLine="640"/>
        <w:jc w:val="both"/>
      </w:pPr>
      <w:r>
        <w:rPr>
          <w:rStyle w:val="Bodytext1"/>
          <w:color w:val="000000"/>
        </w:rPr>
        <w:t>L’orgueil recherche donc la puissance, pour s’attirer des</w:t>
      </w:r>
    </w:p>
    <w:p w14:paraId="11C2C2B5" w14:textId="77777777" w:rsidR="00000000" w:rsidRDefault="00000000">
      <w:pPr>
        <w:pStyle w:val="Bodytext10"/>
        <w:framePr w:w="6726" w:h="2550" w:hRule="exact" w:wrap="none" w:vAnchor="page" w:hAnchor="page" w:x="2182" w:y="9263"/>
        <w:ind w:firstLine="160"/>
        <w:jc w:val="both"/>
      </w:pPr>
      <w:r>
        <w:rPr>
          <w:rStyle w:val="Bodytext1"/>
          <w:color w:val="000000"/>
        </w:rPr>
        <w:t>hommages, et afin que chacun lui rende des honneurs : ceux</w:t>
      </w:r>
    </w:p>
    <w:p w14:paraId="77B44DAD" w14:textId="77777777" w:rsidR="00000000" w:rsidRDefault="00000000">
      <w:pPr>
        <w:pStyle w:val="Bodytext10"/>
        <w:framePr w:w="6726" w:h="2550" w:hRule="exact" w:wrap="none" w:vAnchor="page" w:hAnchor="page" w:x="2182" w:y="9263"/>
        <w:ind w:firstLine="160"/>
        <w:jc w:val="both"/>
      </w:pPr>
      <w:r>
        <w:rPr>
          <w:rStyle w:val="Bodytext1"/>
          <w:color w:val="000000"/>
        </w:rPr>
        <w:t>qui y manquent s’exposent à son courroux et à sa vengeance.</w:t>
      </w:r>
    </w:p>
    <w:p w14:paraId="5B14E154" w14:textId="77777777" w:rsidR="00000000" w:rsidRDefault="00000000">
      <w:pPr>
        <w:pStyle w:val="Bodytext10"/>
        <w:framePr w:w="6726" w:h="2550" w:hRule="exact" w:wrap="none" w:vAnchor="page" w:hAnchor="page" w:x="2182" w:y="9263"/>
        <w:ind w:firstLine="160"/>
        <w:jc w:val="both"/>
      </w:pPr>
      <w:r>
        <w:rPr>
          <w:rStyle w:val="Bodytext1"/>
          <w:color w:val="000000"/>
        </w:rPr>
        <w:t>Et, comme l’orgueil lui-même, ce mauvais effet est plus ou</w:t>
      </w:r>
    </w:p>
    <w:p w14:paraId="4B153A8B" w14:textId="77777777" w:rsidR="00000000" w:rsidRDefault="00000000">
      <w:pPr>
        <w:pStyle w:val="Bodytext10"/>
        <w:framePr w:w="6726" w:h="2550" w:hRule="exact" w:wrap="none" w:vAnchor="page" w:hAnchor="page" w:x="2182" w:y="9263"/>
        <w:ind w:firstLine="160"/>
        <w:jc w:val="both"/>
      </w:pPr>
      <w:r>
        <w:rPr>
          <w:rStyle w:val="Bodytext1"/>
          <w:color w:val="000000"/>
        </w:rPr>
        <w:t>moins répandu parmi le monde corrompu, et y a causé de</w:t>
      </w:r>
    </w:p>
    <w:p w14:paraId="0873B6F9" w14:textId="77777777" w:rsidR="00000000" w:rsidRDefault="00000000">
      <w:pPr>
        <w:pStyle w:val="Bodytext10"/>
        <w:framePr w:w="6726" w:h="2550" w:hRule="exact" w:wrap="none" w:vAnchor="page" w:hAnchor="page" w:x="2182" w:y="9263"/>
        <w:ind w:firstLine="160"/>
      </w:pPr>
      <w:r>
        <w:rPr>
          <w:rStyle w:val="Bodytext1"/>
          <w:color w:val="000000"/>
        </w:rPr>
        <w:t>grandes animosités et de grands maux.</w:t>
      </w:r>
    </w:p>
    <w:p w14:paraId="5A3F2514" w14:textId="77777777" w:rsidR="00000000" w:rsidRDefault="00000000">
      <w:pPr>
        <w:pStyle w:val="Bodytext10"/>
        <w:framePr w:w="6726" w:h="720" w:hRule="exact" w:wrap="none" w:vAnchor="page" w:hAnchor="page" w:x="2182" w:y="12443"/>
        <w:numPr>
          <w:ilvl w:val="0"/>
          <w:numId w:val="23"/>
        </w:numPr>
        <w:tabs>
          <w:tab w:val="left" w:pos="996"/>
        </w:tabs>
        <w:ind w:firstLine="640"/>
        <w:jc w:val="both"/>
      </w:pPr>
      <w:bookmarkStart w:id="166" w:name="bookmark166"/>
      <w:bookmarkEnd w:id="166"/>
      <w:r>
        <w:rPr>
          <w:rStyle w:val="Bodytext1"/>
          <w:color w:val="000000"/>
        </w:rPr>
        <w:t>L Ecriture nous offre un exemple frappant de la</w:t>
      </w:r>
    </w:p>
    <w:p w14:paraId="437E5A11" w14:textId="77777777" w:rsidR="00000000" w:rsidRDefault="00000000">
      <w:pPr>
        <w:pStyle w:val="Bodytext10"/>
        <w:framePr w:w="6726" w:h="720" w:hRule="exact" w:wrap="none" w:vAnchor="page" w:hAnchor="page" w:x="2182" w:y="12443"/>
        <w:ind w:firstLine="160"/>
        <w:jc w:val="both"/>
      </w:pPr>
      <w:r>
        <w:rPr>
          <w:rStyle w:val="Bodytext1"/>
          <w:color w:val="000000"/>
        </w:rPr>
        <w:t>malice et de la vengeance dont l’homme est capable lorsqu’il</w:t>
      </w:r>
    </w:p>
    <w:p w14:paraId="615203EF" w14:textId="77777777" w:rsidR="00000000" w:rsidRDefault="00000000">
      <w:pPr>
        <w:pStyle w:val="Headerorfooter10"/>
        <w:framePr w:wrap="none" w:vAnchor="page" w:hAnchor="page" w:x="2398" w:y="13409"/>
      </w:pPr>
      <w:r>
        <w:rPr>
          <w:rStyle w:val="Headerorfooter1"/>
          <w:color w:val="000000"/>
        </w:rPr>
        <w:t>150</w:t>
      </w:r>
    </w:p>
    <w:p w14:paraId="226DC5C9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8498151" w14:textId="2F880B8B" w:rsidR="00000000" w:rsidRDefault="007C679D">
      <w:pPr>
        <w:pStyle w:val="Bodytext10"/>
        <w:framePr w:w="6726" w:h="9378" w:hRule="exact" w:wrap="none" w:vAnchor="page" w:hAnchor="page" w:x="1149" w:y="1205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24588080" wp14:editId="3A677F36">
                <wp:simplePos x="0" y="0"/>
                <wp:positionH relativeFrom="page">
                  <wp:posOffset>751840</wp:posOffset>
                </wp:positionH>
                <wp:positionV relativeFrom="page">
                  <wp:posOffset>7934960</wp:posOffset>
                </wp:positionV>
                <wp:extent cx="876300" cy="0"/>
                <wp:effectExtent l="8890" t="10160" r="10160" b="8890"/>
                <wp:wrapNone/>
                <wp:docPr id="1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76300" cy="0"/>
                        </a:xfrm>
                        <a:prstGeom prst="straightConnector1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4EE81F" id="AutoShape 10" o:spid="_x0000_s1026" type="#_x0000_t32" style="position:absolute;margin-left:59.2pt;margin-top:624.8pt;width:69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" o:allowincell="f" strokeweight="1.2pt">
                <w10:wrap anchorx="page" anchory="page"/>
              </v:shape>
            </w:pict>
          </mc:Fallback>
        </mc:AlternateContent>
      </w:r>
      <w:r w:rsidR="00000000">
        <w:rPr>
          <w:rStyle w:val="Bodytext1"/>
          <w:color w:val="000000"/>
        </w:rPr>
        <w:t>est gonflé d’orgueil et qu’on lui refuse ce qu’il exige.</w:t>
      </w:r>
    </w:p>
    <w:p w14:paraId="66F2DD56" w14:textId="77777777" w:rsidR="00000000" w:rsidRDefault="00000000">
      <w:pPr>
        <w:pStyle w:val="Bodytext10"/>
        <w:framePr w:w="6726" w:h="9378" w:hRule="exact" w:wrap="none" w:vAnchor="page" w:hAnchor="page" w:x="1149" w:y="1205"/>
        <w:spacing w:line="223" w:lineRule="auto"/>
        <w:jc w:val="both"/>
      </w:pPr>
      <w:r>
        <w:rPr>
          <w:rStyle w:val="Bodytext1"/>
          <w:color w:val="000000"/>
        </w:rPr>
        <w:t>Mardochée manqua d’être pendu, et tout le peuple des Juifs</w:t>
      </w:r>
    </w:p>
    <w:p w14:paraId="0E220F13" w14:textId="77777777" w:rsidR="00000000" w:rsidRDefault="00000000">
      <w:pPr>
        <w:pStyle w:val="Bodytext10"/>
        <w:framePr w:w="6726" w:h="9378" w:hRule="exact" w:wrap="none" w:vAnchor="page" w:hAnchor="page" w:x="1149" w:y="1205"/>
        <w:spacing w:line="223" w:lineRule="auto"/>
        <w:jc w:val="both"/>
      </w:pPr>
      <w:r>
        <w:rPr>
          <w:rStyle w:val="Bodytext1"/>
          <w:color w:val="000000"/>
        </w:rPr>
        <w:t>manquèrent de perdre la vie, à la suite du refus de Mardochée</w:t>
      </w:r>
    </w:p>
    <w:p w14:paraId="4BA915C8" w14:textId="77777777" w:rsidR="00000000" w:rsidRDefault="00000000">
      <w:pPr>
        <w:pStyle w:val="Bodytext10"/>
        <w:framePr w:w="6726" w:h="9378" w:hRule="exact" w:wrap="none" w:vAnchor="page" w:hAnchor="page" w:x="1149" w:y="1205"/>
        <w:spacing w:line="228" w:lineRule="auto"/>
        <w:jc w:val="both"/>
      </w:pPr>
      <w:r>
        <w:rPr>
          <w:rStyle w:val="Bodytext1"/>
          <w:color w:val="000000"/>
        </w:rPr>
        <w:t>de se prosterner devant Haman, le grand favori du roi</w:t>
      </w:r>
    </w:p>
    <w:p w14:paraId="30B5773E" w14:textId="77777777" w:rsidR="00000000" w:rsidRDefault="00000000">
      <w:pPr>
        <w:pStyle w:val="Bodytext10"/>
        <w:framePr w:w="6726" w:h="9378" w:hRule="exact" w:wrap="none" w:vAnchor="page" w:hAnchor="page" w:x="1149" w:y="1205"/>
        <w:spacing w:line="228" w:lineRule="auto"/>
        <w:jc w:val="both"/>
      </w:pPr>
      <w:r>
        <w:rPr>
          <w:rStyle w:val="Bodytext1"/>
          <w:color w:val="000000"/>
        </w:rPr>
        <w:t>Assuérus. Et, même à notre époque, nous retrouvons des</w:t>
      </w:r>
    </w:p>
    <w:p w14:paraId="3CAC5A58" w14:textId="77777777" w:rsidR="00000000" w:rsidRDefault="00000000">
      <w:pPr>
        <w:pStyle w:val="Bodytext10"/>
        <w:framePr w:w="6726" w:h="9378" w:hRule="exact" w:wrap="none" w:vAnchor="page" w:hAnchor="page" w:x="1149" w:y="1205"/>
        <w:spacing w:line="228" w:lineRule="auto"/>
        <w:jc w:val="both"/>
      </w:pPr>
      <w:r>
        <w:rPr>
          <w:rStyle w:val="Bodytext1"/>
          <w:color w:val="000000"/>
        </w:rPr>
        <w:t>pratiques semblables : un vaisseau qui ne baisse pas son</w:t>
      </w:r>
    </w:p>
    <w:p w14:paraId="3B12AD1F" w14:textId="77777777" w:rsidR="00000000" w:rsidRDefault="00000000">
      <w:pPr>
        <w:pStyle w:val="Bodytext10"/>
        <w:framePr w:w="6726" w:h="9378" w:hRule="exact" w:wrap="none" w:vAnchor="page" w:hAnchor="page" w:x="1149" w:y="1205"/>
        <w:spacing w:line="228" w:lineRule="auto"/>
        <w:jc w:val="both"/>
      </w:pPr>
      <w:r>
        <w:rPr>
          <w:rStyle w:val="Bodytext1"/>
          <w:color w:val="000000"/>
        </w:rPr>
        <w:t>pavillon ou ses voiles, qui ne salue pas telle garnison ou</w:t>
      </w:r>
    </w:p>
    <w:p w14:paraId="56885F38" w14:textId="77777777" w:rsidR="00000000" w:rsidRDefault="00000000">
      <w:pPr>
        <w:pStyle w:val="Bodytext10"/>
        <w:framePr w:w="6726" w:h="9378" w:hRule="exact" w:wrap="none" w:vAnchor="page" w:hAnchor="page" w:x="1149" w:y="1205"/>
        <w:spacing w:line="233" w:lineRule="auto"/>
        <w:jc w:val="both"/>
      </w:pPr>
      <w:r>
        <w:rPr>
          <w:rStyle w:val="Bodytext1"/>
          <w:color w:val="000000"/>
        </w:rPr>
        <w:t>tel port, et même des choses de moindre importance, ont</w:t>
      </w:r>
    </w:p>
    <w:p w14:paraId="48B9C2D5" w14:textId="77777777" w:rsidR="00000000" w:rsidRDefault="00000000">
      <w:pPr>
        <w:pStyle w:val="Bodytext10"/>
        <w:framePr w:w="6726" w:h="9378" w:hRule="exact" w:wrap="none" w:vAnchor="page" w:hAnchor="page" w:x="1149" w:y="1205"/>
        <w:spacing w:line="233" w:lineRule="auto"/>
        <w:jc w:val="both"/>
      </w:pPr>
      <w:r>
        <w:rPr>
          <w:rStyle w:val="Bodytext1"/>
          <w:color w:val="000000"/>
        </w:rPr>
        <w:t>occasionné entre differents Etats et royaumes des guerres</w:t>
      </w:r>
    </w:p>
    <w:p w14:paraId="197436E7" w14:textId="77777777" w:rsidR="00000000" w:rsidRDefault="00000000">
      <w:pPr>
        <w:pStyle w:val="Bodytext10"/>
        <w:framePr w:w="6726" w:h="9378" w:hRule="exact" w:wrap="none" w:vAnchor="page" w:hAnchor="page" w:x="1149" w:y="1205"/>
        <w:spacing w:line="233" w:lineRule="auto"/>
        <w:jc w:val="both"/>
      </w:pPr>
      <w:r>
        <w:rPr>
          <w:rStyle w:val="Bodytext1"/>
          <w:color w:val="000000"/>
        </w:rPr>
        <w:t>terribles, qui ont coûté des sommes immenses et ont fait</w:t>
      </w:r>
    </w:p>
    <w:p w14:paraId="1A6B0760" w14:textId="77777777" w:rsidR="00000000" w:rsidRDefault="00000000">
      <w:pPr>
        <w:pStyle w:val="Bodytext10"/>
        <w:framePr w:w="6726" w:h="9378" w:hRule="exact" w:wrap="none" w:vAnchor="page" w:hAnchor="page" w:x="1149" w:y="1205"/>
        <w:spacing w:line="233" w:lineRule="auto"/>
        <w:jc w:val="both"/>
      </w:pPr>
      <w:r>
        <w:rPr>
          <w:rStyle w:val="Bodytext1"/>
          <w:color w:val="000000"/>
        </w:rPr>
        <w:t>couler encore plus de sang. Les querelles de préséance entre</w:t>
      </w:r>
    </w:p>
    <w:p w14:paraId="17069DFB" w14:textId="77777777" w:rsidR="00000000" w:rsidRDefault="00000000">
      <w:pPr>
        <w:pStyle w:val="Bodytext10"/>
        <w:framePr w:w="6726" w:h="9378" w:hRule="exact" w:wrap="none" w:vAnchor="page" w:hAnchor="page" w:x="1149" w:y="1205"/>
        <w:jc w:val="both"/>
      </w:pPr>
      <w:r>
        <w:rPr>
          <w:rStyle w:val="Bodytext1"/>
          <w:color w:val="000000"/>
        </w:rPr>
        <w:t>les princes, ou entre leurs ambassadeurs, ont eu de semblables</w:t>
      </w:r>
    </w:p>
    <w:p w14:paraId="73E7712F" w14:textId="77777777" w:rsidR="00000000" w:rsidRDefault="00000000">
      <w:pPr>
        <w:pStyle w:val="Bodytext10"/>
        <w:framePr w:w="6726" w:h="9378" w:hRule="exact" w:wrap="none" w:vAnchor="page" w:hAnchor="page" w:x="1149" w:y="1205"/>
        <w:spacing w:line="233" w:lineRule="auto"/>
        <w:jc w:val="both"/>
      </w:pPr>
      <w:r>
        <w:rPr>
          <w:rStyle w:val="Bodytext1"/>
          <w:color w:val="000000"/>
        </w:rPr>
        <w:t>conséquences. De même, l’envie, les querelles et les contentions</w:t>
      </w:r>
    </w:p>
    <w:p w14:paraId="10EE1176" w14:textId="77777777" w:rsidR="00000000" w:rsidRDefault="00000000">
      <w:pPr>
        <w:pStyle w:val="Bodytext10"/>
        <w:framePr w:w="6726" w:h="9378" w:hRule="exact" w:wrap="none" w:vAnchor="page" w:hAnchor="page" w:x="1149" w:y="1205"/>
        <w:jc w:val="both"/>
      </w:pPr>
      <w:r>
        <w:rPr>
          <w:rStyle w:val="Bodytext1"/>
          <w:color w:val="000000"/>
        </w:rPr>
        <w:t>qui ont eu lieu entre particuliers, parce que ceux-ci</w:t>
      </w:r>
    </w:p>
    <w:p w14:paraId="1820993C" w14:textId="77777777" w:rsidR="00000000" w:rsidRDefault="00000000">
      <w:pPr>
        <w:pStyle w:val="Bodytext10"/>
        <w:framePr w:w="6726" w:h="9378" w:hRule="exact" w:wrap="none" w:vAnchor="page" w:hAnchor="page" w:x="1149" w:y="1205"/>
        <w:jc w:val="both"/>
      </w:pPr>
      <w:r>
        <w:rPr>
          <w:rStyle w:val="Bodytext1"/>
          <w:color w:val="000000"/>
        </w:rPr>
        <w:t>s’imaginaient qu’on ne leur avait point rendu le respect qui</w:t>
      </w:r>
    </w:p>
    <w:p w14:paraId="35A36392" w14:textId="77777777" w:rsidR="00000000" w:rsidRDefault="00000000">
      <w:pPr>
        <w:pStyle w:val="Bodytext10"/>
        <w:framePr w:w="6726" w:h="9378" w:hRule="exact" w:wrap="none" w:vAnchor="page" w:hAnchor="page" w:x="1149" w:y="1205"/>
        <w:jc w:val="both"/>
      </w:pPr>
      <w:r>
        <w:rPr>
          <w:rStyle w:val="Bodytext1"/>
          <w:color w:val="000000"/>
        </w:rPr>
        <w:t>leur était dû, étant donné leur rang ou leur qualité, en</w:t>
      </w:r>
    </w:p>
    <w:p w14:paraId="582FAA89" w14:textId="77777777" w:rsidR="00000000" w:rsidRDefault="00000000">
      <w:pPr>
        <w:pStyle w:val="Bodytext10"/>
        <w:framePr w:w="6726" w:h="9378" w:hRule="exact" w:wrap="none" w:vAnchor="page" w:hAnchor="page" w:x="1149" w:y="1205"/>
        <w:jc w:val="both"/>
      </w:pPr>
      <w:r>
        <w:rPr>
          <w:rStyle w:val="Bodytext1"/>
          <w:color w:val="000000"/>
        </w:rPr>
        <w:t>n’ôtant point le chapeau ou en ne pliant point le genou</w:t>
      </w:r>
    </w:p>
    <w:p w14:paraId="37AE2316" w14:textId="77777777" w:rsidR="00000000" w:rsidRDefault="00000000">
      <w:pPr>
        <w:pStyle w:val="Bodytext10"/>
        <w:framePr w:w="6726" w:h="9378" w:hRule="exact" w:wrap="none" w:vAnchor="page" w:hAnchor="page" w:x="1149" w:y="1205"/>
        <w:jc w:val="both"/>
      </w:pPr>
      <w:r>
        <w:rPr>
          <w:rStyle w:val="Bodytext1"/>
          <w:color w:val="000000"/>
        </w:rPr>
        <w:t>devant eux, ou en ne leur donnant point tel ou tel titre,</w:t>
      </w:r>
    </w:p>
    <w:p w14:paraId="2E84CA40" w14:textId="77777777" w:rsidR="00000000" w:rsidRDefault="00000000">
      <w:pPr>
        <w:pStyle w:val="Bodytext10"/>
        <w:framePr w:w="6726" w:h="9378" w:hRule="exact" w:wrap="none" w:vAnchor="page" w:hAnchor="page" w:x="1149" w:y="1205"/>
        <w:jc w:val="both"/>
      </w:pPr>
      <w:r>
        <w:rPr>
          <w:rStyle w:val="Bodytext1"/>
          <w:color w:val="000000"/>
        </w:rPr>
        <w:t>ont occasionné plus d’un duel et plus d’un meurtre. Il m’est</w:t>
      </w:r>
    </w:p>
    <w:p w14:paraId="374FC920" w14:textId="77777777" w:rsidR="00000000" w:rsidRDefault="00000000">
      <w:pPr>
        <w:pStyle w:val="Bodytext10"/>
        <w:framePr w:w="6726" w:h="9378" w:hRule="exact" w:wrap="none" w:vAnchor="page" w:hAnchor="page" w:x="1149" w:y="1205"/>
        <w:jc w:val="both"/>
      </w:pPr>
      <w:r>
        <w:rPr>
          <w:rStyle w:val="Bodytext1"/>
          <w:color w:val="000000"/>
        </w:rPr>
        <w:t>arrivé à moi-même en France * de me voir attaqué à onze</w:t>
      </w:r>
    </w:p>
    <w:p w14:paraId="0AE39C3B" w14:textId="77777777" w:rsidR="00000000" w:rsidRDefault="00000000">
      <w:pPr>
        <w:pStyle w:val="Bodytext10"/>
        <w:framePr w:w="6726" w:h="9378" w:hRule="exact" w:wrap="none" w:vAnchor="page" w:hAnchor="page" w:x="1149" w:y="1205"/>
        <w:jc w:val="both"/>
      </w:pPr>
      <w:r>
        <w:rPr>
          <w:rStyle w:val="Bodytext1"/>
          <w:color w:val="000000"/>
        </w:rPr>
        <w:t>heures du soir, tandis que je regagnais mon logis, par un</w:t>
      </w:r>
    </w:p>
    <w:p w14:paraId="58ED4179" w14:textId="77777777" w:rsidR="00000000" w:rsidRDefault="00000000">
      <w:pPr>
        <w:pStyle w:val="Bodytext10"/>
        <w:framePr w:w="6726" w:h="9378" w:hRule="exact" w:wrap="none" w:vAnchor="page" w:hAnchor="page" w:x="1149" w:y="1205"/>
        <w:jc w:val="both"/>
      </w:pPr>
      <w:r>
        <w:rPr>
          <w:rStyle w:val="Bodytext1"/>
          <w:color w:val="000000"/>
        </w:rPr>
        <w:t>homme qui m’attendait l’épée à la main et qui me demandait</w:t>
      </w:r>
    </w:p>
    <w:p w14:paraId="20F5A815" w14:textId="77777777" w:rsidR="00000000" w:rsidRDefault="00000000">
      <w:pPr>
        <w:pStyle w:val="Bodytext10"/>
        <w:framePr w:w="6726" w:h="9378" w:hRule="exact" w:wrap="none" w:vAnchor="page" w:hAnchor="page" w:x="1149" w:y="1205"/>
        <w:jc w:val="both"/>
      </w:pPr>
      <w:r>
        <w:rPr>
          <w:rStyle w:val="Bodytext1"/>
          <w:color w:val="000000"/>
        </w:rPr>
        <w:t>satisfaction de ce que, m’ayant salué poliment, je ne lui avais</w:t>
      </w:r>
    </w:p>
    <w:p w14:paraId="0B3E0167" w14:textId="77777777" w:rsidR="00000000" w:rsidRDefault="00000000">
      <w:pPr>
        <w:pStyle w:val="Bodytext10"/>
        <w:framePr w:w="6726" w:h="9378" w:hRule="exact" w:wrap="none" w:vAnchor="page" w:hAnchor="page" w:x="1149" w:y="1205"/>
        <w:jc w:val="both"/>
      </w:pPr>
      <w:r>
        <w:rPr>
          <w:rStyle w:val="Bodytext1"/>
          <w:color w:val="000000"/>
        </w:rPr>
        <w:t>point rendu son salut ; bien qu’en réalité je ne l’eusse point</w:t>
      </w:r>
    </w:p>
    <w:p w14:paraId="64C882BD" w14:textId="77777777" w:rsidR="00000000" w:rsidRDefault="00000000">
      <w:pPr>
        <w:pStyle w:val="Bodytext10"/>
        <w:framePr w:w="6726" w:h="9378" w:hRule="exact" w:wrap="none" w:vAnchor="page" w:hAnchor="page" w:x="1149" w:y="1205"/>
        <w:jc w:val="both"/>
      </w:pPr>
      <w:r>
        <w:rPr>
          <w:rStyle w:val="Bodytext1"/>
          <w:color w:val="000000"/>
        </w:rPr>
        <w:t>vu. Je suppose qu’il m’aurait tué, ou que moi, en me</w:t>
      </w:r>
    </w:p>
    <w:p w14:paraId="7B4C80F2" w14:textId="77777777" w:rsidR="00000000" w:rsidRDefault="00000000">
      <w:pPr>
        <w:pStyle w:val="Bodytext10"/>
        <w:framePr w:w="6726" w:h="9378" w:hRule="exact" w:wrap="none" w:vAnchor="page" w:hAnchor="page" w:x="1149" w:y="1205"/>
        <w:jc w:val="both"/>
      </w:pPr>
      <w:r>
        <w:rPr>
          <w:rStyle w:val="Bodytext1"/>
          <w:color w:val="000000"/>
        </w:rPr>
        <w:t>défendant, je l’aurais tué, car il me tira plusieurs bottes ;</w:t>
      </w:r>
    </w:p>
    <w:p w14:paraId="40FBC085" w14:textId="77777777" w:rsidR="00000000" w:rsidRDefault="00000000">
      <w:pPr>
        <w:pStyle w:val="Bodytext10"/>
        <w:framePr w:w="6726" w:h="9378" w:hRule="exact" w:wrap="none" w:vAnchor="page" w:hAnchor="page" w:x="1149" w:y="1205"/>
        <w:jc w:val="both"/>
      </w:pPr>
      <w:r>
        <w:rPr>
          <w:rStyle w:val="Bodytext1"/>
          <w:color w:val="000000"/>
        </w:rPr>
        <w:t>mais je le désarmai, ce dont un domestique du comte de</w:t>
      </w:r>
    </w:p>
    <w:p w14:paraId="15158ADB" w14:textId="77777777" w:rsidR="00000000" w:rsidRDefault="00000000">
      <w:pPr>
        <w:pStyle w:val="Bodytext10"/>
        <w:framePr w:w="6726" w:h="9378" w:hRule="exact" w:wrap="none" w:vAnchor="page" w:hAnchor="page" w:x="1149" w:y="1205"/>
        <w:jc w:val="both"/>
      </w:pPr>
      <w:r>
        <w:rPr>
          <w:rStyle w:val="Bodytext1"/>
          <w:color w:val="000000"/>
        </w:rPr>
        <w:t>Crawford, qui se trouvait là, fut témoin. Je demande à tout</w:t>
      </w:r>
    </w:p>
    <w:p w14:paraId="767CB38B" w14:textId="77777777" w:rsidR="00000000" w:rsidRDefault="00000000">
      <w:pPr>
        <w:pStyle w:val="Bodytext10"/>
        <w:framePr w:w="6726" w:h="9378" w:hRule="exact" w:wrap="none" w:vAnchor="page" w:hAnchor="page" w:x="1149" w:y="1205"/>
        <w:jc w:val="both"/>
      </w:pPr>
      <w:r>
        <w:rPr>
          <w:rStyle w:val="Bodytext1"/>
          <w:color w:val="000000"/>
        </w:rPr>
        <w:t>homme doué de sens commun ou de conscience, si tout ce</w:t>
      </w:r>
    </w:p>
    <w:p w14:paraId="2900E058" w14:textId="77777777" w:rsidR="00000000" w:rsidRDefault="00000000">
      <w:pPr>
        <w:pStyle w:val="Bodytext10"/>
        <w:framePr w:w="6726" w:h="9378" w:hRule="exact" w:wrap="none" w:vAnchor="page" w:hAnchor="page" w:x="1149" w:y="1205"/>
        <w:jc w:val="both"/>
      </w:pPr>
      <w:r>
        <w:rPr>
          <w:rStyle w:val="Bodytext1"/>
          <w:color w:val="000000"/>
        </w:rPr>
        <w:t>cérémonial valait qu’un homme perdît la vie. Si l’on considère</w:t>
      </w:r>
    </w:p>
    <w:p w14:paraId="21AB6BC2" w14:textId="77777777" w:rsidR="00000000" w:rsidRDefault="00000000">
      <w:pPr>
        <w:pStyle w:val="Bodytext10"/>
        <w:framePr w:w="6726" w:h="9378" w:hRule="exact" w:wrap="none" w:vAnchor="page" w:hAnchor="page" w:x="1149" w:y="1205"/>
        <w:jc w:val="both"/>
      </w:pPr>
      <w:r>
        <w:rPr>
          <w:rStyle w:val="Bodytext1"/>
          <w:color w:val="000000"/>
        </w:rPr>
        <w:t>la dignité, la nature et l’importance de la vie de l’homme,</w:t>
      </w:r>
    </w:p>
    <w:p w14:paraId="4851B882" w14:textId="77777777" w:rsidR="00000000" w:rsidRDefault="00000000">
      <w:pPr>
        <w:pStyle w:val="Bodytext10"/>
        <w:framePr w:w="6726" w:h="9378" w:hRule="exact" w:wrap="none" w:vAnchor="page" w:hAnchor="page" w:x="1149" w:y="1205"/>
        <w:jc w:val="both"/>
      </w:pPr>
      <w:r>
        <w:rPr>
          <w:rStyle w:val="Bodytext1"/>
          <w:color w:val="000000"/>
        </w:rPr>
        <w:t>tant par rapport à son Créateur qu’à lui-même et à son</w:t>
      </w:r>
    </w:p>
    <w:p w14:paraId="02203490" w14:textId="77777777" w:rsidR="00000000" w:rsidRDefault="00000000">
      <w:pPr>
        <w:pStyle w:val="Bodytext10"/>
        <w:framePr w:w="6726" w:h="9378" w:hRule="exact" w:wrap="none" w:vAnchor="page" w:hAnchor="page" w:x="1149" w:y="1205"/>
        <w:jc w:val="both"/>
      </w:pPr>
      <w:r>
        <w:rPr>
          <w:rStyle w:val="Bodytext1"/>
          <w:color w:val="000000"/>
        </w:rPr>
        <w:t>utilité dans la société civile.</w:t>
      </w:r>
    </w:p>
    <w:p w14:paraId="288D29EB" w14:textId="77777777" w:rsidR="00000000" w:rsidRDefault="00000000">
      <w:pPr>
        <w:pStyle w:val="Bodytext10"/>
        <w:framePr w:w="6726" w:h="678" w:hRule="exact" w:wrap="none" w:vAnchor="page" w:hAnchor="page" w:x="1149" w:y="11339"/>
        <w:numPr>
          <w:ilvl w:val="0"/>
          <w:numId w:val="23"/>
        </w:numPr>
        <w:tabs>
          <w:tab w:val="left" w:pos="908"/>
        </w:tabs>
        <w:ind w:firstLine="540"/>
        <w:jc w:val="both"/>
      </w:pPr>
      <w:bookmarkStart w:id="167" w:name="bookmark167"/>
      <w:bookmarkEnd w:id="167"/>
      <w:r>
        <w:rPr>
          <w:rStyle w:val="Bodytext1"/>
          <w:color w:val="000000"/>
        </w:rPr>
        <w:t>Mais la vérité est que le monde, éloigné comme il</w:t>
      </w:r>
    </w:p>
    <w:p w14:paraId="4A8DD94A" w14:textId="77777777" w:rsidR="00000000" w:rsidRDefault="00000000">
      <w:pPr>
        <w:pStyle w:val="Bodytext10"/>
        <w:framePr w:w="6726" w:h="678" w:hRule="exact" w:wrap="none" w:vAnchor="page" w:hAnchor="page" w:x="1149" w:y="11339"/>
        <w:jc w:val="both"/>
      </w:pPr>
      <w:r>
        <w:rPr>
          <w:rStyle w:val="Bodytext1"/>
          <w:color w:val="000000"/>
        </w:rPr>
        <w:t>l’est de Dieu, a des idées aussi fausses sur l’honneur et le</w:t>
      </w:r>
    </w:p>
    <w:p w14:paraId="3ED5D036" w14:textId="77777777" w:rsidR="00000000" w:rsidRDefault="00000000">
      <w:pPr>
        <w:pStyle w:val="Footnote10"/>
        <w:framePr w:w="6690" w:h="540" w:hRule="exact" w:wrap="none" w:vAnchor="page" w:hAnchor="page" w:x="1155" w:y="12623"/>
        <w:ind w:firstLine="440"/>
        <w:jc w:val="both"/>
        <w:rPr>
          <w:sz w:val="24"/>
          <w:szCs w:val="24"/>
        </w:rPr>
      </w:pPr>
      <w:r>
        <w:rPr>
          <w:rStyle w:val="Footnote1"/>
          <w:color w:val="000000"/>
        </w:rPr>
        <w:t>* Je n’étais pas alors de la communion dont je suis à présent (note</w:t>
      </w:r>
    </w:p>
    <w:p w14:paraId="2BA189C6" w14:textId="77777777" w:rsidR="00000000" w:rsidRDefault="00000000">
      <w:pPr>
        <w:pStyle w:val="Footnote10"/>
        <w:framePr w:w="6690" w:h="540" w:hRule="exact" w:wrap="none" w:vAnchor="page" w:hAnchor="page" w:x="1155" w:y="12623"/>
        <w:ind w:firstLine="0"/>
        <w:rPr>
          <w:sz w:val="24"/>
          <w:szCs w:val="24"/>
        </w:rPr>
      </w:pPr>
      <w:r>
        <w:rPr>
          <w:rStyle w:val="Footnote1"/>
          <w:color w:val="000000"/>
        </w:rPr>
        <w:t>de l’auteur).</w:t>
      </w:r>
    </w:p>
    <w:p w14:paraId="6F2F48D1" w14:textId="77777777" w:rsidR="00000000" w:rsidRDefault="00000000">
      <w:pPr>
        <w:pStyle w:val="Headerorfooter10"/>
        <w:framePr w:w="6690" w:h="252" w:hRule="exact" w:wrap="none" w:vAnchor="page" w:hAnchor="page" w:x="1155" w:y="13559"/>
        <w:jc w:val="right"/>
      </w:pPr>
      <w:r>
        <w:rPr>
          <w:rStyle w:val="Headerorfooter1"/>
          <w:color w:val="000000"/>
        </w:rPr>
        <w:t>DI</w:t>
      </w:r>
    </w:p>
    <w:p w14:paraId="04097C9B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AFDF164" w14:textId="77777777" w:rsidR="00000000" w:rsidRDefault="00000000">
      <w:pPr>
        <w:pStyle w:val="Bodytext10"/>
        <w:framePr w:w="6786" w:h="12150" w:hRule="exact" w:wrap="none" w:vAnchor="page" w:hAnchor="page" w:x="2152" w:y="1013"/>
        <w:jc w:val="both"/>
      </w:pPr>
      <w:r>
        <w:rPr>
          <w:rStyle w:val="Bodytext1"/>
          <w:color w:val="000000"/>
        </w:rPr>
        <w:t>respect véritables, que sur toutes autres choses : car une</w:t>
      </w:r>
    </w:p>
    <w:p w14:paraId="7B22742C" w14:textId="77777777" w:rsidR="00000000" w:rsidRDefault="00000000">
      <w:pPr>
        <w:pStyle w:val="Bodytext10"/>
        <w:framePr w:w="6786" w:h="12150" w:hRule="exact" w:wrap="none" w:vAnchor="page" w:hAnchor="page" w:x="2152" w:y="1013"/>
        <w:spacing w:line="228" w:lineRule="auto"/>
        <w:jc w:val="both"/>
      </w:pPr>
      <w:r>
        <w:rPr>
          <w:rStyle w:val="Bodytext1"/>
          <w:color w:val="000000"/>
        </w:rPr>
        <w:t>grande partie des honneurs et du respect que les hommes</w:t>
      </w:r>
    </w:p>
    <w:p w14:paraId="73CFBD15" w14:textId="77777777" w:rsidR="00000000" w:rsidRDefault="00000000">
      <w:pPr>
        <w:pStyle w:val="Bodytext10"/>
        <w:framePr w:w="6786" w:h="12150" w:hRule="exact" w:wrap="none" w:vAnchor="page" w:hAnchor="page" w:x="2152" w:y="1013"/>
        <w:spacing w:line="228" w:lineRule="auto"/>
        <w:jc w:val="both"/>
      </w:pPr>
      <w:r>
        <w:rPr>
          <w:rStyle w:val="Bodytext1"/>
          <w:color w:val="000000"/>
        </w:rPr>
        <w:t>se rendent dans le monde, ne constitue qu’une pure mascarade</w:t>
      </w:r>
    </w:p>
    <w:p w14:paraId="0395CDA3" w14:textId="77777777" w:rsidR="00000000" w:rsidRDefault="00000000">
      <w:pPr>
        <w:pStyle w:val="Bodytext10"/>
        <w:framePr w:w="6786" w:h="12150" w:hRule="exact" w:wrap="none" w:vAnchor="page" w:hAnchor="page" w:x="2152" w:y="1013"/>
        <w:spacing w:line="228" w:lineRule="auto"/>
        <w:jc w:val="both"/>
      </w:pPr>
      <w:r>
        <w:rPr>
          <w:rStyle w:val="Bodytext1"/>
          <w:color w:val="000000"/>
        </w:rPr>
        <w:t>et de vaines cérémonies ; de sorte qu’on peut en dire, comme</w:t>
      </w:r>
    </w:p>
    <w:p w14:paraId="24FE9532" w14:textId="77777777" w:rsidR="00000000" w:rsidRDefault="00000000">
      <w:pPr>
        <w:pStyle w:val="Bodytext10"/>
        <w:framePr w:w="6786" w:h="12150" w:hRule="exact" w:wrap="none" w:vAnchor="page" w:hAnchor="page" w:x="2152" w:y="1013"/>
        <w:spacing w:line="228" w:lineRule="auto"/>
        <w:jc w:val="both"/>
      </w:pPr>
      <w:r>
        <w:rPr>
          <w:rStyle w:val="Bodytext1"/>
          <w:color w:val="000000"/>
        </w:rPr>
        <w:t>l’apôtre dit de la science, que ce sont de soi-disant honneurs</w:t>
      </w:r>
    </w:p>
    <w:p w14:paraId="55AE74BB" w14:textId="77777777" w:rsidR="00000000" w:rsidRDefault="00000000">
      <w:pPr>
        <w:pStyle w:val="Bodytext10"/>
        <w:framePr w:w="6786" w:h="12150" w:hRule="exact" w:wrap="none" w:vAnchor="page" w:hAnchor="page" w:x="2152" w:y="1013"/>
        <w:spacing w:line="228" w:lineRule="auto"/>
        <w:jc w:val="both"/>
      </w:pPr>
      <w:r>
        <w:rPr>
          <w:rStyle w:val="Bodytext1"/>
          <w:color w:val="000000"/>
        </w:rPr>
        <w:t>et un soi-disant respect, qui n’ont en eux rien de la nature</w:t>
      </w:r>
    </w:p>
    <w:p w14:paraId="20C11469" w14:textId="77777777" w:rsidR="00000000" w:rsidRDefault="00000000">
      <w:pPr>
        <w:pStyle w:val="Bodytext10"/>
        <w:framePr w:w="6786" w:h="12150" w:hRule="exact" w:wrap="none" w:vAnchor="page" w:hAnchor="page" w:x="2152" w:y="1013"/>
        <w:spacing w:line="233" w:lineRule="auto"/>
        <w:jc w:val="both"/>
      </w:pPr>
      <w:r>
        <w:rPr>
          <w:rStyle w:val="Bodytext1"/>
          <w:color w:val="000000"/>
        </w:rPr>
        <w:t>du véritable honneur et du véritable respect. Mais, de même</w:t>
      </w:r>
    </w:p>
    <w:p w14:paraId="2A38B7E5" w14:textId="77777777" w:rsidR="00000000" w:rsidRDefault="00000000">
      <w:pPr>
        <w:pStyle w:val="Bodytext10"/>
        <w:framePr w:w="6786" w:h="12150" w:hRule="exact" w:wrap="none" w:vAnchor="page" w:hAnchor="page" w:x="2152" w:y="1013"/>
        <w:spacing w:line="233" w:lineRule="auto"/>
        <w:jc w:val="both"/>
      </w:pPr>
      <w:r>
        <w:rPr>
          <w:rStyle w:val="Bodytext1"/>
          <w:color w:val="000000"/>
        </w:rPr>
        <w:t>que les hommes dégénérés, qui aiment qu’on les honore, en</w:t>
      </w:r>
    </w:p>
    <w:p w14:paraId="5CF3850F" w14:textId="77777777" w:rsidR="00000000" w:rsidRDefault="00000000">
      <w:pPr>
        <w:pStyle w:val="Bodytext10"/>
        <w:framePr w:w="6786" w:h="12150" w:hRule="exact" w:wrap="none" w:vAnchor="page" w:hAnchor="page" w:x="2152" w:y="1013"/>
        <w:jc w:val="both"/>
      </w:pPr>
      <w:r>
        <w:rPr>
          <w:rStyle w:val="Bodytext1"/>
          <w:color w:val="000000"/>
        </w:rPr>
        <w:t>sont les inventeurs, de même c’est seulement l’orgueil qui</w:t>
      </w:r>
    </w:p>
    <w:p w14:paraId="05448B7C" w14:textId="77777777" w:rsidR="00000000" w:rsidRDefault="00000000">
      <w:pPr>
        <w:pStyle w:val="Bodytext10"/>
        <w:framePr w:w="6786" w:h="12150" w:hRule="exact" w:wrap="none" w:vAnchor="page" w:hAnchor="page" w:x="2152" w:y="1013"/>
        <w:spacing w:line="233" w:lineRule="auto"/>
        <w:jc w:val="both"/>
      </w:pPr>
      <w:r>
        <w:rPr>
          <w:rStyle w:val="Bodytext1"/>
          <w:color w:val="000000"/>
        </w:rPr>
        <w:t>les aime et qui les recherche, et qui se fâche et s’emporte</w:t>
      </w:r>
    </w:p>
    <w:p w14:paraId="31A7D144" w14:textId="77777777" w:rsidR="00000000" w:rsidRDefault="00000000">
      <w:pPr>
        <w:pStyle w:val="Bodytext10"/>
        <w:framePr w:w="6786" w:h="12150" w:hRule="exact" w:wrap="none" w:vAnchor="page" w:hAnchor="page" w:x="2152" w:y="1013"/>
        <w:jc w:val="both"/>
      </w:pPr>
      <w:r>
        <w:rPr>
          <w:rStyle w:val="Bodytext1"/>
          <w:color w:val="000000"/>
        </w:rPr>
        <w:t>si on le refuse. Si les hommes connaissaient ce qu’est la</w:t>
      </w:r>
    </w:p>
    <w:p w14:paraId="0E13E08B" w14:textId="77777777" w:rsidR="00000000" w:rsidRDefault="00000000">
      <w:pPr>
        <w:pStyle w:val="Bodytext10"/>
        <w:framePr w:w="6786" w:h="12150" w:hRule="exact" w:wrap="none" w:vAnchor="page" w:hAnchor="page" w:x="2152" w:y="1013"/>
        <w:jc w:val="both"/>
      </w:pPr>
      <w:r>
        <w:rPr>
          <w:rStyle w:val="Bodytext1"/>
          <w:color w:val="000000"/>
        </w:rPr>
        <w:t>véritable condition d’un Chrétien, et l’honneur qui vient</w:t>
      </w:r>
    </w:p>
    <w:p w14:paraId="2B99E8DF" w14:textId="77777777" w:rsidR="00000000" w:rsidRDefault="00000000">
      <w:pPr>
        <w:pStyle w:val="Bodytext10"/>
        <w:framePr w:w="6786" w:h="12150" w:hRule="exact" w:wrap="none" w:vAnchor="page" w:hAnchor="page" w:x="2152" w:y="1013"/>
        <w:jc w:val="both"/>
      </w:pPr>
      <w:r>
        <w:rPr>
          <w:rStyle w:val="Bodytext1"/>
          <w:color w:val="000000"/>
        </w:rPr>
        <w:t>d’en haut, et que Jésus nous enseigne, ils ne rechercheraient</w:t>
      </w:r>
    </w:p>
    <w:p w14:paraId="4A878B94" w14:textId="77777777" w:rsidR="00000000" w:rsidRDefault="00000000">
      <w:pPr>
        <w:pStyle w:val="Bodytext10"/>
        <w:framePr w:w="6786" w:h="12150" w:hRule="exact" w:wrap="none" w:vAnchor="page" w:hAnchor="page" w:x="2152" w:y="1013"/>
        <w:jc w:val="both"/>
      </w:pPr>
      <w:r>
        <w:rPr>
          <w:rStyle w:val="Bodytext1"/>
          <w:color w:val="000000"/>
        </w:rPr>
        <w:t>pas de telles vanités, et à plus forte raison ne les exigeraient</w:t>
      </w:r>
    </w:p>
    <w:p w14:paraId="4D027B11" w14:textId="77777777" w:rsidR="00000000" w:rsidRDefault="00000000">
      <w:pPr>
        <w:pStyle w:val="Bodytext10"/>
        <w:framePr w:w="6786" w:h="12150" w:hRule="exact" w:wrap="none" w:vAnchor="page" w:hAnchor="page" w:x="2152" w:y="1013"/>
        <w:spacing w:after="580"/>
      </w:pPr>
      <w:r>
        <w:rPr>
          <w:rStyle w:val="Bodytext1"/>
          <w:color w:val="000000"/>
        </w:rPr>
        <w:t>pas.</w:t>
      </w:r>
    </w:p>
    <w:p w14:paraId="73380DE5" w14:textId="77777777" w:rsidR="00000000" w:rsidRDefault="00000000">
      <w:pPr>
        <w:pStyle w:val="Bodytext10"/>
        <w:framePr w:w="6786" w:h="12150" w:hRule="exact" w:wrap="none" w:vAnchor="page" w:hAnchor="page" w:x="2152" w:y="1013"/>
        <w:numPr>
          <w:ilvl w:val="0"/>
          <w:numId w:val="24"/>
        </w:numPr>
        <w:tabs>
          <w:tab w:val="left" w:pos="936"/>
        </w:tabs>
        <w:ind w:firstLine="580"/>
        <w:jc w:val="both"/>
      </w:pPr>
      <w:bookmarkStart w:id="168" w:name="bookmark168"/>
      <w:bookmarkEnd w:id="168"/>
      <w:r>
        <w:rPr>
          <w:rStyle w:val="Bodytext1"/>
          <w:color w:val="000000"/>
        </w:rPr>
        <w:t>Que l’on me permette ici d’entrer dans le détail des</w:t>
      </w:r>
    </w:p>
    <w:p w14:paraId="4879F869" w14:textId="77777777" w:rsidR="00000000" w:rsidRDefault="00000000">
      <w:pPr>
        <w:pStyle w:val="Bodytext10"/>
        <w:framePr w:w="6786" w:h="12150" w:hRule="exact" w:wrap="none" w:vAnchor="page" w:hAnchor="page" w:x="2152" w:y="1013"/>
        <w:jc w:val="both"/>
      </w:pPr>
      <w:r>
        <w:rPr>
          <w:rStyle w:val="Bodytext1"/>
          <w:color w:val="000000"/>
        </w:rPr>
        <w:t>raisons pour lesquelles moi-même, et ceux de la société</w:t>
      </w:r>
    </w:p>
    <w:p w14:paraId="0A3BB57B" w14:textId="77777777" w:rsidR="00000000" w:rsidRDefault="00000000">
      <w:pPr>
        <w:pStyle w:val="Bodytext10"/>
        <w:framePr w:w="6786" w:h="12150" w:hRule="exact" w:wrap="none" w:vAnchor="page" w:hAnchor="page" w:x="2152" w:y="1013"/>
        <w:jc w:val="both"/>
      </w:pPr>
      <w:r>
        <w:rPr>
          <w:rStyle w:val="Bodytext1"/>
          <w:color w:val="000000"/>
        </w:rPr>
        <w:t>religieuse à laquelle j’appartiens, avons rejeté comme vaines</w:t>
      </w:r>
    </w:p>
    <w:p w14:paraId="2FADE14A" w14:textId="77777777" w:rsidR="00000000" w:rsidRDefault="00000000">
      <w:pPr>
        <w:pStyle w:val="Bodytext10"/>
        <w:framePr w:w="6786" w:h="12150" w:hRule="exact" w:wrap="none" w:vAnchor="page" w:hAnchor="page" w:x="2152" w:y="1013"/>
        <w:jc w:val="both"/>
      </w:pPr>
      <w:r>
        <w:rPr>
          <w:rStyle w:val="Bodytext1"/>
          <w:color w:val="000000"/>
        </w:rPr>
        <w:t>et inutiles, plusieurs coutumes mondaines et plusieurs formes</w:t>
      </w:r>
    </w:p>
    <w:p w14:paraId="3CA890CD" w14:textId="77777777" w:rsidR="00000000" w:rsidRDefault="00000000">
      <w:pPr>
        <w:pStyle w:val="Bodytext10"/>
        <w:framePr w:w="6786" w:h="12150" w:hRule="exact" w:wrap="none" w:vAnchor="page" w:hAnchor="page" w:x="2152" w:y="1013"/>
        <w:jc w:val="both"/>
      </w:pPr>
      <w:r>
        <w:rPr>
          <w:rStyle w:val="Bodytext1"/>
          <w:color w:val="000000"/>
        </w:rPr>
        <w:t>de respect qui paraissent si indispensables à notre époque :</w:t>
      </w:r>
    </w:p>
    <w:p w14:paraId="29C7D5CD" w14:textId="77777777" w:rsidR="00000000" w:rsidRDefault="00000000">
      <w:pPr>
        <w:pStyle w:val="Bodytext10"/>
        <w:framePr w:w="6786" w:h="12150" w:hRule="exact" w:wrap="none" w:vAnchor="page" w:hAnchor="page" w:x="2152" w:y="1013"/>
        <w:jc w:val="both"/>
      </w:pPr>
      <w:r>
        <w:rPr>
          <w:rStyle w:val="Bodytext1"/>
          <w:color w:val="000000"/>
        </w:rPr>
        <w:t>et je te prie, lecteur, de mettre de côté tout préjugé et tout</w:t>
      </w:r>
    </w:p>
    <w:p w14:paraId="7261DE54" w14:textId="77777777" w:rsidR="00000000" w:rsidRDefault="00000000">
      <w:pPr>
        <w:pStyle w:val="Bodytext10"/>
        <w:framePr w:w="6786" w:h="12150" w:hRule="exact" w:wrap="none" w:vAnchor="page" w:hAnchor="page" w:x="2152" w:y="1013"/>
        <w:jc w:val="both"/>
      </w:pPr>
      <w:r>
        <w:rPr>
          <w:rStyle w:val="Bodytext1"/>
          <w:color w:val="000000"/>
        </w:rPr>
        <w:t>mépris, et de lire et de peser avec toute la modération et</w:t>
      </w:r>
    </w:p>
    <w:p w14:paraId="2F9B39F2" w14:textId="77777777" w:rsidR="00000000" w:rsidRDefault="00000000">
      <w:pPr>
        <w:pStyle w:val="Bodytext10"/>
        <w:framePr w:w="6786" w:h="12150" w:hRule="exact" w:wrap="none" w:vAnchor="page" w:hAnchor="page" w:x="2152" w:y="1013"/>
        <w:jc w:val="both"/>
      </w:pPr>
      <w:r>
        <w:rPr>
          <w:rStyle w:val="Bodytext1"/>
          <w:color w:val="000000"/>
        </w:rPr>
        <w:t>l’impartialité d’un esprit avisé, et sans préjugés, ce que j’ai</w:t>
      </w:r>
    </w:p>
    <w:p w14:paraId="710AD573" w14:textId="77777777" w:rsidR="00000000" w:rsidRDefault="00000000">
      <w:pPr>
        <w:pStyle w:val="Bodytext10"/>
        <w:framePr w:w="6786" w:h="12150" w:hRule="exact" w:wrap="none" w:vAnchor="page" w:hAnchor="page" w:x="2152" w:y="1013"/>
        <w:jc w:val="both"/>
      </w:pPr>
      <w:r>
        <w:rPr>
          <w:rStyle w:val="Bodytext1"/>
          <w:color w:val="000000"/>
        </w:rPr>
        <w:t>à dire ici pour notre défense : et si nous sommes dans</w:t>
      </w:r>
    </w:p>
    <w:p w14:paraId="47AB8321" w14:textId="77777777" w:rsidR="00000000" w:rsidRDefault="00000000">
      <w:pPr>
        <w:pStyle w:val="Bodytext10"/>
        <w:framePr w:w="6786" w:h="12150" w:hRule="exact" w:wrap="none" w:vAnchor="page" w:hAnchor="page" w:x="2152" w:y="1013"/>
        <w:jc w:val="both"/>
      </w:pPr>
      <w:r>
        <w:rPr>
          <w:rStyle w:val="Bodytext1"/>
          <w:color w:val="000000"/>
        </w:rPr>
        <w:t>1 erreur, plains-nous et instruis-nous, plutôt que de mépriser</w:t>
      </w:r>
    </w:p>
    <w:p w14:paraId="19D267A0" w14:textId="77777777" w:rsidR="00000000" w:rsidRDefault="00000000">
      <w:pPr>
        <w:pStyle w:val="Bodytext10"/>
        <w:framePr w:w="6786" w:h="12150" w:hRule="exact" w:wrap="none" w:vAnchor="page" w:hAnchor="page" w:x="2152" w:y="1013"/>
        <w:spacing w:after="640"/>
      </w:pPr>
      <w:r>
        <w:rPr>
          <w:rStyle w:val="Bodytext1"/>
          <w:color w:val="000000"/>
        </w:rPr>
        <w:t>et d’insulter notre simplicité.</w:t>
      </w:r>
    </w:p>
    <w:p w14:paraId="37DE2869" w14:textId="77777777" w:rsidR="00000000" w:rsidRDefault="00000000">
      <w:pPr>
        <w:pStyle w:val="Bodytext10"/>
        <w:framePr w:w="6786" w:h="12150" w:hRule="exact" w:wrap="none" w:vAnchor="page" w:hAnchor="page" w:x="2152" w:y="1013"/>
        <w:numPr>
          <w:ilvl w:val="0"/>
          <w:numId w:val="24"/>
        </w:numPr>
        <w:tabs>
          <w:tab w:val="left" w:pos="1030"/>
        </w:tabs>
        <w:ind w:firstLine="680"/>
        <w:jc w:val="both"/>
      </w:pPr>
      <w:bookmarkStart w:id="169" w:name="bookmark169"/>
      <w:bookmarkEnd w:id="169"/>
      <w:r>
        <w:rPr>
          <w:rStyle w:val="Bodytext1"/>
          <w:color w:val="000000"/>
        </w:rPr>
        <w:t>Le premier motif, et celui qui a le plus de poids</w:t>
      </w:r>
    </w:p>
    <w:p w14:paraId="60C12254" w14:textId="77777777" w:rsidR="00000000" w:rsidRDefault="00000000">
      <w:pPr>
        <w:pStyle w:val="Bodytext10"/>
        <w:framePr w:w="6786" w:h="12150" w:hRule="exact" w:wrap="none" w:vAnchor="page" w:hAnchor="page" w:x="2152" w:y="1013"/>
        <w:jc w:val="both"/>
      </w:pPr>
      <w:r>
        <w:rPr>
          <w:rStyle w:val="Bodytext1"/>
          <w:color w:val="000000"/>
        </w:rPr>
        <w:t>sur nos esprits, pour nous faire renoncer aux coutumes en</w:t>
      </w:r>
    </w:p>
    <w:p w14:paraId="6C4ED6B7" w14:textId="77777777" w:rsidR="00000000" w:rsidRDefault="00000000">
      <w:pPr>
        <w:pStyle w:val="Bodytext10"/>
        <w:framePr w:w="6786" w:h="12150" w:hRule="exact" w:wrap="none" w:vAnchor="page" w:hAnchor="page" w:x="2152" w:y="1013"/>
        <w:jc w:val="both"/>
      </w:pPr>
      <w:r>
        <w:rPr>
          <w:rStyle w:val="Bodytext1"/>
          <w:color w:val="000000"/>
        </w:rPr>
        <w:t>usage de nos jours, comme ôter son chapeau, plier le corps</w:t>
      </w:r>
    </w:p>
    <w:p w14:paraId="27902165" w14:textId="77777777" w:rsidR="00000000" w:rsidRDefault="00000000">
      <w:pPr>
        <w:pStyle w:val="Bodytext10"/>
        <w:framePr w:w="6786" w:h="12150" w:hRule="exact" w:wrap="none" w:vAnchor="page" w:hAnchor="page" w:x="2152" w:y="1013"/>
        <w:jc w:val="both"/>
      </w:pPr>
      <w:r>
        <w:rPr>
          <w:rStyle w:val="Bodytext1"/>
          <w:color w:val="000000"/>
        </w:rPr>
        <w:t>ou le genou, et donner aux gens des titres et des épithètes</w:t>
      </w:r>
    </w:p>
    <w:p w14:paraId="5F5DDD5B" w14:textId="77777777" w:rsidR="00000000" w:rsidRDefault="00000000">
      <w:pPr>
        <w:pStyle w:val="Bodytext10"/>
        <w:framePr w:w="6786" w:h="12150" w:hRule="exact" w:wrap="none" w:vAnchor="page" w:hAnchor="page" w:x="2152" w:y="1013"/>
        <w:jc w:val="both"/>
      </w:pPr>
      <w:r>
        <w:rPr>
          <w:rStyle w:val="Bodytext1"/>
          <w:color w:val="000000"/>
        </w:rPr>
        <w:t>pleins de vanité dans nos salutations et notre manière</w:t>
      </w:r>
    </w:p>
    <w:p w14:paraId="2F01D8B5" w14:textId="77777777" w:rsidR="00000000" w:rsidRDefault="00000000">
      <w:pPr>
        <w:pStyle w:val="Bodytext10"/>
        <w:framePr w:w="6786" w:h="12150" w:hRule="exact" w:wrap="none" w:vAnchor="page" w:hAnchor="page" w:x="2152" w:y="1013"/>
        <w:jc w:val="both"/>
      </w:pPr>
      <w:r>
        <w:rPr>
          <w:rStyle w:val="Bodytext1"/>
          <w:color w:val="000000"/>
        </w:rPr>
        <w:t>d aborder, a été cette saveur, cette vue, ce sentiment, que</w:t>
      </w:r>
    </w:p>
    <w:p w14:paraId="74E359C3" w14:textId="77777777" w:rsidR="00000000" w:rsidRDefault="00000000">
      <w:pPr>
        <w:pStyle w:val="Bodytext10"/>
        <w:framePr w:w="6786" w:h="12150" w:hRule="exact" w:wrap="none" w:vAnchor="page" w:hAnchor="page" w:x="2152" w:y="1013"/>
        <w:jc w:val="both"/>
      </w:pPr>
      <w:r>
        <w:rPr>
          <w:rStyle w:val="Bodytext1"/>
          <w:color w:val="000000"/>
        </w:rPr>
        <w:t>Dieu, par Sa lumière et Son esprit, nous a donnés de la</w:t>
      </w:r>
    </w:p>
    <w:p w14:paraId="50F78F04" w14:textId="77777777" w:rsidR="00000000" w:rsidRDefault="00000000">
      <w:pPr>
        <w:pStyle w:val="Bodytext10"/>
        <w:framePr w:w="6786" w:h="12150" w:hRule="exact" w:wrap="none" w:vAnchor="page" w:hAnchor="page" w:x="2152" w:y="1013"/>
        <w:jc w:val="both"/>
      </w:pPr>
      <w:r>
        <w:rPr>
          <w:rStyle w:val="Bodytext1"/>
          <w:color w:val="000000"/>
        </w:rPr>
        <w:t>manière dont le monde chrétien s’était éloigné de lui, ainsi</w:t>
      </w:r>
    </w:p>
    <w:p w14:paraId="44366BFD" w14:textId="77777777" w:rsidR="00000000" w:rsidRDefault="00000000">
      <w:pPr>
        <w:pStyle w:val="Bodytext10"/>
        <w:framePr w:w="6786" w:h="12150" w:hRule="exact" w:wrap="none" w:vAnchor="page" w:hAnchor="page" w:x="2152" w:y="1013"/>
        <w:jc w:val="both"/>
      </w:pPr>
      <w:r>
        <w:rPr>
          <w:rStyle w:val="Bodytext1"/>
          <w:color w:val="000000"/>
        </w:rPr>
        <w:t>que de la cause et des effets de cette grave et misérable</w:t>
      </w:r>
    </w:p>
    <w:p w14:paraId="76D99316" w14:textId="77777777" w:rsidR="00000000" w:rsidRDefault="00000000">
      <w:pPr>
        <w:pStyle w:val="Bodytext10"/>
        <w:framePr w:w="6786" w:h="12150" w:hRule="exact" w:wrap="none" w:vAnchor="page" w:hAnchor="page" w:x="2152" w:y="1013"/>
        <w:jc w:val="both"/>
      </w:pPr>
      <w:r>
        <w:rPr>
          <w:rStyle w:val="Bodytext1"/>
          <w:color w:val="000000"/>
        </w:rPr>
        <w:t>apostasie. Le premier effet de cette découverte a été de nous</w:t>
      </w:r>
    </w:p>
    <w:p w14:paraId="13ECAC74" w14:textId="77777777" w:rsidR="00000000" w:rsidRDefault="00000000">
      <w:pPr>
        <w:pStyle w:val="Bodytext10"/>
        <w:framePr w:w="6786" w:h="12150" w:hRule="exact" w:wrap="none" w:vAnchor="page" w:hAnchor="page" w:x="2152" w:y="1013"/>
        <w:jc w:val="both"/>
      </w:pPr>
      <w:r>
        <w:rPr>
          <w:rStyle w:val="Bodytext1"/>
          <w:color w:val="000000"/>
        </w:rPr>
        <w:t>mettre sous les yeux notre propre état ; et nous avons vu</w:t>
      </w:r>
    </w:p>
    <w:p w14:paraId="79A0A28C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288CED8" w14:textId="77777777" w:rsidR="00000000" w:rsidRDefault="00000000">
      <w:pPr>
        <w:pStyle w:val="Bodytext10"/>
        <w:framePr w:w="6834" w:h="12060" w:hRule="exact" w:wrap="none" w:vAnchor="page" w:hAnchor="page" w:x="1095" w:y="1103"/>
        <w:jc w:val="both"/>
      </w:pPr>
      <w:r>
        <w:rPr>
          <w:rStyle w:val="Bodytext1"/>
          <w:color w:val="000000"/>
        </w:rPr>
        <w:t>Celui que nous avons transpercé, et nous avons commencé</w:t>
      </w:r>
    </w:p>
    <w:p w14:paraId="75740337" w14:textId="77777777" w:rsidR="00000000" w:rsidRDefault="00000000">
      <w:pPr>
        <w:pStyle w:val="Bodytext10"/>
        <w:framePr w:w="6834" w:h="12060" w:hRule="exact" w:wrap="none" w:vAnchor="page" w:hAnchor="page" w:x="1095" w:y="1103"/>
        <w:spacing w:line="223" w:lineRule="auto"/>
        <w:jc w:val="both"/>
      </w:pPr>
      <w:r>
        <w:rPr>
          <w:rStyle w:val="Bodytext1"/>
          <w:color w:val="000000"/>
        </w:rPr>
        <w:t>à nous repentir. Le jour de l’humiliation est venu pour</w:t>
      </w:r>
    </w:p>
    <w:p w14:paraId="7EAC5182" w14:textId="77777777" w:rsidR="00000000" w:rsidRDefault="00000000">
      <w:pPr>
        <w:pStyle w:val="Bodytext10"/>
        <w:framePr w:w="6834" w:h="12060" w:hRule="exact" w:wrap="none" w:vAnchor="page" w:hAnchor="page" w:x="1095" w:y="1103"/>
        <w:spacing w:line="228" w:lineRule="auto"/>
        <w:jc w:val="both"/>
      </w:pPr>
      <w:r>
        <w:rPr>
          <w:rStyle w:val="Bodytext1"/>
          <w:color w:val="000000"/>
        </w:rPr>
        <w:t>nous, et nous avons perdu le goût des plaisirs et des délices</w:t>
      </w:r>
    </w:p>
    <w:p w14:paraId="33BFE43C" w14:textId="77777777" w:rsidR="00000000" w:rsidRDefault="00000000">
      <w:pPr>
        <w:pStyle w:val="Bodytext10"/>
        <w:framePr w:w="6834" w:h="12060" w:hRule="exact" w:wrap="none" w:vAnchor="page" w:hAnchor="page" w:x="1095" w:y="1103"/>
        <w:spacing w:line="228" w:lineRule="auto"/>
        <w:jc w:val="both"/>
      </w:pPr>
      <w:r>
        <w:rPr>
          <w:rStyle w:val="Bodytext1"/>
          <w:color w:val="000000"/>
        </w:rPr>
        <w:t>que nous aimions jadis. Désormais nos œuvres furent jugées</w:t>
      </w:r>
    </w:p>
    <w:p w14:paraId="63A39CF3" w14:textId="77777777" w:rsidR="00000000" w:rsidRDefault="00000000">
      <w:pPr>
        <w:pStyle w:val="Bodytext10"/>
        <w:framePr w:w="6834" w:h="12060" w:hRule="exact" w:wrap="none" w:vAnchor="page" w:hAnchor="page" w:x="1095" w:y="1103"/>
        <w:spacing w:line="228" w:lineRule="auto"/>
        <w:jc w:val="both"/>
      </w:pPr>
      <w:r>
        <w:rPr>
          <w:rStyle w:val="Bodytext1"/>
          <w:color w:val="000000"/>
        </w:rPr>
        <w:t>d’avance, il se fît en nous une recherche approfondie, et les</w:t>
      </w:r>
    </w:p>
    <w:p w14:paraId="16C8F73D" w14:textId="77777777" w:rsidR="00000000" w:rsidRDefault="00000000">
      <w:pPr>
        <w:pStyle w:val="Bodytext10"/>
        <w:framePr w:w="6834" w:h="12060" w:hRule="exact" w:wrap="none" w:vAnchor="page" w:hAnchor="page" w:x="1095" w:y="1103"/>
        <w:spacing w:line="228" w:lineRule="auto"/>
        <w:jc w:val="both"/>
      </w:pPr>
      <w:r>
        <w:rPr>
          <w:rStyle w:val="Bodytext1"/>
          <w:color w:val="000000"/>
        </w:rPr>
        <w:t>paroles du prophète prirent un sens pour nous : « Qui pourra</w:t>
      </w:r>
    </w:p>
    <w:p w14:paraId="36C19449" w14:textId="77777777" w:rsidR="00000000" w:rsidRDefault="00000000">
      <w:pPr>
        <w:pStyle w:val="Bodytext10"/>
        <w:framePr w:w="6834" w:h="12060" w:hRule="exact" w:wrap="none" w:vAnchor="page" w:hAnchor="page" w:x="1095" w:y="1103"/>
        <w:spacing w:line="228" w:lineRule="auto"/>
        <w:jc w:val="both"/>
      </w:pPr>
      <w:r>
        <w:rPr>
          <w:rStyle w:val="Bodytext1"/>
          <w:color w:val="000000"/>
        </w:rPr>
        <w:t>soutenir le jour de sa venue ? et qui restera debout quand</w:t>
      </w:r>
    </w:p>
    <w:p w14:paraId="3B62860B" w14:textId="77777777" w:rsidR="00000000" w:rsidRDefault="00000000">
      <w:pPr>
        <w:pStyle w:val="Bodytext10"/>
        <w:framePr w:w="6834" w:h="12060" w:hRule="exact" w:wrap="none" w:vAnchor="page" w:hAnchor="page" w:x="1095" w:y="1103"/>
        <w:spacing w:line="233" w:lineRule="auto"/>
        <w:jc w:val="both"/>
      </w:pPr>
      <w:r>
        <w:rPr>
          <w:rStyle w:val="Bodytext1"/>
          <w:color w:val="000000"/>
        </w:rPr>
        <w:t>il paraîtra ? Car il sera comme le feu du fondeur, comme</w:t>
      </w:r>
    </w:p>
    <w:p w14:paraId="4DBD1F73" w14:textId="77777777" w:rsidR="00000000" w:rsidRDefault="00000000">
      <w:pPr>
        <w:pStyle w:val="Bodytext10"/>
        <w:framePr w:w="6834" w:h="12060" w:hRule="exact" w:wrap="none" w:vAnchor="page" w:hAnchor="page" w:x="1095" w:y="1103"/>
        <w:spacing w:line="233" w:lineRule="auto"/>
        <w:jc w:val="both"/>
      </w:pPr>
      <w:r>
        <w:rPr>
          <w:rStyle w:val="Bodytext1"/>
          <w:color w:val="000000"/>
        </w:rPr>
        <w:t>la potasse des foulons » (Malachie iii. 2). Et, comme le dit</w:t>
      </w:r>
    </w:p>
    <w:p w14:paraId="6B6C553E" w14:textId="77777777" w:rsidR="00000000" w:rsidRDefault="00000000">
      <w:pPr>
        <w:pStyle w:val="Bodytext10"/>
        <w:framePr w:w="6834" w:h="12060" w:hRule="exact" w:wrap="none" w:vAnchor="page" w:hAnchor="page" w:x="1095" w:y="1103"/>
        <w:spacing w:line="233" w:lineRule="auto"/>
        <w:jc w:val="both"/>
      </w:pPr>
      <w:r>
        <w:rPr>
          <w:rStyle w:val="Bodytext1"/>
          <w:color w:val="000000"/>
        </w:rPr>
        <w:t>l’apôtre : « Et si le juste se sauve avec peine, que deviendront</w:t>
      </w:r>
    </w:p>
    <w:p w14:paraId="360F1CE4" w14:textId="77777777" w:rsidR="00000000" w:rsidRDefault="00000000">
      <w:pPr>
        <w:pStyle w:val="Bodytext10"/>
        <w:framePr w:w="6834" w:h="12060" w:hRule="exact" w:wrap="none" w:vAnchor="page" w:hAnchor="page" w:x="1095" w:y="1103"/>
        <w:jc w:val="both"/>
      </w:pPr>
      <w:r>
        <w:rPr>
          <w:rStyle w:val="Bodytext1"/>
          <w:color w:val="000000"/>
        </w:rPr>
        <w:t>l’impie et le pécheur? (1 Pierre iv. 18). «Connaissant donc»,</w:t>
      </w:r>
    </w:p>
    <w:p w14:paraId="7CD429EC" w14:textId="77777777" w:rsidR="00000000" w:rsidRDefault="00000000">
      <w:pPr>
        <w:pStyle w:val="Bodytext10"/>
        <w:framePr w:w="6834" w:h="12060" w:hRule="exact" w:wrap="none" w:vAnchor="page" w:hAnchor="page" w:x="1095" w:y="1103"/>
        <w:jc w:val="both"/>
      </w:pPr>
      <w:r>
        <w:rPr>
          <w:rStyle w:val="Bodytext1"/>
          <w:color w:val="000000"/>
        </w:rPr>
        <w:t>dit l’Apôtre Paul, « la crainte du Seigneur, nous cherchons</w:t>
      </w:r>
    </w:p>
    <w:p w14:paraId="72592D6E" w14:textId="77777777" w:rsidR="00000000" w:rsidRDefault="00000000">
      <w:pPr>
        <w:pStyle w:val="Bodytext10"/>
        <w:framePr w:w="6834" w:h="12060" w:hRule="exact" w:wrap="none" w:vAnchor="page" w:hAnchor="page" w:x="1095" w:y="1103"/>
        <w:jc w:val="both"/>
      </w:pPr>
      <w:r>
        <w:rPr>
          <w:rStyle w:val="Bodytext1"/>
          <w:color w:val="000000"/>
        </w:rPr>
        <w:t>à convaincre les hommes» (2 Corinthiens v.i 1) : de quoi</w:t>
      </w:r>
    </w:p>
    <w:p w14:paraId="6230C7F9" w14:textId="77777777" w:rsidR="00000000" w:rsidRDefault="00000000">
      <w:pPr>
        <w:pStyle w:val="Bodytext10"/>
        <w:framePr w:w="6834" w:h="12060" w:hRule="exact" w:wrap="none" w:vAnchor="page" w:hAnchor="page" w:x="1095" w:y="1103"/>
        <w:jc w:val="both"/>
      </w:pPr>
      <w:r>
        <w:rPr>
          <w:rStyle w:val="Bodytext1"/>
          <w:color w:val="000000"/>
        </w:rPr>
        <w:t>donc ? De renoncer à la nature, à l’esprit, à la convoitise,</w:t>
      </w:r>
    </w:p>
    <w:p w14:paraId="047494C5" w14:textId="77777777" w:rsidR="00000000" w:rsidRDefault="00000000">
      <w:pPr>
        <w:pStyle w:val="Bodytext10"/>
        <w:framePr w:w="6834" w:h="12060" w:hRule="exact" w:wrap="none" w:vAnchor="page" w:hAnchor="page" w:x="1095" w:y="1103"/>
        <w:jc w:val="both"/>
      </w:pPr>
      <w:r>
        <w:rPr>
          <w:rStyle w:val="Bodytext1"/>
          <w:color w:val="000000"/>
        </w:rPr>
        <w:t>et aux usages de ce monde mauvais, nous souvenant que</w:t>
      </w:r>
    </w:p>
    <w:p w14:paraId="077BFFF8" w14:textId="77777777" w:rsidR="00000000" w:rsidRDefault="00000000">
      <w:pPr>
        <w:pStyle w:val="Bodytext10"/>
        <w:framePr w:w="6834" w:h="12060" w:hRule="exact" w:wrap="none" w:vAnchor="page" w:hAnchor="page" w:x="1095" w:y="1103"/>
        <w:jc w:val="both"/>
      </w:pPr>
      <w:r>
        <w:rPr>
          <w:rStyle w:val="Bodytext1"/>
          <w:color w:val="000000"/>
        </w:rPr>
        <w:t>Jésus a dit : « Au jour du jugement, les hommes rendront</w:t>
      </w:r>
    </w:p>
    <w:p w14:paraId="3B177BA0" w14:textId="77777777" w:rsidR="00000000" w:rsidRDefault="00000000">
      <w:pPr>
        <w:pStyle w:val="Bodytext10"/>
        <w:framePr w:w="6834" w:h="12060" w:hRule="exact" w:wrap="none" w:vAnchor="page" w:hAnchor="page" w:x="1095" w:y="1103"/>
        <w:jc w:val="both"/>
      </w:pPr>
      <w:r>
        <w:rPr>
          <w:rStyle w:val="Bodytext1"/>
          <w:color w:val="000000"/>
        </w:rPr>
        <w:t>compte de toute parole vaine qu’ils auront proférée »</w:t>
      </w:r>
    </w:p>
    <w:p w14:paraId="0EEE7B40" w14:textId="77777777" w:rsidR="00000000" w:rsidRDefault="00000000">
      <w:pPr>
        <w:pStyle w:val="Bodytext10"/>
        <w:framePr w:w="6834" w:h="12060" w:hRule="exact" w:wrap="none" w:vAnchor="page" w:hAnchor="page" w:x="1095" w:y="1103"/>
        <w:spacing w:line="233" w:lineRule="auto"/>
        <w:jc w:val="both"/>
      </w:pPr>
      <w:r>
        <w:rPr>
          <w:rStyle w:val="Bodytext1"/>
          <w:color w:val="000000"/>
        </w:rPr>
        <w:t>(Matthieu xii. 36).</w:t>
      </w:r>
    </w:p>
    <w:p w14:paraId="6DFAFCB8" w14:textId="77777777" w:rsidR="00000000" w:rsidRDefault="00000000">
      <w:pPr>
        <w:pStyle w:val="Bodytext10"/>
        <w:framePr w:w="6834" w:h="12060" w:hRule="exact" w:wrap="none" w:vAnchor="page" w:hAnchor="page" w:x="1095" w:y="1103"/>
        <w:ind w:firstLine="560"/>
        <w:jc w:val="both"/>
      </w:pPr>
      <w:r>
        <w:rPr>
          <w:rStyle w:val="Bodytext1"/>
          <w:color w:val="000000"/>
        </w:rPr>
        <w:t>Nos voisins s’aperçurent que notre âme était préoccupée</w:t>
      </w:r>
    </w:p>
    <w:p w14:paraId="50BE2112" w14:textId="77777777" w:rsidR="00000000" w:rsidRDefault="00000000">
      <w:pPr>
        <w:pStyle w:val="Bodytext10"/>
        <w:framePr w:w="6834" w:h="12060" w:hRule="exact" w:wrap="none" w:vAnchor="page" w:hAnchor="page" w:x="1095" w:y="1103"/>
        <w:jc w:val="both"/>
      </w:pPr>
      <w:r>
        <w:rPr>
          <w:rStyle w:val="Bodytext1"/>
          <w:color w:val="000000"/>
        </w:rPr>
        <w:t>et notre esprit abattu ; et nous n’avons pas honte d’avouer</w:t>
      </w:r>
    </w:p>
    <w:p w14:paraId="29077DB1" w14:textId="77777777" w:rsidR="00000000" w:rsidRDefault="00000000">
      <w:pPr>
        <w:pStyle w:val="Bodytext10"/>
        <w:framePr w:w="6834" w:h="12060" w:hRule="exact" w:wrap="none" w:vAnchor="page" w:hAnchor="page" w:x="1095" w:y="1103"/>
        <w:jc w:val="both"/>
      </w:pPr>
      <w:r>
        <w:rPr>
          <w:rStyle w:val="Bodytext1"/>
          <w:color w:val="000000"/>
        </w:rPr>
        <w:t>que la terreur du Seigneur s’empara de nous au plus haut</w:t>
      </w:r>
    </w:p>
    <w:p w14:paraId="1F6DB416" w14:textId="77777777" w:rsidR="00000000" w:rsidRDefault="00000000">
      <w:pPr>
        <w:pStyle w:val="Bodytext10"/>
        <w:framePr w:w="6834" w:h="12060" w:hRule="exact" w:wrap="none" w:vAnchor="page" w:hAnchor="page" w:x="1095" w:y="1103"/>
        <w:jc w:val="both"/>
      </w:pPr>
      <w:r>
        <w:rPr>
          <w:rStyle w:val="Bodytext1"/>
          <w:color w:val="000000"/>
        </w:rPr>
        <w:t>degré, du fait que, depuis longtemps, nous avions, tout en</w:t>
      </w:r>
    </w:p>
    <w:p w14:paraId="4EA28017" w14:textId="77777777" w:rsidR="00000000" w:rsidRDefault="00000000">
      <w:pPr>
        <w:pStyle w:val="Bodytext10"/>
        <w:framePr w:w="6834" w:h="12060" w:hRule="exact" w:wrap="none" w:vAnchor="page" w:hAnchor="page" w:x="1095" w:y="1103"/>
        <w:jc w:val="both"/>
      </w:pPr>
      <w:r>
        <w:rPr>
          <w:rStyle w:val="Bodytext1"/>
          <w:color w:val="000000"/>
        </w:rPr>
        <w:t>professant d’être chrétiens, affligé l’Esprit-Saint de Dieu, qui</w:t>
      </w:r>
    </w:p>
    <w:p w14:paraId="4B18D2DD" w14:textId="77777777" w:rsidR="00000000" w:rsidRDefault="00000000">
      <w:pPr>
        <w:pStyle w:val="Bodytext10"/>
        <w:framePr w:w="6834" w:h="12060" w:hRule="exact" w:wrap="none" w:vAnchor="page" w:hAnchor="page" w:x="1095" w:y="1103"/>
        <w:jc w:val="both"/>
      </w:pPr>
      <w:r>
        <w:rPr>
          <w:rStyle w:val="Bodytext1"/>
          <w:color w:val="000000"/>
        </w:rPr>
        <w:t>nous faisait reproche, en secret, de notre désobéissance. Si</w:t>
      </w:r>
    </w:p>
    <w:p w14:paraId="125E4054" w14:textId="77777777" w:rsidR="00000000" w:rsidRDefault="00000000">
      <w:pPr>
        <w:pStyle w:val="Bodytext10"/>
        <w:framePr w:w="6834" w:h="12060" w:hRule="exact" w:wrap="none" w:vAnchor="page" w:hAnchor="page" w:x="1095" w:y="1103"/>
        <w:jc w:val="both"/>
      </w:pPr>
      <w:r>
        <w:rPr>
          <w:rStyle w:val="Bodytext1"/>
          <w:color w:val="000000"/>
        </w:rPr>
        <w:t>bien que, tandis que nous abhorrions l’idée de persévérer</w:t>
      </w:r>
    </w:p>
    <w:p w14:paraId="44D69A67" w14:textId="77777777" w:rsidR="00000000" w:rsidRDefault="00000000">
      <w:pPr>
        <w:pStyle w:val="Bodytext10"/>
        <w:framePr w:w="6834" w:h="12060" w:hRule="exact" w:wrap="none" w:vAnchor="page" w:hAnchor="page" w:x="1095" w:y="1103"/>
        <w:jc w:val="both"/>
      </w:pPr>
      <w:r>
        <w:rPr>
          <w:rStyle w:val="Bodytext1"/>
          <w:color w:val="000000"/>
        </w:rPr>
        <w:t>dans nos anciens péchés, de la même manière nous nous</w:t>
      </w:r>
    </w:p>
    <w:p w14:paraId="77EE2A9F" w14:textId="77777777" w:rsidR="00000000" w:rsidRDefault="00000000">
      <w:pPr>
        <w:pStyle w:val="Bodytext10"/>
        <w:framePr w:w="6834" w:h="12060" w:hRule="exact" w:wrap="none" w:vAnchor="page" w:hAnchor="page" w:x="1095" w:y="1103"/>
        <w:jc w:val="both"/>
      </w:pPr>
      <w:r>
        <w:rPr>
          <w:rStyle w:val="Bodytext1"/>
          <w:color w:val="000000"/>
        </w:rPr>
        <w:t>abstînmes de choses légitimes, de crainte d’en faire un usage</w:t>
      </w:r>
    </w:p>
    <w:p w14:paraId="06E6015D" w14:textId="77777777" w:rsidR="00000000" w:rsidRDefault="00000000">
      <w:pPr>
        <w:pStyle w:val="Bodytext10"/>
        <w:framePr w:w="6834" w:h="12060" w:hRule="exact" w:wrap="none" w:vAnchor="page" w:hAnchor="page" w:x="1095" w:y="1103"/>
        <w:jc w:val="both"/>
      </w:pPr>
      <w:r>
        <w:rPr>
          <w:rStyle w:val="Bodytext1"/>
          <w:color w:val="000000"/>
        </w:rPr>
        <w:t>illégitime. Le ciel semblait fondre au-dessus de nous, et la</w:t>
      </w:r>
    </w:p>
    <w:p w14:paraId="40CEF9F8" w14:textId="77777777" w:rsidR="00000000" w:rsidRDefault="00000000">
      <w:pPr>
        <w:pStyle w:val="Bodytext10"/>
        <w:framePr w:w="6834" w:h="12060" w:hRule="exact" w:wrap="none" w:vAnchor="page" w:hAnchor="page" w:x="1095" w:y="1103"/>
        <w:jc w:val="both"/>
      </w:pPr>
      <w:r>
        <w:rPr>
          <w:rStyle w:val="Bodytext1"/>
          <w:color w:val="000000"/>
        </w:rPr>
        <w:t>terre changer de place ; et, comme le dit l’apôtre, nous</w:t>
      </w:r>
    </w:p>
    <w:p w14:paraId="5F5866E0" w14:textId="77777777" w:rsidR="00000000" w:rsidRDefault="00000000">
      <w:pPr>
        <w:pStyle w:val="Bodytext10"/>
        <w:framePr w:w="6834" w:h="12060" w:hRule="exact" w:wrap="none" w:vAnchor="page" w:hAnchor="page" w:x="1095" w:y="1103"/>
        <w:jc w:val="both"/>
      </w:pPr>
      <w:r>
        <w:rPr>
          <w:rStyle w:val="Bodytext1"/>
          <w:color w:val="000000"/>
        </w:rPr>
        <w:t>étions comme des hommes pour qui la fin du monde était</w:t>
      </w:r>
    </w:p>
    <w:p w14:paraId="5D6F79AA" w14:textId="77777777" w:rsidR="00000000" w:rsidRDefault="00000000">
      <w:pPr>
        <w:pStyle w:val="Bodytext10"/>
        <w:framePr w:w="6834" w:h="12060" w:hRule="exact" w:wrap="none" w:vAnchor="page" w:hAnchor="page" w:x="1095" w:y="1103"/>
        <w:jc w:val="both"/>
      </w:pPr>
      <w:r>
        <w:rPr>
          <w:rStyle w:val="Bodytext1"/>
          <w:color w:val="000000"/>
        </w:rPr>
        <w:t>venue. Dieu sait que c’est ce qui est arrivé dans ce temps-</w:t>
      </w:r>
    </w:p>
    <w:p w14:paraId="189B43E1" w14:textId="77777777" w:rsidR="00000000" w:rsidRDefault="00000000">
      <w:pPr>
        <w:pStyle w:val="Bodytext10"/>
        <w:framePr w:w="6834" w:h="12060" w:hRule="exact" w:wrap="none" w:vAnchor="page" w:hAnchor="page" w:x="1095" w:y="1103"/>
        <w:jc w:val="both"/>
      </w:pPr>
      <w:r>
        <w:rPr>
          <w:rStyle w:val="Bodytext1"/>
          <w:color w:val="000000"/>
        </w:rPr>
        <w:t>là ; l’éclat de son arrivée dans nos âmes a découvert toute</w:t>
      </w:r>
    </w:p>
    <w:p w14:paraId="1787CF67" w14:textId="77777777" w:rsidR="00000000" w:rsidRDefault="00000000">
      <w:pPr>
        <w:pStyle w:val="Bodytext10"/>
        <w:framePr w:w="6834" w:h="12060" w:hRule="exact" w:wrap="none" w:vAnchor="page" w:hAnchor="page" w:x="1095" w:y="1103"/>
        <w:jc w:val="both"/>
      </w:pPr>
      <w:r>
        <w:rPr>
          <w:rStyle w:val="Bodytext1"/>
          <w:color w:val="000000"/>
        </w:rPr>
        <w:t>plante qu’il n’avait pas plantée en nous, et le souffle de sa</w:t>
      </w:r>
    </w:p>
    <w:p w14:paraId="502C72E4" w14:textId="77777777" w:rsidR="00000000" w:rsidRDefault="00000000">
      <w:pPr>
        <w:pStyle w:val="Bodytext10"/>
        <w:framePr w:w="6834" w:h="12060" w:hRule="exact" w:wrap="none" w:vAnchor="page" w:hAnchor="page" w:x="1095" w:y="1103"/>
        <w:jc w:val="both"/>
      </w:pPr>
      <w:r>
        <w:rPr>
          <w:rStyle w:val="Bodytext1"/>
          <w:color w:val="000000"/>
        </w:rPr>
        <w:t>bouche l’a détruite. Il a été un témoin vigilant contre toute</w:t>
      </w:r>
    </w:p>
    <w:p w14:paraId="544071D0" w14:textId="77777777" w:rsidR="00000000" w:rsidRDefault="00000000">
      <w:pPr>
        <w:pStyle w:val="Bodytext10"/>
        <w:framePr w:w="6834" w:h="12060" w:hRule="exact" w:wrap="none" w:vAnchor="page" w:hAnchor="page" w:x="1095" w:y="1103"/>
        <w:jc w:val="both"/>
      </w:pPr>
      <w:r>
        <w:rPr>
          <w:rStyle w:val="Bodytext1"/>
          <w:color w:val="000000"/>
        </w:rPr>
        <w:t>mauvaise pensée et tout travail inutile : et, que Son nom</w:t>
      </w:r>
    </w:p>
    <w:p w14:paraId="475B225C" w14:textId="77777777" w:rsidR="00000000" w:rsidRDefault="00000000">
      <w:pPr>
        <w:pStyle w:val="Bodytext10"/>
        <w:framePr w:w="6834" w:h="12060" w:hRule="exact" w:wrap="none" w:vAnchor="page" w:hAnchor="page" w:x="1095" w:y="1103"/>
        <w:jc w:val="both"/>
      </w:pPr>
      <w:r>
        <w:rPr>
          <w:rStyle w:val="Bodytext1"/>
          <w:color w:val="000000"/>
        </w:rPr>
        <w:t>soit béni, nous ne nous sommes point offensés de Sa présence,</w:t>
      </w:r>
    </w:p>
    <w:p w14:paraId="0E420F8C" w14:textId="77777777" w:rsidR="00000000" w:rsidRDefault="00000000">
      <w:pPr>
        <w:pStyle w:val="Bodytext10"/>
        <w:framePr w:w="6834" w:h="12060" w:hRule="exact" w:wrap="none" w:vAnchor="page" w:hAnchor="page" w:x="1095" w:y="1103"/>
        <w:jc w:val="both"/>
      </w:pPr>
      <w:r>
        <w:rPr>
          <w:rStyle w:val="Bodytext1"/>
          <w:color w:val="000000"/>
        </w:rPr>
        <w:t>ni de la sévérité de Ses jugements. Ce fut alors que toute</w:t>
      </w:r>
    </w:p>
    <w:p w14:paraId="175B2575" w14:textId="77777777" w:rsidR="00000000" w:rsidRDefault="00000000">
      <w:pPr>
        <w:pStyle w:val="Bodytext10"/>
        <w:framePr w:w="6834" w:h="12060" w:hRule="exact" w:wrap="none" w:vAnchor="page" w:hAnchor="page" w:x="1095" w:y="1103"/>
        <w:jc w:val="both"/>
      </w:pPr>
      <w:r>
        <w:rPr>
          <w:rStyle w:val="Bodytext1"/>
          <w:color w:val="000000"/>
        </w:rPr>
        <w:t>notre vie fut sujette à un examen sans pitié : chaque parole,</w:t>
      </w:r>
    </w:p>
    <w:p w14:paraId="1EB8CACE" w14:textId="77777777" w:rsidR="00000000" w:rsidRDefault="00000000">
      <w:pPr>
        <w:pStyle w:val="Bodytext10"/>
        <w:framePr w:w="6834" w:h="12060" w:hRule="exact" w:wrap="none" w:vAnchor="page" w:hAnchor="page" w:x="1095" w:y="1103"/>
        <w:jc w:val="both"/>
      </w:pPr>
      <w:r>
        <w:rPr>
          <w:rStyle w:val="Bodytext1"/>
          <w:color w:val="000000"/>
        </w:rPr>
        <w:t>chaque pensée, chaque action, subit un jugement : la cause</w:t>
      </w:r>
    </w:p>
    <w:p w14:paraId="3248F763" w14:textId="77777777" w:rsidR="00000000" w:rsidRDefault="00000000">
      <w:pPr>
        <w:pStyle w:val="Bodytext10"/>
        <w:framePr w:w="6834" w:h="12060" w:hRule="exact" w:wrap="none" w:vAnchor="page" w:hAnchor="page" w:x="1095" w:y="1103"/>
        <w:jc w:val="both"/>
      </w:pPr>
      <w:r>
        <w:rPr>
          <w:rStyle w:val="Bodytext1"/>
          <w:color w:val="000000"/>
        </w:rPr>
        <w:t>en fut examinée, ainsi que les conséquences. « La convoitise</w:t>
      </w:r>
    </w:p>
    <w:p w14:paraId="34474D6F" w14:textId="77777777" w:rsidR="00000000" w:rsidRDefault="00000000">
      <w:pPr>
        <w:pStyle w:val="Bodytext10"/>
        <w:framePr w:w="6834" w:h="12060" w:hRule="exact" w:wrap="none" w:vAnchor="page" w:hAnchor="page" w:x="1095" w:y="1103"/>
        <w:jc w:val="both"/>
      </w:pPr>
      <w:r>
        <w:rPr>
          <w:rStyle w:val="Bodytext1"/>
          <w:color w:val="000000"/>
        </w:rPr>
        <w:t>de la chair, la convoitise des yeux, et l’orgueil de la vie »</w:t>
      </w:r>
    </w:p>
    <w:p w14:paraId="2E726534" w14:textId="77777777" w:rsidR="00000000" w:rsidRDefault="00000000">
      <w:pPr>
        <w:pStyle w:val="Headerorfooter10"/>
        <w:framePr w:wrap="none" w:vAnchor="page" w:hAnchor="page" w:x="7407" w:y="13505"/>
      </w:pPr>
      <w:r>
        <w:rPr>
          <w:rStyle w:val="Headerorfooter1"/>
          <w:color w:val="000000"/>
        </w:rPr>
        <w:t>D3</w:t>
      </w:r>
    </w:p>
    <w:p w14:paraId="75A15979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9F27224" w14:textId="77777777" w:rsidR="00000000" w:rsidRDefault="00000000">
      <w:pPr>
        <w:pStyle w:val="Bodytext10"/>
        <w:framePr w:w="6756" w:h="4104" w:hRule="exact" w:wrap="none" w:vAnchor="page" w:hAnchor="page" w:x="2167" w:y="1013"/>
        <w:jc w:val="both"/>
      </w:pPr>
      <w:r>
        <w:rPr>
          <w:rStyle w:val="Bodytext1"/>
          <w:color w:val="000000"/>
        </w:rPr>
        <w:t>(i Jean ii. 16) apparurent à nos yeux comme le mystère</w:t>
      </w:r>
    </w:p>
    <w:p w14:paraId="75119A3A" w14:textId="77777777" w:rsidR="00000000" w:rsidRDefault="00000000">
      <w:pPr>
        <w:pStyle w:val="Bodytext10"/>
        <w:framePr w:w="6756" w:h="4104" w:hRule="exact" w:wrap="none" w:vAnchor="page" w:hAnchor="page" w:x="2167" w:y="1013"/>
        <w:spacing w:line="223" w:lineRule="auto"/>
        <w:jc w:val="both"/>
      </w:pPr>
      <w:r>
        <w:rPr>
          <w:rStyle w:val="Bodytext1"/>
          <w:color w:val="000000"/>
        </w:rPr>
        <w:t>d’iniquité en nous. Ainsi, connaissant le mauvais levain, et</w:t>
      </w:r>
    </w:p>
    <w:p w14:paraId="3F56AA64" w14:textId="77777777" w:rsidR="00000000" w:rsidRDefault="00000000">
      <w:pPr>
        <w:pStyle w:val="Bodytext10"/>
        <w:framePr w:w="6756" w:h="4104" w:hRule="exact" w:wrap="none" w:vAnchor="page" w:hAnchor="page" w:x="2167" w:y="1013"/>
        <w:spacing w:line="223" w:lineRule="auto"/>
        <w:jc w:val="both"/>
      </w:pPr>
      <w:r>
        <w:rPr>
          <w:rStyle w:val="Bodytext1"/>
          <w:color w:val="000000"/>
        </w:rPr>
        <w:t>tous ses effets pernicieux en nous, la manière dont il avait</w:t>
      </w:r>
    </w:p>
    <w:p w14:paraId="7AD399F6" w14:textId="77777777" w:rsidR="00000000" w:rsidRDefault="00000000">
      <w:pPr>
        <w:pStyle w:val="Bodytext10"/>
        <w:framePr w:w="6756" w:h="4104" w:hRule="exact" w:wrap="none" w:vAnchor="page" w:hAnchor="page" w:x="2167" w:y="1013"/>
        <w:spacing w:line="233" w:lineRule="auto"/>
        <w:jc w:val="both"/>
      </w:pPr>
      <w:r>
        <w:rPr>
          <w:rStyle w:val="Bodytext1"/>
          <w:color w:val="000000"/>
        </w:rPr>
        <w:t>travaillé, et ce qu’il avait produit, nous commençâmes à</w:t>
      </w:r>
    </w:p>
    <w:p w14:paraId="22C67831" w14:textId="77777777" w:rsidR="00000000" w:rsidRDefault="00000000">
      <w:pPr>
        <w:pStyle w:val="Bodytext10"/>
        <w:framePr w:w="6756" w:h="4104" w:hRule="exact" w:wrap="none" w:vAnchor="page" w:hAnchor="page" w:x="2167" w:y="1013"/>
        <w:spacing w:line="223" w:lineRule="auto"/>
        <w:jc w:val="both"/>
      </w:pPr>
      <w:r>
        <w:rPr>
          <w:rStyle w:val="Bodytext1"/>
          <w:color w:val="000000"/>
        </w:rPr>
        <w:t>comprendre et à reconnaître l’état des autres hommes : et,</w:t>
      </w:r>
    </w:p>
    <w:p w14:paraId="32FDB32A" w14:textId="77777777" w:rsidR="00000000" w:rsidRDefault="00000000">
      <w:pPr>
        <w:pStyle w:val="Bodytext10"/>
        <w:framePr w:w="6756" w:h="4104" w:hRule="exact" w:wrap="none" w:vAnchor="page" w:hAnchor="page" w:x="2167" w:y="1013"/>
        <w:spacing w:line="233" w:lineRule="auto"/>
        <w:jc w:val="both"/>
      </w:pPr>
      <w:r>
        <w:rPr>
          <w:rStyle w:val="Bodytext1"/>
          <w:color w:val="000000"/>
        </w:rPr>
        <w:t>ce que nous ne pouvions ni n’osions laisser subsister en</w:t>
      </w:r>
    </w:p>
    <w:p w14:paraId="49CF110C" w14:textId="77777777" w:rsidR="00000000" w:rsidRDefault="00000000">
      <w:pPr>
        <w:pStyle w:val="Bodytext10"/>
        <w:framePr w:w="6756" w:h="4104" w:hRule="exact" w:wrap="none" w:vAnchor="page" w:hAnchor="page" w:x="2167" w:y="1013"/>
        <w:spacing w:line="233" w:lineRule="auto"/>
        <w:jc w:val="both"/>
      </w:pPr>
      <w:r>
        <w:rPr>
          <w:rStyle w:val="Bodytext1"/>
          <w:color w:val="000000"/>
        </w:rPr>
        <w:t>nous, du fait qu’il nous était manifesté que cela provenait</w:t>
      </w:r>
    </w:p>
    <w:p w14:paraId="27CDDB71" w14:textId="77777777" w:rsidR="00000000" w:rsidRDefault="00000000">
      <w:pPr>
        <w:pStyle w:val="Bodytext10"/>
        <w:framePr w:w="6756" w:h="4104" w:hRule="exact" w:wrap="none" w:vAnchor="page" w:hAnchor="page" w:x="2167" w:y="1013"/>
        <w:spacing w:line="233" w:lineRule="auto"/>
        <w:jc w:val="both"/>
      </w:pPr>
      <w:r>
        <w:rPr>
          <w:rStyle w:val="Bodytext1"/>
          <w:color w:val="000000"/>
        </w:rPr>
        <w:t>d’un mauvais principe, lié à la dégénérescence de l’homme,</w:t>
      </w:r>
    </w:p>
    <w:p w14:paraId="1F684EFA" w14:textId="77777777" w:rsidR="00000000" w:rsidRDefault="00000000">
      <w:pPr>
        <w:pStyle w:val="Bodytext10"/>
        <w:framePr w:w="6756" w:h="4104" w:hRule="exact" w:wrap="none" w:vAnchor="page" w:hAnchor="page" w:x="2167" w:y="1013"/>
        <w:spacing w:line="233" w:lineRule="auto"/>
        <w:jc w:val="both"/>
      </w:pPr>
      <w:r>
        <w:rPr>
          <w:rStyle w:val="Bodytext1"/>
          <w:color w:val="000000"/>
        </w:rPr>
        <w:t>nous ne pouvions l’approuver chez les autres. Je dis donc,</w:t>
      </w:r>
    </w:p>
    <w:p w14:paraId="7FAA86E3" w14:textId="77777777" w:rsidR="00000000" w:rsidRDefault="00000000">
      <w:pPr>
        <w:pStyle w:val="Bodytext10"/>
        <w:framePr w:w="6756" w:h="4104" w:hRule="exact" w:wrap="none" w:vAnchor="page" w:hAnchor="page" w:x="2167" w:y="1013"/>
        <w:jc w:val="both"/>
      </w:pPr>
      <w:r>
        <w:rPr>
          <w:rStyle w:val="Bodytext1"/>
          <w:color w:val="000000"/>
        </w:rPr>
        <w:t>et ce dans la crainte et en la présence du Dieu juste qui</w:t>
      </w:r>
    </w:p>
    <w:p w14:paraId="4C05A9E6" w14:textId="77777777" w:rsidR="00000000" w:rsidRDefault="00000000">
      <w:pPr>
        <w:pStyle w:val="Bodytext10"/>
        <w:framePr w:w="6756" w:h="4104" w:hRule="exact" w:wrap="none" w:vAnchor="page" w:hAnchor="page" w:x="2167" w:y="1013"/>
        <w:jc w:val="both"/>
      </w:pPr>
      <w:r>
        <w:rPr>
          <w:rStyle w:val="Bodytext1"/>
          <w:color w:val="000000"/>
        </w:rPr>
        <w:t>voit tout, qu’entre autres choses, les marques de respect et</w:t>
      </w:r>
    </w:p>
    <w:p w14:paraId="1053CB14" w14:textId="77777777" w:rsidR="00000000" w:rsidRDefault="00000000">
      <w:pPr>
        <w:pStyle w:val="Bodytext10"/>
        <w:framePr w:w="6756" w:h="4104" w:hRule="exact" w:wrap="none" w:vAnchor="page" w:hAnchor="page" w:x="2167" w:y="1013"/>
        <w:jc w:val="both"/>
      </w:pPr>
      <w:r>
        <w:rPr>
          <w:rStyle w:val="Bodytext1"/>
          <w:color w:val="000000"/>
        </w:rPr>
        <w:t>les honneurs du monde nous devinrent pesants ; nous vîmes</w:t>
      </w:r>
    </w:p>
    <w:p w14:paraId="79A26EAB" w14:textId="77777777" w:rsidR="00000000" w:rsidRDefault="00000000">
      <w:pPr>
        <w:pStyle w:val="Bodytext10"/>
        <w:framePr w:w="6756" w:h="4104" w:hRule="exact" w:wrap="none" w:vAnchor="page" w:hAnchor="page" w:x="2167" w:y="1013"/>
        <w:jc w:val="both"/>
      </w:pPr>
      <w:r>
        <w:rPr>
          <w:rStyle w:val="Bodytext1"/>
          <w:color w:val="000000"/>
        </w:rPr>
        <w:t>qu’ils n’appartenaient point au paradis, qu’ils avaient pris</w:t>
      </w:r>
    </w:p>
    <w:p w14:paraId="677C7CFF" w14:textId="77777777" w:rsidR="00000000" w:rsidRDefault="00000000">
      <w:pPr>
        <w:pStyle w:val="Bodytext10"/>
        <w:framePr w:w="6756" w:h="4104" w:hRule="exact" w:wrap="none" w:vAnchor="page" w:hAnchor="page" w:x="2167" w:y="1013"/>
        <w:jc w:val="both"/>
      </w:pPr>
      <w:r>
        <w:rPr>
          <w:rStyle w:val="Bodytext1"/>
          <w:color w:val="000000"/>
        </w:rPr>
        <w:t>naissance dans les ténèbres, et qu’ils étaient emplis d’orgueil</w:t>
      </w:r>
    </w:p>
    <w:p w14:paraId="2DD42B9D" w14:textId="77777777" w:rsidR="00000000" w:rsidRDefault="00000000">
      <w:pPr>
        <w:pStyle w:val="Bodytext10"/>
        <w:framePr w:w="6756" w:h="4104" w:hRule="exact" w:wrap="none" w:vAnchor="page" w:hAnchor="page" w:x="2167" w:y="1013"/>
      </w:pPr>
      <w:r>
        <w:rPr>
          <w:rStyle w:val="Bodytext1"/>
          <w:color w:val="000000"/>
        </w:rPr>
        <w:t>et de folie.</w:t>
      </w:r>
    </w:p>
    <w:p w14:paraId="3F99EBDE" w14:textId="77777777" w:rsidR="00000000" w:rsidRDefault="00000000">
      <w:pPr>
        <w:pStyle w:val="Bodytext10"/>
        <w:framePr w:w="6756" w:h="5442" w:hRule="exact" w:wrap="none" w:vAnchor="page" w:hAnchor="page" w:x="2167" w:y="5681"/>
        <w:numPr>
          <w:ilvl w:val="0"/>
          <w:numId w:val="24"/>
        </w:numPr>
        <w:tabs>
          <w:tab w:val="left" w:pos="916"/>
        </w:tabs>
        <w:ind w:firstLine="560"/>
        <w:jc w:val="both"/>
      </w:pPr>
      <w:bookmarkStart w:id="170" w:name="bookmark170"/>
      <w:bookmarkEnd w:id="170"/>
      <w:r>
        <w:rPr>
          <w:rStyle w:val="Bodytext1"/>
          <w:color w:val="000000"/>
        </w:rPr>
        <w:t>Et quoiqu’il nous fût aisé de prévoir les torrents de</w:t>
      </w:r>
    </w:p>
    <w:p w14:paraId="0EFA8895" w14:textId="77777777" w:rsidR="00000000" w:rsidRDefault="00000000">
      <w:pPr>
        <w:pStyle w:val="Bodytext10"/>
        <w:framePr w:w="6756" w:h="5442" w:hRule="exact" w:wrap="none" w:vAnchor="page" w:hAnchor="page" w:x="2167" w:y="5681"/>
        <w:jc w:val="both"/>
      </w:pPr>
      <w:r>
        <w:rPr>
          <w:rStyle w:val="Bodytext1"/>
          <w:color w:val="000000"/>
        </w:rPr>
        <w:t>reproches que nous allions attirer sur nous en refusant ces</w:t>
      </w:r>
    </w:p>
    <w:p w14:paraId="3C5662F1" w14:textId="77777777" w:rsidR="00000000" w:rsidRDefault="00000000">
      <w:pPr>
        <w:pStyle w:val="Bodytext10"/>
        <w:framePr w:w="6756" w:h="5442" w:hRule="exact" w:wrap="none" w:vAnchor="page" w:hAnchor="page" w:x="2167" w:y="5681"/>
        <w:jc w:val="both"/>
      </w:pPr>
      <w:r>
        <w:rPr>
          <w:rStyle w:val="Bodytext1"/>
          <w:color w:val="000000"/>
        </w:rPr>
        <w:t>pratiques, nous étions, cependant, si éloignés de changer de</w:t>
      </w:r>
    </w:p>
    <w:p w14:paraId="591E94D6" w14:textId="77777777" w:rsidR="00000000" w:rsidRDefault="00000000">
      <w:pPr>
        <w:pStyle w:val="Bodytext10"/>
        <w:framePr w:w="6756" w:h="5442" w:hRule="exact" w:wrap="none" w:vAnchor="page" w:hAnchor="page" w:x="2167" w:y="5681"/>
        <w:jc w:val="both"/>
      </w:pPr>
      <w:r>
        <w:rPr>
          <w:rStyle w:val="Bodytext1"/>
          <w:color w:val="000000"/>
        </w:rPr>
        <w:t>résolution à cet égard, que cette réflexion nous y confirma</w:t>
      </w:r>
    </w:p>
    <w:p w14:paraId="0540B50E" w14:textId="77777777" w:rsidR="00000000" w:rsidRDefault="00000000">
      <w:pPr>
        <w:pStyle w:val="Bodytext10"/>
        <w:framePr w:w="6756" w:h="5442" w:hRule="exact" w:wrap="none" w:vAnchor="page" w:hAnchor="page" w:x="2167" w:y="5681"/>
        <w:jc w:val="both"/>
      </w:pPr>
      <w:r>
        <w:rPr>
          <w:rStyle w:val="Bodytext1"/>
          <w:color w:val="000000"/>
        </w:rPr>
        <w:t>tout à fait. Car l’homme est un objet si élevé, et si assoiffé</w:t>
      </w:r>
    </w:p>
    <w:p w14:paraId="1E6E8F5D" w14:textId="77777777" w:rsidR="00000000" w:rsidRDefault="00000000">
      <w:pPr>
        <w:pStyle w:val="Bodytext10"/>
        <w:framePr w:w="6756" w:h="5442" w:hRule="exact" w:wrap="none" w:vAnchor="page" w:hAnchor="page" w:x="2167" w:y="5681"/>
        <w:jc w:val="both"/>
      </w:pPr>
      <w:r>
        <w:rPr>
          <w:rStyle w:val="Bodytext1"/>
          <w:color w:val="000000"/>
        </w:rPr>
        <w:t>d’honneurs et de respect, même de la part de ses semblables,</w:t>
      </w:r>
    </w:p>
    <w:p w14:paraId="127E9BE2" w14:textId="77777777" w:rsidR="00000000" w:rsidRDefault="00000000">
      <w:pPr>
        <w:pStyle w:val="Bodytext10"/>
        <w:framePr w:w="6756" w:h="5442" w:hRule="exact" w:wrap="none" w:vAnchor="page" w:hAnchor="page" w:x="2167" w:y="5681"/>
        <w:jc w:val="both"/>
      </w:pPr>
      <w:r>
        <w:rPr>
          <w:rStyle w:val="Bodytext1"/>
          <w:color w:val="000000"/>
        </w:rPr>
        <w:t>que, dès que, par scrupule de conscience envers Dieu, nous</w:t>
      </w:r>
    </w:p>
    <w:p w14:paraId="1E2EF051" w14:textId="77777777" w:rsidR="00000000" w:rsidRDefault="00000000">
      <w:pPr>
        <w:pStyle w:val="Bodytext10"/>
        <w:framePr w:w="6756" w:h="5442" w:hRule="exact" w:wrap="none" w:vAnchor="page" w:hAnchor="page" w:x="2167" w:y="5681"/>
        <w:jc w:val="both"/>
      </w:pPr>
      <w:r>
        <w:rPr>
          <w:rStyle w:val="Bodytext1"/>
          <w:color w:val="000000"/>
        </w:rPr>
        <w:t>fûmes incapables de continuer à nous acquitter de ces</w:t>
      </w:r>
    </w:p>
    <w:p w14:paraId="09C60448" w14:textId="77777777" w:rsidR="00000000" w:rsidRDefault="00000000">
      <w:pPr>
        <w:pStyle w:val="Bodytext10"/>
        <w:framePr w:w="6756" w:h="5442" w:hRule="exact" w:wrap="none" w:vAnchor="page" w:hAnchor="page" w:x="2167" w:y="5681"/>
        <w:jc w:val="both"/>
      </w:pPr>
      <w:r>
        <w:rPr>
          <w:rStyle w:val="Bodytext1"/>
          <w:color w:val="000000"/>
        </w:rPr>
        <w:t>cérémonies, il s’en alarma plus que de toutes nos autres</w:t>
      </w:r>
    </w:p>
    <w:p w14:paraId="0C9F021F" w14:textId="77777777" w:rsidR="00000000" w:rsidRDefault="00000000">
      <w:pPr>
        <w:pStyle w:val="Bodytext10"/>
        <w:framePr w:w="6756" w:h="5442" w:hRule="exact" w:wrap="none" w:vAnchor="page" w:hAnchor="page" w:x="2167" w:y="5681"/>
        <w:jc w:val="both"/>
      </w:pPr>
      <w:r>
        <w:rPr>
          <w:rStyle w:val="Bodytext1"/>
          <w:color w:val="000000"/>
        </w:rPr>
        <w:t>singularités, aussi importantes que celles-ci pussent être pour</w:t>
      </w:r>
    </w:p>
    <w:p w14:paraId="4B210912" w14:textId="77777777" w:rsidR="00000000" w:rsidRDefault="00000000">
      <w:pPr>
        <w:pStyle w:val="Bodytext10"/>
        <w:framePr w:w="6756" w:h="5442" w:hRule="exact" w:wrap="none" w:vAnchor="page" w:hAnchor="page" w:x="2167" w:y="5681"/>
        <w:jc w:val="both"/>
      </w:pPr>
      <w:r>
        <w:rPr>
          <w:rStyle w:val="Bodytext1"/>
          <w:color w:val="000000"/>
        </w:rPr>
        <w:t>le salut. De sorte que, sans se préoccuper de l’honneur de</w:t>
      </w:r>
    </w:p>
    <w:p w14:paraId="4D65DF04" w14:textId="77777777" w:rsidR="00000000" w:rsidRDefault="00000000">
      <w:pPr>
        <w:pStyle w:val="Bodytext10"/>
        <w:framePr w:w="6756" w:h="5442" w:hRule="exact" w:wrap="none" w:vAnchor="page" w:hAnchor="page" w:x="2167" w:y="5681"/>
        <w:jc w:val="both"/>
      </w:pPr>
      <w:r>
        <w:rPr>
          <w:rStyle w:val="Bodytext1"/>
          <w:color w:val="000000"/>
        </w:rPr>
        <w:t>Dieu et de notre propre salut, les hommes trouvèrent que</w:t>
      </w:r>
    </w:p>
    <w:p w14:paraId="5829705F" w14:textId="77777777" w:rsidR="00000000" w:rsidRDefault="00000000">
      <w:pPr>
        <w:pStyle w:val="Bodytext10"/>
        <w:framePr w:w="6756" w:h="5442" w:hRule="exact" w:wrap="none" w:vAnchor="page" w:hAnchor="page" w:x="2167" w:y="5681"/>
        <w:jc w:val="both"/>
      </w:pPr>
      <w:r>
        <w:rPr>
          <w:rStyle w:val="Bodytext1"/>
          <w:color w:val="000000"/>
        </w:rPr>
        <w:t>refuser de leur ôter notre chapeau et de s’adresser à eux</w:t>
      </w:r>
    </w:p>
    <w:p w14:paraId="48C8D722" w14:textId="77777777" w:rsidR="00000000" w:rsidRDefault="00000000">
      <w:pPr>
        <w:pStyle w:val="Bodytext10"/>
        <w:framePr w:w="6756" w:h="5442" w:hRule="exact" w:wrap="none" w:vAnchor="page" w:hAnchor="page" w:x="2167" w:y="5681"/>
        <w:jc w:val="both"/>
      </w:pPr>
      <w:r>
        <w:rPr>
          <w:rStyle w:val="Bodytext1"/>
          <w:color w:val="000000"/>
        </w:rPr>
        <w:t>avec les titres d’honneur habituels, refuser de boire à leur</w:t>
      </w:r>
    </w:p>
    <w:p w14:paraId="5BF21F66" w14:textId="77777777" w:rsidR="00000000" w:rsidRDefault="00000000">
      <w:pPr>
        <w:pStyle w:val="Bodytext10"/>
        <w:framePr w:w="6756" w:h="5442" w:hRule="exact" w:wrap="none" w:vAnchor="page" w:hAnchor="page" w:x="2167" w:y="5681"/>
        <w:jc w:val="both"/>
      </w:pPr>
      <w:r>
        <w:rPr>
          <w:rStyle w:val="Bodytext1"/>
          <w:color w:val="000000"/>
        </w:rPr>
        <w:t>santé, ou de jouer avec eux aux cartes et aux dés, constituait</w:t>
      </w:r>
    </w:p>
    <w:p w14:paraId="72AB630B" w14:textId="77777777" w:rsidR="00000000" w:rsidRDefault="00000000">
      <w:pPr>
        <w:pStyle w:val="Bodytext10"/>
        <w:framePr w:w="6756" w:h="5442" w:hRule="exact" w:wrap="none" w:vAnchor="page" w:hAnchor="page" w:x="2167" w:y="5681"/>
        <w:jc w:val="both"/>
      </w:pPr>
      <w:r>
        <w:rPr>
          <w:rStyle w:val="Bodytext1"/>
          <w:color w:val="000000"/>
        </w:rPr>
        <w:t>un blasphème et une hérésie beaucoup plus grands que tout</w:t>
      </w:r>
    </w:p>
    <w:p w14:paraId="340398C7" w14:textId="77777777" w:rsidR="00000000" w:rsidRDefault="00000000">
      <w:pPr>
        <w:pStyle w:val="Bodytext10"/>
        <w:framePr w:w="6756" w:h="5442" w:hRule="exact" w:wrap="none" w:vAnchor="page" w:hAnchor="page" w:x="2167" w:y="5681"/>
        <w:jc w:val="both"/>
      </w:pPr>
      <w:r>
        <w:rPr>
          <w:rStyle w:val="Bodytext1"/>
          <w:color w:val="000000"/>
        </w:rPr>
        <w:t>autre principe que nous soutenions et qui, étant moindre à</w:t>
      </w:r>
    </w:p>
    <w:p w14:paraId="0908E6D5" w14:textId="77777777" w:rsidR="00000000" w:rsidRDefault="00000000">
      <w:pPr>
        <w:pStyle w:val="Bodytext20"/>
        <w:framePr w:w="6756" w:h="5442" w:hRule="exact" w:wrap="none" w:vAnchor="page" w:hAnchor="page" w:x="2167" w:y="5681"/>
        <w:ind w:firstLine="0"/>
        <w:rPr>
          <w:sz w:val="24"/>
          <w:szCs w:val="24"/>
        </w:rPr>
      </w:pPr>
      <w:r>
        <w:rPr>
          <w:rStyle w:val="Bodytext2"/>
          <w:color w:val="000000"/>
        </w:rPr>
        <w:t>leurs yeux, les offensait moins.</w:t>
      </w:r>
    </w:p>
    <w:p w14:paraId="358C395E" w14:textId="77777777" w:rsidR="00000000" w:rsidRDefault="00000000">
      <w:pPr>
        <w:pStyle w:val="Bodytext20"/>
        <w:framePr w:w="6756" w:h="1368" w:hRule="exact" w:wrap="none" w:vAnchor="page" w:hAnchor="page" w:x="2167" w:y="11789"/>
        <w:ind w:firstLine="700"/>
        <w:jc w:val="both"/>
        <w:rPr>
          <w:sz w:val="24"/>
          <w:szCs w:val="24"/>
        </w:rPr>
      </w:pPr>
      <w:r>
        <w:rPr>
          <w:rStyle w:val="Bodytext2"/>
          <w:color w:val="000000"/>
        </w:rPr>
        <w:t>7. Et quoique l’on nous ait souvent reproché de ne</w:t>
      </w:r>
    </w:p>
    <w:p w14:paraId="5F81A9A2" w14:textId="77777777" w:rsidR="00000000" w:rsidRDefault="00000000">
      <w:pPr>
        <w:pStyle w:val="Bodytext20"/>
        <w:framePr w:w="6756" w:h="1368" w:hRule="exact" w:wrap="none" w:vAnchor="page" w:hAnchor="page" w:x="2167" w:y="11789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chercher à imposer ces manières rigoristes, ainsi que ceux</w:t>
      </w:r>
    </w:p>
    <w:p w14:paraId="0C558791" w14:textId="77777777" w:rsidR="00000000" w:rsidRDefault="00000000">
      <w:pPr>
        <w:pStyle w:val="Bodytext20"/>
        <w:framePr w:w="6756" w:h="1368" w:hRule="exact" w:wrap="none" w:vAnchor="page" w:hAnchor="page" w:x="2167" w:y="11789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qui adoptent un ruban vert, par exemple, comme marque</w:t>
      </w:r>
    </w:p>
    <w:p w14:paraId="483E85BD" w14:textId="77777777" w:rsidR="00000000" w:rsidRDefault="00000000">
      <w:pPr>
        <w:pStyle w:val="Bodytext20"/>
        <w:framePr w:w="6756" w:h="1368" w:hRule="exact" w:wrap="none" w:vAnchor="page" w:hAnchor="page" w:x="2167" w:y="11789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distinctive d un parti politique, qu’afin d’être mieux reconnus :</w:t>
      </w:r>
    </w:p>
    <w:p w14:paraId="219D891E" w14:textId="77777777" w:rsidR="00000000" w:rsidRDefault="00000000">
      <w:pPr>
        <w:pStyle w:val="Headerorfooter10"/>
        <w:framePr w:wrap="none" w:vAnchor="page" w:hAnchor="page" w:x="2407" w:y="13469"/>
      </w:pPr>
      <w:r>
        <w:rPr>
          <w:rStyle w:val="Headerorfooter1"/>
          <w:color w:val="000000"/>
        </w:rPr>
        <w:t>154</w:t>
      </w:r>
    </w:p>
    <w:p w14:paraId="33A1F521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745B36D" w14:textId="77777777" w:rsidR="00000000" w:rsidRDefault="00000000">
      <w:pPr>
        <w:pStyle w:val="Bodytext10"/>
        <w:framePr w:w="6798" w:h="10350" w:hRule="exact" w:wrap="none" w:vAnchor="page" w:hAnchor="page" w:x="1113" w:y="1139"/>
        <w:jc w:val="both"/>
      </w:pPr>
      <w:r>
        <w:rPr>
          <w:rStyle w:val="Bodytext1"/>
          <w:color w:val="000000"/>
        </w:rPr>
        <w:t>je déclare, dans la crainte du Dieu Tout-Puissant, que ce ne</w:t>
      </w:r>
    </w:p>
    <w:p w14:paraId="78013E87" w14:textId="77777777" w:rsidR="00000000" w:rsidRDefault="00000000">
      <w:pPr>
        <w:pStyle w:val="Bodytext10"/>
        <w:framePr w:w="6798" w:h="10350" w:hRule="exact" w:wrap="none" w:vAnchor="page" w:hAnchor="page" w:x="1113" w:y="1139"/>
        <w:spacing w:line="228" w:lineRule="auto"/>
        <w:jc w:val="both"/>
      </w:pPr>
      <w:r>
        <w:rPr>
          <w:rStyle w:val="Bodytext1"/>
          <w:color w:val="000000"/>
        </w:rPr>
        <w:t>sont là que les imaginations et les vaines explications</w:t>
      </w:r>
    </w:p>
    <w:p w14:paraId="62C8AA64" w14:textId="77777777" w:rsidR="00000000" w:rsidRDefault="00000000">
      <w:pPr>
        <w:pStyle w:val="Bodytext10"/>
        <w:framePr w:w="6798" w:h="10350" w:hRule="exact" w:wrap="none" w:vAnchor="page" w:hAnchor="page" w:x="1113" w:y="1139"/>
        <w:spacing w:line="218" w:lineRule="auto"/>
        <w:jc w:val="both"/>
      </w:pPr>
      <w:r>
        <w:rPr>
          <w:rStyle w:val="Bodytext1"/>
          <w:color w:val="000000"/>
        </w:rPr>
        <w:t>d’hommes insensés, qui n’ont pas ce sentiment que Dieu</w:t>
      </w:r>
    </w:p>
    <w:p w14:paraId="473DA727" w14:textId="77777777" w:rsidR="00000000" w:rsidRDefault="00000000">
      <w:pPr>
        <w:pStyle w:val="Bodytext10"/>
        <w:framePr w:w="6798" w:h="10350" w:hRule="exact" w:wrap="none" w:vAnchor="page" w:hAnchor="page" w:x="1113" w:y="1139"/>
        <w:spacing w:line="228" w:lineRule="auto"/>
        <w:jc w:val="both"/>
      </w:pPr>
      <w:r>
        <w:rPr>
          <w:rStyle w:val="Bodytext1"/>
          <w:color w:val="000000"/>
        </w:rPr>
        <w:t>nous a donné, qui nous permet de distinguer dans l’homme</w:t>
      </w:r>
    </w:p>
    <w:p w14:paraId="2342616E" w14:textId="77777777" w:rsidR="00000000" w:rsidRDefault="00000000">
      <w:pPr>
        <w:pStyle w:val="Bodytext10"/>
        <w:framePr w:w="6798" w:h="10350" w:hRule="exact" w:wrap="none" w:vAnchor="page" w:hAnchor="page" w:x="1113" w:y="1139"/>
        <w:spacing w:line="228" w:lineRule="auto"/>
        <w:jc w:val="both"/>
      </w:pPr>
      <w:r>
        <w:rPr>
          <w:rStyle w:val="Bodytext1"/>
          <w:color w:val="000000"/>
        </w:rPr>
        <w:t>ce qui provient d’une bonne ou d’une mauvaise source ; et</w:t>
      </w:r>
    </w:p>
    <w:p w14:paraId="44A07FC5" w14:textId="77777777" w:rsidR="00000000" w:rsidRDefault="00000000">
      <w:pPr>
        <w:pStyle w:val="Bodytext10"/>
        <w:framePr w:w="6798" w:h="10350" w:hRule="exact" w:wrap="none" w:vAnchor="page" w:hAnchor="page" w:x="1113" w:y="1139"/>
        <w:spacing w:line="228" w:lineRule="auto"/>
        <w:jc w:val="both"/>
      </w:pPr>
      <w:r>
        <w:rPr>
          <w:rStyle w:val="Bodytext1"/>
          <w:color w:val="000000"/>
        </w:rPr>
        <w:t>lorsque ceux qui censurent ainsi notre simplicité de mœurs</w:t>
      </w:r>
    </w:p>
    <w:p w14:paraId="5C5274FE" w14:textId="77777777" w:rsidR="00000000" w:rsidRDefault="00000000">
      <w:pPr>
        <w:pStyle w:val="Bodytext10"/>
        <w:framePr w:w="6798" w:h="10350" w:hRule="exact" w:wrap="none" w:vAnchor="page" w:hAnchor="page" w:x="1113" w:y="1139"/>
        <w:spacing w:line="228" w:lineRule="auto"/>
        <w:jc w:val="both"/>
      </w:pPr>
      <w:r>
        <w:rPr>
          <w:rStyle w:val="Bodytext1"/>
          <w:color w:val="000000"/>
        </w:rPr>
        <w:t>seront intérieurement touchés et réveillés par la grande</w:t>
      </w:r>
    </w:p>
    <w:p w14:paraId="625F189A" w14:textId="77777777" w:rsidR="00000000" w:rsidRDefault="00000000">
      <w:pPr>
        <w:pStyle w:val="Bodytext10"/>
        <w:framePr w:w="6798" w:h="10350" w:hRule="exact" w:wrap="none" w:vAnchor="page" w:hAnchor="page" w:x="1113" w:y="1139"/>
        <w:spacing w:line="233" w:lineRule="auto"/>
        <w:jc w:val="both"/>
      </w:pPr>
      <w:r>
        <w:rPr>
          <w:rStyle w:val="Bodytext1"/>
          <w:color w:val="000000"/>
        </w:rPr>
        <w:t>puissance de Dieu, et qu’ils verront les choses comme elles</w:t>
      </w:r>
    </w:p>
    <w:p w14:paraId="753FAE19" w14:textId="77777777" w:rsidR="00000000" w:rsidRDefault="00000000">
      <w:pPr>
        <w:pStyle w:val="Bodytext10"/>
        <w:framePr w:w="6798" w:h="10350" w:hRule="exact" w:wrap="none" w:vAnchor="page" w:hAnchor="page" w:x="1113" w:y="1139"/>
        <w:spacing w:line="233" w:lineRule="auto"/>
        <w:jc w:val="both"/>
      </w:pPr>
      <w:r>
        <w:rPr>
          <w:rStyle w:val="Bodytext1"/>
          <w:color w:val="000000"/>
        </w:rPr>
        <w:t>sont dans leur nature et dans leur origine, alors ils auront</w:t>
      </w:r>
    </w:p>
    <w:p w14:paraId="2706F357" w14:textId="77777777" w:rsidR="00000000" w:rsidRDefault="00000000">
      <w:pPr>
        <w:pStyle w:val="Bodytext10"/>
        <w:framePr w:w="6798" w:h="10350" w:hRule="exact" w:wrap="none" w:vAnchor="page" w:hAnchor="page" w:x="1113" w:y="1139"/>
        <w:spacing w:line="233" w:lineRule="auto"/>
        <w:jc w:val="both"/>
      </w:pPr>
      <w:r>
        <w:rPr>
          <w:rStyle w:val="Bodytext1"/>
          <w:color w:val="000000"/>
        </w:rPr>
        <w:t>conscience de leur propre fardeau, et ils nous pardonneront</w:t>
      </w:r>
    </w:p>
    <w:p w14:paraId="50B206A1" w14:textId="77777777" w:rsidR="00000000" w:rsidRDefault="00000000">
      <w:pPr>
        <w:pStyle w:val="Bodytext10"/>
        <w:framePr w:w="6798" w:h="10350" w:hRule="exact" w:wrap="none" w:vAnchor="page" w:hAnchor="page" w:x="1113" w:y="1139"/>
        <w:spacing w:after="540" w:line="233" w:lineRule="auto"/>
        <w:jc w:val="both"/>
      </w:pPr>
      <w:r>
        <w:rPr>
          <w:rStyle w:val="Bodytext1"/>
          <w:color w:val="000000"/>
        </w:rPr>
        <w:t>sans plus nous accuser ici de folie ou d’hypocrisie.</w:t>
      </w:r>
    </w:p>
    <w:p w14:paraId="58B526E7" w14:textId="77777777" w:rsidR="00000000" w:rsidRDefault="00000000">
      <w:pPr>
        <w:pStyle w:val="Bodytext10"/>
        <w:framePr w:w="6798" w:h="10350" w:hRule="exact" w:wrap="none" w:vAnchor="page" w:hAnchor="page" w:x="1113" w:y="1139"/>
        <w:ind w:firstLine="520"/>
        <w:jc w:val="both"/>
      </w:pPr>
      <w:r>
        <w:rPr>
          <w:rStyle w:val="Bodytext1"/>
          <w:color w:val="000000"/>
        </w:rPr>
        <w:t>8. Quant au reproche qu’on nous fait de nous attacher</w:t>
      </w:r>
    </w:p>
    <w:p w14:paraId="38A252A5" w14:textId="77777777" w:rsidR="00000000" w:rsidRDefault="00000000">
      <w:pPr>
        <w:pStyle w:val="Bodytext10"/>
        <w:framePr w:w="6798" w:h="10350" w:hRule="exact" w:wrap="none" w:vAnchor="page" w:hAnchor="page" w:x="1113" w:y="1139"/>
        <w:jc w:val="both"/>
      </w:pPr>
      <w:r>
        <w:rPr>
          <w:rStyle w:val="Bodytext1"/>
          <w:color w:val="000000"/>
        </w:rPr>
        <w:t>trop à de petites choses, disant que cela sied mal à des gens</w:t>
      </w:r>
    </w:p>
    <w:p w14:paraId="46495EE7" w14:textId="77777777" w:rsidR="00000000" w:rsidRDefault="00000000">
      <w:pPr>
        <w:pStyle w:val="Bodytext10"/>
        <w:framePr w:w="6798" w:h="10350" w:hRule="exact" w:wrap="none" w:vAnchor="page" w:hAnchor="page" w:x="1113" w:y="1139"/>
        <w:jc w:val="both"/>
      </w:pPr>
      <w:r>
        <w:rPr>
          <w:rStyle w:val="Bodytext1"/>
          <w:color w:val="000000"/>
        </w:rPr>
        <w:t>qui prétendent à une si grande liberté et largesse d’esprit,</w:t>
      </w:r>
    </w:p>
    <w:p w14:paraId="07CAB164" w14:textId="77777777" w:rsidR="00000000" w:rsidRDefault="00000000">
      <w:pPr>
        <w:pStyle w:val="Bodytext10"/>
        <w:framePr w:w="6798" w:h="10350" w:hRule="exact" w:wrap="none" w:vAnchor="page" w:hAnchor="page" w:x="1113" w:y="1139"/>
        <w:jc w:val="both"/>
      </w:pPr>
      <w:r>
        <w:rPr>
          <w:rStyle w:val="Bodytext1"/>
          <w:color w:val="000000"/>
        </w:rPr>
        <w:t>je répondrai, avec douceur, vérité et modération, que, d’abord,</w:t>
      </w:r>
    </w:p>
    <w:p w14:paraId="06040B45" w14:textId="77777777" w:rsidR="00000000" w:rsidRDefault="00000000">
      <w:pPr>
        <w:pStyle w:val="Bodytext10"/>
        <w:framePr w:w="6798" w:h="10350" w:hRule="exact" w:wrap="none" w:vAnchor="page" w:hAnchor="page" w:x="1113" w:y="1139"/>
        <w:jc w:val="both"/>
      </w:pPr>
      <w:r>
        <w:rPr>
          <w:rStyle w:val="Bodytext1"/>
          <w:color w:val="000000"/>
        </w:rPr>
        <w:t>aucune chose n’est petite, dès lors que Dieu nous fait un</w:t>
      </w:r>
    </w:p>
    <w:p w14:paraId="6431038C" w14:textId="77777777" w:rsidR="00000000" w:rsidRDefault="00000000">
      <w:pPr>
        <w:pStyle w:val="Bodytext10"/>
        <w:framePr w:w="6798" w:h="10350" w:hRule="exact" w:wrap="none" w:vAnchor="page" w:hAnchor="page" w:x="1113" w:y="1139"/>
        <w:jc w:val="both"/>
      </w:pPr>
      <w:r>
        <w:rPr>
          <w:rStyle w:val="Bodytext1"/>
          <w:color w:val="000000"/>
        </w:rPr>
        <w:t>cas de conscience de la faire, ou de ne pas la faire. Ensuite,</w:t>
      </w:r>
    </w:p>
    <w:p w14:paraId="4761F584" w14:textId="77777777" w:rsidR="00000000" w:rsidRDefault="00000000">
      <w:pPr>
        <w:pStyle w:val="Bodytext10"/>
        <w:framePr w:w="6798" w:h="10350" w:hRule="exact" w:wrap="none" w:vAnchor="page" w:hAnchor="page" w:x="1113" w:y="1139"/>
        <w:jc w:val="both"/>
      </w:pPr>
      <w:r>
        <w:rPr>
          <w:rStyle w:val="Bodytext1"/>
          <w:color w:val="000000"/>
        </w:rPr>
        <w:t>bien que ceux qui nous font ce reproche veuillent nous faire</w:t>
      </w:r>
    </w:p>
    <w:p w14:paraId="141492C3" w14:textId="77777777" w:rsidR="00000000" w:rsidRDefault="00000000">
      <w:pPr>
        <w:pStyle w:val="Bodytext10"/>
        <w:framePr w:w="6798" w:h="10350" w:hRule="exact" w:wrap="none" w:vAnchor="page" w:hAnchor="page" w:x="1113" w:y="1139"/>
        <w:jc w:val="both"/>
      </w:pPr>
      <w:r>
        <w:rPr>
          <w:rStyle w:val="Bodytext1"/>
          <w:color w:val="000000"/>
        </w:rPr>
        <w:t>croire qu’il s’agit de choses de peu d’importance, ils leur en</w:t>
      </w:r>
    </w:p>
    <w:p w14:paraId="744EF317" w14:textId="77777777" w:rsidR="00000000" w:rsidRDefault="00000000">
      <w:pPr>
        <w:pStyle w:val="Bodytext10"/>
        <w:framePr w:w="6798" w:h="10350" w:hRule="exact" w:wrap="none" w:vAnchor="page" w:hAnchor="page" w:x="1113" w:y="1139"/>
        <w:jc w:val="both"/>
      </w:pPr>
      <w:r>
        <w:rPr>
          <w:rStyle w:val="Bodytext1"/>
          <w:color w:val="000000"/>
        </w:rPr>
        <w:t>dorment cependant beaucoup eux-mêmes : tellement que,</w:t>
      </w:r>
    </w:p>
    <w:p w14:paraId="13D0B8A9" w14:textId="77777777" w:rsidR="00000000" w:rsidRDefault="00000000">
      <w:pPr>
        <w:pStyle w:val="Bodytext10"/>
        <w:framePr w:w="6798" w:h="10350" w:hRule="exact" w:wrap="none" w:vAnchor="page" w:hAnchor="page" w:x="1113" w:y="1139"/>
        <w:jc w:val="both"/>
      </w:pPr>
      <w:r>
        <w:rPr>
          <w:rStyle w:val="Bodytext1"/>
          <w:color w:val="000000"/>
        </w:rPr>
        <w:t>lorsque nous refusons de nous y conformer, ils nous battent,</w:t>
      </w:r>
    </w:p>
    <w:p w14:paraId="4948F63F" w14:textId="77777777" w:rsidR="00000000" w:rsidRDefault="00000000">
      <w:pPr>
        <w:pStyle w:val="Bodytext10"/>
        <w:framePr w:w="6798" w:h="10350" w:hRule="exact" w:wrap="none" w:vAnchor="page" w:hAnchor="page" w:x="1113" w:y="1139"/>
        <w:jc w:val="both"/>
      </w:pPr>
      <w:r>
        <w:rPr>
          <w:rStyle w:val="Bodytext1"/>
          <w:color w:val="000000"/>
        </w:rPr>
        <w:t>nous emprisonnent, refusent de nous faire justice, etc. Sans</w:t>
      </w:r>
    </w:p>
    <w:p w14:paraId="0F1BBA56" w14:textId="77777777" w:rsidR="00000000" w:rsidRDefault="00000000">
      <w:pPr>
        <w:pStyle w:val="Bodytext10"/>
        <w:framePr w:w="6798" w:h="10350" w:hRule="exact" w:wrap="none" w:vAnchor="page" w:hAnchor="page" w:x="1113" w:y="1139"/>
        <w:jc w:val="both"/>
      </w:pPr>
      <w:r>
        <w:rPr>
          <w:rStyle w:val="Bodytext1"/>
          <w:color w:val="000000"/>
        </w:rPr>
        <w:t>parler des moqueries et des reproches qu’ils nous lancent</w:t>
      </w:r>
    </w:p>
    <w:p w14:paraId="35C83ADA" w14:textId="77777777" w:rsidR="00000000" w:rsidRDefault="00000000">
      <w:pPr>
        <w:pStyle w:val="Bodytext10"/>
        <w:framePr w:w="6798" w:h="10350" w:hRule="exact" w:wrap="none" w:vAnchor="page" w:hAnchor="page" w:x="1113" w:y="1139"/>
        <w:jc w:val="both"/>
      </w:pPr>
      <w:r>
        <w:rPr>
          <w:rStyle w:val="Bodytext1"/>
          <w:color w:val="000000"/>
        </w:rPr>
        <w:t>fréquemment à ce propos. De sorte que, si nous manquions</w:t>
      </w:r>
    </w:p>
    <w:p w14:paraId="5D868D38" w14:textId="77777777" w:rsidR="00000000" w:rsidRDefault="00000000">
      <w:pPr>
        <w:pStyle w:val="Bodytext10"/>
        <w:framePr w:w="6798" w:h="10350" w:hRule="exact" w:wrap="none" w:vAnchor="page" w:hAnchor="page" w:x="1113" w:y="1139"/>
        <w:jc w:val="both"/>
      </w:pPr>
      <w:r>
        <w:rPr>
          <w:rStyle w:val="Bodytext1"/>
          <w:color w:val="000000"/>
        </w:rPr>
        <w:t>d’assurances quant à la véracité de notre croyance et de</w:t>
      </w:r>
    </w:p>
    <w:p w14:paraId="0DE476E3" w14:textId="77777777" w:rsidR="00000000" w:rsidRDefault="00000000">
      <w:pPr>
        <w:pStyle w:val="Bodytext10"/>
        <w:framePr w:w="6798" w:h="10350" w:hRule="exact" w:wrap="none" w:vAnchor="page" w:hAnchor="page" w:x="1113" w:y="1139"/>
        <w:jc w:val="both"/>
      </w:pPr>
      <w:r>
        <w:rPr>
          <w:rStyle w:val="Bodytext1"/>
          <w:color w:val="000000"/>
        </w:rPr>
        <w:t>notre jugement intérieurs, la seule conduite de nos adversaires</w:t>
      </w:r>
    </w:p>
    <w:p w14:paraId="10B19844" w14:textId="77777777" w:rsidR="00000000" w:rsidRDefault="00000000">
      <w:pPr>
        <w:pStyle w:val="Bodytext10"/>
        <w:framePr w:w="6798" w:h="10350" w:hRule="exact" w:wrap="none" w:vAnchor="page" w:hAnchor="page" w:x="1113" w:y="1139"/>
        <w:jc w:val="both"/>
      </w:pPr>
      <w:r>
        <w:rPr>
          <w:rStyle w:val="Bodytext1"/>
          <w:color w:val="000000"/>
        </w:rPr>
        <w:t>suffirait pour nous en convaincre. Mais qu’il nous suffise de</w:t>
      </w:r>
    </w:p>
    <w:p w14:paraId="082B2C38" w14:textId="77777777" w:rsidR="00000000" w:rsidRDefault="00000000">
      <w:pPr>
        <w:pStyle w:val="Bodytext10"/>
        <w:framePr w:w="6798" w:h="10350" w:hRule="exact" w:wrap="none" w:vAnchor="page" w:hAnchor="page" w:x="1113" w:y="1139"/>
        <w:jc w:val="both"/>
      </w:pPr>
      <w:r>
        <w:rPr>
          <w:rStyle w:val="Bodytext1"/>
          <w:color w:val="000000"/>
        </w:rPr>
        <w:t>savoir que « la sagesse a été justifiée par ses œuvres »</w:t>
      </w:r>
    </w:p>
    <w:p w14:paraId="7B4C06B4" w14:textId="77777777" w:rsidR="00000000" w:rsidRDefault="00000000">
      <w:pPr>
        <w:pStyle w:val="Bodytext10"/>
        <w:framePr w:w="6798" w:h="10350" w:hRule="exact" w:wrap="none" w:vAnchor="page" w:hAnchor="page" w:x="1113" w:y="1139"/>
        <w:jc w:val="both"/>
      </w:pPr>
      <w:r>
        <w:rPr>
          <w:rStyle w:val="Bodytext1"/>
          <w:color w:val="000000"/>
        </w:rPr>
        <w:t>(Matthieu xi. 19) ; nous nous contentons de laisser tomber,</w:t>
      </w:r>
    </w:p>
    <w:p w14:paraId="2EAA2798" w14:textId="77777777" w:rsidR="00000000" w:rsidRDefault="00000000">
      <w:pPr>
        <w:pStyle w:val="Bodytext10"/>
        <w:framePr w:w="6798" w:h="10350" w:hRule="exact" w:wrap="none" w:vAnchor="page" w:hAnchor="page" w:x="1113" w:y="1139"/>
        <w:jc w:val="both"/>
      </w:pPr>
      <w:r>
        <w:rPr>
          <w:rStyle w:val="Bodytext1"/>
          <w:color w:val="000000"/>
        </w:rPr>
        <w:t>de manière passive, des pratiques que Dieu nous a appris à</w:t>
      </w:r>
    </w:p>
    <w:p w14:paraId="50BDC3F7" w14:textId="77777777" w:rsidR="00000000" w:rsidRDefault="00000000">
      <w:pPr>
        <w:pStyle w:val="Bodytext10"/>
        <w:framePr w:w="6798" w:h="10350" w:hRule="exact" w:wrap="none" w:vAnchor="page" w:hAnchor="page" w:x="1113" w:y="1139"/>
        <w:jc w:val="both"/>
      </w:pPr>
      <w:r>
        <w:rPr>
          <w:rStyle w:val="Bodytext1"/>
          <w:color w:val="000000"/>
        </w:rPr>
        <w:t>regarder comme vaines et non-chrétiennes ; en cela, nous</w:t>
      </w:r>
    </w:p>
    <w:p w14:paraId="1B13BB17" w14:textId="77777777" w:rsidR="00000000" w:rsidRDefault="00000000">
      <w:pPr>
        <w:pStyle w:val="Bodytext10"/>
        <w:framePr w:w="6798" w:h="10350" w:hRule="exact" w:wrap="none" w:vAnchor="page" w:hAnchor="page" w:x="1113" w:y="1139"/>
        <w:jc w:val="both"/>
      </w:pPr>
      <w:r>
        <w:rPr>
          <w:rStyle w:val="Bodytext1"/>
          <w:color w:val="000000"/>
        </w:rPr>
        <w:t>agissons négativement à l’égard des rites : nous nous</w:t>
      </w:r>
    </w:p>
    <w:p w14:paraId="5EFD2B75" w14:textId="77777777" w:rsidR="00000000" w:rsidRDefault="00000000">
      <w:pPr>
        <w:pStyle w:val="Bodytext10"/>
        <w:framePr w:w="6798" w:h="10350" w:hRule="exact" w:wrap="none" w:vAnchor="page" w:hAnchor="page" w:x="1113" w:y="1139"/>
        <w:spacing w:after="60"/>
        <w:jc w:val="both"/>
      </w:pPr>
      <w:r>
        <w:rPr>
          <w:rStyle w:val="Bodytext1"/>
          <w:color w:val="000000"/>
        </w:rPr>
        <w:t>contentons de mettre certains rites de côté, nous n’en</w:t>
      </w:r>
    </w:p>
    <w:p w14:paraId="317919FF" w14:textId="77777777" w:rsidR="00000000" w:rsidRDefault="00000000">
      <w:pPr>
        <w:pStyle w:val="Bodytext10"/>
        <w:framePr w:w="6798" w:h="10350" w:hRule="exact" w:wrap="none" w:vAnchor="page" w:hAnchor="page" w:x="1113" w:y="1139"/>
        <w:jc w:val="both"/>
      </w:pPr>
      <w:r>
        <w:rPr>
          <w:rStyle w:val="Bodytext1"/>
          <w:color w:val="000000"/>
        </w:rPr>
        <w:t>instituons aucun.</w:t>
      </w:r>
    </w:p>
    <w:p w14:paraId="0DE71419" w14:textId="77777777" w:rsidR="00000000" w:rsidRDefault="00000000">
      <w:pPr>
        <w:pStyle w:val="Bodytext20"/>
        <w:framePr w:w="6798" w:h="1026" w:hRule="exact" w:wrap="none" w:vAnchor="page" w:hAnchor="page" w:x="1113" w:y="12137"/>
        <w:ind w:firstLine="520"/>
        <w:jc w:val="both"/>
        <w:rPr>
          <w:sz w:val="24"/>
          <w:szCs w:val="24"/>
        </w:rPr>
      </w:pPr>
      <w:r>
        <w:rPr>
          <w:rStyle w:val="Bodytext2"/>
          <w:color w:val="000000"/>
        </w:rPr>
        <w:t>9. Le monde s’attache tellement aux cérémonies et à</w:t>
      </w:r>
    </w:p>
    <w:p w14:paraId="74FAA8FE" w14:textId="77777777" w:rsidR="00000000" w:rsidRDefault="00000000">
      <w:pPr>
        <w:pStyle w:val="Bodytext20"/>
        <w:framePr w:w="6798" w:h="1026" w:hRule="exact" w:wrap="none" w:vAnchor="page" w:hAnchor="page" w:x="1113" w:y="12137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l’aspect extérieur des choses, que Dieu, dans Sa sagesse, a</w:t>
      </w:r>
    </w:p>
    <w:p w14:paraId="4F321507" w14:textId="77777777" w:rsidR="00000000" w:rsidRDefault="00000000">
      <w:pPr>
        <w:pStyle w:val="Bodytext20"/>
        <w:framePr w:w="6798" w:h="1026" w:hRule="exact" w:wrap="none" w:vAnchor="page" w:hAnchor="page" w:x="1113" w:y="12137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jugé à-propos, à toutes les époques, de faire paraître ses</w:t>
      </w:r>
    </w:p>
    <w:p w14:paraId="4F5D9804" w14:textId="77777777" w:rsidR="00000000" w:rsidRDefault="00000000">
      <w:pPr>
        <w:pStyle w:val="Headerorfooter10"/>
        <w:framePr w:wrap="none" w:vAnchor="page" w:hAnchor="page" w:x="7407" w:y="13475"/>
      </w:pPr>
      <w:r>
        <w:rPr>
          <w:rStyle w:val="Headerorfooter1"/>
          <w:color w:val="000000"/>
        </w:rPr>
        <w:t>D5</w:t>
      </w:r>
    </w:p>
    <w:p w14:paraId="549DAF90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065068C" w14:textId="77777777" w:rsidR="00000000" w:rsidRDefault="00000000">
      <w:pPr>
        <w:pStyle w:val="Bodytext10"/>
        <w:framePr w:w="6852" w:h="3936" w:hRule="exact" w:wrap="none" w:vAnchor="page" w:hAnchor="page" w:x="2119" w:y="1043"/>
        <w:jc w:val="both"/>
      </w:pPr>
      <w:r>
        <w:rPr>
          <w:rStyle w:val="Bodytext1"/>
          <w:color w:val="000000"/>
        </w:rPr>
        <w:t>dispensations sous des formes très différentes des coutumes</w:t>
      </w:r>
    </w:p>
    <w:p w14:paraId="7EB8FD86" w14:textId="77777777" w:rsidR="00000000" w:rsidRDefault="00000000">
      <w:pPr>
        <w:pStyle w:val="Bodytext10"/>
        <w:framePr w:w="6852" w:h="3936" w:hRule="exact" w:wrap="none" w:vAnchor="page" w:hAnchor="page" w:x="2119" w:y="1043"/>
        <w:spacing w:line="228" w:lineRule="auto"/>
        <w:jc w:val="both"/>
      </w:pPr>
      <w:r>
        <w:rPr>
          <w:rStyle w:val="Bodytext1"/>
          <w:color w:val="000000"/>
        </w:rPr>
        <w:t>du siècle, contredisant ainsi les inventions humaines et</w:t>
      </w:r>
    </w:p>
    <w:p w14:paraId="19E307A0" w14:textId="77777777" w:rsidR="00000000" w:rsidRDefault="00000000">
      <w:pPr>
        <w:pStyle w:val="Bodytext10"/>
        <w:framePr w:w="6852" w:h="3936" w:hRule="exact" w:wrap="none" w:vAnchor="page" w:hAnchor="page" w:x="2119" w:y="1043"/>
        <w:spacing w:line="233" w:lineRule="auto"/>
        <w:jc w:val="both"/>
      </w:pPr>
      <w:r>
        <w:rPr>
          <w:rStyle w:val="Bodytext1"/>
          <w:color w:val="000000"/>
        </w:rPr>
        <w:t>prouvant l’intégrité de ceux qui Le professent. G est même</w:t>
      </w:r>
    </w:p>
    <w:p w14:paraId="35A84809" w14:textId="77777777" w:rsidR="00000000" w:rsidRDefault="00000000">
      <w:pPr>
        <w:pStyle w:val="Bodytext10"/>
        <w:framePr w:w="6852" w:h="3936" w:hRule="exact" w:wrap="none" w:vAnchor="page" w:hAnchor="page" w:x="2119" w:y="1043"/>
        <w:spacing w:line="233" w:lineRule="auto"/>
        <w:jc w:val="both"/>
      </w:pPr>
      <w:r>
        <w:rPr>
          <w:rStyle w:val="Bodytext1"/>
          <w:color w:val="000000"/>
        </w:rPr>
        <w:t>une épreuve imposée au monde, pour tester la patience, la</w:t>
      </w:r>
    </w:p>
    <w:p w14:paraId="13E062FB" w14:textId="77777777" w:rsidR="00000000" w:rsidRDefault="00000000">
      <w:pPr>
        <w:pStyle w:val="Bodytext10"/>
        <w:framePr w:w="6852" w:h="3936" w:hRule="exact" w:wrap="none" w:vAnchor="page" w:hAnchor="page" w:x="2119" w:y="1043"/>
        <w:jc w:val="both"/>
      </w:pPr>
      <w:r>
        <w:rPr>
          <w:rStyle w:val="Bodytext1"/>
          <w:color w:val="000000"/>
        </w:rPr>
        <w:t>bonté, la sobriété et la modération des hommes : si le dehors</w:t>
      </w:r>
    </w:p>
    <w:p w14:paraId="2241E544" w14:textId="77777777" w:rsidR="00000000" w:rsidRDefault="00000000">
      <w:pPr>
        <w:pStyle w:val="Bodytext10"/>
        <w:framePr w:w="6852" w:h="3936" w:hRule="exact" w:wrap="none" w:vAnchor="page" w:hAnchor="page" w:x="2119" w:y="1043"/>
        <w:jc w:val="both"/>
      </w:pPr>
      <w:r>
        <w:rPr>
          <w:rStyle w:val="Bodytext1"/>
          <w:color w:val="000000"/>
        </w:rPr>
        <w:t>sobre et rude de la vérité, dont la beauté est toute intérieure,</w:t>
      </w:r>
    </w:p>
    <w:p w14:paraId="55053060" w14:textId="77777777" w:rsidR="00000000" w:rsidRDefault="00000000">
      <w:pPr>
        <w:pStyle w:val="Bodytext10"/>
        <w:framePr w:w="6852" w:h="3936" w:hRule="exact" w:wrap="none" w:vAnchor="page" w:hAnchor="page" w:x="2119" w:y="1043"/>
        <w:spacing w:line="233" w:lineRule="auto"/>
        <w:jc w:val="both"/>
      </w:pPr>
      <w:r>
        <w:rPr>
          <w:rStyle w:val="Bodytext1"/>
          <w:color w:val="000000"/>
        </w:rPr>
        <w:t>n’empêche pas leurs esprits de la recevoir, elle fera en eux</w:t>
      </w:r>
    </w:p>
    <w:p w14:paraId="431DC870" w14:textId="77777777" w:rsidR="00000000" w:rsidRDefault="00000000">
      <w:pPr>
        <w:pStyle w:val="Bodytext10"/>
        <w:framePr w:w="6852" w:h="3936" w:hRule="exact" w:wrap="none" w:vAnchor="page" w:hAnchor="page" w:x="2119" w:y="1043"/>
        <w:jc w:val="both"/>
      </w:pPr>
      <w:r>
        <w:rPr>
          <w:rStyle w:val="Bodytext1"/>
          <w:color w:val="000000"/>
        </w:rPr>
        <w:t>de grandes découvertes. Car celui qui refuse un joyau</w:t>
      </w:r>
    </w:p>
    <w:p w14:paraId="689F4A4D" w14:textId="77777777" w:rsidR="00000000" w:rsidRDefault="00000000">
      <w:pPr>
        <w:pStyle w:val="Bodytext10"/>
        <w:framePr w:w="6852" w:h="3936" w:hRule="exact" w:wrap="none" w:vAnchor="page" w:hAnchor="page" w:x="2119" w:y="1043"/>
        <w:jc w:val="both"/>
      </w:pPr>
      <w:r>
        <w:rPr>
          <w:rStyle w:val="Bodytext1"/>
          <w:color w:val="000000"/>
        </w:rPr>
        <w:t>précieux, parce qu’il lui est présenté dans une boîte simple,</w:t>
      </w:r>
    </w:p>
    <w:p w14:paraId="41F24F1A" w14:textId="77777777" w:rsidR="00000000" w:rsidRDefault="00000000">
      <w:pPr>
        <w:pStyle w:val="Bodytext10"/>
        <w:framePr w:w="6852" w:h="3936" w:hRule="exact" w:wrap="none" w:vAnchor="page" w:hAnchor="page" w:x="2119" w:y="1043"/>
        <w:jc w:val="both"/>
      </w:pPr>
      <w:r>
        <w:rPr>
          <w:rStyle w:val="Bodytext1"/>
          <w:color w:val="000000"/>
        </w:rPr>
        <w:t>ne sera jamais conscient de sa valeur et ne se fera point un</w:t>
      </w:r>
    </w:p>
    <w:p w14:paraId="07D17E34" w14:textId="77777777" w:rsidR="00000000" w:rsidRDefault="00000000">
      <w:pPr>
        <w:pStyle w:val="Bodytext10"/>
        <w:framePr w:w="6852" w:h="3936" w:hRule="exact" w:wrap="none" w:vAnchor="page" w:hAnchor="page" w:x="2119" w:y="1043"/>
        <w:jc w:val="both"/>
      </w:pPr>
      <w:r>
        <w:rPr>
          <w:rStyle w:val="Bodytext1"/>
          <w:color w:val="000000"/>
        </w:rPr>
        <w:t>devoir de le conserver ; c’est pourquoi je dis que c’est une</w:t>
      </w:r>
    </w:p>
    <w:p w14:paraId="0AE337A2" w14:textId="77777777" w:rsidR="00000000" w:rsidRDefault="00000000">
      <w:pPr>
        <w:pStyle w:val="Bodytext10"/>
        <w:framePr w:w="6852" w:h="3936" w:hRule="exact" w:wrap="none" w:vAnchor="page" w:hAnchor="page" w:x="2119" w:y="1043"/>
        <w:jc w:val="both"/>
      </w:pPr>
      <w:r>
        <w:rPr>
          <w:rStyle w:val="Bodytext1"/>
          <w:color w:val="000000"/>
        </w:rPr>
        <w:t>épreuve, puisqu’elle montre où vont le cœur et l’affection</w:t>
      </w:r>
    </w:p>
    <w:p w14:paraId="49D9F1CE" w14:textId="77777777" w:rsidR="00000000" w:rsidRDefault="00000000">
      <w:pPr>
        <w:pStyle w:val="Bodytext10"/>
        <w:framePr w:w="6852" w:h="3936" w:hRule="exact" w:wrap="none" w:vAnchor="page" w:hAnchor="page" w:x="2119" w:y="1043"/>
        <w:jc w:val="both"/>
      </w:pPr>
      <w:r>
        <w:rPr>
          <w:rStyle w:val="Bodytext1"/>
          <w:color w:val="000000"/>
        </w:rPr>
        <w:t>des hommes, quoique ceux-ci fassent profession de s’attacher</w:t>
      </w:r>
    </w:p>
    <w:p w14:paraId="491E4F44" w14:textId="77777777" w:rsidR="00000000" w:rsidRDefault="00000000">
      <w:pPr>
        <w:pStyle w:val="Bodytext10"/>
        <w:framePr w:w="6852" w:h="3936" w:hRule="exact" w:wrap="none" w:vAnchor="page" w:hAnchor="page" w:x="2119" w:y="1043"/>
      </w:pPr>
      <w:r>
        <w:rPr>
          <w:rStyle w:val="Bodytext1"/>
          <w:color w:val="000000"/>
        </w:rPr>
        <w:t>aux choses les plus parfaites.</w:t>
      </w:r>
    </w:p>
    <w:p w14:paraId="2AD3BEF8" w14:textId="77777777" w:rsidR="00000000" w:rsidRDefault="00000000">
      <w:pPr>
        <w:pStyle w:val="Bodytext10"/>
        <w:framePr w:w="6852" w:h="7548" w:hRule="exact" w:wrap="none" w:vAnchor="page" w:hAnchor="page" w:x="2119" w:y="5615"/>
        <w:numPr>
          <w:ilvl w:val="0"/>
          <w:numId w:val="25"/>
        </w:numPr>
        <w:tabs>
          <w:tab w:val="left" w:pos="1066"/>
        </w:tabs>
        <w:ind w:firstLine="620"/>
        <w:jc w:val="both"/>
      </w:pPr>
      <w:bookmarkStart w:id="171" w:name="bookmark171"/>
      <w:bookmarkEnd w:id="171"/>
      <w:r>
        <w:rPr>
          <w:rStyle w:val="Bodytext1"/>
          <w:color w:val="000000"/>
        </w:rPr>
        <w:t>C’est aussi une grande épreuve pour le peuple de</w:t>
      </w:r>
    </w:p>
    <w:p w14:paraId="1851ECB7" w14:textId="77777777" w:rsidR="00000000" w:rsidRDefault="00000000">
      <w:pPr>
        <w:pStyle w:val="Bodytext10"/>
        <w:framePr w:w="6852" w:h="7548" w:hRule="exact" w:wrap="none" w:vAnchor="page" w:hAnchor="page" w:x="2119" w:y="5615"/>
        <w:ind w:firstLine="160"/>
      </w:pPr>
      <w:r>
        <w:rPr>
          <w:rStyle w:val="Bodytext1"/>
          <w:color w:val="000000"/>
        </w:rPr>
        <w:t>Dieu, puisque cela les oblige à découvrir leur opposition</w:t>
      </w:r>
    </w:p>
    <w:p w14:paraId="19F2D9F0" w14:textId="77777777" w:rsidR="00000000" w:rsidRDefault="00000000">
      <w:pPr>
        <w:pStyle w:val="Bodytext10"/>
        <w:framePr w:w="6852" w:h="7548" w:hRule="exact" w:wrap="none" w:vAnchor="page" w:hAnchor="page" w:x="2119" w:y="5615"/>
        <w:ind w:firstLine="160"/>
      </w:pPr>
      <w:r>
        <w:rPr>
          <w:rStyle w:val="Bodytext1"/>
          <w:color w:val="000000"/>
        </w:rPr>
        <w:t>aux usages généralement reçus et estimés dans le monde ;</w:t>
      </w:r>
    </w:p>
    <w:p w14:paraId="149F7B2C" w14:textId="77777777" w:rsidR="00000000" w:rsidRDefault="00000000">
      <w:pPr>
        <w:pStyle w:val="Bodytext10"/>
        <w:framePr w:w="6852" w:h="7548" w:hRule="exact" w:wrap="none" w:vAnchor="page" w:hAnchor="page" w:x="2119" w:y="5615"/>
        <w:ind w:firstLine="160"/>
      </w:pPr>
      <w:r>
        <w:rPr>
          <w:rStyle w:val="Bodytext1"/>
          <w:color w:val="000000"/>
        </w:rPr>
        <w:t>ce qui les expose à l’étonnement, au mépris et aux insultes</w:t>
      </w:r>
    </w:p>
    <w:p w14:paraId="4544F630" w14:textId="77777777" w:rsidR="00000000" w:rsidRDefault="00000000">
      <w:pPr>
        <w:pStyle w:val="Bodytext10"/>
        <w:framePr w:w="6852" w:h="7548" w:hRule="exact" w:wrap="none" w:vAnchor="page" w:hAnchor="page" w:x="2119" w:y="5615"/>
        <w:ind w:firstLine="160"/>
      </w:pPr>
      <w:r>
        <w:rPr>
          <w:rStyle w:val="Bodytext1"/>
          <w:color w:val="000000"/>
        </w:rPr>
        <w:t>de la foule. Mais, en dessous, il y a un trésor caché : cela</w:t>
      </w:r>
    </w:p>
    <w:p w14:paraId="01A579EA" w14:textId="77777777" w:rsidR="00000000" w:rsidRDefault="00000000">
      <w:pPr>
        <w:pStyle w:val="Bodytext10"/>
        <w:framePr w:w="6852" w:h="7548" w:hRule="exact" w:wrap="none" w:vAnchor="page" w:hAnchor="page" w:x="2119" w:y="5615"/>
        <w:ind w:firstLine="160"/>
      </w:pPr>
      <w:r>
        <w:rPr>
          <w:rStyle w:val="Bodytext1"/>
          <w:color w:val="000000"/>
        </w:rPr>
        <w:t>nous endurcit aux reproches, et nous apprend à mépriser la</w:t>
      </w:r>
    </w:p>
    <w:p w14:paraId="4442BDC1" w14:textId="77777777" w:rsidR="00000000" w:rsidRDefault="00000000">
      <w:pPr>
        <w:pStyle w:val="Bodytext10"/>
        <w:framePr w:w="6852" w:h="7548" w:hRule="exact" w:wrap="none" w:vAnchor="page" w:hAnchor="page" w:x="2119" w:y="5615"/>
        <w:ind w:firstLine="160"/>
      </w:pPr>
      <w:r>
        <w:rPr>
          <w:rStyle w:val="Bodytext1"/>
          <w:color w:val="000000"/>
        </w:rPr>
        <w:t>fausse réputation du siècle et à endurer en silence les</w:t>
      </w:r>
    </w:p>
    <w:p w14:paraId="4F767459" w14:textId="77777777" w:rsidR="00000000" w:rsidRDefault="00000000">
      <w:pPr>
        <w:pStyle w:val="Bodytext10"/>
        <w:framePr w:w="6852" w:h="7548" w:hRule="exact" w:wrap="none" w:vAnchor="page" w:hAnchor="page" w:x="2119" w:y="5615"/>
        <w:ind w:firstLine="160"/>
      </w:pPr>
      <w:r>
        <w:rPr>
          <w:rStyle w:val="Bodytext1"/>
          <w:color w:val="000000"/>
        </w:rPr>
        <w:t>vexations et le mépris de ses adorateurs, enfin, avec une</w:t>
      </w:r>
    </w:p>
    <w:p w14:paraId="0E5A5A78" w14:textId="77777777" w:rsidR="00000000" w:rsidRDefault="00000000">
      <w:pPr>
        <w:pStyle w:val="Bodytext10"/>
        <w:framePr w:w="6852" w:h="7548" w:hRule="exact" w:wrap="none" w:vAnchor="page" w:hAnchor="page" w:x="2119" w:y="5615"/>
        <w:ind w:firstLine="160"/>
      </w:pPr>
      <w:r>
        <w:rPr>
          <w:rStyle w:val="Bodytext1"/>
          <w:color w:val="000000"/>
        </w:rPr>
        <w:t>douceur et une patience vraiment chrétiennes, à nous mettre</w:t>
      </w:r>
    </w:p>
    <w:p w14:paraId="3B4D62CB" w14:textId="77777777" w:rsidR="00000000" w:rsidRDefault="00000000">
      <w:pPr>
        <w:pStyle w:val="Bodytext10"/>
        <w:framePr w:w="6852" w:h="7548" w:hRule="exact" w:wrap="none" w:vAnchor="page" w:hAnchor="page" w:x="2119" w:y="5615"/>
        <w:ind w:firstLine="160"/>
      </w:pPr>
      <w:r>
        <w:rPr>
          <w:rStyle w:val="Bodytext1"/>
          <w:color w:val="000000"/>
        </w:rPr>
        <w:t>au-dessus de leurs insultes et de leurs reproches. Ajoute à</w:t>
      </w:r>
    </w:p>
    <w:p w14:paraId="22D3DE3D" w14:textId="77777777" w:rsidR="00000000" w:rsidRDefault="00000000">
      <w:pPr>
        <w:pStyle w:val="Bodytext10"/>
        <w:framePr w:w="6852" w:h="7548" w:hRule="exact" w:wrap="none" w:vAnchor="page" w:hAnchor="page" w:x="2119" w:y="5615"/>
        <w:ind w:firstLine="160"/>
      </w:pPr>
      <w:r>
        <w:rPr>
          <w:rStyle w:val="Bodytext1"/>
          <w:color w:val="000000"/>
        </w:rPr>
        <w:t>cela, que cela te détache de tes connaissances ; car, te voyant</w:t>
      </w:r>
    </w:p>
    <w:p w14:paraId="3501917E" w14:textId="77777777" w:rsidR="00000000" w:rsidRDefault="00000000">
      <w:pPr>
        <w:pStyle w:val="Bodytext10"/>
        <w:framePr w:w="6852" w:h="7548" w:hRule="exact" w:wrap="none" w:vAnchor="page" w:hAnchor="page" w:x="2119" w:y="5615"/>
        <w:ind w:firstLine="160"/>
      </w:pPr>
      <w:r>
        <w:rPr>
          <w:rStyle w:val="Bodytext1"/>
          <w:color w:val="000000"/>
        </w:rPr>
        <w:t>rejeté par elles comme un nigaud, un sot, un excentrique,</w:t>
      </w:r>
    </w:p>
    <w:p w14:paraId="1837659E" w14:textId="77777777" w:rsidR="00000000" w:rsidRDefault="00000000">
      <w:pPr>
        <w:pStyle w:val="Bodytext10"/>
        <w:framePr w:w="6852" w:h="7548" w:hRule="exact" w:wrap="none" w:vAnchor="page" w:hAnchor="page" w:x="2119" w:y="5615"/>
        <w:ind w:firstLine="160"/>
      </w:pPr>
      <w:r>
        <w:rPr>
          <w:rStyle w:val="Bodytext1"/>
          <w:color w:val="000000"/>
        </w:rPr>
        <w:t>etc., tu te trouves délivré d’une tentation encore plus grande,</w:t>
      </w:r>
    </w:p>
    <w:p w14:paraId="204225E2" w14:textId="77777777" w:rsidR="00000000" w:rsidRDefault="00000000">
      <w:pPr>
        <w:pStyle w:val="Bodytext10"/>
        <w:framePr w:w="6852" w:h="7548" w:hRule="exact" w:wrap="none" w:vAnchor="page" w:hAnchor="page" w:x="2119" w:y="5615"/>
        <w:ind w:firstLine="160"/>
      </w:pPr>
      <w:r>
        <w:rPr>
          <w:rStyle w:val="Bodytext1"/>
          <w:color w:val="000000"/>
        </w:rPr>
        <w:t>à savoir le pouvoir et l’influence de leur vaine conversation.</w:t>
      </w:r>
    </w:p>
    <w:p w14:paraId="24B40D85" w14:textId="77777777" w:rsidR="00000000" w:rsidRDefault="00000000">
      <w:pPr>
        <w:pStyle w:val="Bodytext10"/>
        <w:framePr w:w="6852" w:h="7548" w:hRule="exact" w:wrap="none" w:vAnchor="page" w:hAnchor="page" w:x="2119" w:y="5615"/>
        <w:ind w:firstLine="160"/>
      </w:pPr>
      <w:r>
        <w:rPr>
          <w:rStyle w:val="Bodytext1"/>
          <w:color w:val="000000"/>
        </w:rPr>
        <w:t>Enfin, cela t’introduit en la compagnie du bienheureux Jésus,</w:t>
      </w:r>
    </w:p>
    <w:p w14:paraId="2A77668F" w14:textId="77777777" w:rsidR="00000000" w:rsidRDefault="00000000">
      <w:pPr>
        <w:pStyle w:val="Bodytext10"/>
        <w:framePr w:w="6852" w:h="7548" w:hRule="exact" w:wrap="none" w:vAnchor="page" w:hAnchor="page" w:x="2119" w:y="5615"/>
        <w:ind w:firstLine="160"/>
      </w:pPr>
      <w:r>
        <w:rPr>
          <w:rStyle w:val="Bodytext1"/>
          <w:color w:val="000000"/>
        </w:rPr>
        <w:t>lui aussi moqué et persécuté, et te fait combattre, sous sa</w:t>
      </w:r>
    </w:p>
    <w:p w14:paraId="41A63B1D" w14:textId="77777777" w:rsidR="00000000" w:rsidRDefault="00000000">
      <w:pPr>
        <w:pStyle w:val="Bodytext10"/>
        <w:framePr w:w="6852" w:h="7548" w:hRule="exact" w:wrap="none" w:vAnchor="page" w:hAnchor="page" w:x="2119" w:y="5615"/>
        <w:ind w:firstLine="160"/>
      </w:pPr>
      <w:r>
        <w:rPr>
          <w:rStyle w:val="Bodytext1"/>
          <w:color w:val="000000"/>
        </w:rPr>
        <w:t>bannière, contre le siècle, la chair et le diable : afin qu’après</w:t>
      </w:r>
    </w:p>
    <w:p w14:paraId="2136A619" w14:textId="77777777" w:rsidR="00000000" w:rsidRDefault="00000000">
      <w:pPr>
        <w:pStyle w:val="Bodytext10"/>
        <w:framePr w:w="6852" w:h="7548" w:hRule="exact" w:wrap="none" w:vAnchor="page" w:hAnchor="page" w:x="2119" w:y="5615"/>
        <w:ind w:firstLine="160"/>
      </w:pPr>
      <w:r>
        <w:rPr>
          <w:rStyle w:val="Bodytext1"/>
          <w:color w:val="000000"/>
        </w:rPr>
        <w:t>avoir fidèlement souffert avec Lui dans un état d’humiliation,</w:t>
      </w:r>
    </w:p>
    <w:p w14:paraId="488EC966" w14:textId="77777777" w:rsidR="00000000" w:rsidRDefault="00000000">
      <w:pPr>
        <w:pStyle w:val="Bodytext10"/>
        <w:framePr w:w="6852" w:h="7548" w:hRule="exact" w:wrap="none" w:vAnchor="page" w:hAnchor="page" w:x="2119" w:y="5615"/>
        <w:ind w:firstLine="160"/>
      </w:pPr>
      <w:r>
        <w:rPr>
          <w:rStyle w:val="Bodytext1"/>
          <w:color w:val="000000"/>
        </w:rPr>
        <w:t>tu puisses régner avec Lui dans un état de gloire : avec</w:t>
      </w:r>
    </w:p>
    <w:p w14:paraId="28D1305D" w14:textId="77777777" w:rsidR="00000000" w:rsidRDefault="00000000">
      <w:pPr>
        <w:pStyle w:val="Bodytext10"/>
        <w:framePr w:w="6852" w:h="7548" w:hRule="exact" w:wrap="none" w:vAnchor="page" w:hAnchor="page" w:x="2119" w:y="5615"/>
        <w:ind w:firstLine="160"/>
      </w:pPr>
      <w:r>
        <w:rPr>
          <w:rStyle w:val="Bodytext1"/>
          <w:color w:val="000000"/>
        </w:rPr>
        <w:t>Lui, qui glorifie ses pauvres et fidèles disciples méprisés, de</w:t>
      </w:r>
    </w:p>
    <w:p w14:paraId="7C391F3F" w14:textId="77777777" w:rsidR="00000000" w:rsidRDefault="00000000">
      <w:pPr>
        <w:pStyle w:val="Bodytext10"/>
        <w:framePr w:w="6852" w:h="7548" w:hRule="exact" w:wrap="none" w:vAnchor="page" w:hAnchor="page" w:x="2119" w:y="5615"/>
        <w:ind w:firstLine="160"/>
      </w:pPr>
      <w:r>
        <w:rPr>
          <w:rStyle w:val="Bodytext1"/>
          <w:color w:val="000000"/>
        </w:rPr>
        <w:t>la gloire qu II a eue auprès du Père avant que le monde</w:t>
      </w:r>
    </w:p>
    <w:p w14:paraId="3670AE52" w14:textId="77777777" w:rsidR="00000000" w:rsidRDefault="00000000">
      <w:pPr>
        <w:pStyle w:val="Bodytext10"/>
        <w:framePr w:w="6852" w:h="7548" w:hRule="exact" w:wrap="none" w:vAnchor="page" w:hAnchor="page" w:x="2119" w:y="5615"/>
        <w:ind w:firstLine="160"/>
      </w:pPr>
      <w:r>
        <w:rPr>
          <w:rStyle w:val="Bodytext1"/>
          <w:color w:val="000000"/>
        </w:rPr>
        <w:t>fût Qean xvii. 5). Voilà la première raison qui nous a fait</w:t>
      </w:r>
    </w:p>
    <w:p w14:paraId="1BDC5223" w14:textId="77777777" w:rsidR="00000000" w:rsidRDefault="00000000">
      <w:pPr>
        <w:pStyle w:val="Bodytext10"/>
        <w:framePr w:w="6852" w:h="7548" w:hRule="exact" w:wrap="none" w:vAnchor="page" w:hAnchor="page" w:x="2119" w:y="5615"/>
        <w:ind w:firstLine="160"/>
      </w:pPr>
      <w:r>
        <w:rPr>
          <w:rStyle w:val="Bodytext1"/>
          <w:color w:val="000000"/>
        </w:rPr>
        <w:t>renoncer à pratiquer les marques d’honneur et de respect ci-</w:t>
      </w:r>
    </w:p>
    <w:p w14:paraId="6E47D417" w14:textId="77777777" w:rsidR="00000000" w:rsidRDefault="00000000">
      <w:pPr>
        <w:pStyle w:val="Bodytext10"/>
        <w:framePr w:w="6852" w:h="7548" w:hRule="exact" w:wrap="none" w:vAnchor="page" w:hAnchor="page" w:x="2119" w:y="5615"/>
        <w:ind w:firstLine="160"/>
      </w:pPr>
      <w:r>
        <w:rPr>
          <w:rStyle w:val="Bodytext1"/>
          <w:color w:val="000000"/>
        </w:rPr>
        <w:t>dessus mentionnées.</w:t>
      </w:r>
    </w:p>
    <w:p w14:paraId="54A06C37" w14:textId="77777777" w:rsidR="00000000" w:rsidRDefault="00000000">
      <w:pPr>
        <w:pStyle w:val="Headerorfooter10"/>
        <w:framePr w:wrap="none" w:vAnchor="page" w:hAnchor="page" w:x="2413" w:y="13505"/>
      </w:pPr>
      <w:r>
        <w:rPr>
          <w:rStyle w:val="Headerorfooter1"/>
          <w:color w:val="000000"/>
        </w:rPr>
        <w:t>156</w:t>
      </w:r>
    </w:p>
    <w:p w14:paraId="29646F8B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D18011D" w14:textId="77777777" w:rsidR="00000000" w:rsidRDefault="00000000">
      <w:pPr>
        <w:pStyle w:val="Bodytext10"/>
        <w:framePr w:w="6810" w:h="3252" w:hRule="exact" w:wrap="none" w:vAnchor="page" w:hAnchor="page" w:x="1107" w:y="1019"/>
        <w:numPr>
          <w:ilvl w:val="0"/>
          <w:numId w:val="26"/>
        </w:numPr>
        <w:tabs>
          <w:tab w:val="left" w:pos="1062"/>
        </w:tabs>
        <w:ind w:firstLine="580"/>
        <w:jc w:val="both"/>
      </w:pPr>
      <w:bookmarkStart w:id="172" w:name="bookmark172"/>
      <w:bookmarkEnd w:id="172"/>
      <w:r>
        <w:rPr>
          <w:rStyle w:val="Bodytext1"/>
          <w:color w:val="000000"/>
        </w:rPr>
        <w:t>La deuxième raison, pour laquelle nous refusons et</w:t>
      </w:r>
    </w:p>
    <w:p w14:paraId="6CEF724D" w14:textId="77777777" w:rsidR="00000000" w:rsidRDefault="00000000">
      <w:pPr>
        <w:pStyle w:val="Bodytext10"/>
        <w:framePr w:w="6810" w:h="3252" w:hRule="exact" w:wrap="none" w:vAnchor="page" w:hAnchor="page" w:x="1107" w:y="1019"/>
        <w:spacing w:line="223" w:lineRule="auto"/>
        <w:jc w:val="both"/>
      </w:pPr>
      <w:r>
        <w:rPr>
          <w:rStyle w:val="Bodytext1"/>
          <w:color w:val="000000"/>
        </w:rPr>
        <w:t>rejetons les compliments et les salutations qui sont passés</w:t>
      </w:r>
    </w:p>
    <w:p w14:paraId="3900D9BA" w14:textId="77777777" w:rsidR="00000000" w:rsidRDefault="00000000">
      <w:pPr>
        <w:pStyle w:val="Bodytext10"/>
        <w:framePr w:w="6810" w:h="3252" w:hRule="exact" w:wrap="none" w:vAnchor="page" w:hAnchor="page" w:x="1107" w:y="1019"/>
        <w:spacing w:line="228" w:lineRule="auto"/>
        <w:jc w:val="both"/>
      </w:pPr>
      <w:r>
        <w:rPr>
          <w:rStyle w:val="Bodytext1"/>
          <w:color w:val="000000"/>
        </w:rPr>
        <w:t>en usage, est que nous sommes persuadés de leur complète</w:t>
      </w:r>
    </w:p>
    <w:p w14:paraId="70AD81D2" w14:textId="77777777" w:rsidR="00000000" w:rsidRDefault="00000000">
      <w:pPr>
        <w:pStyle w:val="Bodytext10"/>
        <w:framePr w:w="6810" w:h="3252" w:hRule="exact" w:wrap="none" w:vAnchor="page" w:hAnchor="page" w:x="1107" w:y="1019"/>
        <w:spacing w:line="228" w:lineRule="auto"/>
        <w:jc w:val="both"/>
      </w:pPr>
      <w:r>
        <w:rPr>
          <w:rStyle w:val="Bodytext1"/>
          <w:color w:val="000000"/>
        </w:rPr>
        <w:t>vanité et futilité, car à supposer qu’ils ne soient point</w:t>
      </w:r>
    </w:p>
    <w:p w14:paraId="4B5A398B" w14:textId="77777777" w:rsidR="00000000" w:rsidRDefault="00000000">
      <w:pPr>
        <w:pStyle w:val="Bodytext10"/>
        <w:framePr w:w="6810" w:h="3252" w:hRule="exact" w:wrap="none" w:vAnchor="page" w:hAnchor="page" w:x="1107" w:y="1019"/>
        <w:spacing w:line="228" w:lineRule="auto"/>
        <w:jc w:val="both"/>
      </w:pPr>
      <w:r>
        <w:rPr>
          <w:rStyle w:val="Bodytext1"/>
          <w:color w:val="000000"/>
        </w:rPr>
        <w:t>mauvais, ils sont totalement dénués d’honneur et de respect</w:t>
      </w:r>
    </w:p>
    <w:p w14:paraId="5F5E64D5" w14:textId="77777777" w:rsidR="00000000" w:rsidRDefault="00000000">
      <w:pPr>
        <w:pStyle w:val="Bodytext10"/>
        <w:framePr w:w="6810" w:h="3252" w:hRule="exact" w:wrap="none" w:vAnchor="page" w:hAnchor="page" w:x="1107" w:y="1019"/>
        <w:spacing w:line="233" w:lineRule="auto"/>
        <w:jc w:val="both"/>
      </w:pPr>
      <w:r>
        <w:rPr>
          <w:rStyle w:val="Bodytext1"/>
          <w:color w:val="000000"/>
        </w:rPr>
        <w:t>véritables. Ainsi, de même que la religion et le culte ont</w:t>
      </w:r>
    </w:p>
    <w:p w14:paraId="434F2954" w14:textId="77777777" w:rsidR="00000000" w:rsidRDefault="00000000">
      <w:pPr>
        <w:pStyle w:val="Bodytext10"/>
        <w:framePr w:w="6810" w:h="3252" w:hRule="exact" w:wrap="none" w:vAnchor="page" w:hAnchor="page" w:x="1107" w:y="1019"/>
        <w:spacing w:line="228" w:lineRule="auto"/>
        <w:jc w:val="both"/>
      </w:pPr>
      <w:r>
        <w:rPr>
          <w:rStyle w:val="Bodytext1"/>
          <w:color w:val="000000"/>
        </w:rPr>
        <w:t>dégénéré pour n’étre plus que rites et cérémonies, qui n’ont</w:t>
      </w:r>
    </w:p>
    <w:p w14:paraId="4EF14F36" w14:textId="77777777" w:rsidR="00000000" w:rsidRDefault="00000000">
      <w:pPr>
        <w:pStyle w:val="Bodytext10"/>
        <w:framePr w:w="6810" w:h="3252" w:hRule="exact" w:wrap="none" w:vAnchor="page" w:hAnchor="page" w:x="1107" w:y="1019"/>
        <w:spacing w:line="233" w:lineRule="auto"/>
        <w:jc w:val="both"/>
      </w:pPr>
      <w:r>
        <w:rPr>
          <w:rStyle w:val="Bodytext1"/>
          <w:color w:val="000000"/>
        </w:rPr>
        <w:t>rien à voir avec la pratique de l’Église primitive, de même</w:t>
      </w:r>
    </w:p>
    <w:p w14:paraId="1A78A056" w14:textId="77777777" w:rsidR="00000000" w:rsidRDefault="00000000">
      <w:pPr>
        <w:pStyle w:val="Bodytext10"/>
        <w:framePr w:w="6810" w:h="3252" w:hRule="exact" w:wrap="none" w:vAnchor="page" w:hAnchor="page" w:x="1107" w:y="1019"/>
        <w:spacing w:line="233" w:lineRule="auto"/>
        <w:jc w:val="both"/>
      </w:pPr>
      <w:r>
        <w:rPr>
          <w:rStyle w:val="Bodytext1"/>
          <w:color w:val="000000"/>
        </w:rPr>
        <w:t>l’honneur et le respect ont décliné, si bien qu’il n’en reste</w:t>
      </w:r>
    </w:p>
    <w:p w14:paraId="20ABD54A" w14:textId="77777777" w:rsidR="00000000" w:rsidRDefault="00000000">
      <w:pPr>
        <w:pStyle w:val="Bodytext10"/>
        <w:framePr w:w="6810" w:h="3252" w:hRule="exact" w:wrap="none" w:vAnchor="page" w:hAnchor="page" w:x="1107" w:y="1019"/>
        <w:spacing w:line="233" w:lineRule="auto"/>
        <w:jc w:val="both"/>
      </w:pPr>
      <w:r>
        <w:rPr>
          <w:rStyle w:val="Bodytext1"/>
          <w:color w:val="000000"/>
        </w:rPr>
        <w:t>guère plus dans le monde que de religion ; aussi, sans aucun</w:t>
      </w:r>
    </w:p>
    <w:p w14:paraId="7B224DBF" w14:textId="77777777" w:rsidR="00000000" w:rsidRDefault="00000000">
      <w:pPr>
        <w:pStyle w:val="Bodytext10"/>
        <w:framePr w:w="6810" w:h="3252" w:hRule="exact" w:wrap="none" w:vAnchor="page" w:hAnchor="page" w:x="1107" w:y="1019"/>
        <w:jc w:val="both"/>
      </w:pPr>
      <w:r>
        <w:rPr>
          <w:rStyle w:val="Bodytext1"/>
          <w:color w:val="000000"/>
        </w:rPr>
        <w:t>doute, de toutes ces coutumes, aucune ne se peut justifier</w:t>
      </w:r>
    </w:p>
    <w:p w14:paraId="6E0D9EBB" w14:textId="77777777" w:rsidR="00000000" w:rsidRDefault="00000000">
      <w:pPr>
        <w:pStyle w:val="Bodytext10"/>
        <w:framePr w:w="6810" w:h="3252" w:hRule="exact" w:wrap="none" w:vAnchor="page" w:hAnchor="page" w:x="1107" w:y="1019"/>
        <w:spacing w:line="228" w:lineRule="auto"/>
        <w:jc w:val="both"/>
      </w:pPr>
      <w:r>
        <w:rPr>
          <w:rStyle w:val="Bodytext1"/>
          <w:color w:val="000000"/>
        </w:rPr>
        <w:t>par l’Ecriture ou par la raison.</w:t>
      </w:r>
    </w:p>
    <w:p w14:paraId="1B8F6000" w14:textId="77777777" w:rsidR="00000000" w:rsidRDefault="00000000">
      <w:pPr>
        <w:pStyle w:val="Bodytext10"/>
        <w:framePr w:w="6810" w:h="8220" w:hRule="exact" w:wrap="none" w:vAnchor="page" w:hAnchor="page" w:x="1107" w:y="4823"/>
        <w:numPr>
          <w:ilvl w:val="0"/>
          <w:numId w:val="27"/>
        </w:numPr>
        <w:tabs>
          <w:tab w:val="left" w:pos="1056"/>
        </w:tabs>
        <w:ind w:firstLine="580"/>
        <w:jc w:val="both"/>
      </w:pPr>
      <w:bookmarkStart w:id="173" w:name="bookmark173"/>
      <w:bookmarkEnd w:id="173"/>
      <w:r>
        <w:rPr>
          <w:rStyle w:val="Bodytext1"/>
          <w:color w:val="000000"/>
        </w:rPr>
        <w:t>Nous trouvons souvent, dans l’Écriture, le mot</w:t>
      </w:r>
    </w:p>
    <w:p w14:paraId="6662A169" w14:textId="77777777" w:rsidR="00000000" w:rsidRDefault="00000000">
      <w:pPr>
        <w:pStyle w:val="Bodytext10"/>
        <w:framePr w:w="6810" w:h="8220" w:hRule="exact" w:wrap="none" w:vAnchor="page" w:hAnchor="page" w:x="1107" w:y="4823"/>
        <w:jc w:val="both"/>
      </w:pPr>
      <w:r>
        <w:rPr>
          <w:rStyle w:val="Bodytext1"/>
          <w:color w:val="000000"/>
        </w:rPr>
        <w:t>« honneur » et ce avec des sens différents. Il signifie tout</w:t>
      </w:r>
    </w:p>
    <w:p w14:paraId="70D728EF" w14:textId="77777777" w:rsidR="00000000" w:rsidRDefault="00000000">
      <w:pPr>
        <w:pStyle w:val="Bodytext10"/>
        <w:framePr w:w="6810" w:h="8220" w:hRule="exact" w:wrap="none" w:vAnchor="page" w:hAnchor="page" w:x="1107" w:y="4823"/>
        <w:jc w:val="both"/>
      </w:pPr>
      <w:r>
        <w:rPr>
          <w:rStyle w:val="Bodytext1"/>
          <w:color w:val="000000"/>
        </w:rPr>
        <w:t>d’abord « obéissance » : comme lorsque Dieu dit : « Ceux qui</w:t>
      </w:r>
    </w:p>
    <w:p w14:paraId="094A5954" w14:textId="77777777" w:rsidR="00000000" w:rsidRDefault="00000000">
      <w:pPr>
        <w:pStyle w:val="Bodytext10"/>
        <w:framePr w:w="6810" w:h="8220" w:hRule="exact" w:wrap="none" w:vAnchor="page" w:hAnchor="page" w:x="1107" w:y="4823"/>
        <w:jc w:val="both"/>
      </w:pPr>
      <w:r>
        <w:rPr>
          <w:rStyle w:val="Bodytext1"/>
          <w:color w:val="000000"/>
        </w:rPr>
        <w:t>m’honorent » (i Samuel ii. 30) ; c’est-à-dire, ceux qui observent</w:t>
      </w:r>
    </w:p>
    <w:p w14:paraId="0451B2C7" w14:textId="77777777" w:rsidR="00000000" w:rsidRDefault="00000000">
      <w:pPr>
        <w:pStyle w:val="Bodytext10"/>
        <w:framePr w:w="6810" w:h="8220" w:hRule="exact" w:wrap="none" w:vAnchor="page" w:hAnchor="page" w:x="1107" w:y="4823"/>
        <w:jc w:val="both"/>
      </w:pPr>
      <w:r>
        <w:rPr>
          <w:rStyle w:val="Bodytext1"/>
          <w:color w:val="000000"/>
        </w:rPr>
        <w:t>mes commandements. «Honorez le roi» (1 Pierre ii. 17),</w:t>
      </w:r>
    </w:p>
    <w:p w14:paraId="4D4425CE" w14:textId="77777777" w:rsidR="00000000" w:rsidRDefault="00000000">
      <w:pPr>
        <w:pStyle w:val="Bodytext10"/>
        <w:framePr w:w="6810" w:h="8220" w:hRule="exact" w:wrap="none" w:vAnchor="page" w:hAnchor="page" w:x="1107" w:y="4823"/>
        <w:jc w:val="both"/>
      </w:pPr>
      <w:r>
        <w:rPr>
          <w:rStyle w:val="Bodytext1"/>
          <w:color w:val="000000"/>
        </w:rPr>
        <w:t>c’est-à-dire, obéissez au roi. « Honore ton père et ta mère »</w:t>
      </w:r>
    </w:p>
    <w:p w14:paraId="4A6B1B70" w14:textId="77777777" w:rsidR="00000000" w:rsidRDefault="00000000">
      <w:pPr>
        <w:pStyle w:val="Bodytext10"/>
        <w:framePr w:w="6810" w:h="8220" w:hRule="exact" w:wrap="none" w:vAnchor="page" w:hAnchor="page" w:x="1107" w:y="4823"/>
        <w:jc w:val="both"/>
      </w:pPr>
      <w:r>
        <w:rPr>
          <w:rStyle w:val="Bodytext1"/>
          <w:color w:val="000000"/>
        </w:rPr>
        <w:t>(Exode xx. 12) ; c’est-à-dire, dit l’apôtre aux Ephésiens,</w:t>
      </w:r>
    </w:p>
    <w:p w14:paraId="0A087C18" w14:textId="77777777" w:rsidR="00000000" w:rsidRDefault="00000000">
      <w:pPr>
        <w:pStyle w:val="Bodytext10"/>
        <w:framePr w:w="6810" w:h="8220" w:hRule="exact" w:wrap="none" w:vAnchor="page" w:hAnchor="page" w:x="1107" w:y="4823"/>
        <w:jc w:val="both"/>
      </w:pPr>
      <w:r>
        <w:rPr>
          <w:rStyle w:val="Bodytext1"/>
          <w:color w:val="000000"/>
        </w:rPr>
        <w:t>« Obéissez à vos parents, selon le Seigneur, car cela est</w:t>
      </w:r>
    </w:p>
    <w:p w14:paraId="028D677C" w14:textId="77777777" w:rsidR="00000000" w:rsidRDefault="00000000">
      <w:pPr>
        <w:pStyle w:val="Bodytext10"/>
        <w:framePr w:w="6810" w:h="8220" w:hRule="exact" w:wrap="none" w:vAnchor="page" w:hAnchor="page" w:x="1107" w:y="4823"/>
        <w:jc w:val="both"/>
      </w:pPr>
      <w:r>
        <w:rPr>
          <w:rStyle w:val="Bodytext1"/>
          <w:color w:val="000000"/>
        </w:rPr>
        <w:t>juste » (Ephésiens vi. 1, 2) ; prenez garde à leurs préceptes</w:t>
      </w:r>
    </w:p>
    <w:p w14:paraId="05C7AD75" w14:textId="77777777" w:rsidR="00000000" w:rsidRDefault="00000000">
      <w:pPr>
        <w:pStyle w:val="Bodytext10"/>
        <w:framePr w:w="6810" w:h="8220" w:hRule="exact" w:wrap="none" w:vAnchor="page" w:hAnchor="page" w:x="1107" w:y="4823"/>
        <w:jc w:val="both"/>
      </w:pPr>
      <w:r>
        <w:rPr>
          <w:rStyle w:val="Bodytext1"/>
          <w:color w:val="000000"/>
        </w:rPr>
        <w:t>et à leurs conseils : et supposez toujours que les maîtres et</w:t>
      </w:r>
    </w:p>
    <w:p w14:paraId="585617D4" w14:textId="77777777" w:rsidR="00000000" w:rsidRDefault="00000000">
      <w:pPr>
        <w:pStyle w:val="Bodytext10"/>
        <w:framePr w:w="6810" w:h="8220" w:hRule="exact" w:wrap="none" w:vAnchor="page" w:hAnchor="page" w:x="1107" w:y="4823"/>
        <w:jc w:val="both"/>
      </w:pPr>
      <w:r>
        <w:rPr>
          <w:rStyle w:val="Bodytext1"/>
          <w:color w:val="000000"/>
        </w:rPr>
        <w:t>les parents ordonnent des choses justes, sans quoi ils</w:t>
      </w:r>
    </w:p>
    <w:p w14:paraId="79DD04EE" w14:textId="77777777" w:rsidR="00000000" w:rsidRDefault="00000000">
      <w:pPr>
        <w:pStyle w:val="Bodytext10"/>
        <w:framePr w:w="6810" w:h="8220" w:hRule="exact" w:wrap="none" w:vAnchor="page" w:hAnchor="page" w:x="1107" w:y="4823"/>
        <w:jc w:val="both"/>
      </w:pPr>
      <w:r>
        <w:rPr>
          <w:rStyle w:val="Bodytext1"/>
          <w:color w:val="000000"/>
        </w:rPr>
        <w:t>déshonorent leurs supérieurs et leurs parents s’ils leur</w:t>
      </w:r>
    </w:p>
    <w:p w14:paraId="2F132914" w14:textId="77777777" w:rsidR="00000000" w:rsidRDefault="00000000">
      <w:pPr>
        <w:pStyle w:val="Bodytext10"/>
        <w:framePr w:w="6810" w:h="8220" w:hRule="exact" w:wrap="none" w:vAnchor="page" w:hAnchor="page" w:x="1107" w:y="4823"/>
        <w:jc w:val="both"/>
      </w:pPr>
      <w:r>
        <w:rPr>
          <w:rStyle w:val="Bodytext1"/>
          <w:color w:val="000000"/>
        </w:rPr>
        <w:t>obéissent lorsque leurs commandements sont injustes. Le</w:t>
      </w:r>
    </w:p>
    <w:p w14:paraId="0D1BBF9B" w14:textId="77777777" w:rsidR="00000000" w:rsidRDefault="00000000">
      <w:pPr>
        <w:pStyle w:val="Bodytext10"/>
        <w:framePr w:w="6810" w:h="8220" w:hRule="exact" w:wrap="none" w:vAnchor="page" w:hAnchor="page" w:x="1107" w:y="4823"/>
        <w:jc w:val="both"/>
      </w:pPr>
      <w:r>
        <w:rPr>
          <w:rStyle w:val="Bodytext1"/>
          <w:color w:val="000000"/>
        </w:rPr>
        <w:t>Christ emploie aussi ce mot dans le même sens, lorsqu’il</w:t>
      </w:r>
    </w:p>
    <w:p w14:paraId="7C9260E4" w14:textId="77777777" w:rsidR="00000000" w:rsidRDefault="00000000">
      <w:pPr>
        <w:pStyle w:val="Bodytext10"/>
        <w:framePr w:w="6810" w:h="8220" w:hRule="exact" w:wrap="none" w:vAnchor="page" w:hAnchor="page" w:x="1107" w:y="4823"/>
        <w:jc w:val="both"/>
      </w:pPr>
      <w:r>
        <w:rPr>
          <w:rStyle w:val="Bodytext1"/>
          <w:color w:val="000000"/>
        </w:rPr>
        <w:t>dit : « Je n’ai point de démon, mais j’honore mon Père, et</w:t>
      </w:r>
    </w:p>
    <w:p w14:paraId="169C04E4" w14:textId="77777777" w:rsidR="00000000" w:rsidRDefault="00000000">
      <w:pPr>
        <w:pStyle w:val="Bodytext10"/>
        <w:framePr w:w="6810" w:h="8220" w:hRule="exact" w:wrap="none" w:vAnchor="page" w:hAnchor="page" w:x="1107" w:y="4823"/>
        <w:jc w:val="both"/>
      </w:pPr>
      <w:r>
        <w:rPr>
          <w:rStyle w:val="Bodytext1"/>
          <w:color w:val="000000"/>
        </w:rPr>
        <w:t>vous m’outragez » (Jean viii. 49) ; c’est-à-dire, je fais la</w:t>
      </w:r>
    </w:p>
    <w:p w14:paraId="7A744E41" w14:textId="77777777" w:rsidR="00000000" w:rsidRDefault="00000000">
      <w:pPr>
        <w:pStyle w:val="Bodytext10"/>
        <w:framePr w:w="6810" w:h="8220" w:hRule="exact" w:wrap="none" w:vAnchor="page" w:hAnchor="page" w:x="1107" w:y="4823"/>
        <w:jc w:val="both"/>
      </w:pPr>
      <w:r>
        <w:rPr>
          <w:rStyle w:val="Bodytext1"/>
          <w:color w:val="000000"/>
        </w:rPr>
        <w:t>volonté de mon Père en ce que je fais, mais vous, vous ne</w:t>
      </w:r>
    </w:p>
    <w:p w14:paraId="5AEB12FD" w14:textId="77777777" w:rsidR="00000000" w:rsidRDefault="00000000">
      <w:pPr>
        <w:pStyle w:val="Bodytext10"/>
        <w:framePr w:w="6810" w:h="8220" w:hRule="exact" w:wrap="none" w:vAnchor="page" w:hAnchor="page" w:x="1107" w:y="4823"/>
        <w:jc w:val="both"/>
      </w:pPr>
      <w:r>
        <w:rPr>
          <w:rStyle w:val="Bodytext1"/>
          <w:color w:val="000000"/>
        </w:rPr>
        <w:t>voulez pas m’écouter ; vous rejetez mes conseils, et vous ne</w:t>
      </w:r>
    </w:p>
    <w:p w14:paraId="07446C06" w14:textId="77777777" w:rsidR="00000000" w:rsidRDefault="00000000">
      <w:pPr>
        <w:pStyle w:val="Bodytext10"/>
        <w:framePr w:w="6810" w:h="8220" w:hRule="exact" w:wrap="none" w:vAnchor="page" w:hAnchor="page" w:x="1107" w:y="4823"/>
        <w:jc w:val="both"/>
      </w:pPr>
      <w:r>
        <w:rPr>
          <w:rStyle w:val="Bodytext1"/>
          <w:color w:val="000000"/>
        </w:rPr>
        <w:t>voulez point obéir à ma voix. Ce n’était point là refuser de</w:t>
      </w:r>
    </w:p>
    <w:p w14:paraId="66F0DC2C" w14:textId="77777777" w:rsidR="00000000" w:rsidRDefault="00000000">
      <w:pPr>
        <w:pStyle w:val="Bodytext10"/>
        <w:framePr w:w="6810" w:h="8220" w:hRule="exact" w:wrap="none" w:vAnchor="page" w:hAnchor="page" w:x="1107" w:y="4823"/>
        <w:jc w:val="both"/>
      </w:pPr>
      <w:r>
        <w:rPr>
          <w:rStyle w:val="Bodytext1"/>
          <w:color w:val="000000"/>
        </w:rPr>
        <w:t>tirer le chapeau, ou de plier le genou, ni de vaines simagrées :</w:t>
      </w:r>
    </w:p>
    <w:p w14:paraId="413B7474" w14:textId="77777777" w:rsidR="00000000" w:rsidRDefault="00000000">
      <w:pPr>
        <w:pStyle w:val="Bodytext10"/>
        <w:framePr w:w="6810" w:h="8220" w:hRule="exact" w:wrap="none" w:vAnchor="page" w:hAnchor="page" w:x="1107" w:y="4823"/>
        <w:jc w:val="both"/>
      </w:pPr>
      <w:r>
        <w:rPr>
          <w:rStyle w:val="Bodytext1"/>
          <w:color w:val="000000"/>
        </w:rPr>
        <w:t>non, c’était désobéir, résister à Celui que Dieu avait envoyé,</w:t>
      </w:r>
    </w:p>
    <w:p w14:paraId="20EF5245" w14:textId="77777777" w:rsidR="00000000" w:rsidRDefault="00000000">
      <w:pPr>
        <w:pStyle w:val="Bodytext10"/>
        <w:framePr w:w="6810" w:h="8220" w:hRule="exact" w:wrap="none" w:vAnchor="page" w:hAnchor="page" w:x="1107" w:y="4823"/>
        <w:jc w:val="both"/>
      </w:pPr>
      <w:r>
        <w:rPr>
          <w:rStyle w:val="Bodytext1"/>
          <w:color w:val="000000"/>
        </w:rPr>
        <w:t>et refuser de croire en Lui. Voilà le déshonneur qu’il leur</w:t>
      </w:r>
    </w:p>
    <w:p w14:paraId="1833E986" w14:textId="77777777" w:rsidR="00000000" w:rsidRDefault="00000000">
      <w:pPr>
        <w:pStyle w:val="Bodytext10"/>
        <w:framePr w:w="6810" w:h="8220" w:hRule="exact" w:wrap="none" w:vAnchor="page" w:hAnchor="page" w:x="1107" w:y="4823"/>
        <w:jc w:val="both"/>
      </w:pPr>
      <w:r>
        <w:rPr>
          <w:rStyle w:val="Bodytext1"/>
          <w:color w:val="000000"/>
        </w:rPr>
        <w:t>reprochait : c’était de traiter d’imposteur Celui que Dieu</w:t>
      </w:r>
    </w:p>
    <w:p w14:paraId="1A9285F6" w14:textId="77777777" w:rsidR="00000000" w:rsidRDefault="00000000">
      <w:pPr>
        <w:pStyle w:val="Bodytext10"/>
        <w:framePr w:w="6810" w:h="8220" w:hRule="exact" w:wrap="none" w:vAnchor="page" w:hAnchor="page" w:x="1107" w:y="4823"/>
        <w:jc w:val="both"/>
      </w:pPr>
      <w:r>
        <w:rPr>
          <w:rStyle w:val="Bodytext1"/>
          <w:color w:val="000000"/>
        </w:rPr>
        <w:t>avait envoyé pour le salut du monde. Et des hommes de</w:t>
      </w:r>
    </w:p>
    <w:p w14:paraId="0229DE66" w14:textId="77777777" w:rsidR="00000000" w:rsidRDefault="00000000">
      <w:pPr>
        <w:pStyle w:val="Bodytext10"/>
        <w:framePr w:w="6810" w:h="8220" w:hRule="exact" w:wrap="none" w:vAnchor="page" w:hAnchor="page" w:x="1107" w:y="4823"/>
        <w:jc w:val="both"/>
      </w:pPr>
      <w:r>
        <w:rPr>
          <w:rStyle w:val="Bodytext1"/>
          <w:color w:val="000000"/>
        </w:rPr>
        <w:t>cette sorte, qui Le déshonorent, il n’y en a que trop de nos</w:t>
      </w:r>
    </w:p>
    <w:p w14:paraId="1B45B318" w14:textId="77777777" w:rsidR="00000000" w:rsidRDefault="00000000">
      <w:pPr>
        <w:pStyle w:val="Bodytext10"/>
        <w:framePr w:w="6810" w:h="8220" w:hRule="exact" w:wrap="none" w:vAnchor="page" w:hAnchor="page" w:x="1107" w:y="4823"/>
        <w:jc w:val="both"/>
      </w:pPr>
      <w:r>
        <w:rPr>
          <w:rStyle w:val="Bodytext1"/>
          <w:color w:val="000000"/>
        </w:rPr>
        <w:t>jours. Le Christ dit dans le même sens : « Afin que tous</w:t>
      </w:r>
    </w:p>
    <w:p w14:paraId="5BF4507F" w14:textId="77777777" w:rsidR="00000000" w:rsidRDefault="00000000">
      <w:pPr>
        <w:pStyle w:val="Bodytext10"/>
        <w:framePr w:w="6810" w:h="8220" w:hRule="exact" w:wrap="none" w:vAnchor="page" w:hAnchor="page" w:x="1107" w:y="4823"/>
        <w:jc w:val="both"/>
      </w:pPr>
      <w:r>
        <w:rPr>
          <w:rStyle w:val="Bodytext1"/>
          <w:color w:val="000000"/>
        </w:rPr>
        <w:t>honorent le Fils comme ils honorent le Père ; et celui qui</w:t>
      </w:r>
    </w:p>
    <w:p w14:paraId="46C1127F" w14:textId="77777777" w:rsidR="00000000" w:rsidRDefault="00000000">
      <w:pPr>
        <w:pStyle w:val="Headerorfooter10"/>
        <w:framePr w:wrap="none" w:vAnchor="page" w:hAnchor="page" w:x="7413" w:y="13421"/>
      </w:pPr>
      <w:r>
        <w:rPr>
          <w:rStyle w:val="Headerorfooter1"/>
          <w:color w:val="000000"/>
        </w:rPr>
        <w:t>157</w:t>
      </w:r>
    </w:p>
    <w:p w14:paraId="77EF5D5D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4DDA0B6" w14:textId="77777777" w:rsidR="00000000" w:rsidRDefault="00000000">
      <w:pPr>
        <w:pStyle w:val="Bodytext10"/>
        <w:framePr w:w="6864" w:h="4134" w:hRule="exact" w:wrap="none" w:vAnchor="page" w:hAnchor="page" w:x="2113" w:y="1055"/>
        <w:jc w:val="both"/>
      </w:pPr>
      <w:r>
        <w:rPr>
          <w:rStyle w:val="Bodytext1"/>
          <w:color w:val="000000"/>
        </w:rPr>
        <w:t>n’honore pas le Fils n’honore pas le Père, qui l’a envoyé»</w:t>
      </w:r>
    </w:p>
    <w:p w14:paraId="356B3D8F" w14:textId="77777777" w:rsidR="00000000" w:rsidRDefault="00000000">
      <w:pPr>
        <w:pStyle w:val="Bodytext10"/>
        <w:framePr w:w="6864" w:h="4134" w:hRule="exact" w:wrap="none" w:vAnchor="page" w:hAnchor="page" w:x="2113" w:y="1055"/>
        <w:spacing w:line="228" w:lineRule="auto"/>
        <w:jc w:val="both"/>
      </w:pPr>
      <w:r>
        <w:rPr>
          <w:rStyle w:val="Bodytext1"/>
          <w:color w:val="000000"/>
        </w:rPr>
        <w:t>(Jean v. 23) ; c’est-à-dire, ceux qui n’écoutent point le Christ,</w:t>
      </w:r>
    </w:p>
    <w:p w14:paraId="6E256FD0" w14:textId="77777777" w:rsidR="00000000" w:rsidRDefault="00000000">
      <w:pPr>
        <w:pStyle w:val="Bodytext10"/>
        <w:framePr w:w="6864" w:h="4134" w:hRule="exact" w:wrap="none" w:vAnchor="page" w:hAnchor="page" w:x="2113" w:y="1055"/>
        <w:spacing w:line="228" w:lineRule="auto"/>
        <w:jc w:val="both"/>
      </w:pPr>
      <w:r>
        <w:rPr>
          <w:rStyle w:val="Bodytext1"/>
          <w:color w:val="000000"/>
        </w:rPr>
        <w:t>qui ne l’adorent point et ne lui obéissent point, ceux-là</w:t>
      </w:r>
    </w:p>
    <w:p w14:paraId="2D3F68BD" w14:textId="77777777" w:rsidR="00000000" w:rsidRDefault="00000000">
      <w:pPr>
        <w:pStyle w:val="Bodytext10"/>
        <w:framePr w:w="6864" w:h="4134" w:hRule="exact" w:wrap="none" w:vAnchor="page" w:hAnchor="page" w:x="2113" w:y="1055"/>
        <w:spacing w:line="228" w:lineRule="auto"/>
        <w:jc w:val="both"/>
      </w:pPr>
      <w:r>
        <w:rPr>
          <w:rStyle w:val="Bodytext1"/>
          <w:color w:val="000000"/>
        </w:rPr>
        <w:t>n’écoutent ni n’adorent Dieu j ils auraient dû croire en Lui ;</w:t>
      </w:r>
    </w:p>
    <w:p w14:paraId="74A1DCF8" w14:textId="77777777" w:rsidR="00000000" w:rsidRDefault="00000000">
      <w:pPr>
        <w:pStyle w:val="Bodytext10"/>
        <w:framePr w:w="6864" w:h="4134" w:hRule="exact" w:wrap="none" w:vAnchor="page" w:hAnchor="page" w:x="2113" w:y="1055"/>
        <w:spacing w:line="233" w:lineRule="auto"/>
        <w:jc w:val="both"/>
      </w:pPr>
      <w:r>
        <w:rPr>
          <w:rStyle w:val="Bodytext1"/>
          <w:color w:val="000000"/>
        </w:rPr>
        <w:t>Il le leur a dit. Ceci est clairement exprimé dans le cas du</w:t>
      </w:r>
    </w:p>
    <w:p w14:paraId="00A70CC9" w14:textId="77777777" w:rsidR="00000000" w:rsidRDefault="00000000">
      <w:pPr>
        <w:pStyle w:val="Bodytext10"/>
        <w:framePr w:w="6864" w:h="4134" w:hRule="exact" w:wrap="none" w:vAnchor="page" w:hAnchor="page" w:x="2113" w:y="1055"/>
        <w:spacing w:line="228" w:lineRule="auto"/>
        <w:jc w:val="both"/>
      </w:pPr>
      <w:r>
        <w:rPr>
          <w:rStyle w:val="Bodytext1"/>
          <w:color w:val="000000"/>
        </w:rPr>
        <w:t>centurion, dont le Christ a tellement loué la foi lorsque,</w:t>
      </w:r>
    </w:p>
    <w:p w14:paraId="23A223B5" w14:textId="77777777" w:rsidR="00000000" w:rsidRDefault="00000000">
      <w:pPr>
        <w:pStyle w:val="Bodytext10"/>
        <w:framePr w:w="6864" w:h="4134" w:hRule="exact" w:wrap="none" w:vAnchor="page" w:hAnchor="page" w:x="2113" w:y="1055"/>
        <w:spacing w:line="233" w:lineRule="auto"/>
        <w:jc w:val="both"/>
      </w:pPr>
      <w:r>
        <w:rPr>
          <w:rStyle w:val="Bodytext1"/>
          <w:color w:val="000000"/>
        </w:rPr>
        <w:t>rendant compte à Jésus du poste élevé qu’il occupait, il lui</w:t>
      </w:r>
    </w:p>
    <w:p w14:paraId="1E40A26F" w14:textId="77777777" w:rsidR="00000000" w:rsidRDefault="00000000">
      <w:pPr>
        <w:pStyle w:val="Bodytext10"/>
        <w:framePr w:w="6864" w:h="4134" w:hRule="exact" w:wrap="none" w:vAnchor="page" w:hAnchor="page" w:x="2113" w:y="1055"/>
        <w:jc w:val="both"/>
      </w:pPr>
      <w:r>
        <w:rPr>
          <w:rStyle w:val="Bodytext1"/>
          <w:color w:val="000000"/>
        </w:rPr>
        <w:t>a dit qu’il avait des soldats sous ses ordres, et que lorsqu’il</w:t>
      </w:r>
    </w:p>
    <w:p w14:paraId="30A44CD6" w14:textId="77777777" w:rsidR="00000000" w:rsidRDefault="00000000">
      <w:pPr>
        <w:pStyle w:val="Bodytext10"/>
        <w:framePr w:w="6864" w:h="4134" w:hRule="exact" w:wrap="none" w:vAnchor="page" w:hAnchor="page" w:x="2113" w:y="1055"/>
        <w:spacing w:line="233" w:lineRule="auto"/>
        <w:jc w:val="both"/>
      </w:pPr>
      <w:r>
        <w:rPr>
          <w:rStyle w:val="Bodytext1"/>
          <w:color w:val="000000"/>
        </w:rPr>
        <w:t>disait à l’un « Va », il allait ; et à un autre « Viens », il</w:t>
      </w:r>
    </w:p>
    <w:p w14:paraId="2A247B08" w14:textId="77777777" w:rsidR="00000000" w:rsidRDefault="00000000">
      <w:pPr>
        <w:pStyle w:val="Bodytext10"/>
        <w:framePr w:w="6864" w:h="4134" w:hRule="exact" w:wrap="none" w:vAnchor="page" w:hAnchor="page" w:x="2113" w:y="1055"/>
        <w:jc w:val="both"/>
      </w:pPr>
      <w:r>
        <w:rPr>
          <w:rStyle w:val="Bodytext1"/>
          <w:color w:val="000000"/>
        </w:rPr>
        <w:t>venait ; et à un troisième « Fais cela », il le faisait (Luc</w:t>
      </w:r>
    </w:p>
    <w:p w14:paraId="5490B676" w14:textId="77777777" w:rsidR="00000000" w:rsidRDefault="00000000">
      <w:pPr>
        <w:pStyle w:val="Bodytext10"/>
        <w:framePr w:w="6864" w:h="4134" w:hRule="exact" w:wrap="none" w:vAnchor="page" w:hAnchor="page" w:x="2113" w:y="1055"/>
        <w:jc w:val="both"/>
      </w:pPr>
      <w:r>
        <w:rPr>
          <w:rStyle w:val="Bodytext1"/>
          <w:color w:val="000000"/>
        </w:rPr>
        <w:t>vii. 8). C’était en cela qu’il faisait consister l’honneur de son</w:t>
      </w:r>
    </w:p>
    <w:p w14:paraId="4EB4B92D" w14:textId="77777777" w:rsidR="00000000" w:rsidRDefault="00000000">
      <w:pPr>
        <w:pStyle w:val="Bodytext10"/>
        <w:framePr w:w="6864" w:h="4134" w:hRule="exact" w:wrap="none" w:vAnchor="page" w:hAnchor="page" w:x="2113" w:y="1055"/>
        <w:jc w:val="both"/>
      </w:pPr>
      <w:r>
        <w:rPr>
          <w:rStyle w:val="Bodytext1"/>
          <w:color w:val="000000"/>
        </w:rPr>
        <w:t>poste, et le respect de ses soldats, et non point en saluts et</w:t>
      </w:r>
    </w:p>
    <w:p w14:paraId="0630CF83" w14:textId="77777777" w:rsidR="00000000" w:rsidRDefault="00000000">
      <w:pPr>
        <w:pStyle w:val="Bodytext10"/>
        <w:framePr w:w="6864" w:h="4134" w:hRule="exact" w:wrap="none" w:vAnchor="page" w:hAnchor="page" w:x="2113" w:y="1055"/>
        <w:jc w:val="both"/>
      </w:pPr>
      <w:r>
        <w:rPr>
          <w:rStyle w:val="Bodytext1"/>
          <w:color w:val="000000"/>
        </w:rPr>
        <w:t>en courbettes : et, encore de nos jours, ces coutumes ne</w:t>
      </w:r>
    </w:p>
    <w:p w14:paraId="1995981A" w14:textId="77777777" w:rsidR="00000000" w:rsidRDefault="00000000">
      <w:pPr>
        <w:pStyle w:val="Bodytext10"/>
        <w:framePr w:w="6864" w:h="4134" w:hRule="exact" w:wrap="none" w:vAnchor="page" w:hAnchor="page" w:x="2113" w:y="1055"/>
        <w:jc w:val="both"/>
      </w:pPr>
      <w:r>
        <w:rPr>
          <w:rStyle w:val="Bodytext1"/>
          <w:color w:val="000000"/>
        </w:rPr>
        <w:t>sont toujours point en usage parmi les soldats, parce qu’elles</w:t>
      </w:r>
    </w:p>
    <w:p w14:paraId="1AF8EA2D" w14:textId="77777777" w:rsidR="00000000" w:rsidRDefault="00000000">
      <w:pPr>
        <w:pStyle w:val="Bodytext10"/>
        <w:framePr w:w="6864" w:h="4134" w:hRule="exact" w:wrap="none" w:vAnchor="page" w:hAnchor="page" w:x="2113" w:y="1055"/>
        <w:jc w:val="both"/>
      </w:pPr>
      <w:r>
        <w:rPr>
          <w:rStyle w:val="Bodytext1"/>
          <w:color w:val="000000"/>
        </w:rPr>
        <w:t>sont efféminées, et indignes de la dignité masculine.</w:t>
      </w:r>
    </w:p>
    <w:p w14:paraId="5A3C73D2" w14:textId="77777777" w:rsidR="00000000" w:rsidRDefault="00000000">
      <w:pPr>
        <w:pStyle w:val="Bodytext10"/>
        <w:framePr w:w="6864" w:h="3942" w:hRule="exact" w:wrap="none" w:vAnchor="page" w:hAnchor="page" w:x="2113" w:y="5741"/>
        <w:numPr>
          <w:ilvl w:val="0"/>
          <w:numId w:val="27"/>
        </w:numPr>
        <w:tabs>
          <w:tab w:val="left" w:pos="1092"/>
        </w:tabs>
        <w:ind w:firstLine="640"/>
        <w:jc w:val="both"/>
      </w:pPr>
      <w:bookmarkStart w:id="174" w:name="bookmark174"/>
      <w:bookmarkEnd w:id="174"/>
      <w:r>
        <w:rPr>
          <w:rStyle w:val="Bodytext1"/>
          <w:color w:val="000000"/>
        </w:rPr>
        <w:t>En second lieu, le mot « honneur » est utilisé dans</w:t>
      </w:r>
    </w:p>
    <w:p w14:paraId="5C343753" w14:textId="77777777" w:rsidR="00000000" w:rsidRDefault="00000000">
      <w:pPr>
        <w:pStyle w:val="Bodytext10"/>
        <w:framePr w:w="6864" w:h="3942" w:hRule="exact" w:wrap="none" w:vAnchor="page" w:hAnchor="page" w:x="2113" w:y="5741"/>
        <w:jc w:val="both"/>
      </w:pPr>
      <w:r>
        <w:rPr>
          <w:rStyle w:val="Bodytext1"/>
          <w:color w:val="000000"/>
        </w:rPr>
        <w:t>les sens d’« avancement » à un poste de confiance ou à un</w:t>
      </w:r>
    </w:p>
    <w:p w14:paraId="5A3B448A" w14:textId="77777777" w:rsidR="00000000" w:rsidRDefault="00000000">
      <w:pPr>
        <w:pStyle w:val="Bodytext10"/>
        <w:framePr w:w="6864" w:h="3942" w:hRule="exact" w:wrap="none" w:vAnchor="page" w:hAnchor="page" w:x="2113" w:y="5741"/>
        <w:jc w:val="both"/>
      </w:pPr>
      <w:r>
        <w:rPr>
          <w:rStyle w:val="Bodytext1"/>
          <w:color w:val="000000"/>
        </w:rPr>
        <w:t>poste élevé. C’est ainsi que le Psalmiste, s’adressant à Dieu,</w:t>
      </w:r>
    </w:p>
    <w:p w14:paraId="2EC156B9" w14:textId="77777777" w:rsidR="00000000" w:rsidRDefault="00000000">
      <w:pPr>
        <w:pStyle w:val="Bodytext10"/>
        <w:framePr w:w="6864" w:h="3942" w:hRule="exact" w:wrap="none" w:vAnchor="page" w:hAnchor="page" w:x="2113" w:y="5741"/>
        <w:jc w:val="both"/>
      </w:pPr>
      <w:r>
        <w:rPr>
          <w:rStyle w:val="Bodytext1"/>
          <w:color w:val="000000"/>
        </w:rPr>
        <w:t>dit : « Et tu l’as couronné de gloire et de magnificence » :</w:t>
      </w:r>
    </w:p>
    <w:p w14:paraId="4A28C2F6" w14:textId="77777777" w:rsidR="00000000" w:rsidRDefault="00000000">
      <w:pPr>
        <w:pStyle w:val="Bodytext10"/>
        <w:framePr w:w="6864" w:h="3942" w:hRule="exact" w:wrap="none" w:vAnchor="page" w:hAnchor="page" w:x="2113" w:y="5741"/>
        <w:jc w:val="both"/>
      </w:pPr>
      <w:r>
        <w:rPr>
          <w:rStyle w:val="Bodytext1"/>
          <w:color w:val="000000"/>
        </w:rPr>
        <w:t>et ailleurs : « Tu places sur lui l’éclat et la magnificence »</w:t>
      </w:r>
    </w:p>
    <w:p w14:paraId="18CC2359" w14:textId="77777777" w:rsidR="00000000" w:rsidRDefault="00000000">
      <w:pPr>
        <w:pStyle w:val="Bodytext10"/>
        <w:framePr w:w="6864" w:h="3942" w:hRule="exact" w:wrap="none" w:vAnchor="page" w:hAnchor="page" w:x="2113" w:y="5741"/>
        <w:jc w:val="both"/>
      </w:pPr>
      <w:r>
        <w:rPr>
          <w:rStyle w:val="Bodytext1"/>
          <w:color w:val="000000"/>
        </w:rPr>
        <w:t>(Psaumes viii. 5 ; xxi. 5) * ; c’est-à-dire, Dieu a donné au</w:t>
      </w:r>
    </w:p>
    <w:p w14:paraId="6A74C7D9" w14:textId="77777777" w:rsidR="00000000" w:rsidRDefault="00000000">
      <w:pPr>
        <w:pStyle w:val="Bodytext10"/>
        <w:framePr w:w="6864" w:h="3942" w:hRule="exact" w:wrap="none" w:vAnchor="page" w:hAnchor="page" w:x="2113" w:y="5741"/>
        <w:jc w:val="both"/>
      </w:pPr>
      <w:r>
        <w:rPr>
          <w:rStyle w:val="Bodytext1"/>
          <w:color w:val="000000"/>
        </w:rPr>
        <w:t>Christ le pouvoir sur ses ennemis, et L’a exalté à une haute</w:t>
      </w:r>
    </w:p>
    <w:p w14:paraId="1D23CAB8" w14:textId="77777777" w:rsidR="00000000" w:rsidRDefault="00000000">
      <w:pPr>
        <w:pStyle w:val="Bodytext10"/>
        <w:framePr w:w="6864" w:h="3942" w:hRule="exact" w:wrap="none" w:vAnchor="page" w:hAnchor="page" w:x="2113" w:y="5741"/>
        <w:jc w:val="both"/>
      </w:pPr>
      <w:r>
        <w:rPr>
          <w:rStyle w:val="Bodytext1"/>
          <w:color w:val="000000"/>
        </w:rPr>
        <w:t>puissance. C’est ce que le sage entend lorsqu’il dit : « La</w:t>
      </w:r>
    </w:p>
    <w:p w14:paraId="0124A421" w14:textId="77777777" w:rsidR="00000000" w:rsidRDefault="00000000">
      <w:pPr>
        <w:pStyle w:val="Bodytext10"/>
        <w:framePr w:w="6864" w:h="3942" w:hRule="exact" w:wrap="none" w:vAnchor="page" w:hAnchor="page" w:x="2113" w:y="5741"/>
        <w:jc w:val="both"/>
      </w:pPr>
      <w:r>
        <w:rPr>
          <w:rStyle w:val="Bodytext1"/>
          <w:color w:val="000000"/>
        </w:rPr>
        <w:t>crainte de l’Eternel enseigne la sagesse, et l’humilité précède</w:t>
      </w:r>
    </w:p>
    <w:p w14:paraId="75B92AB3" w14:textId="77777777" w:rsidR="00000000" w:rsidRDefault="00000000">
      <w:pPr>
        <w:pStyle w:val="Bodytext10"/>
        <w:framePr w:w="6864" w:h="3942" w:hRule="exact" w:wrap="none" w:vAnchor="page" w:hAnchor="page" w:x="2113" w:y="5741"/>
        <w:ind w:firstLine="220"/>
        <w:jc w:val="both"/>
      </w:pPr>
      <w:r>
        <w:rPr>
          <w:rStyle w:val="Bodytext1"/>
          <w:color w:val="000000"/>
        </w:rPr>
        <w:t xml:space="preserve">la gloire» (Proverbes xv. 33) </w:t>
      </w:r>
      <w:r>
        <w:rPr>
          <w:rStyle w:val="Bodytext1"/>
          <w:color w:val="000000"/>
          <w:vertAlign w:val="superscript"/>
        </w:rPr>
        <w:t>2</w:t>
      </w:r>
      <w:r>
        <w:rPr>
          <w:rStyle w:val="Bodytext1"/>
          <w:color w:val="000000"/>
        </w:rPr>
        <w:t>. C’est-à-dire, l’humilité doit</w:t>
      </w:r>
    </w:p>
    <w:p w14:paraId="5BA81561" w14:textId="77777777" w:rsidR="00000000" w:rsidRDefault="00000000">
      <w:pPr>
        <w:pStyle w:val="Bodytext10"/>
        <w:framePr w:w="6864" w:h="3942" w:hRule="exact" w:wrap="none" w:vAnchor="page" w:hAnchor="page" w:x="2113" w:y="5741"/>
        <w:ind w:firstLine="220"/>
        <w:jc w:val="both"/>
      </w:pPr>
      <w:r>
        <w:rPr>
          <w:rStyle w:val="Bodytext1"/>
          <w:color w:val="000000"/>
        </w:rPr>
        <w:t>précéder l’avancement ou l’élévation. Plus loin, il dit encore</w:t>
      </w:r>
    </w:p>
    <w:p w14:paraId="5A491576" w14:textId="77777777" w:rsidR="00000000" w:rsidRDefault="00000000">
      <w:pPr>
        <w:pStyle w:val="Bodytext10"/>
        <w:framePr w:w="6864" w:h="3942" w:hRule="exact" w:wrap="none" w:vAnchor="page" w:hAnchor="page" w:x="2113" w:y="5741"/>
        <w:ind w:firstLine="220"/>
        <w:jc w:val="both"/>
      </w:pPr>
      <w:r>
        <w:rPr>
          <w:rStyle w:val="Bodytext1"/>
          <w:color w:val="000000"/>
        </w:rPr>
        <w:t>« Comme la neige en été, la pluie pendant la moisson, ainsi</w:t>
      </w:r>
    </w:p>
    <w:p w14:paraId="40C926EF" w14:textId="77777777" w:rsidR="00000000" w:rsidRDefault="00000000">
      <w:pPr>
        <w:pStyle w:val="Bodytext10"/>
        <w:framePr w:w="6864" w:h="3942" w:hRule="exact" w:wrap="none" w:vAnchor="page" w:hAnchor="page" w:x="2113" w:y="5741"/>
        <w:ind w:firstLine="220"/>
        <w:jc w:val="both"/>
      </w:pPr>
      <w:r>
        <w:rPr>
          <w:rStyle w:val="Bodytext1"/>
          <w:color w:val="000000"/>
        </w:rPr>
        <w:t xml:space="preserve">la gloire ne convient pas à un insensé » (Proverbes xvi. 1) </w:t>
      </w:r>
      <w:r>
        <w:rPr>
          <w:rStyle w:val="Bodytext1"/>
          <w:color w:val="000000"/>
          <w:vertAlign w:val="superscript"/>
        </w:rPr>
        <w:t>J</w:t>
      </w:r>
      <w:r>
        <w:rPr>
          <w:rStyle w:val="Bodytext1"/>
          <w:color w:val="000000"/>
        </w:rPr>
        <w:t xml:space="preserve"> ;</w:t>
      </w:r>
    </w:p>
    <w:p w14:paraId="7FE77B35" w14:textId="77777777" w:rsidR="00000000" w:rsidRDefault="00000000">
      <w:pPr>
        <w:pStyle w:val="Bodytext20"/>
        <w:framePr w:w="6864" w:h="2922" w:hRule="exact" w:wrap="none" w:vAnchor="page" w:hAnchor="page" w:x="2113" w:y="10241"/>
        <w:numPr>
          <w:ilvl w:val="0"/>
          <w:numId w:val="28"/>
        </w:numPr>
        <w:tabs>
          <w:tab w:val="left" w:pos="936"/>
        </w:tabs>
        <w:ind w:firstLine="640"/>
        <w:jc w:val="both"/>
        <w:rPr>
          <w:sz w:val="24"/>
          <w:szCs w:val="24"/>
        </w:rPr>
      </w:pPr>
      <w:bookmarkStart w:id="175" w:name="bookmark175"/>
      <w:bookmarkEnd w:id="175"/>
      <w:r>
        <w:rPr>
          <w:rStyle w:val="Bodytext2"/>
          <w:color w:val="000000"/>
        </w:rPr>
        <w:t>Ici, à nouveau, Penn se réfère à la Bible du Roi Jacques (1611).</w:t>
      </w:r>
    </w:p>
    <w:p w14:paraId="6E6E9F08" w14:textId="77777777" w:rsidR="00000000" w:rsidRDefault="00000000">
      <w:pPr>
        <w:pStyle w:val="Bodytext20"/>
        <w:framePr w:w="6864" w:h="2922" w:hRule="exact" w:wrap="none" w:vAnchor="page" w:hAnchor="page" w:x="2113" w:y="10241"/>
        <w:ind w:firstLine="220"/>
        <w:jc w:val="both"/>
        <w:rPr>
          <w:sz w:val="24"/>
          <w:szCs w:val="24"/>
        </w:rPr>
      </w:pPr>
      <w:r>
        <w:rPr>
          <w:rStyle w:val="Bodytext2"/>
          <w:color w:val="000000"/>
        </w:rPr>
        <w:t>Dans d autres traductions, les deux références seraient : Psaumes viii. 6 et</w:t>
      </w:r>
    </w:p>
    <w:p w14:paraId="24D7DCA3" w14:textId="77777777" w:rsidR="00000000" w:rsidRDefault="00000000">
      <w:pPr>
        <w:pStyle w:val="Bodytext20"/>
        <w:framePr w:w="6864" w:h="2922" w:hRule="exact" w:wrap="none" w:vAnchor="page" w:hAnchor="page" w:x="2113" w:y="10241"/>
        <w:ind w:firstLine="220"/>
        <w:jc w:val="both"/>
        <w:rPr>
          <w:sz w:val="24"/>
          <w:szCs w:val="24"/>
        </w:rPr>
      </w:pPr>
      <w:r>
        <w:rPr>
          <w:rStyle w:val="Bodytext2"/>
          <w:color w:val="000000"/>
        </w:rPr>
        <w:t>xxi. 6. Par ailleurs, le développement de ce paragraphe n’est compréhensible</w:t>
      </w:r>
    </w:p>
    <w:p w14:paraId="08380DE5" w14:textId="77777777" w:rsidR="00000000" w:rsidRDefault="00000000">
      <w:pPr>
        <w:pStyle w:val="Bodytext20"/>
        <w:framePr w:w="6864" w:h="2922" w:hRule="exact" w:wrap="none" w:vAnchor="page" w:hAnchor="page" w:x="2113" w:y="10241"/>
        <w:ind w:firstLine="220"/>
        <w:jc w:val="both"/>
        <w:rPr>
          <w:sz w:val="24"/>
          <w:szCs w:val="24"/>
        </w:rPr>
      </w:pPr>
      <w:r>
        <w:rPr>
          <w:rStyle w:val="Bodytext2"/>
          <w:color w:val="000000"/>
        </w:rPr>
        <w:t>que par référence à la version en anglais de la Bible : « For thou hast</w:t>
      </w:r>
    </w:p>
    <w:p w14:paraId="6979B1E7" w14:textId="77777777" w:rsidR="00000000" w:rsidRDefault="00000000">
      <w:pPr>
        <w:pStyle w:val="Bodytext20"/>
        <w:framePr w:w="6864" w:h="2922" w:hRule="exact" w:wrap="none" w:vAnchor="page" w:hAnchor="page" w:x="2113" w:y="10241"/>
        <w:ind w:firstLine="220"/>
        <w:jc w:val="both"/>
        <w:rPr>
          <w:sz w:val="24"/>
          <w:szCs w:val="24"/>
        </w:rPr>
      </w:pPr>
      <w:r>
        <w:rPr>
          <w:rStyle w:val="Bodytext2"/>
          <w:color w:val="000000"/>
        </w:rPr>
        <w:t>crowncd him with glory and honour », « Honour and majesty has thou</w:t>
      </w:r>
    </w:p>
    <w:p w14:paraId="7CAACF18" w14:textId="77777777" w:rsidR="00000000" w:rsidRDefault="00000000">
      <w:pPr>
        <w:pStyle w:val="Bodytext20"/>
        <w:framePr w:w="6864" w:h="2922" w:hRule="exact" w:wrap="none" w:vAnchor="page" w:hAnchor="page" w:x="2113" w:y="10241"/>
        <w:ind w:firstLine="220"/>
        <w:jc w:val="both"/>
        <w:rPr>
          <w:sz w:val="24"/>
          <w:szCs w:val="24"/>
        </w:rPr>
      </w:pPr>
      <w:r>
        <w:rPr>
          <w:rStyle w:val="Bodytext2"/>
          <w:color w:val="000000"/>
        </w:rPr>
        <w:t>laid on him », dans laquelle le mot « honour » apparaît bien.</w:t>
      </w:r>
    </w:p>
    <w:p w14:paraId="3FD7C64D" w14:textId="77777777" w:rsidR="00000000" w:rsidRDefault="00000000">
      <w:pPr>
        <w:pStyle w:val="Bodytext20"/>
        <w:framePr w:w="6864" w:h="2922" w:hRule="exact" w:wrap="none" w:vAnchor="page" w:hAnchor="page" w:x="2113" w:y="10241"/>
        <w:numPr>
          <w:ilvl w:val="0"/>
          <w:numId w:val="28"/>
        </w:numPr>
        <w:tabs>
          <w:tab w:val="left" w:pos="960"/>
        </w:tabs>
        <w:ind w:firstLine="640"/>
        <w:jc w:val="both"/>
        <w:rPr>
          <w:sz w:val="24"/>
          <w:szCs w:val="24"/>
        </w:rPr>
      </w:pPr>
      <w:bookmarkStart w:id="176" w:name="bookmark176"/>
      <w:bookmarkEnd w:id="176"/>
      <w:r>
        <w:rPr>
          <w:rStyle w:val="Bodytext2"/>
          <w:color w:val="000000"/>
        </w:rPr>
        <w:t>Ici, encore, seul le texte anglais fait apparaître le mot « honneur » :</w:t>
      </w:r>
    </w:p>
    <w:p w14:paraId="53DF581B" w14:textId="77777777" w:rsidR="00000000" w:rsidRDefault="00000000">
      <w:pPr>
        <w:pStyle w:val="Bodytext20"/>
        <w:framePr w:w="6864" w:h="2922" w:hRule="exact" w:wrap="none" w:vAnchor="page" w:hAnchor="page" w:x="2113" w:y="10241"/>
        <w:ind w:firstLine="220"/>
        <w:jc w:val="both"/>
        <w:rPr>
          <w:sz w:val="24"/>
          <w:szCs w:val="24"/>
        </w:rPr>
      </w:pPr>
      <w:r>
        <w:rPr>
          <w:rStyle w:val="Bodytext2"/>
          <w:color w:val="000000"/>
        </w:rPr>
        <w:t>« The fcar of the Lord is the instruction of wisdom, and before honour</w:t>
      </w:r>
    </w:p>
    <w:p w14:paraId="3A43DF5F" w14:textId="77777777" w:rsidR="00000000" w:rsidRDefault="00000000">
      <w:pPr>
        <w:pStyle w:val="Bodytext20"/>
        <w:framePr w:w="6864" w:h="2922" w:hRule="exact" w:wrap="none" w:vAnchor="page" w:hAnchor="page" w:x="2113" w:y="10241"/>
        <w:spacing w:line="211" w:lineRule="auto"/>
        <w:ind w:firstLine="220"/>
        <w:rPr>
          <w:sz w:val="24"/>
          <w:szCs w:val="24"/>
        </w:rPr>
      </w:pPr>
      <w:r>
        <w:rPr>
          <w:rStyle w:val="Bodytext2"/>
          <w:color w:val="000000"/>
        </w:rPr>
        <w:t>is humility ».</w:t>
      </w:r>
    </w:p>
    <w:p w14:paraId="58DD1800" w14:textId="77777777" w:rsidR="00000000" w:rsidRDefault="00000000">
      <w:pPr>
        <w:pStyle w:val="Bodytext20"/>
        <w:framePr w:w="6864" w:h="2922" w:hRule="exact" w:wrap="none" w:vAnchor="page" w:hAnchor="page" w:x="2113" w:y="10241"/>
        <w:numPr>
          <w:ilvl w:val="0"/>
          <w:numId w:val="28"/>
        </w:numPr>
        <w:tabs>
          <w:tab w:val="left" w:pos="960"/>
        </w:tabs>
        <w:ind w:firstLine="640"/>
        <w:jc w:val="both"/>
        <w:rPr>
          <w:sz w:val="24"/>
          <w:szCs w:val="24"/>
        </w:rPr>
      </w:pPr>
      <w:bookmarkStart w:id="177" w:name="bookmark177"/>
      <w:bookmarkEnd w:id="177"/>
      <w:r>
        <w:rPr>
          <w:rStyle w:val="Bodytext2"/>
          <w:color w:val="000000"/>
        </w:rPr>
        <w:t>Cette citation sc justifie également par référence à la version</w:t>
      </w:r>
    </w:p>
    <w:p w14:paraId="34EEA5B2" w14:textId="77777777" w:rsidR="00000000" w:rsidRDefault="00000000">
      <w:pPr>
        <w:pStyle w:val="Bodytext20"/>
        <w:framePr w:w="6864" w:h="2922" w:hRule="exact" w:wrap="none" w:vAnchor="page" w:hAnchor="page" w:x="2113" w:y="10241"/>
        <w:ind w:firstLine="220"/>
        <w:jc w:val="both"/>
        <w:rPr>
          <w:sz w:val="24"/>
          <w:szCs w:val="24"/>
        </w:rPr>
      </w:pPr>
      <w:r>
        <w:rPr>
          <w:rStyle w:val="Bodytext2"/>
          <w:color w:val="000000"/>
        </w:rPr>
        <w:t>anglaise : « As snow in summer, and as rain in harvest, so honour is not</w:t>
      </w:r>
    </w:p>
    <w:p w14:paraId="42577482" w14:textId="77777777" w:rsidR="00000000" w:rsidRDefault="00000000">
      <w:pPr>
        <w:pStyle w:val="Bodytext20"/>
        <w:framePr w:w="6864" w:h="2922" w:hRule="exact" w:wrap="none" w:vAnchor="page" w:hAnchor="page" w:x="2113" w:y="10241"/>
        <w:spacing w:line="218" w:lineRule="auto"/>
        <w:ind w:firstLine="220"/>
        <w:jc w:val="both"/>
        <w:rPr>
          <w:sz w:val="24"/>
          <w:szCs w:val="24"/>
        </w:rPr>
      </w:pPr>
      <w:r>
        <w:rPr>
          <w:rStyle w:val="Bodytext2"/>
          <w:color w:val="000000"/>
        </w:rPr>
        <w:t>seemly of a fool ».</w:t>
      </w:r>
    </w:p>
    <w:p w14:paraId="301D66B6" w14:textId="77777777" w:rsidR="00000000" w:rsidRDefault="00000000">
      <w:pPr>
        <w:pStyle w:val="Headerorfooter10"/>
        <w:framePr w:wrap="none" w:vAnchor="page" w:hAnchor="page" w:x="2431" w:y="13529"/>
      </w:pPr>
      <w:r>
        <w:rPr>
          <w:rStyle w:val="Headerorfooter1"/>
          <w:color w:val="000000"/>
        </w:rPr>
        <w:t>158</w:t>
      </w:r>
    </w:p>
    <w:p w14:paraId="72FA1288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EA5D101" w14:textId="77777777" w:rsidR="00000000" w:rsidRDefault="00000000">
      <w:pPr>
        <w:pStyle w:val="Bodytext10"/>
        <w:framePr w:w="6780" w:h="10176" w:hRule="exact" w:wrap="none" w:vAnchor="page" w:hAnchor="page" w:x="1122" w:y="1109"/>
      </w:pPr>
      <w:r>
        <w:rPr>
          <w:rStyle w:val="Bodytext1"/>
          <w:color w:val="000000"/>
        </w:rPr>
        <w:t>c’est-à-dire qu’on ne saurait confier à un insensé la dignité</w:t>
      </w:r>
    </w:p>
    <w:p w14:paraId="3A501F41" w14:textId="77777777" w:rsidR="00000000" w:rsidRDefault="00000000">
      <w:pPr>
        <w:pStyle w:val="Bodytext10"/>
        <w:framePr w:w="6780" w:h="10176" w:hRule="exact" w:wrap="none" w:vAnchor="page" w:hAnchor="page" w:x="1122" w:y="1109"/>
        <w:spacing w:line="228" w:lineRule="auto"/>
      </w:pPr>
      <w:r>
        <w:rPr>
          <w:rStyle w:val="Bodytext1"/>
          <w:color w:val="000000"/>
        </w:rPr>
        <w:t>de la confiance, de l’avancement ou de l’élévation ; ces choses</w:t>
      </w:r>
    </w:p>
    <w:p w14:paraId="2ECBDF40" w14:textId="77777777" w:rsidR="00000000" w:rsidRDefault="00000000">
      <w:pPr>
        <w:pStyle w:val="Bodytext10"/>
        <w:framePr w:w="6780" w:h="10176" w:hRule="exact" w:wrap="none" w:vAnchor="page" w:hAnchor="page" w:x="1122" w:y="1109"/>
        <w:spacing w:line="223" w:lineRule="auto"/>
      </w:pPr>
      <w:r>
        <w:rPr>
          <w:rStyle w:val="Bodytext1"/>
          <w:color w:val="000000"/>
        </w:rPr>
        <w:t>requièrent de la vertu, de la sagesse, de l’intégrité, de la</w:t>
      </w:r>
    </w:p>
    <w:p w14:paraId="5E405D89" w14:textId="77777777" w:rsidR="00000000" w:rsidRDefault="00000000">
      <w:pPr>
        <w:pStyle w:val="Bodytext10"/>
        <w:framePr w:w="6780" w:h="10176" w:hRule="exact" w:wrap="none" w:vAnchor="page" w:hAnchor="page" w:x="1122" w:y="1109"/>
        <w:spacing w:line="228" w:lineRule="auto"/>
      </w:pPr>
      <w:r>
        <w:rPr>
          <w:rStyle w:val="Bodytext1"/>
          <w:color w:val="000000"/>
        </w:rPr>
        <w:t>diligence, toutes qualités qui manquent à un insensé. Pourtant,</w:t>
      </w:r>
    </w:p>
    <w:p w14:paraId="66512EF4" w14:textId="77777777" w:rsidR="00000000" w:rsidRDefault="00000000">
      <w:pPr>
        <w:pStyle w:val="Bodytext10"/>
        <w:framePr w:w="6780" w:h="10176" w:hRule="exact" w:wrap="none" w:vAnchor="page" w:hAnchor="page" w:x="1122" w:y="1109"/>
        <w:spacing w:line="228" w:lineRule="auto"/>
      </w:pPr>
      <w:r>
        <w:rPr>
          <w:rStyle w:val="Bodytext1"/>
          <w:color w:val="000000"/>
        </w:rPr>
        <w:t>si l’on veut faire passer pour des marques d’honneur les</w:t>
      </w:r>
    </w:p>
    <w:p w14:paraId="53832CD8" w14:textId="77777777" w:rsidR="00000000" w:rsidRDefault="00000000">
      <w:pPr>
        <w:pStyle w:val="Bodytext10"/>
        <w:framePr w:w="6780" w:h="10176" w:hRule="exact" w:wrap="none" w:vAnchor="page" w:hAnchor="page" w:x="1122" w:y="1109"/>
        <w:spacing w:line="233" w:lineRule="auto"/>
      </w:pPr>
      <w:r>
        <w:rPr>
          <w:rStyle w:val="Bodytext1"/>
          <w:color w:val="000000"/>
        </w:rPr>
        <w:t>titres et autres respects en usage parmi nous, le proverbe</w:t>
      </w:r>
    </w:p>
    <w:p w14:paraId="6A5C2B04" w14:textId="77777777" w:rsidR="00000000" w:rsidRDefault="00000000">
      <w:pPr>
        <w:pStyle w:val="Bodytext10"/>
        <w:framePr w:w="6780" w:h="10176" w:hRule="exact" w:wrap="none" w:vAnchor="page" w:hAnchor="page" w:x="1122" w:y="1109"/>
        <w:spacing w:line="228" w:lineRule="auto"/>
      </w:pPr>
      <w:r>
        <w:rPr>
          <w:rStyle w:val="Bodytext1"/>
          <w:color w:val="000000"/>
        </w:rPr>
        <w:t>de Salomon sera vérifié, et il l’est, en effet, par la pratique</w:t>
      </w:r>
    </w:p>
    <w:p w14:paraId="6CEB1C68" w14:textId="77777777" w:rsidR="00000000" w:rsidRDefault="00000000">
      <w:pPr>
        <w:pStyle w:val="Bodytext10"/>
        <w:framePr w:w="6780" w:h="10176" w:hRule="exact" w:wrap="none" w:vAnchor="page" w:hAnchor="page" w:x="1122" w:y="1109"/>
        <w:spacing w:line="233" w:lineRule="auto"/>
      </w:pPr>
      <w:r>
        <w:rPr>
          <w:rStyle w:val="Bodytext1"/>
          <w:color w:val="000000"/>
        </w:rPr>
        <w:t>de notre siècle, qui accorde tant de ce prétendu honneur à</w:t>
      </w:r>
    </w:p>
    <w:p w14:paraId="12ADA776" w14:textId="77777777" w:rsidR="00000000" w:rsidRDefault="00000000">
      <w:pPr>
        <w:pStyle w:val="Bodytext10"/>
        <w:framePr w:w="6780" w:h="10176" w:hRule="exact" w:wrap="none" w:vAnchor="page" w:hAnchor="page" w:x="1122" w:y="1109"/>
        <w:spacing w:line="233" w:lineRule="auto"/>
      </w:pPr>
      <w:r>
        <w:rPr>
          <w:rStyle w:val="Bodytext1"/>
          <w:color w:val="000000"/>
        </w:rPr>
        <w:t>un grand nombre de gens que Salomon appelle des insensés :</w:t>
      </w:r>
    </w:p>
    <w:p w14:paraId="2AFE2014" w14:textId="77777777" w:rsidR="00000000" w:rsidRDefault="00000000">
      <w:pPr>
        <w:pStyle w:val="Bodytext10"/>
        <w:framePr w:w="6780" w:h="10176" w:hRule="exact" w:wrap="none" w:vAnchor="page" w:hAnchor="page" w:x="1122" w:y="1109"/>
        <w:spacing w:line="233" w:lineRule="auto"/>
      </w:pPr>
      <w:r>
        <w:rPr>
          <w:rStyle w:val="Bodytext1"/>
          <w:color w:val="000000"/>
        </w:rPr>
        <w:t>qui sont non seulement imbéciles, mais méchants, qui rejettent</w:t>
      </w:r>
    </w:p>
    <w:p w14:paraId="72215A4E" w14:textId="77777777" w:rsidR="00000000" w:rsidRDefault="00000000">
      <w:pPr>
        <w:pStyle w:val="Bodytext10"/>
        <w:framePr w:w="6780" w:h="10176" w:hRule="exact" w:wrap="none" w:vAnchor="page" w:hAnchor="page" w:x="1122" w:y="1109"/>
      </w:pPr>
      <w:r>
        <w:rPr>
          <w:rStyle w:val="Bodytext1"/>
          <w:color w:val="000000"/>
        </w:rPr>
        <w:t>l’instruction, et qui haïssent la crainte du Seigneur (Proverbes</w:t>
      </w:r>
    </w:p>
    <w:p w14:paraId="049267A3" w14:textId="77777777" w:rsidR="00000000" w:rsidRDefault="00000000">
      <w:pPr>
        <w:pStyle w:val="Bodytext10"/>
        <w:framePr w:w="6780" w:h="10176" w:hRule="exact" w:wrap="none" w:vAnchor="page" w:hAnchor="page" w:x="1122" w:y="1109"/>
      </w:pPr>
      <w:r>
        <w:rPr>
          <w:rStyle w:val="Bodytext1"/>
          <w:color w:val="000000"/>
        </w:rPr>
        <w:t>xiii. 18) ; alors que cela seul peut rendre l’homme digne du</w:t>
      </w:r>
    </w:p>
    <w:p w14:paraId="7F9E9115" w14:textId="77777777" w:rsidR="00000000" w:rsidRDefault="00000000">
      <w:pPr>
        <w:pStyle w:val="Bodytext10"/>
        <w:framePr w:w="6780" w:h="10176" w:hRule="exact" w:wrap="none" w:vAnchor="page" w:hAnchor="page" w:x="1122" w:y="1109"/>
        <w:spacing w:after="620" w:line="228" w:lineRule="auto"/>
      </w:pPr>
      <w:r>
        <w:rPr>
          <w:rStyle w:val="Bodytext1"/>
          <w:color w:val="000000"/>
        </w:rPr>
        <w:t>nom de sage.</w:t>
      </w:r>
    </w:p>
    <w:p w14:paraId="0130CDAA" w14:textId="77777777" w:rsidR="00000000" w:rsidRDefault="00000000">
      <w:pPr>
        <w:pStyle w:val="Bodytext10"/>
        <w:framePr w:w="6780" w:h="10176" w:hRule="exact" w:wrap="none" w:vAnchor="page" w:hAnchor="page" w:x="1122" w:y="1109"/>
        <w:numPr>
          <w:ilvl w:val="0"/>
          <w:numId w:val="27"/>
        </w:numPr>
        <w:tabs>
          <w:tab w:val="left" w:pos="1022"/>
        </w:tabs>
        <w:ind w:firstLine="540"/>
        <w:jc w:val="both"/>
      </w:pPr>
      <w:bookmarkStart w:id="178" w:name="bookmark178"/>
      <w:bookmarkEnd w:id="178"/>
      <w:r>
        <w:rPr>
          <w:rStyle w:val="Bodytext1"/>
          <w:color w:val="000000"/>
        </w:rPr>
        <w:t>De même que la vertu et la sagesse ne sont qu’une</w:t>
      </w:r>
    </w:p>
    <w:p w14:paraId="484EB020" w14:textId="77777777" w:rsidR="00000000" w:rsidRDefault="00000000">
      <w:pPr>
        <w:pStyle w:val="Bodytext10"/>
        <w:framePr w:w="6780" w:h="10176" w:hRule="exact" w:wrap="none" w:vAnchor="page" w:hAnchor="page" w:x="1122" w:y="1109"/>
        <w:jc w:val="both"/>
      </w:pPr>
      <w:r>
        <w:rPr>
          <w:rStyle w:val="Bodytext1"/>
          <w:color w:val="000000"/>
        </w:rPr>
        <w:t>même chose, la folie et la méchanceté ne font qu’un. « Folie »,</w:t>
      </w:r>
    </w:p>
    <w:p w14:paraId="0DC78C67" w14:textId="77777777" w:rsidR="00000000" w:rsidRDefault="00000000">
      <w:pPr>
        <w:pStyle w:val="Bodytext10"/>
        <w:framePr w:w="6780" w:h="10176" w:hRule="exact" w:wrap="none" w:vAnchor="page" w:hAnchor="page" w:x="1122" w:y="1109"/>
        <w:jc w:val="both"/>
      </w:pPr>
      <w:r>
        <w:rPr>
          <w:rStyle w:val="Bodytext1"/>
          <w:color w:val="000000"/>
        </w:rPr>
        <w:t>c’est le nom qui est donné à l’action de Sichem, lorsqu’il</w:t>
      </w:r>
    </w:p>
    <w:p w14:paraId="3B620304" w14:textId="77777777" w:rsidR="00000000" w:rsidRDefault="00000000">
      <w:pPr>
        <w:pStyle w:val="Bodytext10"/>
        <w:framePr w:w="6780" w:h="10176" w:hRule="exact" w:wrap="none" w:vAnchor="page" w:hAnchor="page" w:x="1122" w:y="1109"/>
        <w:jc w:val="both"/>
      </w:pPr>
      <w:r>
        <w:rPr>
          <w:rStyle w:val="Bodytext1"/>
          <w:color w:val="000000"/>
        </w:rPr>
        <w:t>coucha avec Dina, la fille de Jacob (Genèse xxxiv. 7) ; à la</w:t>
      </w:r>
    </w:p>
    <w:p w14:paraId="3A1A81C0" w14:textId="77777777" w:rsidR="00000000" w:rsidRDefault="00000000">
      <w:pPr>
        <w:pStyle w:val="Bodytext10"/>
        <w:framePr w:w="6780" w:h="10176" w:hRule="exact" w:wrap="none" w:vAnchor="page" w:hAnchor="page" w:x="1122" w:y="1109"/>
        <w:jc w:val="both"/>
      </w:pPr>
      <w:r>
        <w:rPr>
          <w:rStyle w:val="Bodytext1"/>
          <w:color w:val="000000"/>
        </w:rPr>
        <w:t>rébellion et à la méchanceté des Israélites dans Josué (Josué</w:t>
      </w:r>
    </w:p>
    <w:p w14:paraId="25F07FAA" w14:textId="77777777" w:rsidR="00000000" w:rsidRDefault="00000000">
      <w:pPr>
        <w:pStyle w:val="Bodytext10"/>
        <w:framePr w:w="6780" w:h="10176" w:hRule="exact" w:wrap="none" w:vAnchor="page" w:hAnchor="page" w:x="1122" w:y="1109"/>
        <w:jc w:val="both"/>
      </w:pPr>
      <w:r>
        <w:rPr>
          <w:rStyle w:val="Bodytext1"/>
          <w:color w:val="000000"/>
        </w:rPr>
        <w:t>vii. 15)'. Le Psalmiste dit: «Mes plaies sont infectes et</w:t>
      </w:r>
    </w:p>
    <w:p w14:paraId="165E593A" w14:textId="77777777" w:rsidR="00000000" w:rsidRDefault="00000000">
      <w:pPr>
        <w:pStyle w:val="Bodytext10"/>
        <w:framePr w:w="6780" w:h="10176" w:hRule="exact" w:wrap="none" w:vAnchor="page" w:hAnchor="page" w:x="1122" w:y="1109"/>
        <w:jc w:val="both"/>
      </w:pPr>
      <w:r>
        <w:rPr>
          <w:rStyle w:val="Bodytext1"/>
          <w:color w:val="000000"/>
        </w:rPr>
        <w:t>purulentes, par l’effet de ma folie » (Psaumes xxxviii. 5) \</w:t>
      </w:r>
    </w:p>
    <w:p w14:paraId="3C91CFF3" w14:textId="77777777" w:rsidR="00000000" w:rsidRDefault="00000000">
      <w:pPr>
        <w:pStyle w:val="Bodytext10"/>
        <w:framePr w:w="6780" w:h="10176" w:hRule="exact" w:wrap="none" w:vAnchor="page" w:hAnchor="page" w:x="1122" w:y="1109"/>
        <w:jc w:val="both"/>
      </w:pPr>
      <w:r>
        <w:rPr>
          <w:rStyle w:val="Bodytext1"/>
          <w:color w:val="000000"/>
        </w:rPr>
        <w:t>c’est-à-dire de son péché. Et ailleurs : « Le Seigneur parle</w:t>
      </w:r>
    </w:p>
    <w:p w14:paraId="40E37ADD" w14:textId="77777777" w:rsidR="00000000" w:rsidRDefault="00000000">
      <w:pPr>
        <w:pStyle w:val="Bodytext10"/>
        <w:framePr w:w="6780" w:h="10176" w:hRule="exact" w:wrap="none" w:vAnchor="page" w:hAnchor="page" w:x="1122" w:y="1109"/>
        <w:jc w:val="both"/>
      </w:pPr>
      <w:r>
        <w:rPr>
          <w:rStyle w:val="Bodytext1"/>
          <w:color w:val="000000"/>
        </w:rPr>
        <w:t>de paix à son peuple et à ses fidèles, pourvu qu’ils ne</w:t>
      </w:r>
    </w:p>
    <w:p w14:paraId="71ED451A" w14:textId="77777777" w:rsidR="00000000" w:rsidRDefault="00000000">
      <w:pPr>
        <w:pStyle w:val="Bodytext10"/>
        <w:framePr w:w="6780" w:h="10176" w:hRule="exact" w:wrap="none" w:vAnchor="page" w:hAnchor="page" w:x="1122" w:y="1109"/>
        <w:jc w:val="both"/>
      </w:pPr>
      <w:r>
        <w:rPr>
          <w:rStyle w:val="Bodytext1"/>
          <w:color w:val="000000"/>
        </w:rPr>
        <w:t>retombent pas dans la folie » (Psaumes Ixxxv. 8) ’, c’est-à-</w:t>
      </w:r>
    </w:p>
    <w:p w14:paraId="3680E7F6" w14:textId="77777777" w:rsidR="00000000" w:rsidRDefault="00000000">
      <w:pPr>
        <w:pStyle w:val="Bodytext10"/>
        <w:framePr w:w="6780" w:h="10176" w:hRule="exact" w:wrap="none" w:vAnchor="page" w:hAnchor="page" w:x="1122" w:y="1109"/>
        <w:jc w:val="both"/>
      </w:pPr>
      <w:r>
        <w:rPr>
          <w:rStyle w:val="Bodytext1"/>
          <w:color w:val="000000"/>
        </w:rPr>
        <w:t>dire dans la méchanceté. « Le méchant est pris dans ses</w:t>
      </w:r>
    </w:p>
    <w:p w14:paraId="0A4FA967" w14:textId="77777777" w:rsidR="00000000" w:rsidRDefault="00000000">
      <w:pPr>
        <w:pStyle w:val="Bodytext10"/>
        <w:framePr w:w="6780" w:h="10176" w:hRule="exact" w:wrap="none" w:vAnchor="page" w:hAnchor="page" w:x="1122" w:y="1109"/>
        <w:jc w:val="both"/>
      </w:pPr>
      <w:r>
        <w:rPr>
          <w:rStyle w:val="Bodytext1"/>
          <w:color w:val="000000"/>
        </w:rPr>
        <w:t>propres iniquités », dit Salomon, « et il est saisi par les liens</w:t>
      </w:r>
    </w:p>
    <w:p w14:paraId="2D229083" w14:textId="77777777" w:rsidR="00000000" w:rsidRDefault="00000000">
      <w:pPr>
        <w:pStyle w:val="Bodytext10"/>
        <w:framePr w:w="6780" w:h="10176" w:hRule="exact" w:wrap="none" w:vAnchor="page" w:hAnchor="page" w:x="1122" w:y="1109"/>
        <w:jc w:val="both"/>
      </w:pPr>
      <w:r>
        <w:rPr>
          <w:rStyle w:val="Bodytext1"/>
          <w:color w:val="000000"/>
        </w:rPr>
        <w:t>de son péché : il mourra faute d’instruction, il chancellera</w:t>
      </w:r>
    </w:p>
    <w:p w14:paraId="220EBEFE" w14:textId="77777777" w:rsidR="00000000" w:rsidRDefault="00000000">
      <w:pPr>
        <w:pStyle w:val="Bodytext10"/>
        <w:framePr w:w="6780" w:h="10176" w:hRule="exact" w:wrap="none" w:vAnchor="page" w:hAnchor="page" w:x="1122" w:y="1109"/>
        <w:jc w:val="both"/>
      </w:pPr>
      <w:r>
        <w:rPr>
          <w:rStyle w:val="Bodytext1"/>
          <w:color w:val="000000"/>
        </w:rPr>
        <w:t>par l’excès de sa folie » (Proverbes v. 22, 25). Le Christ</w:t>
      </w:r>
    </w:p>
    <w:p w14:paraId="2AC1E21A" w14:textId="77777777" w:rsidR="00000000" w:rsidRDefault="00000000">
      <w:pPr>
        <w:pStyle w:val="Bodytext10"/>
        <w:framePr w:w="6780" w:h="10176" w:hRule="exact" w:wrap="none" w:vAnchor="page" w:hAnchor="page" w:x="1122" w:y="1109"/>
        <w:jc w:val="both"/>
      </w:pPr>
      <w:r>
        <w:rPr>
          <w:rStyle w:val="Bodytext1"/>
          <w:color w:val="000000"/>
        </w:rPr>
        <w:t>place la folie au même rang que le blasphème, l’orgueil, le</w:t>
      </w:r>
    </w:p>
    <w:p w14:paraId="6B0BD263" w14:textId="77777777" w:rsidR="00000000" w:rsidRDefault="00000000">
      <w:pPr>
        <w:pStyle w:val="Bodytext10"/>
        <w:framePr w:w="6780" w:h="10176" w:hRule="exact" w:wrap="none" w:vAnchor="page" w:hAnchor="page" w:x="1122" w:y="1109"/>
        <w:jc w:val="both"/>
      </w:pPr>
      <w:r>
        <w:rPr>
          <w:rStyle w:val="Bodytext1"/>
          <w:color w:val="000000"/>
        </w:rPr>
        <w:t>vol, le meurtre, l’adultère, la méchanceté, etc. (Marc vii. 21,</w:t>
      </w:r>
    </w:p>
    <w:p w14:paraId="3F932317" w14:textId="77777777" w:rsidR="00000000" w:rsidRDefault="00000000">
      <w:pPr>
        <w:pStyle w:val="Bodytext10"/>
        <w:framePr w:w="6780" w:h="10176" w:hRule="exact" w:wrap="none" w:vAnchor="page" w:hAnchor="page" w:x="1122" w:y="1109"/>
        <w:jc w:val="both"/>
      </w:pPr>
      <w:r>
        <w:rPr>
          <w:rStyle w:val="Bodytext1"/>
          <w:color w:val="000000"/>
        </w:rPr>
        <w:t>22). J’ai voulu citer ces passages pour montrer la différence</w:t>
      </w:r>
    </w:p>
    <w:p w14:paraId="0AB5FE67" w14:textId="77777777" w:rsidR="00000000" w:rsidRDefault="00000000">
      <w:pPr>
        <w:pStyle w:val="Bodytext10"/>
        <w:framePr w:w="6780" w:h="10176" w:hRule="exact" w:wrap="none" w:vAnchor="page" w:hAnchor="page" w:x="1122" w:y="1109"/>
        <w:jc w:val="both"/>
      </w:pPr>
      <w:r>
        <w:rPr>
          <w:rStyle w:val="Bodytext1"/>
          <w:color w:val="000000"/>
        </w:rPr>
        <w:t>qu’il y a entre le sentiment de l’Esprit-Saint, et l’idée que</w:t>
      </w:r>
    </w:p>
    <w:p w14:paraId="02ED6F1E" w14:textId="77777777" w:rsidR="00000000" w:rsidRDefault="00000000">
      <w:pPr>
        <w:pStyle w:val="Bodytext10"/>
        <w:framePr w:w="6780" w:h="10176" w:hRule="exact" w:wrap="none" w:vAnchor="page" w:hAnchor="page" w:x="1122" w:y="1109"/>
        <w:jc w:val="both"/>
      </w:pPr>
      <w:r>
        <w:rPr>
          <w:rStyle w:val="Bodytext1"/>
          <w:color w:val="000000"/>
        </w:rPr>
        <w:t>l’on avait en ces temps-là des fous, qui ne méritent aucun</w:t>
      </w:r>
    </w:p>
    <w:p w14:paraId="69CC8021" w14:textId="77777777" w:rsidR="00000000" w:rsidRDefault="00000000">
      <w:pPr>
        <w:pStyle w:val="Bodytext10"/>
        <w:framePr w:w="6780" w:h="10176" w:hRule="exact" w:wrap="none" w:vAnchor="page" w:hAnchor="page" w:x="1122" w:y="1109"/>
        <w:jc w:val="both"/>
      </w:pPr>
      <w:r>
        <w:rPr>
          <w:rStyle w:val="Bodytext1"/>
          <w:color w:val="000000"/>
        </w:rPr>
        <w:t>honneur, et ce que l’on entend en général à notre époque</w:t>
      </w:r>
    </w:p>
    <w:p w14:paraId="655C4E9A" w14:textId="77777777" w:rsidR="00000000" w:rsidRDefault="00000000">
      <w:pPr>
        <w:pStyle w:val="Bodytext20"/>
        <w:framePr w:w="6780" w:h="1302" w:hRule="exact" w:wrap="none" w:vAnchor="page" w:hAnchor="page" w:x="1122" w:y="11861"/>
        <w:numPr>
          <w:ilvl w:val="0"/>
          <w:numId w:val="29"/>
        </w:numPr>
        <w:tabs>
          <w:tab w:val="left" w:pos="554"/>
        </w:tabs>
        <w:ind w:firstLine="240"/>
        <w:jc w:val="both"/>
        <w:rPr>
          <w:sz w:val="24"/>
          <w:szCs w:val="24"/>
        </w:rPr>
      </w:pPr>
      <w:bookmarkStart w:id="179" w:name="bookmark179"/>
      <w:bookmarkEnd w:id="179"/>
      <w:r>
        <w:rPr>
          <w:rStyle w:val="Bodytext2"/>
          <w:color w:val="000000"/>
        </w:rPr>
        <w:t>Penn se réfère, ici encore, à la Bible du roi Jacques, qui donne</w:t>
      </w:r>
    </w:p>
    <w:p w14:paraId="214047E8" w14:textId="77777777" w:rsidR="00000000" w:rsidRDefault="00000000">
      <w:pPr>
        <w:pStyle w:val="Bodytext20"/>
        <w:framePr w:w="6780" w:h="1302" w:hRule="exact" w:wrap="none" w:vAnchor="page" w:hAnchor="page" w:x="1122" w:y="11861"/>
        <w:ind w:firstLine="0"/>
        <w:rPr>
          <w:sz w:val="24"/>
          <w:szCs w:val="24"/>
        </w:rPr>
      </w:pPr>
      <w:r>
        <w:rPr>
          <w:rStyle w:val="Bodytext2"/>
          <w:color w:val="000000"/>
        </w:rPr>
        <w:t>« folie » là ou les versions françaises parlent d’infamie ».</w:t>
      </w:r>
    </w:p>
    <w:p w14:paraId="3A136094" w14:textId="77777777" w:rsidR="00000000" w:rsidRDefault="00000000">
      <w:pPr>
        <w:pStyle w:val="Bodytext20"/>
        <w:framePr w:w="6780" w:h="1302" w:hRule="exact" w:wrap="none" w:vAnchor="page" w:hAnchor="page" w:x="1122" w:y="11861"/>
        <w:numPr>
          <w:ilvl w:val="0"/>
          <w:numId w:val="29"/>
        </w:numPr>
        <w:tabs>
          <w:tab w:val="left" w:pos="766"/>
        </w:tabs>
        <w:ind w:firstLine="440"/>
        <w:jc w:val="both"/>
        <w:rPr>
          <w:sz w:val="24"/>
          <w:szCs w:val="24"/>
        </w:rPr>
      </w:pPr>
      <w:bookmarkStart w:id="180" w:name="bookmark180"/>
      <w:bookmarkEnd w:id="180"/>
      <w:r>
        <w:rPr>
          <w:rStyle w:val="Bodytext2"/>
          <w:color w:val="000000"/>
        </w:rPr>
        <w:t>Dans d’autres versions que la Bible du roi Jacques utilisée par</w:t>
      </w:r>
    </w:p>
    <w:p w14:paraId="146CEAAE" w14:textId="77777777" w:rsidR="00000000" w:rsidRDefault="00000000">
      <w:pPr>
        <w:pStyle w:val="Bodytext20"/>
        <w:framePr w:w="6780" w:h="1302" w:hRule="exact" w:wrap="none" w:vAnchor="page" w:hAnchor="page" w:x="1122" w:y="11861"/>
        <w:ind w:firstLine="0"/>
        <w:rPr>
          <w:sz w:val="24"/>
          <w:szCs w:val="24"/>
        </w:rPr>
      </w:pPr>
      <w:r>
        <w:rPr>
          <w:rStyle w:val="Bodytext2"/>
          <w:color w:val="000000"/>
        </w:rPr>
        <w:t>Penn, la référence serait : Psaumes Ixxxviii. 6.</w:t>
      </w:r>
    </w:p>
    <w:p w14:paraId="3173D1AE" w14:textId="77777777" w:rsidR="00000000" w:rsidRDefault="00000000">
      <w:pPr>
        <w:pStyle w:val="Bodytext20"/>
        <w:framePr w:w="6780" w:h="1302" w:hRule="exact" w:wrap="none" w:vAnchor="page" w:hAnchor="page" w:x="1122" w:y="11861"/>
        <w:numPr>
          <w:ilvl w:val="0"/>
          <w:numId w:val="29"/>
        </w:numPr>
        <w:tabs>
          <w:tab w:val="left" w:pos="766"/>
        </w:tabs>
        <w:ind w:firstLine="440"/>
        <w:rPr>
          <w:sz w:val="24"/>
          <w:szCs w:val="24"/>
        </w:rPr>
      </w:pPr>
      <w:bookmarkStart w:id="181" w:name="bookmark181"/>
      <w:bookmarkEnd w:id="181"/>
      <w:r>
        <w:rPr>
          <w:rStyle w:val="Bodytext2"/>
          <w:color w:val="000000"/>
        </w:rPr>
        <w:t>De même, la référence serait ici : Psaumes Ixxxv. 9.</w:t>
      </w:r>
    </w:p>
    <w:p w14:paraId="433FCA17" w14:textId="77777777" w:rsidR="00000000" w:rsidRDefault="00000000">
      <w:pPr>
        <w:pStyle w:val="Headerorfooter10"/>
        <w:framePr w:wrap="none" w:vAnchor="page" w:hAnchor="page" w:x="7422" w:y="13505"/>
      </w:pPr>
      <w:r>
        <w:rPr>
          <w:rStyle w:val="Headerorfooter1"/>
          <w:color w:val="000000"/>
        </w:rPr>
        <w:t>159</w:t>
      </w:r>
    </w:p>
    <w:p w14:paraId="0138B1F2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70F3F5E" w14:textId="7A86389A" w:rsidR="00000000" w:rsidRDefault="007C679D">
      <w:pPr>
        <w:pStyle w:val="Bodytext10"/>
        <w:framePr w:w="6636" w:h="1626" w:hRule="exact" w:wrap="none" w:vAnchor="page" w:hAnchor="page" w:x="2227" w:y="1181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72467647" wp14:editId="3F92B713">
                <wp:simplePos x="0" y="0"/>
                <wp:positionH relativeFrom="page">
                  <wp:posOffset>1474470</wp:posOffset>
                </wp:positionH>
                <wp:positionV relativeFrom="page">
                  <wp:posOffset>6224270</wp:posOffset>
                </wp:positionV>
                <wp:extent cx="807720" cy="0"/>
                <wp:effectExtent l="7620" t="13970" r="13335" b="14605"/>
                <wp:wrapNone/>
                <wp:docPr id="1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7720" cy="0"/>
                        </a:xfrm>
                        <a:prstGeom prst="straightConnector1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646E7E" id="AutoShape 11" o:spid="_x0000_s1026" type="#_x0000_t32" style="position:absolute;margin-left:116.1pt;margin-top:490.1pt;width:63.6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" o:allowincell="f" strokeweight="1.2pt">
                <w10:wrap anchorx="page" anchory="page"/>
              </v:shape>
            </w:pict>
          </mc:Fallback>
        </mc:AlternateContent>
      </w:r>
      <w:r w:rsidR="00000000">
        <w:rPr>
          <w:rStyle w:val="Bodytext1"/>
          <w:color w:val="000000"/>
        </w:rPr>
        <w:t>par « fous » et « folie » ; afin que nous puissions d’autant</w:t>
      </w:r>
    </w:p>
    <w:p w14:paraId="1EFEEAAB" w14:textId="77777777" w:rsidR="00000000" w:rsidRDefault="00000000">
      <w:pPr>
        <w:pStyle w:val="Bodytext10"/>
        <w:framePr w:w="6636" w:h="1626" w:hRule="exact" w:wrap="none" w:vAnchor="page" w:hAnchor="page" w:x="2227" w:y="1181"/>
        <w:spacing w:line="214" w:lineRule="auto"/>
        <w:jc w:val="both"/>
      </w:pPr>
      <w:r>
        <w:rPr>
          <w:rStyle w:val="Bodytext1"/>
          <w:color w:val="000000"/>
        </w:rPr>
        <w:t>mieux comprendre la disproportion qu’il y a entre l’honneur,</w:t>
      </w:r>
    </w:p>
    <w:p w14:paraId="347D6854" w14:textId="77777777" w:rsidR="00000000" w:rsidRDefault="00000000">
      <w:pPr>
        <w:pStyle w:val="Bodytext10"/>
        <w:framePr w:w="6636" w:h="1626" w:hRule="exact" w:wrap="none" w:vAnchor="page" w:hAnchor="page" w:x="2227" w:y="1181"/>
        <w:spacing w:line="228" w:lineRule="auto"/>
        <w:jc w:val="both"/>
      </w:pPr>
      <w:r>
        <w:rPr>
          <w:rStyle w:val="Bodytext1"/>
          <w:color w:val="000000"/>
        </w:rPr>
        <w:t>pris dans le sens que lui donnaient alors l’Esprit-Saint et</w:t>
      </w:r>
    </w:p>
    <w:p w14:paraId="4A183FEC" w14:textId="77777777" w:rsidR="00000000" w:rsidRDefault="00000000">
      <w:pPr>
        <w:pStyle w:val="Bodytext10"/>
        <w:framePr w:w="6636" w:h="1626" w:hRule="exact" w:wrap="none" w:vAnchor="page" w:hAnchor="page" w:x="2227" w:y="1181"/>
        <w:spacing w:line="223" w:lineRule="auto"/>
        <w:jc w:val="both"/>
      </w:pPr>
      <w:r>
        <w:rPr>
          <w:rStyle w:val="Bodytext1"/>
          <w:color w:val="000000"/>
        </w:rPr>
        <w:t>ceux qui y conformaient leur conduite, et l’honneur tel que</w:t>
      </w:r>
    </w:p>
    <w:p w14:paraId="1F591FAC" w14:textId="77777777" w:rsidR="00000000" w:rsidRDefault="00000000">
      <w:pPr>
        <w:pStyle w:val="Bodytext10"/>
        <w:framePr w:w="6636" w:h="1626" w:hRule="exact" w:wrap="none" w:vAnchor="page" w:hAnchor="page" w:x="2227" w:y="1181"/>
        <w:spacing w:line="228" w:lineRule="auto"/>
        <w:jc w:val="both"/>
      </w:pPr>
      <w:r>
        <w:rPr>
          <w:rStyle w:val="Bodytext1"/>
          <w:color w:val="000000"/>
        </w:rPr>
        <w:t>l’entendent, et que le pratiquent, de nos jours, tant de</w:t>
      </w:r>
    </w:p>
    <w:p w14:paraId="3920C248" w14:textId="77777777" w:rsidR="00000000" w:rsidRDefault="00000000">
      <w:pPr>
        <w:pStyle w:val="Bodytext10"/>
        <w:framePr w:w="6636" w:h="1626" w:hRule="exact" w:wrap="none" w:vAnchor="page" w:hAnchor="page" w:x="2227" w:y="1181"/>
        <w:jc w:val="both"/>
      </w:pPr>
      <w:r>
        <w:rPr>
          <w:rStyle w:val="Bodytext1"/>
          <w:color w:val="000000"/>
        </w:rPr>
        <w:t>prétendus Chrétiens.</w:t>
      </w:r>
    </w:p>
    <w:p w14:paraId="38CA11DC" w14:textId="77777777" w:rsidR="00000000" w:rsidRDefault="00000000">
      <w:pPr>
        <w:pStyle w:val="Bodytext10"/>
        <w:framePr w:w="6636" w:h="4848" w:hRule="exact" w:wrap="none" w:vAnchor="page" w:hAnchor="page" w:x="2227" w:y="3305"/>
        <w:numPr>
          <w:ilvl w:val="0"/>
          <w:numId w:val="27"/>
        </w:numPr>
        <w:tabs>
          <w:tab w:val="left" w:pos="972"/>
        </w:tabs>
        <w:ind w:firstLine="520"/>
        <w:jc w:val="both"/>
      </w:pPr>
      <w:bookmarkStart w:id="182" w:name="bookmark182"/>
      <w:bookmarkEnd w:id="182"/>
      <w:r>
        <w:rPr>
          <w:rStyle w:val="Bodytext1"/>
          <w:color w:val="000000"/>
        </w:rPr>
        <w:t>Mais « honneur » signifie aussi, dans la Bible,</w:t>
      </w:r>
    </w:p>
    <w:p w14:paraId="3B1BE643" w14:textId="77777777" w:rsidR="00000000" w:rsidRDefault="00000000">
      <w:pPr>
        <w:pStyle w:val="Bodytext10"/>
        <w:framePr w:w="6636" w:h="4848" w:hRule="exact" w:wrap="none" w:vAnchor="page" w:hAnchor="page" w:x="2227" w:y="3305"/>
        <w:jc w:val="both"/>
      </w:pPr>
      <w:r>
        <w:rPr>
          <w:rStyle w:val="Bodytext1"/>
          <w:color w:val="000000"/>
        </w:rPr>
        <w:t>« réputation » ; et on le prend aussi dans ce sens de nos</w:t>
      </w:r>
    </w:p>
    <w:p w14:paraId="385D5ACD" w14:textId="77777777" w:rsidR="00000000" w:rsidRDefault="00000000">
      <w:pPr>
        <w:pStyle w:val="Bodytext10"/>
        <w:framePr w:w="6636" w:h="4848" w:hRule="exact" w:wrap="none" w:vAnchor="page" w:hAnchor="page" w:x="2227" w:y="3305"/>
        <w:spacing w:line="233" w:lineRule="auto"/>
        <w:jc w:val="both"/>
      </w:pPr>
      <w:r>
        <w:rPr>
          <w:rStyle w:val="Bodytext1"/>
          <w:color w:val="000000"/>
        </w:rPr>
        <w:t>jours : « Une femme qui a de la grâce », dit Salomon,</w:t>
      </w:r>
    </w:p>
    <w:p w14:paraId="707148BB" w14:textId="77777777" w:rsidR="00000000" w:rsidRDefault="00000000">
      <w:pPr>
        <w:pStyle w:val="Bodytext10"/>
        <w:framePr w:w="6636" w:h="4848" w:hRule="exact" w:wrap="none" w:vAnchor="page" w:hAnchor="page" w:x="2227" w:y="3305"/>
        <w:spacing w:line="233" w:lineRule="auto"/>
        <w:jc w:val="both"/>
      </w:pPr>
      <w:r>
        <w:rPr>
          <w:rStyle w:val="Bodytext1"/>
          <w:color w:val="000000"/>
        </w:rPr>
        <w:t>«obtient de l’honneur» (Proverbes xi. 16)’, c’est-à-dire</w:t>
      </w:r>
    </w:p>
    <w:p w14:paraId="45001B1B" w14:textId="77777777" w:rsidR="00000000" w:rsidRDefault="00000000">
      <w:pPr>
        <w:pStyle w:val="Bodytext10"/>
        <w:framePr w:w="6636" w:h="4848" w:hRule="exact" w:wrap="none" w:vAnchor="page" w:hAnchor="page" w:x="2227" w:y="3305"/>
        <w:jc w:val="both"/>
      </w:pPr>
      <w:r>
        <w:rPr>
          <w:rStyle w:val="Bodytext1"/>
          <w:color w:val="000000"/>
        </w:rPr>
        <w:t>conserve sa bonne renommée, et, par sa vertu, préserve sa</w:t>
      </w:r>
    </w:p>
    <w:p w14:paraId="301CA750" w14:textId="77777777" w:rsidR="00000000" w:rsidRDefault="00000000">
      <w:pPr>
        <w:pStyle w:val="Bodytext10"/>
        <w:framePr w:w="6636" w:h="4848" w:hRule="exact" w:wrap="none" w:vAnchor="page" w:hAnchor="page" w:x="2227" w:y="3305"/>
        <w:jc w:val="both"/>
      </w:pPr>
      <w:r>
        <w:rPr>
          <w:rStyle w:val="Bodytext1"/>
          <w:color w:val="000000"/>
        </w:rPr>
        <w:t>réputation de sobriété et de chasteté. Ailleurs, il dit : « c’est</w:t>
      </w:r>
    </w:p>
    <w:p w14:paraId="564B6CFF" w14:textId="77777777" w:rsidR="00000000" w:rsidRDefault="00000000">
      <w:pPr>
        <w:pStyle w:val="Bodytext10"/>
        <w:framePr w:w="6636" w:h="4848" w:hRule="exact" w:wrap="none" w:vAnchor="page" w:hAnchor="page" w:x="2227" w:y="3305"/>
        <w:jc w:val="both"/>
      </w:pPr>
      <w:r>
        <w:rPr>
          <w:rStyle w:val="Bodytext1"/>
          <w:color w:val="000000"/>
        </w:rPr>
        <w:t xml:space="preserve">un honneur pour l’homme de s’abstenir des querelles » </w:t>
      </w:r>
      <w:r>
        <w:rPr>
          <w:rStyle w:val="Bodytext1"/>
          <w:color w:val="000000"/>
          <w:vertAlign w:val="superscript"/>
        </w:rPr>
        <w:t>1 2 3</w:t>
      </w:r>
    </w:p>
    <w:p w14:paraId="26A150AC" w14:textId="77777777" w:rsidR="00000000" w:rsidRDefault="00000000">
      <w:pPr>
        <w:pStyle w:val="Bodytext10"/>
        <w:framePr w:w="6636" w:h="4848" w:hRule="exact" w:wrap="none" w:vAnchor="page" w:hAnchor="page" w:x="2227" w:y="3305"/>
        <w:jc w:val="both"/>
      </w:pPr>
      <w:r>
        <w:rPr>
          <w:rStyle w:val="Bodytext1"/>
          <w:color w:val="000000"/>
        </w:rPr>
        <w:t>(Proverbes xx. 3), c’est-à-dire, cela lui acquiert la réputation</w:t>
      </w:r>
    </w:p>
    <w:p w14:paraId="15A0AEC1" w14:textId="77777777" w:rsidR="00000000" w:rsidRDefault="00000000">
      <w:pPr>
        <w:pStyle w:val="Bodytext10"/>
        <w:framePr w:w="6636" w:h="4848" w:hRule="exact" w:wrap="none" w:vAnchor="page" w:hAnchor="page" w:x="2227" w:y="3305"/>
        <w:jc w:val="both"/>
      </w:pPr>
      <w:r>
        <w:rPr>
          <w:rStyle w:val="Bodytext1"/>
          <w:color w:val="000000"/>
        </w:rPr>
        <w:t>d’un homme bon et sage. Le Christ utilise le terme en ce</w:t>
      </w:r>
    </w:p>
    <w:p w14:paraId="505CD48A" w14:textId="77777777" w:rsidR="00000000" w:rsidRDefault="00000000">
      <w:pPr>
        <w:pStyle w:val="Bodytext10"/>
        <w:framePr w:w="6636" w:h="4848" w:hRule="exact" w:wrap="none" w:vAnchor="page" w:hAnchor="page" w:x="2227" w:y="3305"/>
        <w:jc w:val="both"/>
      </w:pPr>
      <w:r>
        <w:rPr>
          <w:rStyle w:val="Bodytext1"/>
          <w:color w:val="000000"/>
        </w:rPr>
        <w:t>sens, lorsqu’il dit : « Un prophète n’est sans honneur que</w:t>
      </w:r>
    </w:p>
    <w:p w14:paraId="14529557" w14:textId="77777777" w:rsidR="00000000" w:rsidRDefault="00000000">
      <w:pPr>
        <w:pStyle w:val="Bodytext10"/>
        <w:framePr w:w="6636" w:h="4848" w:hRule="exact" w:wrap="none" w:vAnchor="page" w:hAnchor="page" w:x="2227" w:y="3305"/>
        <w:jc w:val="both"/>
      </w:pPr>
      <w:r>
        <w:rPr>
          <w:rStyle w:val="Bodytext1"/>
          <w:color w:val="000000"/>
        </w:rPr>
        <w:t>dans sa patrie »’ (Matthieu xiii. 57), c’est-à-dire, il est renommé</w:t>
      </w:r>
    </w:p>
    <w:p w14:paraId="3F37F0F7" w14:textId="77777777" w:rsidR="00000000" w:rsidRDefault="00000000">
      <w:pPr>
        <w:pStyle w:val="Bodytext10"/>
        <w:framePr w:w="6636" w:h="4848" w:hRule="exact" w:wrap="none" w:vAnchor="page" w:hAnchor="page" w:x="2227" w:y="3305"/>
        <w:jc w:val="both"/>
      </w:pPr>
      <w:r>
        <w:rPr>
          <w:rStyle w:val="Bodytext1"/>
          <w:color w:val="000000"/>
        </w:rPr>
        <w:t>et estimé partout sauf chez lui. L’apôtre, dans son épître</w:t>
      </w:r>
    </w:p>
    <w:p w14:paraId="6023FCB6" w14:textId="77777777" w:rsidR="00000000" w:rsidRDefault="00000000">
      <w:pPr>
        <w:pStyle w:val="Bodytext10"/>
        <w:framePr w:w="6636" w:h="4848" w:hRule="exact" w:wrap="none" w:vAnchor="page" w:hAnchor="page" w:x="2227" w:y="3305"/>
        <w:jc w:val="both"/>
      </w:pPr>
      <w:r>
        <w:rPr>
          <w:rStyle w:val="Bodytext1"/>
          <w:color w:val="000000"/>
        </w:rPr>
        <w:t>aux Thessaloniciens, dit à cet effet : « Que chacun de vous</w:t>
      </w:r>
    </w:p>
    <w:p w14:paraId="5FA2A8CF" w14:textId="77777777" w:rsidR="00000000" w:rsidRDefault="00000000">
      <w:pPr>
        <w:pStyle w:val="Bodytext10"/>
        <w:framePr w:w="6636" w:h="4848" w:hRule="exact" w:wrap="none" w:vAnchor="page" w:hAnchor="page" w:x="2227" w:y="3305"/>
        <w:jc w:val="both"/>
      </w:pPr>
      <w:r>
        <w:rPr>
          <w:rStyle w:val="Bodytext1"/>
          <w:color w:val="000000"/>
        </w:rPr>
        <w:t>sache posséder son corps dans la sainteté et l’honneur »</w:t>
      </w:r>
      <w:r>
        <w:rPr>
          <w:rStyle w:val="Bodytext1"/>
          <w:color w:val="000000"/>
          <w:vertAlign w:val="superscript"/>
        </w:rPr>
        <w:t>4</w:t>
      </w:r>
    </w:p>
    <w:p w14:paraId="7E32ED1B" w14:textId="77777777" w:rsidR="00000000" w:rsidRDefault="00000000">
      <w:pPr>
        <w:pStyle w:val="Bodytext10"/>
        <w:framePr w:w="6636" w:h="4848" w:hRule="exact" w:wrap="none" w:vAnchor="page" w:hAnchor="page" w:x="2227" w:y="3305"/>
        <w:jc w:val="both"/>
      </w:pPr>
      <w:r>
        <w:rPr>
          <w:rStyle w:val="Bodytext1"/>
          <w:color w:val="000000"/>
        </w:rPr>
        <w:t>(1 Thessaloniciens iv. 4), c’est-à-dire dans la chasteté et la</w:t>
      </w:r>
    </w:p>
    <w:p w14:paraId="02BF11D5" w14:textId="77777777" w:rsidR="00000000" w:rsidRDefault="00000000">
      <w:pPr>
        <w:pStyle w:val="Bodytext10"/>
        <w:framePr w:w="6636" w:h="4848" w:hRule="exact" w:wrap="none" w:vAnchor="page" w:hAnchor="page" w:x="2227" w:y="3305"/>
        <w:jc w:val="both"/>
      </w:pPr>
      <w:r>
        <w:rPr>
          <w:rStyle w:val="Bodytext1"/>
          <w:color w:val="000000"/>
        </w:rPr>
        <w:t>sobriété. Dans tout ceci, il n’est point fait mention des</w:t>
      </w:r>
    </w:p>
    <w:p w14:paraId="771BD6F1" w14:textId="77777777" w:rsidR="00000000" w:rsidRDefault="00000000">
      <w:pPr>
        <w:pStyle w:val="Bodytext10"/>
        <w:framePr w:w="6636" w:h="4848" w:hRule="exact" w:wrap="none" w:vAnchor="page" w:hAnchor="page" w:x="2227" w:y="3305"/>
        <w:jc w:val="both"/>
      </w:pPr>
      <w:r>
        <w:rPr>
          <w:rStyle w:val="Bodytext1"/>
          <w:color w:val="000000"/>
        </w:rPr>
        <w:t>usages que nous refusons, si ce n’est pour les rejeter.</w:t>
      </w:r>
    </w:p>
    <w:p w14:paraId="0211CF19" w14:textId="77777777" w:rsidR="00000000" w:rsidRDefault="00000000">
      <w:pPr>
        <w:pStyle w:val="Bodytext10"/>
        <w:framePr w:w="6636" w:h="636" w:hRule="exact" w:wrap="none" w:vAnchor="page" w:hAnchor="page" w:x="2227" w:y="8771"/>
        <w:numPr>
          <w:ilvl w:val="0"/>
          <w:numId w:val="27"/>
        </w:numPr>
        <w:tabs>
          <w:tab w:val="left" w:pos="972"/>
        </w:tabs>
        <w:ind w:firstLine="520"/>
        <w:jc w:val="both"/>
      </w:pPr>
      <w:bookmarkStart w:id="183" w:name="bookmark183"/>
      <w:bookmarkEnd w:id="183"/>
      <w:r>
        <w:rPr>
          <w:rStyle w:val="Bodytext1"/>
          <w:color w:val="000000"/>
        </w:rPr>
        <w:t>Il est encore un autre emploi du mot « honneur »</w:t>
      </w:r>
    </w:p>
    <w:p w14:paraId="004299B9" w14:textId="77777777" w:rsidR="00000000" w:rsidRDefault="00000000">
      <w:pPr>
        <w:pStyle w:val="Bodytext10"/>
        <w:framePr w:w="6636" w:h="636" w:hRule="exact" w:wrap="none" w:vAnchor="page" w:hAnchor="page" w:x="2227" w:y="8771"/>
        <w:jc w:val="both"/>
      </w:pPr>
      <w:r>
        <w:rPr>
          <w:rStyle w:val="Bodytext1"/>
          <w:color w:val="000000"/>
        </w:rPr>
        <w:t>dans l’Ecriture, à savoir lorsqu’il s’applique aux fonctions et</w:t>
      </w:r>
    </w:p>
    <w:p w14:paraId="1610050F" w14:textId="77777777" w:rsidR="00000000" w:rsidRDefault="00000000">
      <w:pPr>
        <w:pStyle w:val="Footnote10"/>
        <w:framePr w:w="6582" w:h="870" w:hRule="exact" w:wrap="none" w:vAnchor="page" w:hAnchor="page" w:x="2281" w:y="9977"/>
        <w:tabs>
          <w:tab w:val="left" w:pos="702"/>
        </w:tabs>
        <w:ind w:firstLine="480"/>
        <w:jc w:val="both"/>
        <w:rPr>
          <w:sz w:val="24"/>
          <w:szCs w:val="24"/>
        </w:rPr>
      </w:pPr>
      <w:r>
        <w:rPr>
          <w:rStyle w:val="Footnote1"/>
          <w:color w:val="000000"/>
          <w:shd w:val="clear" w:color="auto" w:fill="FFFFFF"/>
        </w:rPr>
        <w:t>1.</w:t>
      </w:r>
      <w:r>
        <w:rPr>
          <w:rStyle w:val="Footnote1"/>
          <w:color w:val="000000"/>
        </w:rPr>
        <w:tab/>
        <w:t>La traduction française habituelle de ce passage, dans la traduction</w:t>
      </w:r>
    </w:p>
    <w:p w14:paraId="7F9ED96C" w14:textId="77777777" w:rsidR="00000000" w:rsidRDefault="00000000">
      <w:pPr>
        <w:pStyle w:val="Footnote10"/>
        <w:framePr w:w="6582" w:h="870" w:hRule="exact" w:wrap="none" w:vAnchor="page" w:hAnchor="page" w:x="2281" w:y="9977"/>
        <w:ind w:firstLine="0"/>
        <w:jc w:val="both"/>
        <w:rPr>
          <w:sz w:val="24"/>
          <w:szCs w:val="24"/>
        </w:rPr>
      </w:pPr>
      <w:r>
        <w:rPr>
          <w:rStyle w:val="Footnote1"/>
          <w:color w:val="000000"/>
        </w:rPr>
        <w:t>de Louis Segond, par exemple, est « obtient de la gloire ». Nous avons</w:t>
      </w:r>
    </w:p>
    <w:p w14:paraId="0C07F109" w14:textId="77777777" w:rsidR="00000000" w:rsidRDefault="00000000">
      <w:pPr>
        <w:pStyle w:val="Footnote10"/>
        <w:framePr w:w="6582" w:h="870" w:hRule="exact" w:wrap="none" w:vAnchor="page" w:hAnchor="page" w:x="2281" w:y="9977"/>
        <w:ind w:firstLine="0"/>
        <w:jc w:val="both"/>
        <w:rPr>
          <w:sz w:val="24"/>
          <w:szCs w:val="24"/>
        </w:rPr>
      </w:pPr>
      <w:r>
        <w:rPr>
          <w:rStyle w:val="Footnote1"/>
          <w:color w:val="000000"/>
        </w:rPr>
        <w:t>choisi « obtient de l’honneur » pour garder son sens au développement</w:t>
      </w:r>
    </w:p>
    <w:p w14:paraId="27B68FDB" w14:textId="77777777" w:rsidR="00000000" w:rsidRDefault="00000000">
      <w:pPr>
        <w:pStyle w:val="Footnote10"/>
        <w:framePr w:w="6582" w:h="870" w:hRule="exact" w:wrap="none" w:vAnchor="page" w:hAnchor="page" w:x="2281" w:y="9977"/>
        <w:spacing w:line="218" w:lineRule="auto"/>
        <w:ind w:firstLine="0"/>
        <w:rPr>
          <w:sz w:val="24"/>
          <w:szCs w:val="24"/>
        </w:rPr>
      </w:pPr>
      <w:r>
        <w:rPr>
          <w:rStyle w:val="Footnote1"/>
          <w:color w:val="000000"/>
        </w:rPr>
        <w:t>de Pcnn.</w:t>
      </w:r>
    </w:p>
    <w:p w14:paraId="21B99722" w14:textId="77777777" w:rsidR="00000000" w:rsidRDefault="00000000">
      <w:pPr>
        <w:pStyle w:val="Footnote10"/>
        <w:framePr w:w="6582" w:h="684" w:hRule="exact" w:wrap="none" w:vAnchor="page" w:hAnchor="page" w:x="2281" w:y="10931"/>
        <w:tabs>
          <w:tab w:val="left" w:pos="702"/>
        </w:tabs>
        <w:ind w:firstLine="480"/>
        <w:jc w:val="both"/>
        <w:rPr>
          <w:sz w:val="24"/>
          <w:szCs w:val="24"/>
        </w:rPr>
      </w:pPr>
      <w:r>
        <w:rPr>
          <w:rStyle w:val="Footnote1"/>
          <w:color w:val="000000"/>
          <w:shd w:val="clear" w:color="auto" w:fill="FFFFFF"/>
        </w:rPr>
        <w:t>2.</w:t>
      </w:r>
      <w:r>
        <w:rPr>
          <w:rStyle w:val="Footnote1"/>
          <w:color w:val="000000"/>
        </w:rPr>
        <w:tab/>
        <w:t>La traduction française habituelle (voir L. Segond) est : « C’est une</w:t>
      </w:r>
    </w:p>
    <w:p w14:paraId="67E7AD45" w14:textId="77777777" w:rsidR="00000000" w:rsidRDefault="00000000">
      <w:pPr>
        <w:pStyle w:val="Footnote10"/>
        <w:framePr w:w="6582" w:h="684" w:hRule="exact" w:wrap="none" w:vAnchor="page" w:hAnchor="page" w:x="2281" w:y="10931"/>
        <w:ind w:firstLine="0"/>
        <w:jc w:val="both"/>
        <w:rPr>
          <w:sz w:val="24"/>
          <w:szCs w:val="24"/>
        </w:rPr>
      </w:pPr>
      <w:r>
        <w:rPr>
          <w:rStyle w:val="Footnote1"/>
          <w:color w:val="000000"/>
        </w:rPr>
        <w:t>gloire pour l’homme... ». Nous avons préféré « C’est un honneur pour</w:t>
      </w:r>
    </w:p>
    <w:p w14:paraId="3DEF1991" w14:textId="77777777" w:rsidR="00000000" w:rsidRDefault="00000000">
      <w:pPr>
        <w:pStyle w:val="Footnote10"/>
        <w:framePr w:w="6582" w:h="684" w:hRule="exact" w:wrap="none" w:vAnchor="page" w:hAnchor="page" w:x="2281" w:y="10931"/>
        <w:ind w:firstLine="0"/>
        <w:jc w:val="both"/>
        <w:rPr>
          <w:sz w:val="24"/>
          <w:szCs w:val="24"/>
        </w:rPr>
      </w:pPr>
      <w:r>
        <w:rPr>
          <w:rStyle w:val="Footnote1"/>
          <w:color w:val="000000"/>
        </w:rPr>
        <w:t>l’homme... » pour les raisons énoncées ci-dessus.</w:t>
      </w:r>
    </w:p>
    <w:p w14:paraId="18B49FED" w14:textId="77777777" w:rsidR="00000000" w:rsidRDefault="00000000">
      <w:pPr>
        <w:pStyle w:val="Footnote10"/>
        <w:framePr w:w="6582" w:h="690" w:hRule="exact" w:wrap="none" w:vAnchor="page" w:hAnchor="page" w:x="2281" w:y="11645"/>
        <w:tabs>
          <w:tab w:val="left" w:pos="714"/>
        </w:tabs>
        <w:ind w:firstLine="480"/>
        <w:jc w:val="both"/>
        <w:rPr>
          <w:sz w:val="24"/>
          <w:szCs w:val="24"/>
        </w:rPr>
      </w:pPr>
      <w:r>
        <w:rPr>
          <w:rStyle w:val="Footnote1"/>
          <w:color w:val="000000"/>
          <w:shd w:val="clear" w:color="auto" w:fill="FFFFFF"/>
        </w:rPr>
        <w:t>3.</w:t>
      </w:r>
      <w:r>
        <w:rPr>
          <w:rStyle w:val="Footnote1"/>
          <w:color w:val="000000"/>
        </w:rPr>
        <w:tab/>
        <w:t>Pour les mêmes raisons, nous avons préféré cette traduction à la</w:t>
      </w:r>
    </w:p>
    <w:p w14:paraId="64680F2D" w14:textId="77777777" w:rsidR="00000000" w:rsidRDefault="00000000">
      <w:pPr>
        <w:pStyle w:val="Footnote10"/>
        <w:framePr w:w="6582" w:h="690" w:hRule="exact" w:wrap="none" w:vAnchor="page" w:hAnchor="page" w:x="2281" w:y="11645"/>
        <w:ind w:firstLine="0"/>
        <w:jc w:val="both"/>
        <w:rPr>
          <w:sz w:val="24"/>
          <w:szCs w:val="24"/>
        </w:rPr>
      </w:pPr>
      <w:r>
        <w:rPr>
          <w:rStyle w:val="Footnote1"/>
          <w:color w:val="000000"/>
        </w:rPr>
        <w:t>traduction française habituelle : « Un prophète n’est méprisé que dans sa</w:t>
      </w:r>
    </w:p>
    <w:p w14:paraId="071B2783" w14:textId="77777777" w:rsidR="00000000" w:rsidRDefault="00000000">
      <w:pPr>
        <w:pStyle w:val="Footnote10"/>
        <w:framePr w:w="6582" w:h="690" w:hRule="exact" w:wrap="none" w:vAnchor="page" w:hAnchor="page" w:x="2281" w:y="11645"/>
        <w:spacing w:line="230" w:lineRule="auto"/>
        <w:ind w:firstLine="0"/>
        <w:rPr>
          <w:sz w:val="24"/>
          <w:szCs w:val="24"/>
        </w:rPr>
      </w:pPr>
      <w:r>
        <w:rPr>
          <w:rStyle w:val="Footnote1"/>
          <w:color w:val="000000"/>
        </w:rPr>
        <w:t>patrie ».</w:t>
      </w:r>
    </w:p>
    <w:p w14:paraId="37C7913A" w14:textId="77777777" w:rsidR="00000000" w:rsidRDefault="00000000">
      <w:pPr>
        <w:pStyle w:val="Footnote10"/>
        <w:framePr w:w="6582" w:h="708" w:hRule="exact" w:wrap="none" w:vAnchor="page" w:hAnchor="page" w:x="2281" w:y="12365"/>
        <w:tabs>
          <w:tab w:val="left" w:pos="706"/>
        </w:tabs>
        <w:ind w:firstLine="460"/>
        <w:jc w:val="both"/>
        <w:rPr>
          <w:sz w:val="24"/>
          <w:szCs w:val="24"/>
        </w:rPr>
      </w:pPr>
      <w:r>
        <w:rPr>
          <w:rStyle w:val="Footnote1"/>
          <w:color w:val="000000"/>
          <w:shd w:val="clear" w:color="auto" w:fill="FFFFFF"/>
        </w:rPr>
        <w:t>4.</w:t>
      </w:r>
      <w:r>
        <w:rPr>
          <w:rStyle w:val="Footnote1"/>
          <w:color w:val="000000"/>
        </w:rPr>
        <w:tab/>
        <w:t>De même, nous avons, ici, gardé le mot « honneur », alors que</w:t>
      </w:r>
    </w:p>
    <w:p w14:paraId="7E1B203B" w14:textId="77777777" w:rsidR="00000000" w:rsidRDefault="00000000">
      <w:pPr>
        <w:pStyle w:val="Footnote10"/>
        <w:framePr w:w="6582" w:h="708" w:hRule="exact" w:wrap="none" w:vAnchor="page" w:hAnchor="page" w:x="2281" w:y="12365"/>
        <w:ind w:firstLine="0"/>
        <w:jc w:val="both"/>
        <w:rPr>
          <w:sz w:val="24"/>
          <w:szCs w:val="24"/>
        </w:rPr>
      </w:pPr>
      <w:r>
        <w:rPr>
          <w:rStyle w:val="Footnote1"/>
          <w:color w:val="000000"/>
        </w:rPr>
        <w:t>la traduction courante en français est : « que chacun de vous sache posséder</w:t>
      </w:r>
    </w:p>
    <w:p w14:paraId="71B0602E" w14:textId="77777777" w:rsidR="00000000" w:rsidRDefault="00000000">
      <w:pPr>
        <w:pStyle w:val="Footnote10"/>
        <w:framePr w:w="6582" w:h="708" w:hRule="exact" w:wrap="none" w:vAnchor="page" w:hAnchor="page" w:x="2281" w:y="12365"/>
        <w:ind w:firstLine="0"/>
        <w:rPr>
          <w:sz w:val="24"/>
          <w:szCs w:val="24"/>
        </w:rPr>
      </w:pPr>
      <w:r>
        <w:rPr>
          <w:rStyle w:val="Footnote1"/>
          <w:color w:val="000000"/>
        </w:rPr>
        <w:t>son corps dans la sainteté et l’honnêteté».</w:t>
      </w:r>
    </w:p>
    <w:p w14:paraId="1666C285" w14:textId="77777777" w:rsidR="00000000" w:rsidRDefault="00000000">
      <w:pPr>
        <w:pStyle w:val="Headerorfooter10"/>
        <w:framePr w:w="6582" w:h="258" w:hRule="exact" w:wrap="none" w:vAnchor="page" w:hAnchor="page" w:x="2281" w:y="13463"/>
      </w:pPr>
      <w:r>
        <w:rPr>
          <w:rStyle w:val="Headerorfooter1"/>
          <w:color w:val="000000"/>
        </w:rPr>
        <w:t>160</w:t>
      </w:r>
    </w:p>
    <w:p w14:paraId="7F411AE4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FB18DF7" w14:textId="30BF7DB5" w:rsidR="00000000" w:rsidRDefault="007C679D">
      <w:pPr>
        <w:pStyle w:val="Bodytext10"/>
        <w:framePr w:w="6672" w:h="10500" w:hRule="exact" w:wrap="none" w:vAnchor="page" w:hAnchor="page" w:x="1176" w:y="128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14348273" wp14:editId="167C11B1">
                <wp:simplePos x="0" y="0"/>
                <wp:positionH relativeFrom="page">
                  <wp:posOffset>784225</wp:posOffset>
                </wp:positionH>
                <wp:positionV relativeFrom="page">
                  <wp:posOffset>7771130</wp:posOffset>
                </wp:positionV>
                <wp:extent cx="864870" cy="0"/>
                <wp:effectExtent l="12700" t="8255" r="8255" b="10795"/>
                <wp:wrapNone/>
                <wp:docPr id="1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4870" cy="0"/>
                        </a:xfrm>
                        <a:prstGeom prst="straightConnector1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256268" id="AutoShape 12" o:spid="_x0000_s1026" type="#_x0000_t32" style="position:absolute;margin-left:61.75pt;margin-top:611.9pt;width:68.1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" o:allowincell="f" strokeweight="1.2pt">
                <w10:wrap anchorx="page" anchory="page"/>
              </v:shape>
            </w:pict>
          </mc:Fallback>
        </mc:AlternateContent>
      </w:r>
      <w:r w:rsidR="00000000">
        <w:rPr>
          <w:rStyle w:val="Bodytext1"/>
          <w:color w:val="000000"/>
        </w:rPr>
        <w:t>aux talents : comme, par exemple, « Que les anciens qui</w:t>
      </w:r>
    </w:p>
    <w:p w14:paraId="59A047B9" w14:textId="77777777" w:rsidR="00000000" w:rsidRDefault="00000000">
      <w:pPr>
        <w:pStyle w:val="Bodytext10"/>
        <w:framePr w:w="6672" w:h="10500" w:hRule="exact" w:wrap="none" w:vAnchor="page" w:hAnchor="page" w:x="1176" w:y="1289"/>
        <w:spacing w:line="223" w:lineRule="auto"/>
      </w:pPr>
      <w:r>
        <w:rPr>
          <w:rStyle w:val="Bodytext1"/>
          <w:color w:val="000000"/>
        </w:rPr>
        <w:t>dirigent bien soient jugés dignes d’un double honneur »</w:t>
      </w:r>
    </w:p>
    <w:p w14:paraId="74EC5BF2" w14:textId="77777777" w:rsidR="00000000" w:rsidRDefault="00000000">
      <w:pPr>
        <w:pStyle w:val="Bodytext10"/>
        <w:framePr w:w="6672" w:h="10500" w:hRule="exact" w:wrap="none" w:vAnchor="page" w:hAnchor="page" w:x="1176" w:y="1289"/>
        <w:spacing w:line="218" w:lineRule="auto"/>
      </w:pPr>
      <w:r>
        <w:rPr>
          <w:rStyle w:val="Bodytext1"/>
          <w:color w:val="000000"/>
        </w:rPr>
        <w:t>(i Timothée v. 17), c’est-à-dire qu’ils méritent double estime,</w:t>
      </w:r>
    </w:p>
    <w:p w14:paraId="2A9047A7" w14:textId="77777777" w:rsidR="00000000" w:rsidRDefault="00000000">
      <w:pPr>
        <w:pStyle w:val="Bodytext10"/>
        <w:framePr w:w="6672" w:h="10500" w:hRule="exact" w:wrap="none" w:vAnchor="page" w:hAnchor="page" w:x="1176" w:y="1289"/>
        <w:spacing w:line="228" w:lineRule="auto"/>
      </w:pPr>
      <w:r>
        <w:rPr>
          <w:rStyle w:val="Bodytext1"/>
          <w:color w:val="000000"/>
        </w:rPr>
        <w:t>double amour et double respect, du fait qu’ils sont saints,</w:t>
      </w:r>
    </w:p>
    <w:p w14:paraId="7C19AB81" w14:textId="77777777" w:rsidR="00000000" w:rsidRDefault="00000000">
      <w:pPr>
        <w:pStyle w:val="Bodytext10"/>
        <w:framePr w:w="6672" w:h="10500" w:hRule="exact" w:wrap="none" w:vAnchor="page" w:hAnchor="page" w:x="1176" w:y="1289"/>
        <w:spacing w:line="223" w:lineRule="auto"/>
      </w:pPr>
      <w:r>
        <w:rPr>
          <w:rStyle w:val="Bodytext1"/>
          <w:color w:val="000000"/>
        </w:rPr>
        <w:t>miséricordieux, tempérés, paisibles, humbles, etc., principa</w:t>
      </w:r>
      <w:r>
        <w:rPr>
          <w:rStyle w:val="Bodytext1"/>
          <w:color w:val="000000"/>
        </w:rPr>
        <w:softHyphen/>
      </w:r>
    </w:p>
    <w:p w14:paraId="7FD56BE5" w14:textId="77777777" w:rsidR="00000000" w:rsidRDefault="00000000">
      <w:pPr>
        <w:pStyle w:val="Bodytext10"/>
        <w:framePr w:w="6672" w:h="10500" w:hRule="exact" w:wrap="none" w:vAnchor="page" w:hAnchor="page" w:x="1176" w:y="1289"/>
        <w:spacing w:line="228" w:lineRule="auto"/>
      </w:pPr>
      <w:r>
        <w:rPr>
          <w:rStyle w:val="Bodytext1"/>
          <w:color w:val="000000"/>
        </w:rPr>
        <w:t>lement lorsqu’ils travaillent à la parole et à l’instruction.</w:t>
      </w:r>
    </w:p>
    <w:p w14:paraId="39993018" w14:textId="77777777" w:rsidR="00000000" w:rsidRDefault="00000000">
      <w:pPr>
        <w:pStyle w:val="Bodytext10"/>
        <w:framePr w:w="6672" w:h="10500" w:hRule="exact" w:wrap="none" w:vAnchor="page" w:hAnchor="page" w:x="1176" w:y="1289"/>
        <w:spacing w:line="228" w:lineRule="auto"/>
      </w:pPr>
      <w:r>
        <w:rPr>
          <w:rStyle w:val="Bodytext1"/>
          <w:color w:val="000000"/>
        </w:rPr>
        <w:t>C’est ainsi que Paul recommande Epaphrodite aux Philippiens :</w:t>
      </w:r>
    </w:p>
    <w:p w14:paraId="44D6E4F5" w14:textId="77777777" w:rsidR="00000000" w:rsidRDefault="00000000">
      <w:pPr>
        <w:pStyle w:val="Bodytext10"/>
        <w:framePr w:w="6672" w:h="10500" w:hRule="exact" w:wrap="none" w:vAnchor="page" w:hAnchor="page" w:x="1176" w:y="1289"/>
        <w:spacing w:line="228" w:lineRule="auto"/>
      </w:pPr>
      <w:r>
        <w:rPr>
          <w:rStyle w:val="Bodytext1"/>
          <w:color w:val="000000"/>
        </w:rPr>
        <w:t>« Recevez-le donc dans le Seigneur avec une joie entière, et</w:t>
      </w:r>
    </w:p>
    <w:p w14:paraId="031A557D" w14:textId="77777777" w:rsidR="00000000" w:rsidRDefault="00000000">
      <w:pPr>
        <w:pStyle w:val="Bodytext10"/>
        <w:framePr w:w="6672" w:h="10500" w:hRule="exact" w:wrap="none" w:vAnchor="page" w:hAnchor="page" w:x="1176" w:y="1289"/>
        <w:spacing w:line="228" w:lineRule="auto"/>
      </w:pPr>
      <w:r>
        <w:rPr>
          <w:rStyle w:val="Bodytext1"/>
          <w:color w:val="000000"/>
        </w:rPr>
        <w:t>honorez de tels hommes » (Philippiens ii. 29), comme s’il eût</w:t>
      </w:r>
    </w:p>
    <w:p w14:paraId="244E3EA8" w14:textId="77777777" w:rsidR="00000000" w:rsidRDefault="00000000">
      <w:pPr>
        <w:pStyle w:val="Bodytext10"/>
        <w:framePr w:w="6672" w:h="10500" w:hRule="exact" w:wrap="none" w:vAnchor="page" w:hAnchor="page" w:x="1176" w:y="1289"/>
        <w:spacing w:line="233" w:lineRule="auto"/>
      </w:pPr>
      <w:r>
        <w:rPr>
          <w:rStyle w:val="Bodytext1"/>
          <w:color w:val="000000"/>
        </w:rPr>
        <w:t>dit, « Estimez-les et respectez-les pour ce qu’ils disent et ce</w:t>
      </w:r>
    </w:p>
    <w:p w14:paraId="68C666E2" w14:textId="77777777" w:rsidR="00000000" w:rsidRDefault="00000000">
      <w:pPr>
        <w:pStyle w:val="Bodytext10"/>
        <w:framePr w:w="6672" w:h="10500" w:hRule="exact" w:wrap="none" w:vAnchor="page" w:hAnchor="page" w:x="1176" w:y="1289"/>
        <w:spacing w:line="228" w:lineRule="auto"/>
      </w:pPr>
      <w:r>
        <w:rPr>
          <w:rStyle w:val="Bodytext1"/>
          <w:color w:val="000000"/>
        </w:rPr>
        <w:t>qu’ils enseignent. » Ce qui constitue la manière la plus vraie,</w:t>
      </w:r>
    </w:p>
    <w:p w14:paraId="1E65D142" w14:textId="77777777" w:rsidR="00000000" w:rsidRDefault="00000000">
      <w:pPr>
        <w:pStyle w:val="Bodytext10"/>
        <w:framePr w:w="6672" w:h="10500" w:hRule="exact" w:wrap="none" w:vAnchor="page" w:hAnchor="page" w:x="1176" w:y="1289"/>
        <w:spacing w:line="233" w:lineRule="auto"/>
      </w:pPr>
      <w:r>
        <w:rPr>
          <w:rStyle w:val="Bodytext1"/>
          <w:color w:val="000000"/>
        </w:rPr>
        <w:t>la plus naturelle et la plus convaincante de montrer son</w:t>
      </w:r>
    </w:p>
    <w:p w14:paraId="43198CB2" w14:textId="77777777" w:rsidR="00000000" w:rsidRDefault="00000000">
      <w:pPr>
        <w:pStyle w:val="Bodytext10"/>
        <w:framePr w:w="6672" w:h="10500" w:hRule="exact" w:wrap="none" w:vAnchor="page" w:hAnchor="page" w:x="1176" w:y="1289"/>
      </w:pPr>
      <w:r>
        <w:rPr>
          <w:rStyle w:val="Bodytext1"/>
          <w:color w:val="000000"/>
        </w:rPr>
        <w:t>respect envers un homme de Dieu ; ainsi que le Christ l’a</w:t>
      </w:r>
    </w:p>
    <w:p w14:paraId="46375996" w14:textId="77777777" w:rsidR="00000000" w:rsidRDefault="00000000">
      <w:pPr>
        <w:pStyle w:val="Bodytext10"/>
        <w:framePr w:w="6672" w:h="10500" w:hRule="exact" w:wrap="none" w:vAnchor="page" w:hAnchor="page" w:x="1176" w:y="1289"/>
        <w:spacing w:line="233" w:lineRule="auto"/>
      </w:pPr>
      <w:r>
        <w:rPr>
          <w:rStyle w:val="Bodytext1"/>
          <w:color w:val="000000"/>
        </w:rPr>
        <w:t>dit à ses disciples : « Si vous m’aimez, vous observerez mes</w:t>
      </w:r>
    </w:p>
    <w:p w14:paraId="5474AFED" w14:textId="77777777" w:rsidR="00000000" w:rsidRDefault="00000000">
      <w:pPr>
        <w:pStyle w:val="Bodytext10"/>
        <w:framePr w:w="6672" w:h="10500" w:hRule="exact" w:wrap="none" w:vAnchor="page" w:hAnchor="page" w:x="1176" w:y="1289"/>
      </w:pPr>
      <w:r>
        <w:rPr>
          <w:rStyle w:val="Bodytext1"/>
          <w:color w:val="000000"/>
        </w:rPr>
        <w:t>préceptes ». En outre, l’apôtre nous ordonne d’honorer les</w:t>
      </w:r>
    </w:p>
    <w:p w14:paraId="1B8DE82C" w14:textId="77777777" w:rsidR="00000000" w:rsidRDefault="00000000">
      <w:pPr>
        <w:pStyle w:val="Bodytext10"/>
        <w:framePr w:w="6672" w:h="10500" w:hRule="exact" w:wrap="none" w:vAnchor="page" w:hAnchor="page" w:x="1176" w:y="1289"/>
      </w:pPr>
      <w:r>
        <w:rPr>
          <w:rStyle w:val="Bodytext1"/>
          <w:color w:val="000000"/>
        </w:rPr>
        <w:t>veuves ; c’est-à-dire que les femmes qui mènent une vie</w:t>
      </w:r>
    </w:p>
    <w:p w14:paraId="2E10A7FE" w14:textId="77777777" w:rsidR="00000000" w:rsidRDefault="00000000">
      <w:pPr>
        <w:pStyle w:val="Bodytext10"/>
        <w:framePr w:w="6672" w:h="10500" w:hRule="exact" w:wrap="none" w:vAnchor="page" w:hAnchor="page" w:x="1176" w:y="1289"/>
      </w:pPr>
      <w:r>
        <w:rPr>
          <w:rStyle w:val="Bodytext1"/>
          <w:color w:val="000000"/>
        </w:rPr>
        <w:t>chaste, et qui donnent l’exemple de la vertu, sont dignes</w:t>
      </w:r>
    </w:p>
    <w:p w14:paraId="5009841A" w14:textId="77777777" w:rsidR="00000000" w:rsidRDefault="00000000">
      <w:pPr>
        <w:pStyle w:val="Bodytext10"/>
        <w:framePr w:w="6672" w:h="10500" w:hRule="exact" w:wrap="none" w:vAnchor="page" w:hAnchor="page" w:x="1176" w:y="1289"/>
        <w:spacing w:after="500"/>
      </w:pPr>
      <w:r>
        <w:rPr>
          <w:rStyle w:val="Bodytext1"/>
          <w:color w:val="000000"/>
        </w:rPr>
        <w:t>d’être honorées.</w:t>
      </w:r>
    </w:p>
    <w:p w14:paraId="181DC891" w14:textId="77777777" w:rsidR="00000000" w:rsidRDefault="00000000">
      <w:pPr>
        <w:pStyle w:val="Bodytext10"/>
        <w:framePr w:w="6672" w:h="10500" w:hRule="exact" w:wrap="none" w:vAnchor="page" w:hAnchor="page" w:x="1176" w:y="1289"/>
        <w:numPr>
          <w:ilvl w:val="0"/>
          <w:numId w:val="27"/>
        </w:numPr>
        <w:tabs>
          <w:tab w:val="left" w:pos="1036"/>
        </w:tabs>
        <w:ind w:firstLine="560"/>
        <w:jc w:val="both"/>
      </w:pPr>
      <w:bookmarkStart w:id="184" w:name="bookmark184"/>
      <w:bookmarkEnd w:id="184"/>
      <w:r>
        <w:rPr>
          <w:rStyle w:val="Bodytext1"/>
          <w:color w:val="000000"/>
        </w:rPr>
        <w:t>Le mot « honneur », dans l’Ecriture, est également</w:t>
      </w:r>
    </w:p>
    <w:p w14:paraId="49A42476" w14:textId="77777777" w:rsidR="00000000" w:rsidRDefault="00000000">
      <w:pPr>
        <w:pStyle w:val="Bodytext10"/>
        <w:framePr w:w="6672" w:h="10500" w:hRule="exact" w:wrap="none" w:vAnchor="page" w:hAnchor="page" w:x="1176" w:y="1289"/>
        <w:jc w:val="both"/>
      </w:pPr>
      <w:r>
        <w:rPr>
          <w:rStyle w:val="Bodytext1"/>
          <w:color w:val="000000"/>
        </w:rPr>
        <w:t>utilisé lorsqu’on s’adresse à un inférieur. C’est évident dans</w:t>
      </w:r>
    </w:p>
    <w:p w14:paraId="3917AF24" w14:textId="77777777" w:rsidR="00000000" w:rsidRDefault="00000000">
      <w:pPr>
        <w:pStyle w:val="Bodytext10"/>
        <w:framePr w:w="6672" w:h="10500" w:hRule="exact" w:wrap="none" w:vAnchor="page" w:hAnchor="page" w:x="1176" w:y="1289"/>
        <w:jc w:val="both"/>
      </w:pPr>
      <w:r>
        <w:rPr>
          <w:rStyle w:val="Bodytext1"/>
          <w:color w:val="000000"/>
        </w:rPr>
        <w:t>l’exemple d’Assuérus disant à Haman : « Que faut-il faire</w:t>
      </w:r>
    </w:p>
    <w:p w14:paraId="5CA6BD9C" w14:textId="77777777" w:rsidR="00000000" w:rsidRDefault="00000000">
      <w:pPr>
        <w:pStyle w:val="Bodytext10"/>
        <w:framePr w:w="6672" w:h="10500" w:hRule="exact" w:wrap="none" w:vAnchor="page" w:hAnchor="page" w:x="1176" w:y="1289"/>
        <w:jc w:val="both"/>
      </w:pPr>
      <w:r>
        <w:rPr>
          <w:rStyle w:val="Bodytext1"/>
          <w:color w:val="000000"/>
        </w:rPr>
        <w:t>pour un homme que le roi veut honorer ? » (Esther vi. 6).</w:t>
      </w:r>
    </w:p>
    <w:p w14:paraId="03C4F918" w14:textId="77777777" w:rsidR="00000000" w:rsidRDefault="00000000">
      <w:pPr>
        <w:pStyle w:val="Bodytext10"/>
        <w:framePr w:w="6672" w:h="10500" w:hRule="exact" w:wrap="none" w:vAnchor="page" w:hAnchor="page" w:x="1176" w:y="1289"/>
        <w:jc w:val="both"/>
      </w:pPr>
      <w:r>
        <w:rPr>
          <w:rStyle w:val="Bodytext1"/>
          <w:color w:val="000000"/>
        </w:rPr>
        <w:t>Eh bien, il l’éleva grandement, comme il fît pour Mardochée</w:t>
      </w:r>
    </w:p>
    <w:p w14:paraId="3694C504" w14:textId="77777777" w:rsidR="00000000" w:rsidRDefault="00000000">
      <w:pPr>
        <w:pStyle w:val="Bodytext10"/>
        <w:framePr w:w="6672" w:h="10500" w:hRule="exact" w:wrap="none" w:vAnchor="page" w:hAnchor="page" w:x="1176" w:y="1289"/>
        <w:jc w:val="both"/>
      </w:pPr>
      <w:r>
        <w:rPr>
          <w:rStyle w:val="Bodytext1"/>
          <w:color w:val="000000"/>
        </w:rPr>
        <w:t>par la suite. Et il est dit, d’une manière encore plus</w:t>
      </w:r>
    </w:p>
    <w:p w14:paraId="0457063F" w14:textId="77777777" w:rsidR="00000000" w:rsidRDefault="00000000">
      <w:pPr>
        <w:pStyle w:val="Bodytext10"/>
        <w:framePr w:w="6672" w:h="10500" w:hRule="exact" w:wrap="none" w:vAnchor="page" w:hAnchor="page" w:x="1176" w:y="1289"/>
        <w:jc w:val="both"/>
      </w:pPr>
      <w:r>
        <w:rPr>
          <w:rStyle w:val="Bodytext1"/>
          <w:color w:val="000000"/>
        </w:rPr>
        <w:t>spécifique : « Il n’y avait pour les Juifs que bonheur et joie,</w:t>
      </w:r>
    </w:p>
    <w:p w14:paraId="19973F8F" w14:textId="77777777" w:rsidR="00000000" w:rsidRDefault="00000000">
      <w:pPr>
        <w:pStyle w:val="Bodytext10"/>
        <w:framePr w:w="6672" w:h="10500" w:hRule="exact" w:wrap="none" w:vAnchor="page" w:hAnchor="page" w:x="1176" w:y="1289"/>
        <w:jc w:val="both"/>
      </w:pPr>
      <w:r>
        <w:rPr>
          <w:rStyle w:val="Bodytext1"/>
          <w:color w:val="000000"/>
        </w:rPr>
        <w:t>allégresse et honneur»</w:t>
      </w:r>
      <w:r>
        <w:rPr>
          <w:rStyle w:val="Bodytext1"/>
          <w:color w:val="000000"/>
          <w:vertAlign w:val="superscript"/>
        </w:rPr>
        <w:t>1</w:t>
      </w:r>
      <w:r>
        <w:rPr>
          <w:rStyle w:val="Bodytext1"/>
          <w:color w:val="000000"/>
        </w:rPr>
        <w:t xml:space="preserve"> (Esther viii. 16) ; c’est-à-dire qu’ils</w:t>
      </w:r>
    </w:p>
    <w:p w14:paraId="5A6E0BEB" w14:textId="77777777" w:rsidR="00000000" w:rsidRDefault="00000000">
      <w:pPr>
        <w:pStyle w:val="Bodytext10"/>
        <w:framePr w:w="6672" w:h="10500" w:hRule="exact" w:wrap="none" w:vAnchor="page" w:hAnchor="page" w:x="1176" w:y="1289"/>
        <w:jc w:val="both"/>
      </w:pPr>
      <w:r>
        <w:rPr>
          <w:rStyle w:val="Bodytext1"/>
          <w:color w:val="000000"/>
        </w:rPr>
        <w:t>échappèrent aux persécutions qui les menaçaient, et que, par</w:t>
      </w:r>
    </w:p>
    <w:p w14:paraId="4ACC0E56" w14:textId="77777777" w:rsidR="00000000" w:rsidRDefault="00000000">
      <w:pPr>
        <w:pStyle w:val="Bodytext10"/>
        <w:framePr w:w="6672" w:h="10500" w:hRule="exact" w:wrap="none" w:vAnchor="page" w:hAnchor="page" w:x="1176" w:y="1289"/>
        <w:jc w:val="both"/>
      </w:pPr>
      <w:r>
        <w:rPr>
          <w:rStyle w:val="Bodytext1"/>
          <w:color w:val="000000"/>
        </w:rPr>
        <w:t>l’entremise d’Esther et de Mardochée, ils jouirent non</w:t>
      </w:r>
    </w:p>
    <w:p w14:paraId="114EDC86" w14:textId="77777777" w:rsidR="00000000" w:rsidRDefault="00000000">
      <w:pPr>
        <w:pStyle w:val="Bodytext10"/>
        <w:framePr w:w="6672" w:h="10500" w:hRule="exact" w:wrap="none" w:vAnchor="page" w:hAnchor="page" w:x="1176" w:y="1289"/>
        <w:jc w:val="both"/>
      </w:pPr>
      <w:r>
        <w:rPr>
          <w:rStyle w:val="Bodytext1"/>
          <w:color w:val="000000"/>
        </w:rPr>
        <w:t>seulement de la paix, mais également de la faveur et du</w:t>
      </w:r>
    </w:p>
    <w:p w14:paraId="196ECE02" w14:textId="77777777" w:rsidR="00000000" w:rsidRDefault="00000000">
      <w:pPr>
        <w:pStyle w:val="Bodytext10"/>
        <w:framePr w:w="6672" w:h="10500" w:hRule="exact" w:wrap="none" w:vAnchor="page" w:hAnchor="page" w:x="1176" w:y="1289"/>
        <w:jc w:val="both"/>
      </w:pPr>
      <w:r>
        <w:rPr>
          <w:rStyle w:val="Bodytext1"/>
          <w:color w:val="000000"/>
        </w:rPr>
        <w:t>soutien du roi. C’est dans ce sens que l’apôtre Pierre</w:t>
      </w:r>
    </w:p>
    <w:p w14:paraId="4AE1E796" w14:textId="77777777" w:rsidR="00000000" w:rsidRDefault="00000000">
      <w:pPr>
        <w:pStyle w:val="Bodytext10"/>
        <w:framePr w:w="6672" w:h="10500" w:hRule="exact" w:wrap="none" w:vAnchor="page" w:hAnchor="page" w:x="1176" w:y="1289"/>
        <w:jc w:val="both"/>
      </w:pPr>
      <w:r>
        <w:rPr>
          <w:rStyle w:val="Bodytext1"/>
          <w:color w:val="000000"/>
        </w:rPr>
        <w:t>recommande aux maris chrétiens « d’honorer leurs femmes »</w:t>
      </w:r>
    </w:p>
    <w:p w14:paraId="577E3C8F" w14:textId="77777777" w:rsidR="00000000" w:rsidRDefault="00000000">
      <w:pPr>
        <w:pStyle w:val="Bodytext10"/>
        <w:framePr w:w="6672" w:h="10500" w:hRule="exact" w:wrap="none" w:vAnchor="page" w:hAnchor="page" w:x="1176" w:y="1289"/>
        <w:jc w:val="both"/>
      </w:pPr>
      <w:r>
        <w:rPr>
          <w:rStyle w:val="Bodytext1"/>
          <w:color w:val="000000"/>
        </w:rPr>
        <w:t>(1 Pierre iii.7) ; c’est-à-dire de les aimer, de les considérer,</w:t>
      </w:r>
    </w:p>
    <w:p w14:paraId="20E61657" w14:textId="77777777" w:rsidR="00000000" w:rsidRDefault="00000000">
      <w:pPr>
        <w:pStyle w:val="Bodytext10"/>
        <w:framePr w:w="6672" w:h="10500" w:hRule="exact" w:wrap="none" w:vAnchor="page" w:hAnchor="page" w:x="1176" w:y="1289"/>
        <w:jc w:val="both"/>
      </w:pPr>
      <w:r>
        <w:rPr>
          <w:rStyle w:val="Bodytext1"/>
          <w:color w:val="000000"/>
        </w:rPr>
        <w:t>de les chérir, de les soutenir et de les estimer, pour la</w:t>
      </w:r>
    </w:p>
    <w:p w14:paraId="35F3B9A9" w14:textId="77777777" w:rsidR="00000000" w:rsidRDefault="00000000">
      <w:pPr>
        <w:pStyle w:val="Bodytext10"/>
        <w:framePr w:w="6672" w:h="10500" w:hRule="exact" w:wrap="none" w:vAnchor="page" w:hAnchor="page" w:x="1176" w:y="1289"/>
        <w:jc w:val="both"/>
      </w:pPr>
      <w:r>
        <w:rPr>
          <w:rStyle w:val="Bodytext1"/>
          <w:color w:val="000000"/>
        </w:rPr>
        <w:t>fidélité et l’affection qu’elles portent à leurs époux, pour la</w:t>
      </w:r>
    </w:p>
    <w:p w14:paraId="622648C2" w14:textId="77777777" w:rsidR="00000000" w:rsidRDefault="00000000">
      <w:pPr>
        <w:pStyle w:val="Bodytext10"/>
        <w:framePr w:w="6672" w:h="10500" w:hRule="exact" w:wrap="none" w:vAnchor="page" w:hAnchor="page" w:x="1176" w:y="1289"/>
        <w:jc w:val="both"/>
      </w:pPr>
      <w:r>
        <w:rPr>
          <w:rStyle w:val="Bodytext1"/>
          <w:color w:val="000000"/>
        </w:rPr>
        <w:t>tendresse et le soin qu’elles accordent à leurs enfants, et</w:t>
      </w:r>
    </w:p>
    <w:p w14:paraId="71C21570" w14:textId="77777777" w:rsidR="00000000" w:rsidRDefault="00000000">
      <w:pPr>
        <w:pStyle w:val="Footnote10"/>
        <w:framePr w:w="6642" w:h="786" w:hRule="exact" w:wrap="none" w:vAnchor="page" w:hAnchor="page" w:x="1206" w:y="12359"/>
        <w:ind w:firstLine="480"/>
        <w:jc w:val="both"/>
        <w:rPr>
          <w:sz w:val="24"/>
          <w:szCs w:val="24"/>
        </w:rPr>
      </w:pPr>
      <w:r>
        <w:rPr>
          <w:rStyle w:val="Footnote1"/>
          <w:color w:val="000000"/>
        </w:rPr>
        <w:t>1. La traduction habituelle en français donne: «... allégresse et</w:t>
      </w:r>
    </w:p>
    <w:p w14:paraId="3DBD5729" w14:textId="77777777" w:rsidR="00000000" w:rsidRDefault="00000000">
      <w:pPr>
        <w:pStyle w:val="Footnote10"/>
        <w:framePr w:w="6642" w:h="786" w:hRule="exact" w:wrap="none" w:vAnchor="page" w:hAnchor="page" w:x="1206" w:y="12359"/>
        <w:ind w:firstLine="0"/>
        <w:jc w:val="both"/>
        <w:rPr>
          <w:sz w:val="24"/>
          <w:szCs w:val="24"/>
        </w:rPr>
      </w:pPr>
      <w:r>
        <w:rPr>
          <w:rStyle w:val="Footnote1"/>
          <w:color w:val="000000"/>
        </w:rPr>
        <w:t>gloire ». Nous avons préféré « ... allégresse et honneur » pour les raisons</w:t>
      </w:r>
    </w:p>
    <w:p w14:paraId="23C581E9" w14:textId="77777777" w:rsidR="00000000" w:rsidRDefault="00000000">
      <w:pPr>
        <w:pStyle w:val="Footnote10"/>
        <w:framePr w:w="6642" w:h="786" w:hRule="exact" w:wrap="none" w:vAnchor="page" w:hAnchor="page" w:x="1206" w:y="12359"/>
        <w:ind w:firstLine="0"/>
        <w:jc w:val="both"/>
        <w:rPr>
          <w:sz w:val="24"/>
          <w:szCs w:val="24"/>
        </w:rPr>
      </w:pPr>
      <w:r>
        <w:rPr>
          <w:rStyle w:val="Footnote1"/>
          <w:color w:val="000000"/>
        </w:rPr>
        <w:t>mentionnées précédemment.</w:t>
      </w:r>
    </w:p>
    <w:p w14:paraId="6B157C18" w14:textId="77777777" w:rsidR="00000000" w:rsidRDefault="00000000">
      <w:pPr>
        <w:pStyle w:val="Headerorfooter10"/>
        <w:framePr w:w="6642" w:h="258" w:hRule="exact" w:wrap="none" w:vAnchor="page" w:hAnchor="page" w:x="1206" w:y="13463"/>
        <w:jc w:val="right"/>
      </w:pPr>
      <w:r>
        <w:rPr>
          <w:rStyle w:val="Headerorfooter1"/>
          <w:color w:val="000000"/>
        </w:rPr>
        <w:t>161</w:t>
      </w:r>
    </w:p>
    <w:p w14:paraId="32468441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64C7BDE" w14:textId="7A5A8052" w:rsidR="00000000" w:rsidRDefault="007C679D">
      <w:pPr>
        <w:pStyle w:val="Bodytext10"/>
        <w:framePr w:w="6750" w:h="10410" w:hRule="exact" w:wrap="none" w:vAnchor="page" w:hAnchor="page" w:x="2170" w:y="1103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3D7D249C" wp14:editId="2051BA08">
                <wp:simplePos x="0" y="0"/>
                <wp:positionH relativeFrom="page">
                  <wp:posOffset>1503045</wp:posOffset>
                </wp:positionH>
                <wp:positionV relativeFrom="page">
                  <wp:posOffset>7557770</wp:posOffset>
                </wp:positionV>
                <wp:extent cx="826770" cy="0"/>
                <wp:effectExtent l="7620" t="13970" r="13335" b="14605"/>
                <wp:wrapNone/>
                <wp:docPr id="10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6770" cy="0"/>
                        </a:xfrm>
                        <a:prstGeom prst="straightConnector1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D11094" id="AutoShape 13" o:spid="_x0000_s1026" type="#_x0000_t32" style="position:absolute;margin-left:118.35pt;margin-top:595.1pt;width:65.1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" o:allowincell="f" strokeweight="1.2pt">
                <w10:wrap anchorx="page" anchory="page"/>
              </v:shape>
            </w:pict>
          </mc:Fallback>
        </mc:AlternateContent>
      </w:r>
      <w:r w:rsidR="00000000">
        <w:rPr>
          <w:rStyle w:val="Bodytext1"/>
          <w:color w:val="000000"/>
        </w:rPr>
        <w:t>pour leur diligence et leur circonspection dans la gestion de</w:t>
      </w:r>
    </w:p>
    <w:p w14:paraId="4F38CDB6" w14:textId="77777777" w:rsidR="00000000" w:rsidRDefault="00000000">
      <w:pPr>
        <w:pStyle w:val="Bodytext10"/>
        <w:framePr w:w="6750" w:h="10410" w:hRule="exact" w:wrap="none" w:vAnchor="page" w:hAnchor="page" w:x="2170" w:y="1103"/>
        <w:spacing w:line="228" w:lineRule="auto"/>
        <w:jc w:val="both"/>
      </w:pPr>
      <w:r>
        <w:rPr>
          <w:rStyle w:val="Bodytext1"/>
          <w:color w:val="000000"/>
        </w:rPr>
        <w:t>leur famille. Il n’est besoin ni de manières cérémonieuses,</w:t>
      </w:r>
    </w:p>
    <w:p w14:paraId="5138A5B1" w14:textId="77777777" w:rsidR="00000000" w:rsidRDefault="00000000">
      <w:pPr>
        <w:pStyle w:val="Bodytext10"/>
        <w:framePr w:w="6750" w:h="10410" w:hRule="exact" w:wrap="none" w:vAnchor="page" w:hAnchor="page" w:x="2170" w:y="1103"/>
        <w:spacing w:line="223" w:lineRule="auto"/>
        <w:jc w:val="both"/>
      </w:pPr>
      <w:r>
        <w:rPr>
          <w:rStyle w:val="Bodytext1"/>
          <w:color w:val="000000"/>
        </w:rPr>
        <w:t>ni de titres pompeux pour exprimer cet honneur. C’est ainsi</w:t>
      </w:r>
    </w:p>
    <w:p w14:paraId="05396AB2" w14:textId="77777777" w:rsidR="00000000" w:rsidRDefault="00000000">
      <w:pPr>
        <w:pStyle w:val="Bodytext10"/>
        <w:framePr w:w="6750" w:h="10410" w:hRule="exact" w:wrap="none" w:vAnchor="page" w:hAnchor="page" w:x="2170" w:y="1103"/>
        <w:spacing w:line="228" w:lineRule="auto"/>
        <w:jc w:val="both"/>
      </w:pPr>
      <w:r>
        <w:rPr>
          <w:rStyle w:val="Bodytext1"/>
          <w:color w:val="000000"/>
        </w:rPr>
        <w:t>que Dieu honore les saints hommes : « J’honorerai celui qui</w:t>
      </w:r>
    </w:p>
    <w:p w14:paraId="06BED7A7" w14:textId="77777777" w:rsidR="00000000" w:rsidRDefault="00000000">
      <w:pPr>
        <w:pStyle w:val="Bodytext10"/>
        <w:framePr w:w="6750" w:h="10410" w:hRule="exact" w:wrap="none" w:vAnchor="page" w:hAnchor="page" w:x="2170" w:y="1103"/>
        <w:spacing w:line="228" w:lineRule="auto"/>
        <w:jc w:val="both"/>
      </w:pPr>
      <w:r>
        <w:rPr>
          <w:rStyle w:val="Bodytext1"/>
          <w:color w:val="000000"/>
        </w:rPr>
        <w:t>m’honore », dit le Seigneur, « mais ceux qui me méprisent,</w:t>
      </w:r>
    </w:p>
    <w:p w14:paraId="6263E2DB" w14:textId="77777777" w:rsidR="00000000" w:rsidRDefault="00000000">
      <w:pPr>
        <w:pStyle w:val="Bodytext10"/>
        <w:framePr w:w="6750" w:h="10410" w:hRule="exact" w:wrap="none" w:vAnchor="page" w:hAnchor="page" w:x="2170" w:y="1103"/>
        <w:spacing w:line="228" w:lineRule="auto"/>
        <w:jc w:val="both"/>
      </w:pPr>
      <w:r>
        <w:rPr>
          <w:rStyle w:val="Bodytext1"/>
          <w:color w:val="000000"/>
        </w:rPr>
        <w:t>seront méprisés » (i Samuel ii. 30), c’est-à-dire, je ferai du</w:t>
      </w:r>
    </w:p>
    <w:p w14:paraId="2D02C673" w14:textId="77777777" w:rsidR="00000000" w:rsidRDefault="00000000">
      <w:pPr>
        <w:pStyle w:val="Bodytext10"/>
        <w:framePr w:w="6750" w:h="10410" w:hRule="exact" w:wrap="none" w:vAnchor="page" w:hAnchor="page" w:x="2170" w:y="1103"/>
        <w:spacing w:line="228" w:lineRule="auto"/>
        <w:jc w:val="both"/>
      </w:pPr>
      <w:r>
        <w:rPr>
          <w:rStyle w:val="Bodytext1"/>
          <w:color w:val="000000"/>
        </w:rPr>
        <w:t>bien, j’aimerai, je bénirai, je soutiendrai, et je mettrai dans</w:t>
      </w:r>
    </w:p>
    <w:p w14:paraId="5E83E9EA" w14:textId="77777777" w:rsidR="00000000" w:rsidRDefault="00000000">
      <w:pPr>
        <w:pStyle w:val="Bodytext10"/>
        <w:framePr w:w="6750" w:h="10410" w:hRule="exact" w:wrap="none" w:vAnchor="page" w:hAnchor="page" w:x="2170" w:y="1103"/>
        <w:spacing w:line="228" w:lineRule="auto"/>
        <w:jc w:val="both"/>
      </w:pPr>
      <w:r>
        <w:rPr>
          <w:rStyle w:val="Bodytext1"/>
          <w:color w:val="000000"/>
        </w:rPr>
        <w:t>la prospérité ceux qui M’honorent et M’obéissent : mais ceux</w:t>
      </w:r>
    </w:p>
    <w:p w14:paraId="05B1A26F" w14:textId="77777777" w:rsidR="00000000" w:rsidRDefault="00000000">
      <w:pPr>
        <w:pStyle w:val="Bodytext10"/>
        <w:framePr w:w="6750" w:h="10410" w:hRule="exact" w:wrap="none" w:vAnchor="page" w:hAnchor="page" w:x="2170" w:y="1103"/>
        <w:jc w:val="both"/>
      </w:pPr>
      <w:r>
        <w:rPr>
          <w:rStyle w:val="Bodytext1"/>
          <w:color w:val="000000"/>
        </w:rPr>
        <w:t>qui Me méprisent, qui résistent à mon Esprit et qui</w:t>
      </w:r>
    </w:p>
    <w:p w14:paraId="0AB1296F" w14:textId="77777777" w:rsidR="00000000" w:rsidRDefault="00000000">
      <w:pPr>
        <w:pStyle w:val="Bodytext10"/>
        <w:framePr w:w="6750" w:h="10410" w:hRule="exact" w:wrap="none" w:vAnchor="page" w:hAnchor="page" w:x="2170" w:y="1103"/>
        <w:spacing w:line="233" w:lineRule="auto"/>
        <w:jc w:val="both"/>
      </w:pPr>
      <w:r>
        <w:rPr>
          <w:rStyle w:val="Bodytext1"/>
          <w:color w:val="000000"/>
        </w:rPr>
        <w:t>enfreignent Ma loi, ceux-là seront traités avec le plus grand</w:t>
      </w:r>
    </w:p>
    <w:p w14:paraId="498F4823" w14:textId="77777777" w:rsidR="00000000" w:rsidRDefault="00000000">
      <w:pPr>
        <w:pStyle w:val="Bodytext10"/>
        <w:framePr w:w="6750" w:h="10410" w:hRule="exact" w:wrap="none" w:vAnchor="page" w:hAnchor="page" w:x="2170" w:y="1103"/>
        <w:spacing w:line="233" w:lineRule="auto"/>
        <w:jc w:val="both"/>
      </w:pPr>
      <w:r>
        <w:rPr>
          <w:rStyle w:val="Bodytext1"/>
          <w:color w:val="000000"/>
        </w:rPr>
        <w:t>mépris, je les mettrai de côté et n’en ferai aucun cas ; ils</w:t>
      </w:r>
    </w:p>
    <w:p w14:paraId="18CF4521" w14:textId="77777777" w:rsidR="00000000" w:rsidRDefault="00000000">
      <w:pPr>
        <w:pStyle w:val="Bodytext10"/>
        <w:framePr w:w="6750" w:h="10410" w:hRule="exact" w:wrap="none" w:vAnchor="page" w:hAnchor="page" w:x="2170" w:y="1103"/>
        <w:jc w:val="both"/>
      </w:pPr>
      <w:r>
        <w:rPr>
          <w:rStyle w:val="Bodytext1"/>
          <w:color w:val="000000"/>
        </w:rPr>
        <w:t>ne seront en faveur, ni auprès de Dieu, ni auprès des</w:t>
      </w:r>
    </w:p>
    <w:p w14:paraId="629BB15E" w14:textId="77777777" w:rsidR="00000000" w:rsidRDefault="00000000">
      <w:pPr>
        <w:pStyle w:val="Bodytext10"/>
        <w:framePr w:w="6750" w:h="10410" w:hRule="exact" w:wrap="none" w:vAnchor="page" w:hAnchor="page" w:x="2170" w:y="1103"/>
        <w:jc w:val="both"/>
      </w:pPr>
      <w:r>
        <w:rPr>
          <w:rStyle w:val="Bodytext1"/>
          <w:color w:val="000000"/>
        </w:rPr>
        <w:t>hommes justes. Et cet emploi du terme est quotidien parmi</w:t>
      </w:r>
    </w:p>
    <w:p w14:paraId="09F04DB3" w14:textId="77777777" w:rsidR="00000000" w:rsidRDefault="00000000">
      <w:pPr>
        <w:pStyle w:val="Bodytext10"/>
        <w:framePr w:w="6750" w:h="10410" w:hRule="exact" w:wrap="none" w:vAnchor="page" w:hAnchor="page" w:x="2170" w:y="1103"/>
        <w:jc w:val="both"/>
      </w:pPr>
      <w:r>
        <w:rPr>
          <w:rStyle w:val="Bodytext1"/>
          <w:color w:val="000000"/>
        </w:rPr>
        <w:t>les hommes : si les Grands vont visiter les pauvres, ou se</w:t>
      </w:r>
    </w:p>
    <w:p w14:paraId="62E18ABE" w14:textId="77777777" w:rsidR="00000000" w:rsidRDefault="00000000">
      <w:pPr>
        <w:pStyle w:val="Bodytext10"/>
        <w:framePr w:w="6750" w:h="10410" w:hRule="exact" w:wrap="none" w:vAnchor="page" w:hAnchor="page" w:x="2170" w:y="1103"/>
        <w:jc w:val="both"/>
      </w:pPr>
      <w:r>
        <w:rPr>
          <w:rStyle w:val="Bodytext1"/>
          <w:color w:val="000000"/>
        </w:rPr>
        <w:t>préoccupent de leur porter secours, on dit : tel Grand m’a</w:t>
      </w:r>
    </w:p>
    <w:p w14:paraId="01947624" w14:textId="77777777" w:rsidR="00000000" w:rsidRDefault="00000000">
      <w:pPr>
        <w:pStyle w:val="Bodytext10"/>
        <w:framePr w:w="6750" w:h="10410" w:hRule="exact" w:wrap="none" w:vAnchor="page" w:hAnchor="page" w:x="2170" w:y="1103"/>
        <w:jc w:val="both"/>
      </w:pPr>
      <w:r>
        <w:rPr>
          <w:rStyle w:val="Bodytext1"/>
          <w:color w:val="000000"/>
        </w:rPr>
        <w:t>fait l’honneur de venir me voir, ou de m’aider dans mon</w:t>
      </w:r>
    </w:p>
    <w:p w14:paraId="3784F1C2" w14:textId="77777777" w:rsidR="00000000" w:rsidRDefault="00000000">
      <w:pPr>
        <w:pStyle w:val="Bodytext10"/>
        <w:framePr w:w="6750" w:h="10410" w:hRule="exact" w:wrap="none" w:vAnchor="page" w:hAnchor="page" w:x="2170" w:y="1103"/>
        <w:spacing w:after="580"/>
      </w:pPr>
      <w:r>
        <w:rPr>
          <w:rStyle w:val="Bodytext1"/>
          <w:color w:val="000000"/>
        </w:rPr>
        <w:t>besoin.</w:t>
      </w:r>
    </w:p>
    <w:p w14:paraId="023B7F8A" w14:textId="77777777" w:rsidR="00000000" w:rsidRDefault="00000000">
      <w:pPr>
        <w:pStyle w:val="Bodytext10"/>
        <w:framePr w:w="6750" w:h="10410" w:hRule="exact" w:wrap="none" w:vAnchor="page" w:hAnchor="page" w:x="2170" w:y="1103"/>
        <w:numPr>
          <w:ilvl w:val="0"/>
          <w:numId w:val="27"/>
        </w:numPr>
        <w:tabs>
          <w:tab w:val="left" w:pos="1038"/>
        </w:tabs>
        <w:ind w:firstLine="580"/>
        <w:jc w:val="both"/>
      </w:pPr>
      <w:bookmarkStart w:id="185" w:name="bookmark185"/>
      <w:bookmarkEnd w:id="185"/>
      <w:r>
        <w:rPr>
          <w:rStyle w:val="Bodytext1"/>
          <w:color w:val="000000"/>
        </w:rPr>
        <w:t>Je conclurai encore par un passage, très clair, très</w:t>
      </w:r>
    </w:p>
    <w:p w14:paraId="3F988AD4" w14:textId="77777777" w:rsidR="00000000" w:rsidRDefault="00000000">
      <w:pPr>
        <w:pStyle w:val="Bodytext10"/>
        <w:framePr w:w="6750" w:h="10410" w:hRule="exact" w:wrap="none" w:vAnchor="page" w:hAnchor="page" w:x="2170" w:y="1103"/>
        <w:jc w:val="both"/>
      </w:pPr>
      <w:r>
        <w:rPr>
          <w:rStyle w:val="Bodytext1"/>
          <w:color w:val="000000"/>
        </w:rPr>
        <w:t>simple, et très pertinent : « Honorez tous les hommes ; aimez</w:t>
      </w:r>
    </w:p>
    <w:p w14:paraId="5A12BB9C" w14:textId="77777777" w:rsidR="00000000" w:rsidRDefault="00000000">
      <w:pPr>
        <w:pStyle w:val="Bodytext10"/>
        <w:framePr w:w="6750" w:h="10410" w:hRule="exact" w:wrap="none" w:vAnchor="page" w:hAnchor="page" w:x="2170" w:y="1103"/>
        <w:jc w:val="both"/>
      </w:pPr>
      <w:r>
        <w:rPr>
          <w:rStyle w:val="Bodytext1"/>
          <w:color w:val="000000"/>
        </w:rPr>
        <w:t>vos frères»’, (1 Pierre ii. 17) : c’est-à-dire, l’amour est au-</w:t>
      </w:r>
    </w:p>
    <w:p w14:paraId="1BB4434A" w14:textId="77777777" w:rsidR="00000000" w:rsidRDefault="00000000">
      <w:pPr>
        <w:pStyle w:val="Bodytext10"/>
        <w:framePr w:w="6750" w:h="10410" w:hRule="exact" w:wrap="none" w:vAnchor="page" w:hAnchor="page" w:x="2170" w:y="1103"/>
        <w:jc w:val="both"/>
      </w:pPr>
      <w:r>
        <w:rPr>
          <w:rStyle w:val="Bodytext1"/>
          <w:color w:val="000000"/>
        </w:rPr>
        <w:t>dessus de l’honneur et est réservé pour la fraternité. Mais</w:t>
      </w:r>
    </w:p>
    <w:p w14:paraId="6D862BC5" w14:textId="77777777" w:rsidR="00000000" w:rsidRDefault="00000000">
      <w:pPr>
        <w:pStyle w:val="Bodytext10"/>
        <w:framePr w:w="6750" w:h="10410" w:hRule="exact" w:wrap="none" w:vAnchor="page" w:hAnchor="page" w:x="2170" w:y="1103"/>
        <w:jc w:val="both"/>
      </w:pPr>
      <w:r>
        <w:rPr>
          <w:rStyle w:val="Bodytext1"/>
          <w:color w:val="000000"/>
        </w:rPr>
        <w:t>l’honneur, c’est-à-dire l’estime et la considération, cela tu le</w:t>
      </w:r>
    </w:p>
    <w:p w14:paraId="4F4A261E" w14:textId="77777777" w:rsidR="00000000" w:rsidRDefault="00000000">
      <w:pPr>
        <w:pStyle w:val="Bodytext10"/>
        <w:framePr w:w="6750" w:h="10410" w:hRule="exact" w:wrap="none" w:vAnchor="page" w:hAnchor="page" w:x="2170" w:y="1103"/>
        <w:jc w:val="both"/>
      </w:pPr>
      <w:r>
        <w:rPr>
          <w:rStyle w:val="Bodytext1"/>
          <w:color w:val="000000"/>
        </w:rPr>
        <w:t>dois à tous les hommes : or, si tu le dois à tous, tu le dois</w:t>
      </w:r>
    </w:p>
    <w:p w14:paraId="6AA528FC" w14:textId="77777777" w:rsidR="00000000" w:rsidRDefault="00000000">
      <w:pPr>
        <w:pStyle w:val="Bodytext10"/>
        <w:framePr w:w="6750" w:h="10410" w:hRule="exact" w:wrap="none" w:vAnchor="page" w:hAnchor="page" w:x="2170" w:y="1103"/>
        <w:jc w:val="both"/>
      </w:pPr>
      <w:r>
        <w:rPr>
          <w:rStyle w:val="Bodytext1"/>
          <w:color w:val="000000"/>
        </w:rPr>
        <w:t>à tes inférieurs. Mais pourquoi à tous les hommes ? Parce</w:t>
      </w:r>
    </w:p>
    <w:p w14:paraId="5D222E73" w14:textId="77777777" w:rsidR="00000000" w:rsidRDefault="00000000">
      <w:pPr>
        <w:pStyle w:val="Bodytext10"/>
        <w:framePr w:w="6750" w:h="10410" w:hRule="exact" w:wrap="none" w:vAnchor="page" w:hAnchor="page" w:x="2170" w:y="1103"/>
        <w:jc w:val="both"/>
      </w:pPr>
      <w:r>
        <w:rPr>
          <w:rStyle w:val="Bodytext1"/>
          <w:color w:val="000000"/>
        </w:rPr>
        <w:t>qu’ils sont les créatures de Dieu, et, de surcroît, les plus</w:t>
      </w:r>
    </w:p>
    <w:p w14:paraId="035CE8FE" w14:textId="77777777" w:rsidR="00000000" w:rsidRDefault="00000000">
      <w:pPr>
        <w:pStyle w:val="Bodytext10"/>
        <w:framePr w:w="6750" w:h="10410" w:hRule="exact" w:wrap="none" w:vAnchor="page" w:hAnchor="page" w:x="2170" w:y="1103"/>
        <w:jc w:val="both"/>
      </w:pPr>
      <w:r>
        <w:rPr>
          <w:rStyle w:val="Bodytext1"/>
          <w:color w:val="000000"/>
        </w:rPr>
        <w:t>nobles de ses créatures ; qu’ils sont de la même espèce que</w:t>
      </w:r>
    </w:p>
    <w:p w14:paraId="1E630B60" w14:textId="77777777" w:rsidR="00000000" w:rsidRDefault="00000000">
      <w:pPr>
        <w:pStyle w:val="Bodytext10"/>
        <w:framePr w:w="6750" w:h="10410" w:hRule="exact" w:wrap="none" w:vAnchor="page" w:hAnchor="page" w:x="2170" w:y="1103"/>
        <w:jc w:val="both"/>
      </w:pPr>
      <w:r>
        <w:rPr>
          <w:rStyle w:val="Bodytext1"/>
          <w:color w:val="000000"/>
        </w:rPr>
        <w:t>toi : laisse-toi aller à des sentiments naturels, et aide-les</w:t>
      </w:r>
    </w:p>
    <w:p w14:paraId="58B83711" w14:textId="77777777" w:rsidR="00000000" w:rsidRDefault="00000000">
      <w:pPr>
        <w:pStyle w:val="Bodytext10"/>
        <w:framePr w:w="6750" w:h="10410" w:hRule="exact" w:wrap="none" w:vAnchor="page" w:hAnchor="page" w:x="2170" w:y="1103"/>
        <w:jc w:val="both"/>
      </w:pPr>
      <w:r>
        <w:rPr>
          <w:rStyle w:val="Bodytext1"/>
          <w:color w:val="000000"/>
        </w:rPr>
        <w:t>autant que tu le pourras ; sois prêt à leur montrer tout le</w:t>
      </w:r>
    </w:p>
    <w:p w14:paraId="2E25752C" w14:textId="77777777" w:rsidR="00000000" w:rsidRDefault="00000000">
      <w:pPr>
        <w:pStyle w:val="Bodytext10"/>
        <w:framePr w:w="6750" w:h="10410" w:hRule="exact" w:wrap="none" w:vAnchor="page" w:hAnchor="page" w:x="2170" w:y="1103"/>
        <w:jc w:val="both"/>
      </w:pPr>
      <w:r>
        <w:rPr>
          <w:rStyle w:val="Bodytext1"/>
          <w:color w:val="000000"/>
        </w:rPr>
        <w:t>véritable respect, à leur faire tout le bien, et à leur porter</w:t>
      </w:r>
    </w:p>
    <w:p w14:paraId="6E0CE555" w14:textId="77777777" w:rsidR="00000000" w:rsidRDefault="00000000">
      <w:pPr>
        <w:pStyle w:val="Bodytext10"/>
        <w:framePr w:w="6750" w:h="10410" w:hRule="exact" w:wrap="none" w:vAnchor="page" w:hAnchor="page" w:x="2170" w:y="1103"/>
        <w:spacing w:after="660"/>
      </w:pPr>
      <w:r>
        <w:rPr>
          <w:rStyle w:val="Bodytext1"/>
          <w:color w:val="000000"/>
        </w:rPr>
        <w:t>tous les secours que tu pourras.</w:t>
      </w:r>
    </w:p>
    <w:p w14:paraId="7FC6F199" w14:textId="77777777" w:rsidR="00000000" w:rsidRDefault="00000000">
      <w:pPr>
        <w:pStyle w:val="Bodytext10"/>
        <w:framePr w:w="6750" w:h="10410" w:hRule="exact" w:wrap="none" w:vAnchor="page" w:hAnchor="page" w:x="2170" w:y="1103"/>
        <w:numPr>
          <w:ilvl w:val="0"/>
          <w:numId w:val="27"/>
        </w:numPr>
        <w:tabs>
          <w:tab w:val="left" w:pos="1132"/>
        </w:tabs>
        <w:ind w:firstLine="680"/>
        <w:jc w:val="both"/>
      </w:pPr>
      <w:bookmarkStart w:id="186" w:name="bookmark186"/>
      <w:bookmarkEnd w:id="186"/>
      <w:r>
        <w:rPr>
          <w:rStyle w:val="Bodytext1"/>
          <w:color w:val="000000"/>
        </w:rPr>
        <w:t>Et pourtant, ce commandement d’honorer tous les</w:t>
      </w:r>
    </w:p>
    <w:p w14:paraId="0E2F8760" w14:textId="77777777" w:rsidR="00000000" w:rsidRDefault="00000000">
      <w:pPr>
        <w:pStyle w:val="Bodytext10"/>
        <w:framePr w:w="6750" w:h="10410" w:hRule="exact" w:wrap="none" w:vAnchor="page" w:hAnchor="page" w:x="2170" w:y="1103"/>
        <w:jc w:val="both"/>
      </w:pPr>
      <w:r>
        <w:rPr>
          <w:rStyle w:val="Bodytext1"/>
          <w:color w:val="000000"/>
        </w:rPr>
        <w:t>hommes semble être limité par ce passage où David, ce</w:t>
      </w:r>
    </w:p>
    <w:p w14:paraId="50692D0A" w14:textId="77777777" w:rsidR="00000000" w:rsidRDefault="00000000">
      <w:pPr>
        <w:pStyle w:val="Footnote10"/>
        <w:framePr w:w="6576" w:h="1032" w:hRule="exact" w:wrap="none" w:vAnchor="page" w:hAnchor="page" w:x="2344" w:y="12089"/>
        <w:ind w:firstLine="600"/>
        <w:rPr>
          <w:sz w:val="24"/>
          <w:szCs w:val="24"/>
        </w:rPr>
      </w:pPr>
      <w:r>
        <w:rPr>
          <w:rStyle w:val="Footnote1"/>
          <w:color w:val="000000"/>
        </w:rPr>
        <w:t>1. Bien que la traduction de Louis Scgond dise: «Honorez tout le</w:t>
      </w:r>
    </w:p>
    <w:p w14:paraId="6DF1B731" w14:textId="77777777" w:rsidR="00000000" w:rsidRDefault="00000000">
      <w:pPr>
        <w:pStyle w:val="Footnote10"/>
        <w:framePr w:w="6576" w:h="1032" w:hRule="exact" w:wrap="none" w:vAnchor="page" w:hAnchor="page" w:x="2344" w:y="12089"/>
        <w:ind w:firstLine="160"/>
        <w:rPr>
          <w:sz w:val="24"/>
          <w:szCs w:val="24"/>
        </w:rPr>
      </w:pPr>
      <w:r>
        <w:rPr>
          <w:rStyle w:val="Footnote1"/>
          <w:color w:val="000000"/>
        </w:rPr>
        <w:t>monde ; aimez les frères », nous avons préféré la traduction, plus proche</w:t>
      </w:r>
    </w:p>
    <w:p w14:paraId="6D0DB57B" w14:textId="77777777" w:rsidR="00000000" w:rsidRDefault="00000000">
      <w:pPr>
        <w:pStyle w:val="Footnote10"/>
        <w:framePr w:w="6576" w:h="1032" w:hRule="exact" w:wrap="none" w:vAnchor="page" w:hAnchor="page" w:x="2344" w:y="12089"/>
        <w:ind w:firstLine="160"/>
        <w:rPr>
          <w:sz w:val="24"/>
          <w:szCs w:val="24"/>
        </w:rPr>
      </w:pPr>
      <w:r>
        <w:rPr>
          <w:rStyle w:val="Footnote1"/>
          <w:color w:val="000000"/>
        </w:rPr>
        <w:t>du modèle anglais : « Honorez tous les hommes ; aimez vos frères », qui</w:t>
      </w:r>
    </w:p>
    <w:p w14:paraId="41F81211" w14:textId="77777777" w:rsidR="00000000" w:rsidRDefault="00000000">
      <w:pPr>
        <w:pStyle w:val="Footnote10"/>
        <w:framePr w:w="6576" w:h="1032" w:hRule="exact" w:wrap="none" w:vAnchor="page" w:hAnchor="page" w:x="2344" w:y="12089"/>
        <w:ind w:firstLine="160"/>
        <w:rPr>
          <w:sz w:val="24"/>
          <w:szCs w:val="24"/>
        </w:rPr>
      </w:pPr>
      <w:r>
        <w:rPr>
          <w:rStyle w:val="Footnote1"/>
          <w:color w:val="000000"/>
        </w:rPr>
        <w:t>nous paraît plus élégante, et plus adaptée au développement qui suit.</w:t>
      </w:r>
    </w:p>
    <w:p w14:paraId="64D9DCAE" w14:textId="77777777" w:rsidR="00000000" w:rsidRDefault="00000000">
      <w:pPr>
        <w:pStyle w:val="Headerorfooter10"/>
        <w:framePr w:w="6576" w:h="264" w:hRule="exact" w:wrap="none" w:vAnchor="page" w:hAnchor="page" w:x="2344" w:y="13463"/>
      </w:pPr>
      <w:r>
        <w:rPr>
          <w:rStyle w:val="Headerorfooter1"/>
          <w:color w:val="000000"/>
        </w:rPr>
        <w:t>162</w:t>
      </w:r>
    </w:p>
    <w:p w14:paraId="14F3FC7E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F2A3C39" w14:textId="77777777" w:rsidR="00000000" w:rsidRDefault="00000000">
      <w:pPr>
        <w:pStyle w:val="Bodytext10"/>
        <w:framePr w:w="6690" w:h="11982" w:hRule="exact" w:wrap="none" w:vAnchor="page" w:hAnchor="page" w:x="1167" w:y="1211"/>
        <w:jc w:val="both"/>
      </w:pPr>
      <w:r>
        <w:rPr>
          <w:rStyle w:val="Bodytext1"/>
          <w:color w:val="000000"/>
        </w:rPr>
        <w:t>saint homme, dit : « Ô Éternel ! qui séjournera dans ta tente ?</w:t>
      </w:r>
    </w:p>
    <w:p w14:paraId="4255375D" w14:textId="77777777" w:rsidR="00000000" w:rsidRDefault="00000000">
      <w:pPr>
        <w:pStyle w:val="Bodytext10"/>
        <w:framePr w:w="6690" w:h="11982" w:hRule="exact" w:wrap="none" w:vAnchor="page" w:hAnchor="page" w:x="1167" w:y="1211"/>
        <w:spacing w:line="223" w:lineRule="auto"/>
        <w:jc w:val="both"/>
      </w:pPr>
      <w:r>
        <w:rPr>
          <w:rStyle w:val="Bodytext1"/>
          <w:color w:val="000000"/>
        </w:rPr>
        <w:t>qui demeurera sur ta montagne sainte ? : Celui qui regarde</w:t>
      </w:r>
    </w:p>
    <w:p w14:paraId="5A39D0E9" w14:textId="77777777" w:rsidR="00000000" w:rsidRDefault="00000000">
      <w:pPr>
        <w:pStyle w:val="Bodytext10"/>
        <w:framePr w:w="6690" w:h="11982" w:hRule="exact" w:wrap="none" w:vAnchor="page" w:hAnchor="page" w:x="1167" w:y="1211"/>
        <w:spacing w:line="223" w:lineRule="auto"/>
        <w:jc w:val="both"/>
      </w:pPr>
      <w:r>
        <w:rPr>
          <w:rStyle w:val="Bodytext1"/>
          <w:color w:val="000000"/>
        </w:rPr>
        <w:t>avec dédain celui qui est méprisable ; mais qui honore ceux</w:t>
      </w:r>
    </w:p>
    <w:p w14:paraId="77106A96" w14:textId="77777777" w:rsidR="00000000" w:rsidRDefault="00000000">
      <w:pPr>
        <w:pStyle w:val="Bodytext10"/>
        <w:framePr w:w="6690" w:h="11982" w:hRule="exact" w:wrap="none" w:vAnchor="page" w:hAnchor="page" w:x="1167" w:y="1211"/>
        <w:spacing w:line="228" w:lineRule="auto"/>
        <w:jc w:val="both"/>
      </w:pPr>
      <w:r>
        <w:rPr>
          <w:rStyle w:val="Bodytext1"/>
          <w:color w:val="000000"/>
        </w:rPr>
        <w:t>qui craignent l’Eternel » (Psaumes xv. i, 4). Ici l’honneur est</w:t>
      </w:r>
    </w:p>
    <w:p w14:paraId="4BD5E491" w14:textId="77777777" w:rsidR="00000000" w:rsidRDefault="00000000">
      <w:pPr>
        <w:pStyle w:val="Bodytext10"/>
        <w:framePr w:w="6690" w:h="11982" w:hRule="exact" w:wrap="none" w:vAnchor="page" w:hAnchor="page" w:x="1167" w:y="1211"/>
        <w:spacing w:line="223" w:lineRule="auto"/>
        <w:jc w:val="both"/>
      </w:pPr>
      <w:r>
        <w:rPr>
          <w:rStyle w:val="Bodytext1"/>
          <w:color w:val="000000"/>
        </w:rPr>
        <w:t>restreint et réservé à ceux qui révèrent Dieu ; et le refus</w:t>
      </w:r>
    </w:p>
    <w:p w14:paraId="67AE740D" w14:textId="77777777" w:rsidR="00000000" w:rsidRDefault="00000000">
      <w:pPr>
        <w:pStyle w:val="Bodytext10"/>
        <w:framePr w:w="6690" w:h="11982" w:hRule="exact" w:wrap="none" w:vAnchor="page" w:hAnchor="page" w:x="1167" w:y="1211"/>
        <w:spacing w:line="228" w:lineRule="auto"/>
        <w:jc w:val="both"/>
      </w:pPr>
      <w:r>
        <w:rPr>
          <w:rStyle w:val="Bodytext1"/>
          <w:color w:val="000000"/>
        </w:rPr>
        <w:t>d’honorer est donné comme le devoir des justes envers les</w:t>
      </w:r>
    </w:p>
    <w:p w14:paraId="2AA70DB6" w14:textId="77777777" w:rsidR="00000000" w:rsidRDefault="00000000">
      <w:pPr>
        <w:pStyle w:val="Bodytext10"/>
        <w:framePr w:w="6690" w:h="11982" w:hRule="exact" w:wrap="none" w:vAnchor="page" w:hAnchor="page" w:x="1167" w:y="1211"/>
        <w:spacing w:line="228" w:lineRule="auto"/>
        <w:jc w:val="both"/>
      </w:pPr>
      <w:r>
        <w:rPr>
          <w:rStyle w:val="Bodytext1"/>
          <w:color w:val="000000"/>
        </w:rPr>
        <w:t>méchants. Et la marque distinctive de leur rectitude est qu’ils</w:t>
      </w:r>
    </w:p>
    <w:p w14:paraId="65C5C3AD" w14:textId="77777777" w:rsidR="00000000" w:rsidRDefault="00000000">
      <w:pPr>
        <w:pStyle w:val="Bodytext10"/>
        <w:framePr w:w="6690" w:h="11982" w:hRule="exact" w:wrap="none" w:vAnchor="page" w:hAnchor="page" w:x="1167" w:y="1211"/>
        <w:spacing w:line="233" w:lineRule="auto"/>
        <w:jc w:val="both"/>
      </w:pPr>
      <w:r>
        <w:rPr>
          <w:rStyle w:val="Bodytext1"/>
          <w:color w:val="000000"/>
        </w:rPr>
        <w:t>n’honorent point, c’est-à-dire qu’ils méprisent ou ne tiennent</w:t>
      </w:r>
    </w:p>
    <w:p w14:paraId="6EF0A567" w14:textId="77777777" w:rsidR="00000000" w:rsidRDefault="00000000">
      <w:pPr>
        <w:pStyle w:val="Bodytext10"/>
        <w:framePr w:w="6690" w:h="11982" w:hRule="exact" w:wrap="none" w:vAnchor="page" w:hAnchor="page" w:x="1167" w:y="1211"/>
        <w:spacing w:line="228" w:lineRule="auto"/>
        <w:jc w:val="both"/>
      </w:pPr>
      <w:r>
        <w:rPr>
          <w:rStyle w:val="Bodytext1"/>
          <w:color w:val="000000"/>
        </w:rPr>
        <w:t>pas en estime, les méchants. Pour conclure cette recherche,</w:t>
      </w:r>
    </w:p>
    <w:p w14:paraId="21064D4A" w14:textId="77777777" w:rsidR="00000000" w:rsidRDefault="00000000">
      <w:pPr>
        <w:pStyle w:val="Bodytext10"/>
        <w:framePr w:w="6690" w:h="11982" w:hRule="exact" w:wrap="none" w:vAnchor="page" w:hAnchor="page" w:x="1167" w:y="1211"/>
        <w:spacing w:line="233" w:lineRule="auto"/>
        <w:jc w:val="both"/>
      </w:pPr>
      <w:r>
        <w:rPr>
          <w:rStyle w:val="Bodytext1"/>
          <w:color w:val="000000"/>
        </w:rPr>
        <w:t>à travers l’Écriture, touchant le mot « honneur », je résumerai</w:t>
      </w:r>
    </w:p>
    <w:p w14:paraId="09CFE6E1" w14:textId="77777777" w:rsidR="00000000" w:rsidRDefault="00000000">
      <w:pPr>
        <w:pStyle w:val="Bodytext10"/>
        <w:framePr w:w="6690" w:h="11982" w:hRule="exact" w:wrap="none" w:vAnchor="page" w:hAnchor="page" w:x="1167" w:y="1211"/>
        <w:spacing w:line="233" w:lineRule="auto"/>
        <w:jc w:val="both"/>
      </w:pPr>
      <w:r>
        <w:rPr>
          <w:rStyle w:val="Bodytext1"/>
          <w:color w:val="000000"/>
        </w:rPr>
        <w:t>le sujet à trois points : l’honneur que l’on doit à ses</w:t>
      </w:r>
    </w:p>
    <w:p w14:paraId="07D8F4CC" w14:textId="77777777" w:rsidR="00000000" w:rsidRDefault="00000000">
      <w:pPr>
        <w:pStyle w:val="Bodytext10"/>
        <w:framePr w:w="6690" w:h="11982" w:hRule="exact" w:wrap="none" w:vAnchor="page" w:hAnchor="page" w:x="1167" w:y="1211"/>
        <w:jc w:val="both"/>
      </w:pPr>
      <w:r>
        <w:rPr>
          <w:rStyle w:val="Bodytext1"/>
          <w:color w:val="000000"/>
        </w:rPr>
        <w:t>supérieurs, c’est l’obéissance ; l’honneur que l’on doit à ses</w:t>
      </w:r>
    </w:p>
    <w:p w14:paraId="2933EC49" w14:textId="77777777" w:rsidR="00000000" w:rsidRDefault="00000000">
      <w:pPr>
        <w:pStyle w:val="Bodytext10"/>
        <w:framePr w:w="6690" w:h="11982" w:hRule="exact" w:wrap="none" w:vAnchor="page" w:hAnchor="page" w:x="1167" w:y="1211"/>
        <w:spacing w:line="233" w:lineRule="auto"/>
        <w:jc w:val="both"/>
      </w:pPr>
      <w:r>
        <w:rPr>
          <w:rStyle w:val="Bodytext1"/>
          <w:color w:val="000000"/>
        </w:rPr>
        <w:t>égaux, c’est l’amour ; et l’honneur que l’on doit à ses</w:t>
      </w:r>
    </w:p>
    <w:p w14:paraId="47FC6C82" w14:textId="77777777" w:rsidR="00000000" w:rsidRDefault="00000000">
      <w:pPr>
        <w:pStyle w:val="Bodytext10"/>
        <w:framePr w:w="6690" w:h="11982" w:hRule="exact" w:wrap="none" w:vAnchor="page" w:hAnchor="page" w:x="1167" w:y="1211"/>
        <w:jc w:val="both"/>
      </w:pPr>
      <w:r>
        <w:rPr>
          <w:rStyle w:val="Bodytext1"/>
          <w:color w:val="000000"/>
        </w:rPr>
        <w:t>inférieurs, c’est de les aider, et de les secourir : voilà</w:t>
      </w:r>
    </w:p>
    <w:p w14:paraId="39DB95B6" w14:textId="77777777" w:rsidR="00000000" w:rsidRDefault="00000000">
      <w:pPr>
        <w:pStyle w:val="Bodytext10"/>
        <w:framePr w:w="6690" w:h="11982" w:hRule="exact" w:wrap="none" w:vAnchor="page" w:hAnchor="page" w:x="1167" w:y="1211"/>
        <w:jc w:val="both"/>
      </w:pPr>
      <w:r>
        <w:rPr>
          <w:rStyle w:val="Bodytext1"/>
          <w:color w:val="000000"/>
        </w:rPr>
        <w:t>l’honneur selon la volonté de Dieu, et selon la manière des</w:t>
      </w:r>
    </w:p>
    <w:p w14:paraId="380B42D5" w14:textId="77777777" w:rsidR="00000000" w:rsidRDefault="00000000">
      <w:pPr>
        <w:pStyle w:val="Bodytext10"/>
        <w:framePr w:w="6690" w:h="11982" w:hRule="exact" w:wrap="none" w:vAnchor="page" w:hAnchor="page" w:x="1167" w:y="1211"/>
        <w:spacing w:after="560"/>
      </w:pPr>
      <w:r>
        <w:rPr>
          <w:rStyle w:val="Bodytext1"/>
          <w:color w:val="000000"/>
        </w:rPr>
        <w:t>saints de l’ancien temps.</w:t>
      </w:r>
    </w:p>
    <w:p w14:paraId="230FA572" w14:textId="77777777" w:rsidR="00000000" w:rsidRDefault="00000000">
      <w:pPr>
        <w:pStyle w:val="Bodytext10"/>
        <w:framePr w:w="6690" w:h="11982" w:hRule="exact" w:wrap="none" w:vAnchor="page" w:hAnchor="page" w:x="1167" w:y="1211"/>
        <w:numPr>
          <w:ilvl w:val="0"/>
          <w:numId w:val="27"/>
        </w:numPr>
        <w:tabs>
          <w:tab w:val="left" w:pos="1002"/>
        </w:tabs>
        <w:ind w:firstLine="520"/>
        <w:jc w:val="both"/>
      </w:pPr>
      <w:bookmarkStart w:id="187" w:name="bookmark187"/>
      <w:bookmarkEnd w:id="187"/>
      <w:r>
        <w:rPr>
          <w:rStyle w:val="Bodytext1"/>
          <w:color w:val="000000"/>
        </w:rPr>
        <w:t>C’est au témoin sincère de Dieu présent en tous les</w:t>
      </w:r>
    </w:p>
    <w:p w14:paraId="2A4AC581" w14:textId="77777777" w:rsidR="00000000" w:rsidRDefault="00000000">
      <w:pPr>
        <w:pStyle w:val="Bodytext10"/>
        <w:framePr w:w="6690" w:h="11982" w:hRule="exact" w:wrap="none" w:vAnchor="page" w:hAnchor="page" w:x="1167" w:y="1211"/>
        <w:jc w:val="both"/>
      </w:pPr>
      <w:r>
        <w:rPr>
          <w:rStyle w:val="Bodytext1"/>
          <w:color w:val="000000"/>
        </w:rPr>
        <w:t>hommes de juger quel honneur on peut trouver à ôter</w:t>
      </w:r>
    </w:p>
    <w:p w14:paraId="1187BD75" w14:textId="77777777" w:rsidR="00000000" w:rsidRDefault="00000000">
      <w:pPr>
        <w:pStyle w:val="Bodytext10"/>
        <w:framePr w:w="6690" w:h="11982" w:hRule="exact" w:wrap="none" w:vAnchor="page" w:hAnchor="page" w:x="1167" w:y="1211"/>
        <w:jc w:val="both"/>
      </w:pPr>
      <w:r>
        <w:rPr>
          <w:rStyle w:val="Bodytext1"/>
          <w:color w:val="000000"/>
        </w:rPr>
        <w:t>vainement son chapeau, à faire un salut, une révérence, ou</w:t>
      </w:r>
    </w:p>
    <w:p w14:paraId="1F7BF1F2" w14:textId="77777777" w:rsidR="00000000" w:rsidRDefault="00000000">
      <w:pPr>
        <w:pStyle w:val="Bodytext10"/>
        <w:framePr w:w="6690" w:h="11982" w:hRule="exact" w:wrap="none" w:vAnchor="page" w:hAnchor="page" w:x="1167" w:y="1211"/>
        <w:jc w:val="both"/>
      </w:pPr>
      <w:r>
        <w:rPr>
          <w:rStyle w:val="Bodytext1"/>
          <w:color w:val="000000"/>
        </w:rPr>
        <w:t>à recevoir quelque titre pompeux et flatteur. Car je ne dois</w:t>
      </w:r>
    </w:p>
    <w:p w14:paraId="70FD8C7B" w14:textId="77777777" w:rsidR="00000000" w:rsidRDefault="00000000">
      <w:pPr>
        <w:pStyle w:val="Bodytext10"/>
        <w:framePr w:w="6690" w:h="11982" w:hRule="exact" w:wrap="none" w:vAnchor="page" w:hAnchor="page" w:x="1167" w:y="1211"/>
        <w:jc w:val="both"/>
      </w:pPr>
      <w:r>
        <w:rPr>
          <w:rStyle w:val="Bodytext1"/>
          <w:color w:val="000000"/>
        </w:rPr>
        <w:t>pas me fier à l’homme corrompu, orgueilleux et plein</w:t>
      </w:r>
    </w:p>
    <w:p w14:paraId="4A033408" w14:textId="77777777" w:rsidR="00000000" w:rsidRDefault="00000000">
      <w:pPr>
        <w:pStyle w:val="Bodytext10"/>
        <w:framePr w:w="6690" w:h="11982" w:hRule="exact" w:wrap="none" w:vAnchor="page" w:hAnchor="page" w:x="1167" w:y="1211"/>
        <w:jc w:val="both"/>
      </w:pPr>
      <w:r>
        <w:rPr>
          <w:rStyle w:val="Bodytext1"/>
          <w:color w:val="000000"/>
        </w:rPr>
        <w:t>d’amour-propre, pour décider si ces coutumes sont bonnes</w:t>
      </w:r>
    </w:p>
    <w:p w14:paraId="77EFFFBA" w14:textId="77777777" w:rsidR="00000000" w:rsidRDefault="00000000">
      <w:pPr>
        <w:pStyle w:val="Bodytext10"/>
        <w:framePr w:w="6690" w:h="11982" w:hRule="exact" w:wrap="none" w:vAnchor="page" w:hAnchor="page" w:x="1167" w:y="1211"/>
        <w:jc w:val="both"/>
      </w:pPr>
      <w:r>
        <w:rPr>
          <w:rStyle w:val="Bodytext1"/>
          <w:color w:val="000000"/>
        </w:rPr>
        <w:t>ou mauvaises ; car, autant il est peu enclin à en faire usage</w:t>
      </w:r>
    </w:p>
    <w:p w14:paraId="4D328731" w14:textId="77777777" w:rsidR="00000000" w:rsidRDefault="00000000">
      <w:pPr>
        <w:pStyle w:val="Bodytext10"/>
        <w:framePr w:w="6690" w:h="11982" w:hRule="exact" w:wrap="none" w:vAnchor="page" w:hAnchor="page" w:x="1167" w:y="1211"/>
        <w:jc w:val="both"/>
      </w:pPr>
      <w:r>
        <w:rPr>
          <w:rStyle w:val="Bodytext1"/>
          <w:color w:val="000000"/>
        </w:rPr>
        <w:t>lui-même vis-à-vis des autres, autant il les aime et les</w:t>
      </w:r>
    </w:p>
    <w:p w14:paraId="2679501F" w14:textId="77777777" w:rsidR="00000000" w:rsidRDefault="00000000">
      <w:pPr>
        <w:pStyle w:val="Bodytext10"/>
        <w:framePr w:w="6690" w:h="11982" w:hRule="exact" w:wrap="none" w:vAnchor="page" w:hAnchor="page" w:x="1167" w:y="1211"/>
        <w:jc w:val="both"/>
      </w:pPr>
      <w:r>
        <w:rPr>
          <w:rStyle w:val="Bodytext1"/>
          <w:color w:val="000000"/>
        </w:rPr>
        <w:t>recherche pour lui ; et se considère offensé et s’emporte si</w:t>
      </w:r>
    </w:p>
    <w:p w14:paraId="17038FA1" w14:textId="77777777" w:rsidR="00000000" w:rsidRDefault="00000000">
      <w:pPr>
        <w:pStyle w:val="Bodytext10"/>
        <w:framePr w:w="6690" w:h="11982" w:hRule="exact" w:wrap="none" w:vAnchor="page" w:hAnchor="page" w:x="1167" w:y="1211"/>
        <w:jc w:val="both"/>
      </w:pPr>
      <w:r>
        <w:rPr>
          <w:rStyle w:val="Bodytext1"/>
          <w:color w:val="000000"/>
        </w:rPr>
        <w:t>on n’en fait pas usage envers lui-même.</w:t>
      </w:r>
    </w:p>
    <w:p w14:paraId="7EA9C935" w14:textId="77777777" w:rsidR="00000000" w:rsidRDefault="00000000">
      <w:pPr>
        <w:pStyle w:val="Bodytext10"/>
        <w:framePr w:w="6690" w:h="11982" w:hRule="exact" w:wrap="none" w:vAnchor="page" w:hAnchor="page" w:x="1167" w:y="1211"/>
        <w:ind w:firstLine="520"/>
        <w:jc w:val="both"/>
      </w:pPr>
      <w:r>
        <w:rPr>
          <w:rStyle w:val="Bodytext1"/>
          <w:color w:val="000000"/>
        </w:rPr>
        <w:t>La seconde raison pour laquelle nous refusons de</w:t>
      </w:r>
    </w:p>
    <w:p w14:paraId="5298FF86" w14:textId="77777777" w:rsidR="00000000" w:rsidRDefault="00000000">
      <w:pPr>
        <w:pStyle w:val="Bodytext10"/>
        <w:framePr w:w="6690" w:h="11982" w:hRule="exact" w:wrap="none" w:vAnchor="page" w:hAnchor="page" w:x="1167" w:y="1211"/>
        <w:jc w:val="both"/>
      </w:pPr>
      <w:r>
        <w:rPr>
          <w:rStyle w:val="Bodytext1"/>
          <w:color w:val="000000"/>
        </w:rPr>
        <w:t>pratiquer les cérémonies habituelles d’honneur et de respect,</w:t>
      </w:r>
    </w:p>
    <w:p w14:paraId="528F8887" w14:textId="77777777" w:rsidR="00000000" w:rsidRDefault="00000000">
      <w:pPr>
        <w:pStyle w:val="Bodytext10"/>
        <w:framePr w:w="6690" w:h="11982" w:hRule="exact" w:wrap="none" w:vAnchor="page" w:hAnchor="page" w:x="1167" w:y="1211"/>
        <w:jc w:val="both"/>
      </w:pPr>
      <w:r>
        <w:rPr>
          <w:rStyle w:val="Bodytext1"/>
          <w:color w:val="000000"/>
        </w:rPr>
        <w:t>c’est que, nulle part dans les Écritures de vérité, nous ne</w:t>
      </w:r>
    </w:p>
    <w:p w14:paraId="67757C81" w14:textId="77777777" w:rsidR="00000000" w:rsidRDefault="00000000">
      <w:pPr>
        <w:pStyle w:val="Bodytext10"/>
        <w:framePr w:w="6690" w:h="11982" w:hRule="exact" w:wrap="none" w:vAnchor="page" w:hAnchor="page" w:x="1167" w:y="1211"/>
        <w:jc w:val="both"/>
      </w:pPr>
      <w:r>
        <w:rPr>
          <w:rStyle w:val="Bodytext1"/>
          <w:color w:val="000000"/>
        </w:rPr>
        <w:t>trouvons que le Saint-Esprit nous recommande de telles</w:t>
      </w:r>
    </w:p>
    <w:p w14:paraId="21365C6C" w14:textId="77777777" w:rsidR="00000000" w:rsidRDefault="00000000">
      <w:pPr>
        <w:pStyle w:val="Bodytext10"/>
        <w:framePr w:w="6690" w:h="11982" w:hRule="exact" w:wrap="none" w:vAnchor="page" w:hAnchor="page" w:x="1167" w:y="1211"/>
        <w:spacing w:after="660"/>
        <w:jc w:val="both"/>
      </w:pPr>
      <w:r>
        <w:rPr>
          <w:rStyle w:val="Bodytext1"/>
          <w:color w:val="000000"/>
        </w:rPr>
        <w:t>idées, ou de telles manifestations d’honneur et de respect.</w:t>
      </w:r>
    </w:p>
    <w:p w14:paraId="3D8462DE" w14:textId="77777777" w:rsidR="00000000" w:rsidRDefault="00000000">
      <w:pPr>
        <w:pStyle w:val="Bodytext10"/>
        <w:framePr w:w="6690" w:h="11982" w:hRule="exact" w:wrap="none" w:vAnchor="page" w:hAnchor="page" w:x="1167" w:y="1211"/>
        <w:numPr>
          <w:ilvl w:val="0"/>
          <w:numId w:val="27"/>
        </w:numPr>
        <w:tabs>
          <w:tab w:val="left" w:pos="1008"/>
        </w:tabs>
        <w:ind w:firstLine="520"/>
        <w:jc w:val="both"/>
      </w:pPr>
      <w:bookmarkStart w:id="188" w:name="bookmark188"/>
      <w:bookmarkEnd w:id="188"/>
      <w:r>
        <w:rPr>
          <w:rStyle w:val="Bodytext1"/>
          <w:color w:val="000000"/>
        </w:rPr>
        <w:t>La troisième raison pour laquelle nous n’en faisons</w:t>
      </w:r>
    </w:p>
    <w:p w14:paraId="1AD1AB01" w14:textId="77777777" w:rsidR="00000000" w:rsidRDefault="00000000">
      <w:pPr>
        <w:pStyle w:val="Bodytext10"/>
        <w:framePr w:w="6690" w:h="11982" w:hRule="exact" w:wrap="none" w:vAnchor="page" w:hAnchor="page" w:x="1167" w:y="1211"/>
        <w:jc w:val="both"/>
      </w:pPr>
      <w:r>
        <w:rPr>
          <w:rStyle w:val="Bodytext1"/>
          <w:color w:val="000000"/>
        </w:rPr>
        <w:t>point usage pour témoigner à nos semblables l’honneur et</w:t>
      </w:r>
    </w:p>
    <w:p w14:paraId="7899FC5C" w14:textId="77777777" w:rsidR="00000000" w:rsidRDefault="00000000">
      <w:pPr>
        <w:pStyle w:val="Bodytext10"/>
        <w:framePr w:w="6690" w:h="11982" w:hRule="exact" w:wrap="none" w:vAnchor="page" w:hAnchor="page" w:x="1167" w:y="1211"/>
        <w:jc w:val="both"/>
      </w:pPr>
      <w:r>
        <w:rPr>
          <w:rStyle w:val="Bodytext1"/>
          <w:color w:val="000000"/>
        </w:rPr>
        <w:t>le respect que nous leur portons, c’est que ces coutumes ne</w:t>
      </w:r>
    </w:p>
    <w:p w14:paraId="46733BB3" w14:textId="77777777" w:rsidR="00000000" w:rsidRDefault="00000000">
      <w:pPr>
        <w:pStyle w:val="Bodytext10"/>
        <w:framePr w:w="6690" w:h="11982" w:hRule="exact" w:wrap="none" w:vAnchor="page" w:hAnchor="page" w:x="1167" w:y="1211"/>
        <w:jc w:val="both"/>
      </w:pPr>
      <w:r>
        <w:rPr>
          <w:rStyle w:val="Bodytext1"/>
          <w:color w:val="000000"/>
        </w:rPr>
        <w:t>sont aucunement des preuves d’honneur et de respect : ce</w:t>
      </w:r>
    </w:p>
    <w:p w14:paraId="4DC6199E" w14:textId="77777777" w:rsidR="00000000" w:rsidRDefault="00000000">
      <w:pPr>
        <w:pStyle w:val="Bodytext10"/>
        <w:framePr w:w="6690" w:h="11982" w:hRule="exact" w:wrap="none" w:vAnchor="page" w:hAnchor="page" w:x="1167" w:y="1211"/>
        <w:jc w:val="both"/>
      </w:pPr>
      <w:r>
        <w:rPr>
          <w:rStyle w:val="Bodytext1"/>
          <w:color w:val="000000"/>
        </w:rPr>
        <w:t>sont plutôt des moyens équivoques pour éluder le respect</w:t>
      </w:r>
    </w:p>
    <w:p w14:paraId="43D1A933" w14:textId="77777777" w:rsidR="00000000" w:rsidRDefault="00000000">
      <w:pPr>
        <w:pStyle w:val="Bodytext10"/>
        <w:framePr w:w="6690" w:h="11982" w:hRule="exact" w:wrap="none" w:vAnchor="page" w:hAnchor="page" w:x="1167" w:y="1211"/>
        <w:jc w:val="both"/>
      </w:pPr>
      <w:r>
        <w:rPr>
          <w:rStyle w:val="Bodytext1"/>
          <w:color w:val="000000"/>
        </w:rPr>
        <w:t>et pour dénier aux hommes l’honneur et le respect qui leur</w:t>
      </w:r>
    </w:p>
    <w:p w14:paraId="5D54EB75" w14:textId="77777777" w:rsidR="00000000" w:rsidRDefault="00000000">
      <w:pPr>
        <w:pStyle w:val="Headerorfooter10"/>
        <w:framePr w:w="366" w:h="312" w:hRule="exact" w:wrap="none" w:vAnchor="page" w:hAnchor="page" w:x="7419" w:y="13427"/>
        <w:jc w:val="center"/>
      </w:pPr>
      <w:r>
        <w:rPr>
          <w:rStyle w:val="Headerorfooter1"/>
          <w:color w:val="000000"/>
        </w:rPr>
        <w:t>163</w:t>
      </w:r>
    </w:p>
    <w:p w14:paraId="1DD9D0DB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82E23DF" w14:textId="77777777" w:rsidR="00000000" w:rsidRDefault="00000000">
      <w:pPr>
        <w:pStyle w:val="Bodytext10"/>
        <w:framePr w:w="6744" w:h="12036" w:hRule="exact" w:wrap="none" w:vAnchor="page" w:hAnchor="page" w:x="2173" w:y="1109"/>
        <w:jc w:val="both"/>
      </w:pPr>
      <w:r>
        <w:rPr>
          <w:rStyle w:val="Bodytext1"/>
          <w:color w:val="000000"/>
        </w:rPr>
        <w:t>sont dus, en faisant passer une simple apparence pour la</w:t>
      </w:r>
    </w:p>
    <w:p w14:paraId="2D22F256" w14:textId="77777777" w:rsidR="00000000" w:rsidRDefault="00000000">
      <w:pPr>
        <w:pStyle w:val="Bodytext10"/>
        <w:framePr w:w="6744" w:h="12036" w:hRule="exact" w:wrap="none" w:vAnchor="page" w:hAnchor="page" w:x="2173" w:y="1109"/>
        <w:spacing w:line="223" w:lineRule="auto"/>
        <w:jc w:val="both"/>
      </w:pPr>
      <w:r>
        <w:rPr>
          <w:rStyle w:val="Bodytext1"/>
          <w:color w:val="000000"/>
        </w:rPr>
        <w:t>chose elle-même. Dans ces coutumes, il n’y a ni obéissance</w:t>
      </w:r>
    </w:p>
    <w:p w14:paraId="30B79C4B" w14:textId="77777777" w:rsidR="00000000" w:rsidRDefault="00000000">
      <w:pPr>
        <w:pStyle w:val="Bodytext10"/>
        <w:framePr w:w="6744" w:h="12036" w:hRule="exact" w:wrap="none" w:vAnchor="page" w:hAnchor="page" w:x="2173" w:y="1109"/>
        <w:spacing w:line="223" w:lineRule="auto"/>
        <w:jc w:val="both"/>
      </w:pPr>
      <w:r>
        <w:rPr>
          <w:rStyle w:val="Bodytext1"/>
          <w:color w:val="000000"/>
        </w:rPr>
        <w:t>à nos supérieurs, ni amour pour nos égaux, ni aide ou</w:t>
      </w:r>
    </w:p>
    <w:p w14:paraId="0EF3B4ED" w14:textId="77777777" w:rsidR="00000000" w:rsidRDefault="00000000">
      <w:pPr>
        <w:pStyle w:val="Bodytext10"/>
        <w:framePr w:w="6744" w:h="12036" w:hRule="exact" w:wrap="none" w:vAnchor="page" w:hAnchor="page" w:x="2173" w:y="1109"/>
        <w:spacing w:after="500"/>
      </w:pPr>
      <w:r>
        <w:rPr>
          <w:rStyle w:val="Bodytext1"/>
          <w:color w:val="000000"/>
        </w:rPr>
        <w:t>secours à nos inférieurs.</w:t>
      </w:r>
    </w:p>
    <w:p w14:paraId="3670AD1C" w14:textId="77777777" w:rsidR="00000000" w:rsidRDefault="00000000">
      <w:pPr>
        <w:pStyle w:val="Bodytext10"/>
        <w:framePr w:w="6744" w:h="12036" w:hRule="exact" w:wrap="none" w:vAnchor="page" w:hAnchor="page" w:x="2173" w:y="1109"/>
        <w:numPr>
          <w:ilvl w:val="0"/>
          <w:numId w:val="27"/>
        </w:numPr>
        <w:tabs>
          <w:tab w:val="left" w:pos="984"/>
        </w:tabs>
        <w:ind w:firstLine="520"/>
        <w:jc w:val="both"/>
      </w:pPr>
      <w:bookmarkStart w:id="189" w:name="bookmark189"/>
      <w:bookmarkEnd w:id="189"/>
      <w:r>
        <w:rPr>
          <w:rStyle w:val="Bodytext1"/>
          <w:color w:val="000000"/>
        </w:rPr>
        <w:t>Nous déclarons au monde entier que nous sommes</w:t>
      </w:r>
    </w:p>
    <w:p w14:paraId="1BADC9D1" w14:textId="77777777" w:rsidR="00000000" w:rsidRDefault="00000000">
      <w:pPr>
        <w:pStyle w:val="Bodytext10"/>
        <w:framePr w:w="6744" w:h="12036" w:hRule="exact" w:wrap="none" w:vAnchor="page" w:hAnchor="page" w:x="2173" w:y="1109"/>
        <w:spacing w:line="233" w:lineRule="auto"/>
        <w:jc w:val="both"/>
      </w:pPr>
      <w:r>
        <w:rPr>
          <w:rStyle w:val="Bodytext1"/>
          <w:color w:val="000000"/>
        </w:rPr>
        <w:t>favorables au véritable honneur et au véritable respect ; nous</w:t>
      </w:r>
    </w:p>
    <w:p w14:paraId="752404B4" w14:textId="77777777" w:rsidR="00000000" w:rsidRDefault="00000000">
      <w:pPr>
        <w:pStyle w:val="Bodytext10"/>
        <w:framePr w:w="6744" w:h="12036" w:hRule="exact" w:wrap="none" w:vAnchor="page" w:hAnchor="page" w:x="2173" w:y="1109"/>
        <w:spacing w:line="233" w:lineRule="auto"/>
        <w:jc w:val="both"/>
      </w:pPr>
      <w:r>
        <w:rPr>
          <w:rStyle w:val="Bodytext1"/>
          <w:color w:val="000000"/>
        </w:rPr>
        <w:t>honorons le roi, nos parents, nos maîtres, nos magistrats, et</w:t>
      </w:r>
    </w:p>
    <w:p w14:paraId="01D56CEC" w14:textId="77777777" w:rsidR="00000000" w:rsidRDefault="00000000">
      <w:pPr>
        <w:pStyle w:val="Bodytext10"/>
        <w:framePr w:w="6744" w:h="12036" w:hRule="exact" w:wrap="none" w:vAnchor="page" w:hAnchor="page" w:x="2173" w:y="1109"/>
        <w:spacing w:line="233" w:lineRule="auto"/>
        <w:jc w:val="both"/>
      </w:pPr>
      <w:r>
        <w:rPr>
          <w:rStyle w:val="Bodytext1"/>
          <w:color w:val="000000"/>
        </w:rPr>
        <w:t>nous nous honorons les uns les autres ; oui, nous honorons</w:t>
      </w:r>
    </w:p>
    <w:p w14:paraId="73C05334" w14:textId="77777777" w:rsidR="00000000" w:rsidRDefault="00000000">
      <w:pPr>
        <w:pStyle w:val="Bodytext10"/>
        <w:framePr w:w="6744" w:h="12036" w:hRule="exact" w:wrap="none" w:vAnchor="page" w:hAnchor="page" w:x="2173" w:y="1109"/>
        <w:spacing w:line="233" w:lineRule="auto"/>
        <w:jc w:val="both"/>
      </w:pPr>
      <w:r>
        <w:rPr>
          <w:rStyle w:val="Bodytext1"/>
          <w:color w:val="000000"/>
        </w:rPr>
        <w:t>tous les hommes, selon la manière prescrite par Dieu, et</w:t>
      </w:r>
    </w:p>
    <w:p w14:paraId="3444D7F2" w14:textId="77777777" w:rsidR="00000000" w:rsidRDefault="00000000">
      <w:pPr>
        <w:pStyle w:val="Bodytext10"/>
        <w:framePr w:w="6744" w:h="12036" w:hRule="exact" w:wrap="none" w:vAnchor="page" w:hAnchor="page" w:x="2173" w:y="1109"/>
        <w:jc w:val="both"/>
      </w:pPr>
      <w:r>
        <w:rPr>
          <w:rStyle w:val="Bodytext1"/>
          <w:color w:val="000000"/>
        </w:rPr>
        <w:t>pratiquée par les saints hommes et les saintes femmes de</w:t>
      </w:r>
    </w:p>
    <w:p w14:paraId="501D389A" w14:textId="77777777" w:rsidR="00000000" w:rsidRDefault="00000000">
      <w:pPr>
        <w:pStyle w:val="Bodytext10"/>
        <w:framePr w:w="6744" w:h="12036" w:hRule="exact" w:wrap="none" w:vAnchor="page" w:hAnchor="page" w:x="2173" w:y="1109"/>
        <w:jc w:val="both"/>
      </w:pPr>
      <w:r>
        <w:rPr>
          <w:rStyle w:val="Bodytext1"/>
          <w:color w:val="000000"/>
        </w:rPr>
        <w:t>l’ancien temps. Mais nous refusons ces coutumes, comme</w:t>
      </w:r>
    </w:p>
    <w:p w14:paraId="0C11560C" w14:textId="77777777" w:rsidR="00000000" w:rsidRDefault="00000000">
      <w:pPr>
        <w:pStyle w:val="Bodytext10"/>
        <w:framePr w:w="6744" w:h="12036" w:hRule="exact" w:wrap="none" w:vAnchor="page" w:hAnchor="page" w:x="2173" w:y="1109"/>
        <w:jc w:val="both"/>
      </w:pPr>
      <w:r>
        <w:rPr>
          <w:rStyle w:val="Bodytext1"/>
          <w:color w:val="000000"/>
        </w:rPr>
        <w:t>étant vaines et illusoires, et ne répondant pas aux fins pour</w:t>
      </w:r>
    </w:p>
    <w:p w14:paraId="101EC5A2" w14:textId="77777777" w:rsidR="00000000" w:rsidRDefault="00000000">
      <w:pPr>
        <w:pStyle w:val="Bodytext10"/>
        <w:framePr w:w="6744" w:h="12036" w:hRule="exact" w:wrap="none" w:vAnchor="page" w:hAnchor="page" w:x="2173" w:y="1109"/>
        <w:spacing w:after="560"/>
      </w:pPr>
      <w:r>
        <w:rPr>
          <w:rStyle w:val="Bodytext1"/>
          <w:color w:val="000000"/>
        </w:rPr>
        <w:t>lesquelles on doit en faire usage.</w:t>
      </w:r>
    </w:p>
    <w:p w14:paraId="07907EF8" w14:textId="77777777" w:rsidR="00000000" w:rsidRDefault="00000000">
      <w:pPr>
        <w:pStyle w:val="Bodytext10"/>
        <w:framePr w:w="6744" w:h="12036" w:hRule="exact" w:wrap="none" w:vAnchor="page" w:hAnchor="page" w:x="2173" w:y="1109"/>
        <w:numPr>
          <w:ilvl w:val="0"/>
          <w:numId w:val="27"/>
        </w:numPr>
        <w:tabs>
          <w:tab w:val="left" w:pos="984"/>
        </w:tabs>
        <w:ind w:firstLine="520"/>
        <w:jc w:val="both"/>
      </w:pPr>
      <w:bookmarkStart w:id="190" w:name="bookmark190"/>
      <w:bookmarkEnd w:id="190"/>
      <w:r>
        <w:rPr>
          <w:rStyle w:val="Bodytext1"/>
          <w:color w:val="000000"/>
        </w:rPr>
        <w:t>Mais j’ai encore un quatrième motif à avancer :</w:t>
      </w:r>
    </w:p>
    <w:p w14:paraId="4D639C87" w14:textId="77777777" w:rsidR="00000000" w:rsidRDefault="00000000">
      <w:pPr>
        <w:pStyle w:val="Bodytext10"/>
        <w:framePr w:w="6744" w:h="12036" w:hRule="exact" w:wrap="none" w:vAnchor="page" w:hAnchor="page" w:x="2173" w:y="1109"/>
      </w:pPr>
      <w:r>
        <w:rPr>
          <w:rStyle w:val="Bodytext1"/>
          <w:color w:val="000000"/>
        </w:rPr>
        <w:t>nous voyons que des gens vains, déréglés et mondains,</w:t>
      </w:r>
    </w:p>
    <w:p w14:paraId="0178B5DF" w14:textId="77777777" w:rsidR="00000000" w:rsidRDefault="00000000">
      <w:pPr>
        <w:pStyle w:val="Bodytext10"/>
        <w:framePr w:w="6744" w:h="12036" w:hRule="exact" w:wrap="none" w:vAnchor="page" w:hAnchor="page" w:x="2173" w:y="1109"/>
      </w:pPr>
      <w:r>
        <w:rPr>
          <w:rStyle w:val="Bodytext1"/>
          <w:color w:val="000000"/>
        </w:rPr>
        <w:t>aiment particulièrement ces coutumes et en font grand usage,</w:t>
      </w:r>
    </w:p>
    <w:p w14:paraId="0EE5E2CA" w14:textId="77777777" w:rsidR="00000000" w:rsidRDefault="00000000">
      <w:pPr>
        <w:pStyle w:val="Bodytext10"/>
        <w:framePr w:w="6744" w:h="12036" w:hRule="exact" w:wrap="none" w:vAnchor="page" w:hAnchor="page" w:x="2173" w:y="1109"/>
      </w:pPr>
      <w:r>
        <w:rPr>
          <w:rStyle w:val="Bodytext1"/>
          <w:color w:val="000000"/>
        </w:rPr>
        <w:t>et sont ceux qui tournent le plus en ridicule la simplicité</w:t>
      </w:r>
    </w:p>
    <w:p w14:paraId="243A0A65" w14:textId="77777777" w:rsidR="00000000" w:rsidRDefault="00000000">
      <w:pPr>
        <w:pStyle w:val="Bodytext10"/>
        <w:framePr w:w="6744" w:h="12036" w:hRule="exact" w:wrap="none" w:vAnchor="page" w:hAnchor="page" w:x="2173" w:y="1109"/>
      </w:pPr>
      <w:r>
        <w:rPr>
          <w:rStyle w:val="Bodytext1"/>
          <w:color w:val="000000"/>
        </w:rPr>
        <w:t>de nos manières. Or nous tenons pour certain, d’après les</w:t>
      </w:r>
    </w:p>
    <w:p w14:paraId="61AD8DB5" w14:textId="77777777" w:rsidR="00000000" w:rsidRDefault="00000000">
      <w:pPr>
        <w:pStyle w:val="Bodytext10"/>
        <w:framePr w:w="6744" w:h="12036" w:hRule="exact" w:wrap="none" w:vAnchor="page" w:hAnchor="page" w:x="2173" w:y="1109"/>
      </w:pPr>
      <w:r>
        <w:rPr>
          <w:rStyle w:val="Bodytext1"/>
          <w:color w:val="000000"/>
        </w:rPr>
        <w:t>témoignages sacrés, que de tels hommes, qui vivent dans</w:t>
      </w:r>
    </w:p>
    <w:p w14:paraId="5A22461C" w14:textId="77777777" w:rsidR="00000000" w:rsidRDefault="00000000">
      <w:pPr>
        <w:pStyle w:val="Bodytext10"/>
        <w:framePr w:w="6744" w:h="12036" w:hRule="exact" w:wrap="none" w:vAnchor="page" w:hAnchor="page" w:x="2173" w:y="1109"/>
      </w:pPr>
      <w:r>
        <w:rPr>
          <w:rStyle w:val="Bodytext1"/>
          <w:color w:val="000000"/>
        </w:rPr>
        <w:t>un esprit d’indignité, ne peuvent rendre un véritable honneur ;</w:t>
      </w:r>
    </w:p>
    <w:p w14:paraId="6FE89129" w14:textId="77777777" w:rsidR="00000000" w:rsidRDefault="00000000">
      <w:pPr>
        <w:pStyle w:val="Bodytext10"/>
        <w:framePr w:w="6744" w:h="12036" w:hRule="exact" w:wrap="none" w:vAnchor="page" w:hAnchor="page" w:x="2173" w:y="1109"/>
      </w:pPr>
      <w:r>
        <w:rPr>
          <w:rStyle w:val="Bodytext1"/>
          <w:color w:val="000000"/>
        </w:rPr>
        <w:t>ils ne savent pas ce qu’est l’honneur ; mais ils savent tirer</w:t>
      </w:r>
    </w:p>
    <w:p w14:paraId="4815CECD" w14:textId="77777777" w:rsidR="00000000" w:rsidRDefault="00000000">
      <w:pPr>
        <w:pStyle w:val="Bodytext10"/>
        <w:framePr w:w="6744" w:h="12036" w:hRule="exact" w:wrap="none" w:vAnchor="page" w:hAnchor="page" w:x="2173" w:y="1109"/>
      </w:pPr>
      <w:r>
        <w:rPr>
          <w:rStyle w:val="Bodytext1"/>
          <w:color w:val="000000"/>
        </w:rPr>
        <w:t>le chapeau et plier le genou mieux que personne, et ils en</w:t>
      </w:r>
    </w:p>
    <w:p w14:paraId="07AB6086" w14:textId="77777777" w:rsidR="00000000" w:rsidRDefault="00000000">
      <w:pPr>
        <w:pStyle w:val="Bodytext10"/>
        <w:framePr w:w="6744" w:h="12036" w:hRule="exact" w:wrap="none" w:vAnchor="page" w:hAnchor="page" w:x="2173" w:y="1109"/>
      </w:pPr>
      <w:r>
        <w:rPr>
          <w:rStyle w:val="Bodytext1"/>
          <w:color w:val="000000"/>
        </w:rPr>
        <w:t>usent très libéralement. Nous regardons cela comme une</w:t>
      </w:r>
    </w:p>
    <w:p w14:paraId="54A2A42F" w14:textId="77777777" w:rsidR="00000000" w:rsidRDefault="00000000">
      <w:pPr>
        <w:pStyle w:val="Bodytext10"/>
        <w:framePr w:w="6744" w:h="12036" w:hRule="exact" w:wrap="none" w:vAnchor="page" w:hAnchor="page" w:x="2173" w:y="1109"/>
      </w:pPr>
      <w:r>
        <w:rPr>
          <w:rStyle w:val="Bodytext1"/>
          <w:color w:val="000000"/>
        </w:rPr>
        <w:t>preuve que des coutumes, que des hommes vains et déréglés</w:t>
      </w:r>
    </w:p>
    <w:p w14:paraId="7E817F0E" w14:textId="77777777" w:rsidR="00000000" w:rsidRDefault="00000000">
      <w:pPr>
        <w:pStyle w:val="Bodytext10"/>
        <w:framePr w:w="6744" w:h="12036" w:hRule="exact" w:wrap="none" w:vAnchor="page" w:hAnchor="page" w:x="2173" w:y="1109"/>
      </w:pPr>
      <w:r>
        <w:rPr>
          <w:rStyle w:val="Bodytext1"/>
          <w:color w:val="000000"/>
        </w:rPr>
        <w:t>aiment et pratiquent, ne peuvent être une manifestation du</w:t>
      </w:r>
    </w:p>
    <w:p w14:paraId="48F43013" w14:textId="77777777" w:rsidR="00000000" w:rsidRDefault="00000000">
      <w:pPr>
        <w:pStyle w:val="Bodytext10"/>
        <w:framePr w:w="6744" w:h="12036" w:hRule="exact" w:wrap="none" w:vAnchor="page" w:hAnchor="page" w:x="2173" w:y="1109"/>
        <w:spacing w:after="680"/>
      </w:pPr>
      <w:r>
        <w:rPr>
          <w:rStyle w:val="Bodytext1"/>
          <w:color w:val="000000"/>
        </w:rPr>
        <w:t>véritable honneur.</w:t>
      </w:r>
    </w:p>
    <w:p w14:paraId="5AE529A2" w14:textId="77777777" w:rsidR="00000000" w:rsidRDefault="00000000">
      <w:pPr>
        <w:pStyle w:val="Bodytext10"/>
        <w:framePr w:w="6744" w:h="12036" w:hRule="exact" w:wrap="none" w:vAnchor="page" w:hAnchor="page" w:x="2173" w:y="1109"/>
        <w:ind w:firstLine="640"/>
        <w:jc w:val="both"/>
      </w:pPr>
      <w:r>
        <w:rPr>
          <w:rStyle w:val="Bodytext1"/>
          <w:color w:val="000000"/>
          <w:vertAlign w:val="superscript"/>
        </w:rPr>
        <w:t>2</w:t>
      </w:r>
      <w:r>
        <w:rPr>
          <w:rStyle w:val="Bodytext1"/>
          <w:color w:val="000000"/>
        </w:rPr>
        <w:t>4- J’ajouterai que ces coutumes favorisent l’hypocrisie,</w:t>
      </w:r>
    </w:p>
    <w:p w14:paraId="247B18CD" w14:textId="77777777" w:rsidR="00000000" w:rsidRDefault="00000000">
      <w:pPr>
        <w:pStyle w:val="Bodytext10"/>
        <w:framePr w:w="6744" w:h="12036" w:hRule="exact" w:wrap="none" w:vAnchor="page" w:hAnchor="page" w:x="2173" w:y="1109"/>
        <w:jc w:val="both"/>
      </w:pPr>
      <w:r>
        <w:rPr>
          <w:rStyle w:val="Bodytext1"/>
          <w:color w:val="000000"/>
        </w:rPr>
        <w:t>et également la vengeance. Car combien de gens se soucient</w:t>
      </w:r>
    </w:p>
    <w:p w14:paraId="217327FF" w14:textId="77777777" w:rsidR="00000000" w:rsidRDefault="00000000">
      <w:pPr>
        <w:pStyle w:val="Bodytext10"/>
        <w:framePr w:w="6744" w:h="12036" w:hRule="exact" w:wrap="none" w:vAnchor="page" w:hAnchor="page" w:x="2173" w:y="1109"/>
        <w:jc w:val="both"/>
      </w:pPr>
      <w:r>
        <w:rPr>
          <w:rStyle w:val="Bodytext1"/>
          <w:color w:val="000000"/>
        </w:rPr>
        <w:t>peu, en fait, les uns des autres ! Je dirais même, que,</w:t>
      </w:r>
    </w:p>
    <w:p w14:paraId="59D22BF7" w14:textId="77777777" w:rsidR="00000000" w:rsidRDefault="00000000">
      <w:pPr>
        <w:pStyle w:val="Bodytext10"/>
        <w:framePr w:w="6744" w:h="12036" w:hRule="exact" w:wrap="none" w:vAnchor="page" w:hAnchor="page" w:x="2173" w:y="1109"/>
        <w:jc w:val="both"/>
      </w:pPr>
      <w:r>
        <w:rPr>
          <w:rStyle w:val="Bodytext1"/>
          <w:color w:val="000000"/>
        </w:rPr>
        <w:t>souvent, le dépit, l’envie, l’animosité, la médisance secrète</w:t>
      </w:r>
    </w:p>
    <w:p w14:paraId="6EED83C3" w14:textId="77777777" w:rsidR="00000000" w:rsidRDefault="00000000">
      <w:pPr>
        <w:pStyle w:val="Bodytext10"/>
        <w:framePr w:w="6744" w:h="12036" w:hRule="exact" w:wrap="none" w:vAnchor="page" w:hAnchor="page" w:x="2173" w:y="1109"/>
        <w:jc w:val="both"/>
      </w:pPr>
      <w:r>
        <w:rPr>
          <w:rStyle w:val="Bodytext1"/>
          <w:color w:val="000000"/>
        </w:rPr>
        <w:t>et les complots se cachent derrière l’usage de ces vaines</w:t>
      </w:r>
    </w:p>
    <w:p w14:paraId="28E4B24C" w14:textId="77777777" w:rsidR="00000000" w:rsidRDefault="00000000">
      <w:pPr>
        <w:pStyle w:val="Bodytext10"/>
        <w:framePr w:w="6744" w:h="12036" w:hRule="exact" w:wrap="none" w:vAnchor="page" w:hAnchor="page" w:x="2173" w:y="1109"/>
        <w:jc w:val="both"/>
      </w:pPr>
      <w:r>
        <w:rPr>
          <w:rStyle w:val="Bodytext1"/>
          <w:color w:val="000000"/>
        </w:rPr>
        <w:t>marques de respect, jusqu’à ce que la passion s’avère trop</w:t>
      </w:r>
    </w:p>
    <w:p w14:paraId="6898DB28" w14:textId="77777777" w:rsidR="00000000" w:rsidRDefault="00000000">
      <w:pPr>
        <w:pStyle w:val="Bodytext10"/>
        <w:framePr w:w="6744" w:h="12036" w:hRule="exact" w:wrap="none" w:vAnchor="page" w:hAnchor="page" w:x="2173" w:y="1109"/>
        <w:jc w:val="both"/>
      </w:pPr>
      <w:r>
        <w:rPr>
          <w:rStyle w:val="Bodytext1"/>
          <w:color w:val="000000"/>
        </w:rPr>
        <w:t>forte pour se déguiser plus longtemps et, jetant le masque</w:t>
      </w:r>
    </w:p>
    <w:p w14:paraId="4B1C8DA9" w14:textId="77777777" w:rsidR="00000000" w:rsidRDefault="00000000">
      <w:pPr>
        <w:pStyle w:val="Bodytext10"/>
        <w:framePr w:w="6744" w:h="12036" w:hRule="exact" w:wrap="none" w:vAnchor="page" w:hAnchor="page" w:x="2173" w:y="1109"/>
        <w:jc w:val="both"/>
      </w:pPr>
      <w:r>
        <w:rPr>
          <w:rStyle w:val="Bodytext1"/>
          <w:color w:val="000000"/>
        </w:rPr>
        <w:t>de l’hypocrisie, se déchaîne en affront et en vengeance. Il</w:t>
      </w:r>
    </w:p>
    <w:p w14:paraId="2173571A" w14:textId="77777777" w:rsidR="00000000" w:rsidRDefault="00000000">
      <w:pPr>
        <w:pStyle w:val="Bodytext10"/>
        <w:framePr w:w="6744" w:h="12036" w:hRule="exact" w:wrap="none" w:vAnchor="page" w:hAnchor="page" w:x="2173" w:y="1109"/>
        <w:jc w:val="both"/>
      </w:pPr>
      <w:r>
        <w:rPr>
          <w:rStyle w:val="Bodytext1"/>
          <w:color w:val="000000"/>
        </w:rPr>
        <w:t>n’en est pas ainsi de l’honneur pris dans le sens de l’Écriture :</w:t>
      </w:r>
    </w:p>
    <w:p w14:paraId="60E13797" w14:textId="77777777" w:rsidR="00000000" w:rsidRDefault="00000000">
      <w:pPr>
        <w:pStyle w:val="Headerorfooter10"/>
        <w:framePr w:wrap="none" w:vAnchor="page" w:hAnchor="page" w:x="2347" w:y="13433"/>
      </w:pPr>
      <w:r>
        <w:rPr>
          <w:rStyle w:val="Headerorfooter1"/>
          <w:color w:val="000000"/>
        </w:rPr>
        <w:t>164</w:t>
      </w:r>
    </w:p>
    <w:p w14:paraId="3B1E9012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E89D1D1" w14:textId="77777777" w:rsidR="00000000" w:rsidRDefault="00000000">
      <w:pPr>
        <w:pStyle w:val="Bodytext10"/>
        <w:framePr w:w="6738" w:h="11910" w:hRule="exact" w:wrap="none" w:vAnchor="page" w:hAnchor="page" w:x="1143" w:y="1253"/>
        <w:jc w:val="both"/>
      </w:pPr>
      <w:r>
        <w:rPr>
          <w:rStyle w:val="Bodytext1"/>
          <w:color w:val="000000"/>
        </w:rPr>
        <w:t>obéir à un homme, ou l’élever, par dépit, n’est pas une</w:t>
      </w:r>
    </w:p>
    <w:p w14:paraId="2842F926" w14:textId="77777777" w:rsidR="00000000" w:rsidRDefault="00000000">
      <w:pPr>
        <w:pStyle w:val="Bodytext10"/>
        <w:framePr w:w="6738" w:h="11910" w:hRule="exact" w:wrap="none" w:vAnchor="page" w:hAnchor="page" w:x="1143" w:y="1253"/>
        <w:spacing w:line="223" w:lineRule="auto"/>
        <w:jc w:val="both"/>
      </w:pPr>
      <w:r>
        <w:rPr>
          <w:rStyle w:val="Bodytext1"/>
          <w:color w:val="000000"/>
        </w:rPr>
        <w:t>chose habituelle ; on n’a jamais vu aimer, aider, servir et</w:t>
      </w:r>
    </w:p>
    <w:p w14:paraId="2C5CDF74" w14:textId="77777777" w:rsidR="00000000" w:rsidRDefault="00000000">
      <w:pPr>
        <w:pStyle w:val="Bodytext10"/>
        <w:framePr w:w="6738" w:h="11910" w:hRule="exact" w:wrap="none" w:vAnchor="page" w:hAnchor="page" w:x="1143" w:y="1253"/>
        <w:spacing w:line="223" w:lineRule="auto"/>
        <w:jc w:val="both"/>
      </w:pPr>
      <w:r>
        <w:rPr>
          <w:rStyle w:val="Bodytext1"/>
          <w:color w:val="000000"/>
        </w:rPr>
        <w:t>secourir une personne, afin de la tromper et de s’en venger ;</w:t>
      </w:r>
    </w:p>
    <w:p w14:paraId="01F524E9" w14:textId="77777777" w:rsidR="00000000" w:rsidRDefault="00000000">
      <w:pPr>
        <w:pStyle w:val="Bodytext10"/>
        <w:framePr w:w="6738" w:h="11910" w:hRule="exact" w:wrap="none" w:vAnchor="page" w:hAnchor="page" w:x="1143" w:y="1253"/>
        <w:spacing w:line="228" w:lineRule="auto"/>
        <w:jc w:val="both"/>
      </w:pPr>
      <w:r>
        <w:rPr>
          <w:rStyle w:val="Bodytext1"/>
          <w:color w:val="000000"/>
        </w:rPr>
        <w:t>ces choses ne peuvent s’accorder ni avec l’hypocrisie ni avec</w:t>
      </w:r>
    </w:p>
    <w:p w14:paraId="3495A1DD" w14:textId="77777777" w:rsidR="00000000" w:rsidRDefault="00000000">
      <w:pPr>
        <w:pStyle w:val="Bodytext10"/>
        <w:framePr w:w="6738" w:h="11910" w:hRule="exact" w:wrap="none" w:vAnchor="page" w:hAnchor="page" w:x="1143" w:y="1253"/>
        <w:spacing w:line="223" w:lineRule="auto"/>
        <w:jc w:val="both"/>
      </w:pPr>
      <w:r>
        <w:rPr>
          <w:rStyle w:val="Bodytext1"/>
          <w:color w:val="000000"/>
        </w:rPr>
        <w:t>la vengeance. Les hommes ne font point ces actions, qui</w:t>
      </w:r>
    </w:p>
    <w:p w14:paraId="6B6F5CFF" w14:textId="77777777" w:rsidR="00000000" w:rsidRDefault="00000000">
      <w:pPr>
        <w:pStyle w:val="Bodytext10"/>
        <w:framePr w:w="6738" w:h="11910" w:hRule="exact" w:wrap="none" w:vAnchor="page" w:hAnchor="page" w:x="1143" w:y="1253"/>
        <w:spacing w:line="228" w:lineRule="auto"/>
        <w:jc w:val="both"/>
      </w:pPr>
      <w:r>
        <w:rPr>
          <w:rStyle w:val="Bodytext1"/>
          <w:color w:val="000000"/>
        </w:rPr>
        <w:t>sont un témoignage de bonne volonté, pour pallier leurs</w:t>
      </w:r>
    </w:p>
    <w:p w14:paraId="2A4F9EF2" w14:textId="77777777" w:rsidR="00000000" w:rsidRDefault="00000000">
      <w:pPr>
        <w:pStyle w:val="Bodytext10"/>
        <w:framePr w:w="6738" w:h="11910" w:hRule="exact" w:wrap="none" w:vAnchor="page" w:hAnchor="page" w:x="1143" w:y="1253"/>
        <w:spacing w:line="228" w:lineRule="auto"/>
        <w:jc w:val="both"/>
      </w:pPr>
      <w:r>
        <w:rPr>
          <w:rStyle w:val="Bodytext1"/>
          <w:color w:val="000000"/>
        </w:rPr>
        <w:t>mauvaises intentions. 11 est absurde de l’imaginer, parce que</w:t>
      </w:r>
    </w:p>
    <w:p w14:paraId="4B916A94" w14:textId="77777777" w:rsidR="00000000" w:rsidRDefault="00000000">
      <w:pPr>
        <w:pStyle w:val="Bodytext10"/>
        <w:framePr w:w="6738" w:h="11910" w:hRule="exact" w:wrap="none" w:vAnchor="page" w:hAnchor="page" w:x="1143" w:y="1253"/>
        <w:spacing w:after="420" w:line="218" w:lineRule="auto"/>
      </w:pPr>
      <w:r>
        <w:rPr>
          <w:rStyle w:val="Bodytext1"/>
          <w:color w:val="000000"/>
        </w:rPr>
        <w:t>cela est impossible à faire.</w:t>
      </w:r>
    </w:p>
    <w:p w14:paraId="24B2803E" w14:textId="77777777" w:rsidR="00000000" w:rsidRDefault="00000000">
      <w:pPr>
        <w:pStyle w:val="Bodytext10"/>
        <w:framePr w:w="6738" w:h="11910" w:hRule="exact" w:wrap="none" w:vAnchor="page" w:hAnchor="page" w:x="1143" w:y="1253"/>
        <w:numPr>
          <w:ilvl w:val="0"/>
          <w:numId w:val="30"/>
        </w:numPr>
        <w:tabs>
          <w:tab w:val="left" w:pos="1034"/>
        </w:tabs>
        <w:ind w:firstLine="540"/>
        <w:jc w:val="both"/>
      </w:pPr>
      <w:bookmarkStart w:id="191" w:name="bookmark191"/>
      <w:bookmarkEnd w:id="191"/>
      <w:r>
        <w:rPr>
          <w:rStyle w:val="Bodytext1"/>
          <w:color w:val="000000"/>
        </w:rPr>
        <w:t>Notre sixième raison est que l’honneur a existé de</w:t>
      </w:r>
    </w:p>
    <w:p w14:paraId="6EEE8125" w14:textId="77777777" w:rsidR="00000000" w:rsidRDefault="00000000">
      <w:pPr>
        <w:pStyle w:val="Bodytext10"/>
        <w:framePr w:w="6738" w:h="11910" w:hRule="exact" w:wrap="none" w:vAnchor="page" w:hAnchor="page" w:x="1143" w:y="1253"/>
        <w:spacing w:line="233" w:lineRule="auto"/>
        <w:jc w:val="both"/>
      </w:pPr>
      <w:r>
        <w:rPr>
          <w:rStyle w:val="Bodytext1"/>
          <w:color w:val="000000"/>
        </w:rPr>
        <w:t>tout temps ; tandis que le salut du chapeau et la plupart</w:t>
      </w:r>
    </w:p>
    <w:p w14:paraId="4EDD523D" w14:textId="77777777" w:rsidR="00000000" w:rsidRDefault="00000000">
      <w:pPr>
        <w:pStyle w:val="Bodytext10"/>
        <w:framePr w:w="6738" w:h="11910" w:hRule="exact" w:wrap="none" w:vAnchor="page" w:hAnchor="page" w:x="1143" w:y="1253"/>
        <w:jc w:val="both"/>
      </w:pPr>
      <w:r>
        <w:rPr>
          <w:rStyle w:val="Bodytext1"/>
          <w:color w:val="000000"/>
        </w:rPr>
        <w:t>des titres sont des inventions récentes : donc, le véritable</w:t>
      </w:r>
    </w:p>
    <w:p w14:paraId="1BA8DA49" w14:textId="77777777" w:rsidR="00000000" w:rsidRDefault="00000000">
      <w:pPr>
        <w:pStyle w:val="Bodytext10"/>
        <w:framePr w:w="6738" w:h="11910" w:hRule="exact" w:wrap="none" w:vAnchor="page" w:hAnchor="page" w:x="1143" w:y="1253"/>
        <w:spacing w:line="233" w:lineRule="auto"/>
        <w:jc w:val="both"/>
      </w:pPr>
      <w:r>
        <w:rPr>
          <w:rStyle w:val="Bodytext1"/>
          <w:color w:val="000000"/>
        </w:rPr>
        <w:t>honneur existait avant les chapeaux et les titres ; c’est</w:t>
      </w:r>
    </w:p>
    <w:p w14:paraId="37CADA1E" w14:textId="77777777" w:rsidR="00000000" w:rsidRDefault="00000000">
      <w:pPr>
        <w:pStyle w:val="Bodytext10"/>
        <w:framePr w:w="6738" w:h="11910" w:hRule="exact" w:wrap="none" w:vAnchor="page" w:hAnchor="page" w:x="1143" w:y="1253"/>
        <w:jc w:val="both"/>
      </w:pPr>
      <w:r>
        <w:rPr>
          <w:rStyle w:val="Bodytext1"/>
          <w:color w:val="000000"/>
        </w:rPr>
        <w:t>pourquoi ce n’est point en cela que consiste le véritable</w:t>
      </w:r>
    </w:p>
    <w:p w14:paraId="7C1E8231" w14:textId="77777777" w:rsidR="00000000" w:rsidRDefault="00000000">
      <w:pPr>
        <w:pStyle w:val="Bodytext10"/>
        <w:framePr w:w="6738" w:h="11910" w:hRule="exact" w:wrap="none" w:vAnchor="page" w:hAnchor="page" w:x="1143" w:y="1253"/>
        <w:jc w:val="both"/>
      </w:pPr>
      <w:r>
        <w:rPr>
          <w:rStyle w:val="Bodytext1"/>
          <w:color w:val="000000"/>
        </w:rPr>
        <w:t>honneur. Et ce qui a toujours été la manière d’exprimer le</w:t>
      </w:r>
    </w:p>
    <w:p w14:paraId="39759513" w14:textId="77777777" w:rsidR="00000000" w:rsidRDefault="00000000">
      <w:pPr>
        <w:pStyle w:val="Bodytext10"/>
        <w:framePr w:w="6738" w:h="11910" w:hRule="exact" w:wrap="none" w:vAnchor="page" w:hAnchor="page" w:x="1143" w:y="1253"/>
        <w:jc w:val="both"/>
      </w:pPr>
      <w:r>
        <w:rPr>
          <w:rStyle w:val="Bodytext1"/>
          <w:color w:val="000000"/>
        </w:rPr>
        <w:t>véritable honneur continue à être la meilleure manière ; et</w:t>
      </w:r>
    </w:p>
    <w:p w14:paraId="6EE4DCBB" w14:textId="77777777" w:rsidR="00000000" w:rsidRDefault="00000000">
      <w:pPr>
        <w:pStyle w:val="Bodytext10"/>
        <w:framePr w:w="6738" w:h="11910" w:hRule="exact" w:wrap="none" w:vAnchor="page" w:hAnchor="page" w:x="1143" w:y="1253"/>
        <w:jc w:val="both"/>
      </w:pPr>
      <w:r>
        <w:rPr>
          <w:rStyle w:val="Bodytext1"/>
          <w:color w:val="000000"/>
        </w:rPr>
        <w:t>cette manière, l’Ecriture nous l’enseigne mieux que ne le</w:t>
      </w:r>
    </w:p>
    <w:p w14:paraId="5CF4E22D" w14:textId="77777777" w:rsidR="00000000" w:rsidRDefault="00000000">
      <w:pPr>
        <w:pStyle w:val="Bodytext10"/>
        <w:framePr w:w="6738" w:h="11910" w:hRule="exact" w:wrap="none" w:vAnchor="page" w:hAnchor="page" w:x="1143" w:y="1253"/>
        <w:spacing w:after="420"/>
      </w:pPr>
      <w:r>
        <w:rPr>
          <w:rStyle w:val="Bodytext1"/>
          <w:color w:val="000000"/>
        </w:rPr>
        <w:t>font les maîtres à danser.</w:t>
      </w:r>
    </w:p>
    <w:p w14:paraId="3995B615" w14:textId="77777777" w:rsidR="00000000" w:rsidRDefault="00000000">
      <w:pPr>
        <w:pStyle w:val="Bodytext10"/>
        <w:framePr w:w="6738" w:h="11910" w:hRule="exact" w:wrap="none" w:vAnchor="page" w:hAnchor="page" w:x="1143" w:y="1253"/>
        <w:numPr>
          <w:ilvl w:val="0"/>
          <w:numId w:val="30"/>
        </w:numPr>
        <w:tabs>
          <w:tab w:val="left" w:pos="1028"/>
        </w:tabs>
        <w:ind w:firstLine="540"/>
        <w:jc w:val="both"/>
      </w:pPr>
      <w:bookmarkStart w:id="192" w:name="bookmark192"/>
      <w:bookmarkEnd w:id="192"/>
      <w:r>
        <w:rPr>
          <w:rStyle w:val="Bodytext1"/>
          <w:color w:val="000000"/>
        </w:rPr>
        <w:t>Septièmement, si l’honneur consiste en semblables</w:t>
      </w:r>
    </w:p>
    <w:p w14:paraId="3F772662" w14:textId="77777777" w:rsidR="00000000" w:rsidRDefault="00000000">
      <w:pPr>
        <w:pStyle w:val="Bodytext10"/>
        <w:framePr w:w="6738" w:h="11910" w:hRule="exact" w:wrap="none" w:vAnchor="page" w:hAnchor="page" w:x="1143" w:y="1253"/>
        <w:jc w:val="both"/>
      </w:pPr>
      <w:r>
        <w:rPr>
          <w:rStyle w:val="Bodytext1"/>
          <w:color w:val="000000"/>
        </w:rPr>
        <w:t>cérémonies, alors il s’ensuivra que ceux qui sont les plus</w:t>
      </w:r>
    </w:p>
    <w:p w14:paraId="590866E0" w14:textId="77777777" w:rsidR="00000000" w:rsidRDefault="00000000">
      <w:pPr>
        <w:pStyle w:val="Bodytext10"/>
        <w:framePr w:w="6738" w:h="11910" w:hRule="exact" w:wrap="none" w:vAnchor="page" w:hAnchor="page" w:x="1143" w:y="1253"/>
        <w:jc w:val="both"/>
      </w:pPr>
      <w:r>
        <w:rPr>
          <w:rStyle w:val="Bodytext1"/>
          <w:color w:val="000000"/>
        </w:rPr>
        <w:t>capables de faire preuve d’honneur sont ceux qui s’acquittent</w:t>
      </w:r>
    </w:p>
    <w:p w14:paraId="325F8115" w14:textId="77777777" w:rsidR="00000000" w:rsidRDefault="00000000">
      <w:pPr>
        <w:pStyle w:val="Bodytext10"/>
        <w:framePr w:w="6738" w:h="11910" w:hRule="exact" w:wrap="none" w:vAnchor="page" w:hAnchor="page" w:x="1143" w:y="1253"/>
        <w:jc w:val="both"/>
      </w:pPr>
      <w:r>
        <w:rPr>
          <w:rStyle w:val="Bodytext1"/>
          <w:color w:val="000000"/>
        </w:rPr>
        <w:t>le mieux de ces cérémonies, à la manière et à la mode du</w:t>
      </w:r>
    </w:p>
    <w:p w14:paraId="14E7D713" w14:textId="77777777" w:rsidR="00000000" w:rsidRDefault="00000000">
      <w:pPr>
        <w:pStyle w:val="Bodytext10"/>
        <w:framePr w:w="6738" w:h="11910" w:hRule="exact" w:wrap="none" w:vAnchor="page" w:hAnchor="page" w:x="1143" w:y="1253"/>
        <w:jc w:val="both"/>
      </w:pPr>
      <w:r>
        <w:rPr>
          <w:rStyle w:val="Bodytext1"/>
          <w:color w:val="000000"/>
        </w:rPr>
        <w:t>moment ; et que, en conséquence, l’homme aura la mesure</w:t>
      </w:r>
    </w:p>
    <w:p w14:paraId="1D32C294" w14:textId="77777777" w:rsidR="00000000" w:rsidRDefault="00000000">
      <w:pPr>
        <w:pStyle w:val="Bodytext10"/>
        <w:framePr w:w="6738" w:h="11910" w:hRule="exact" w:wrap="none" w:vAnchor="page" w:hAnchor="page" w:x="1143" w:y="1253"/>
        <w:jc w:val="both"/>
      </w:pPr>
      <w:r>
        <w:rPr>
          <w:rStyle w:val="Bodytext1"/>
          <w:color w:val="000000"/>
        </w:rPr>
        <w:t>du véritable honneur, non pas d’après un principe juste et</w:t>
      </w:r>
    </w:p>
    <w:p w14:paraId="3F5F76F7" w14:textId="77777777" w:rsidR="00000000" w:rsidRDefault="00000000">
      <w:pPr>
        <w:pStyle w:val="Bodytext10"/>
        <w:framePr w:w="6738" w:h="11910" w:hRule="exact" w:wrap="none" w:vAnchor="page" w:hAnchor="page" w:x="1143" w:y="1253"/>
        <w:jc w:val="both"/>
      </w:pPr>
      <w:r>
        <w:rPr>
          <w:rStyle w:val="Bodytext1"/>
          <w:color w:val="000000"/>
        </w:rPr>
        <w:t>raisonnable en lui-même, mais d’après les manières et la</w:t>
      </w:r>
    </w:p>
    <w:p w14:paraId="4C63BB58" w14:textId="77777777" w:rsidR="00000000" w:rsidRDefault="00000000">
      <w:pPr>
        <w:pStyle w:val="Bodytext10"/>
        <w:framePr w:w="6738" w:h="11910" w:hRule="exact" w:wrap="none" w:vAnchor="page" w:hAnchor="page" w:x="1143" w:y="1253"/>
        <w:jc w:val="both"/>
      </w:pPr>
      <w:r>
        <w:rPr>
          <w:rStyle w:val="Bodytext1"/>
          <w:color w:val="000000"/>
        </w:rPr>
        <w:t>fantaisie des maîtres à danser de l’heure : c’est pour cela que</w:t>
      </w:r>
    </w:p>
    <w:p w14:paraId="2917021A" w14:textId="77777777" w:rsidR="00000000" w:rsidRDefault="00000000">
      <w:pPr>
        <w:pStyle w:val="Bodytext10"/>
        <w:framePr w:w="6738" w:h="11910" w:hRule="exact" w:wrap="none" w:vAnchor="page" w:hAnchor="page" w:x="1143" w:y="1253"/>
        <w:jc w:val="both"/>
      </w:pPr>
      <w:r>
        <w:rPr>
          <w:rStyle w:val="Bodytext1"/>
          <w:color w:val="000000"/>
        </w:rPr>
        <w:t>nous voyons tant de gens dépenser sans compter pour que</w:t>
      </w:r>
    </w:p>
    <w:p w14:paraId="72B85ED5" w14:textId="77777777" w:rsidR="00000000" w:rsidRDefault="00000000">
      <w:pPr>
        <w:pStyle w:val="Bodytext10"/>
        <w:framePr w:w="6738" w:h="11910" w:hRule="exact" w:wrap="none" w:vAnchor="page" w:hAnchor="page" w:x="1143" w:y="1253"/>
        <w:jc w:val="both"/>
      </w:pPr>
      <w:r>
        <w:rPr>
          <w:rStyle w:val="Bodytext1"/>
          <w:color w:val="000000"/>
        </w:rPr>
        <w:t>leurs enfants apprennent ce qu’ils appellent, de manière</w:t>
      </w:r>
    </w:p>
    <w:p w14:paraId="261B04D8" w14:textId="77777777" w:rsidR="00000000" w:rsidRDefault="00000000">
      <w:pPr>
        <w:pStyle w:val="Bodytext10"/>
        <w:framePr w:w="6738" w:h="11910" w:hRule="exact" w:wrap="none" w:vAnchor="page" w:hAnchor="page" w:x="1143" w:y="1253"/>
        <w:jc w:val="both"/>
      </w:pPr>
      <w:r>
        <w:rPr>
          <w:rStyle w:val="Bodytext1"/>
          <w:color w:val="000000"/>
        </w:rPr>
        <w:t>erronée, les honneurs. Quel est le résultat de cela, sinon</w:t>
      </w:r>
    </w:p>
    <w:p w14:paraId="7595A8DC" w14:textId="77777777" w:rsidR="00000000" w:rsidRDefault="00000000">
      <w:pPr>
        <w:pStyle w:val="Bodytext10"/>
        <w:framePr w:w="6738" w:h="11910" w:hRule="exact" w:wrap="none" w:vAnchor="page" w:hAnchor="page" w:x="1143" w:y="1253"/>
        <w:jc w:val="both"/>
      </w:pPr>
      <w:r>
        <w:rPr>
          <w:rStyle w:val="Bodytext1"/>
          <w:color w:val="000000"/>
        </w:rPr>
        <w:t>d’exclure totalement les pauvres habitants de la campagne ;</w:t>
      </w:r>
    </w:p>
    <w:p w14:paraId="097BEA53" w14:textId="77777777" w:rsidR="00000000" w:rsidRDefault="00000000">
      <w:pPr>
        <w:pStyle w:val="Bodytext10"/>
        <w:framePr w:w="6738" w:h="11910" w:hRule="exact" w:wrap="none" w:vAnchor="page" w:hAnchor="page" w:x="1143" w:y="1253"/>
        <w:jc w:val="both"/>
      </w:pPr>
      <w:r>
        <w:rPr>
          <w:rStyle w:val="Bodytext1"/>
          <w:color w:val="000000"/>
        </w:rPr>
        <w:t>qui, bien qu’ils labourent, cultivent, sèment, moissonnent,</w:t>
      </w:r>
    </w:p>
    <w:p w14:paraId="71D922EE" w14:textId="77777777" w:rsidR="00000000" w:rsidRDefault="00000000">
      <w:pPr>
        <w:pStyle w:val="Bodytext10"/>
        <w:framePr w:w="6738" w:h="11910" w:hRule="exact" w:wrap="none" w:vAnchor="page" w:hAnchor="page" w:x="1143" w:y="1253"/>
        <w:jc w:val="both"/>
      </w:pPr>
      <w:r>
        <w:rPr>
          <w:rStyle w:val="Bodytext1"/>
          <w:color w:val="000000"/>
        </w:rPr>
        <w:t>aillent au marché, et obéissent en toutes choses à leurs</w:t>
      </w:r>
    </w:p>
    <w:p w14:paraId="321DE7D1" w14:textId="77777777" w:rsidR="00000000" w:rsidRDefault="00000000">
      <w:pPr>
        <w:pStyle w:val="Bodytext10"/>
        <w:framePr w:w="6738" w:h="11910" w:hRule="exact" w:wrap="none" w:vAnchor="page" w:hAnchor="page" w:x="1143" w:y="1253"/>
        <w:jc w:val="both"/>
      </w:pPr>
      <w:r>
        <w:rPr>
          <w:rStyle w:val="Bodytext1"/>
          <w:color w:val="000000"/>
        </w:rPr>
        <w:t>magistrats, à leurs maîtres et à leurs pères, sincèrement et</w:t>
      </w:r>
    </w:p>
    <w:p w14:paraId="4053115F" w14:textId="77777777" w:rsidR="00000000" w:rsidRDefault="00000000">
      <w:pPr>
        <w:pStyle w:val="Bodytext10"/>
        <w:framePr w:w="6738" w:h="11910" w:hRule="exact" w:wrap="none" w:vAnchor="page" w:hAnchor="page" w:x="1143" w:y="1253"/>
        <w:jc w:val="both"/>
      </w:pPr>
      <w:r>
        <w:rPr>
          <w:rStyle w:val="Bodytext1"/>
          <w:color w:val="000000"/>
        </w:rPr>
        <w:t>sobrement, font rarement usage de ces cérémonies ; ou qui,</w:t>
      </w:r>
    </w:p>
    <w:p w14:paraId="4DCE3830" w14:textId="77777777" w:rsidR="00000000" w:rsidRDefault="00000000">
      <w:pPr>
        <w:pStyle w:val="Bodytext10"/>
        <w:framePr w:w="6738" w:h="11910" w:hRule="exact" w:wrap="none" w:vAnchor="page" w:hAnchor="page" w:x="1143" w:y="1253"/>
        <w:jc w:val="both"/>
      </w:pPr>
      <w:r>
        <w:rPr>
          <w:rStyle w:val="Bodytext1"/>
          <w:color w:val="000000"/>
        </w:rPr>
        <w:t>s’ils le tentent, le font si gauchement et si pitoyablement</w:t>
      </w:r>
    </w:p>
    <w:p w14:paraId="7B4E58A2" w14:textId="77777777" w:rsidR="00000000" w:rsidRDefault="00000000">
      <w:pPr>
        <w:pStyle w:val="Bodytext10"/>
        <w:framePr w:w="6738" w:h="11910" w:hRule="exact" w:wrap="none" w:vAnchor="page" w:hAnchor="page" w:x="1143" w:y="1253"/>
        <w:jc w:val="both"/>
      </w:pPr>
      <w:r>
        <w:rPr>
          <w:rStyle w:val="Bodytext1"/>
          <w:color w:val="000000"/>
        </w:rPr>
        <w:t>qu’un courtisan les regarde comme des gens attardés, bons</w:t>
      </w:r>
    </w:p>
    <w:p w14:paraId="07AB3ED5" w14:textId="77777777" w:rsidR="00000000" w:rsidRDefault="00000000">
      <w:pPr>
        <w:pStyle w:val="Bodytext10"/>
        <w:framePr w:w="6738" w:h="11910" w:hRule="exact" w:wrap="none" w:vAnchor="page" w:hAnchor="page" w:x="1143" w:y="1253"/>
        <w:jc w:val="both"/>
      </w:pPr>
      <w:r>
        <w:rPr>
          <w:rStyle w:val="Bodytext1"/>
          <w:color w:val="000000"/>
        </w:rPr>
        <w:t>seulement à servir de bouffons et à faire rire. Mais quel est</w:t>
      </w:r>
    </w:p>
    <w:p w14:paraId="4F962E25" w14:textId="77777777" w:rsidR="00000000" w:rsidRDefault="00000000">
      <w:pPr>
        <w:pStyle w:val="Bodytext10"/>
        <w:framePr w:w="6738" w:h="11910" w:hRule="exact" w:wrap="none" w:vAnchor="page" w:hAnchor="page" w:x="1143" w:y="1253"/>
        <w:jc w:val="both"/>
      </w:pPr>
      <w:r>
        <w:rPr>
          <w:rStyle w:val="Bodytext1"/>
          <w:color w:val="000000"/>
        </w:rPr>
        <w:t>l’homme de sens qui n’estimera pas leur obéissance bien au-</w:t>
      </w:r>
    </w:p>
    <w:p w14:paraId="4F752732" w14:textId="77777777" w:rsidR="00000000" w:rsidRDefault="00000000">
      <w:pPr>
        <w:pStyle w:val="Bodytext10"/>
        <w:framePr w:w="6738" w:h="11910" w:hRule="exact" w:wrap="none" w:vAnchor="page" w:hAnchor="page" w:x="1143" w:y="1253"/>
        <w:jc w:val="both"/>
      </w:pPr>
      <w:r>
        <w:rPr>
          <w:rStyle w:val="Bodytext1"/>
          <w:color w:val="000000"/>
        </w:rPr>
        <w:t>dessus de la vanité et de l’hypocrisie du courtisan ? Une</w:t>
      </w:r>
    </w:p>
    <w:p w14:paraId="5C6D7644" w14:textId="77777777" w:rsidR="00000000" w:rsidRDefault="00000000">
      <w:pPr>
        <w:pStyle w:val="Headerorfooter10"/>
        <w:framePr w:wrap="none" w:vAnchor="page" w:hAnchor="page" w:x="7473" w:y="13427"/>
      </w:pPr>
      <w:r>
        <w:rPr>
          <w:rStyle w:val="Headerorfooter1"/>
          <w:color w:val="000000"/>
        </w:rPr>
        <w:t>165</w:t>
      </w:r>
    </w:p>
    <w:p w14:paraId="6E5EE505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984D43F" w14:textId="77777777" w:rsidR="00000000" w:rsidRDefault="00000000">
      <w:pPr>
        <w:pStyle w:val="Bodytext10"/>
        <w:framePr w:w="6630" w:h="8586" w:hRule="exact" w:wrap="none" w:vAnchor="page" w:hAnchor="page" w:x="2230" w:y="1175"/>
      </w:pPr>
      <w:r>
        <w:rPr>
          <w:rStyle w:val="Bodytext1"/>
          <w:color w:val="000000"/>
        </w:rPr>
        <w:t>idée si fausse de l’honneur met le vrai honneur à la porte,</w:t>
      </w:r>
    </w:p>
    <w:p w14:paraId="07CF503A" w14:textId="77777777" w:rsidR="00000000" w:rsidRDefault="00000000">
      <w:pPr>
        <w:pStyle w:val="Bodytext10"/>
        <w:framePr w:w="6630" w:h="8586" w:hRule="exact" w:wrap="none" w:vAnchor="page" w:hAnchor="page" w:x="2230" w:y="1175"/>
        <w:spacing w:line="223" w:lineRule="auto"/>
      </w:pPr>
      <w:r>
        <w:rPr>
          <w:rStyle w:val="Bodytext1"/>
          <w:color w:val="000000"/>
        </w:rPr>
        <w:t>et introduit le faux à sa place. Que l’on considère encore</w:t>
      </w:r>
    </w:p>
    <w:p w14:paraId="374584A8" w14:textId="77777777" w:rsidR="00000000" w:rsidRDefault="00000000">
      <w:pPr>
        <w:pStyle w:val="Bodytext10"/>
        <w:framePr w:w="6630" w:h="8586" w:hRule="exact" w:wrap="none" w:vAnchor="page" w:hAnchor="page" w:x="2230" w:y="1175"/>
        <w:spacing w:line="223" w:lineRule="auto"/>
      </w:pPr>
      <w:r>
        <w:rPr>
          <w:rStyle w:val="Bodytext1"/>
          <w:color w:val="000000"/>
        </w:rPr>
        <w:t>que l’objet principal des exécutants, aussi bien que des</w:t>
      </w:r>
    </w:p>
    <w:p w14:paraId="00FEF4BB" w14:textId="77777777" w:rsidR="00000000" w:rsidRDefault="00000000">
      <w:pPr>
        <w:pStyle w:val="Bodytext10"/>
        <w:framePr w:w="6630" w:h="8586" w:hRule="exact" w:wrap="none" w:vAnchor="page" w:hAnchor="page" w:x="2230" w:y="1175"/>
        <w:spacing w:line="228" w:lineRule="auto"/>
      </w:pPr>
      <w:r>
        <w:rPr>
          <w:rStyle w:val="Bodytext1"/>
          <w:color w:val="000000"/>
        </w:rPr>
        <w:t>spectateurs, est bien plus le mode ou la manière d’accomplir</w:t>
      </w:r>
    </w:p>
    <w:p w14:paraId="4FFF594A" w14:textId="77777777" w:rsidR="00000000" w:rsidRDefault="00000000">
      <w:pPr>
        <w:pStyle w:val="Bodytext10"/>
        <w:framePr w:w="6630" w:h="8586" w:hRule="exact" w:wrap="none" w:vAnchor="page" w:hAnchor="page" w:x="2230" w:y="1175"/>
        <w:spacing w:line="223" w:lineRule="auto"/>
      </w:pPr>
      <w:r>
        <w:rPr>
          <w:rStyle w:val="Bodytext1"/>
          <w:color w:val="000000"/>
        </w:rPr>
        <w:t>ces cérémonies, que le respect lui-même. Aussi est-il courant</w:t>
      </w:r>
    </w:p>
    <w:p w14:paraId="12113DEF" w14:textId="77777777" w:rsidR="00000000" w:rsidRDefault="00000000">
      <w:pPr>
        <w:pStyle w:val="Bodytext10"/>
        <w:framePr w:w="6630" w:h="8586" w:hRule="exact" w:wrap="none" w:vAnchor="page" w:hAnchor="page" w:x="2230" w:y="1175"/>
        <w:spacing w:line="228" w:lineRule="auto"/>
      </w:pPr>
      <w:r>
        <w:rPr>
          <w:rStyle w:val="Bodytext1"/>
          <w:color w:val="000000"/>
        </w:rPr>
        <w:t>de dire : « C’est un homme qui se présente bien » ; ou « C’est</w:t>
      </w:r>
    </w:p>
    <w:p w14:paraId="3A81B4CB" w14:textId="77777777" w:rsidR="00000000" w:rsidRDefault="00000000">
      <w:pPr>
        <w:pStyle w:val="Bodytext10"/>
        <w:framePr w:w="6630" w:h="8586" w:hRule="exact" w:wrap="none" w:vAnchor="page" w:hAnchor="page" w:x="2230" w:y="1175"/>
        <w:spacing w:line="228" w:lineRule="auto"/>
      </w:pPr>
      <w:r>
        <w:rPr>
          <w:rStyle w:val="Bodytext1"/>
          <w:color w:val="000000"/>
        </w:rPr>
        <w:t>une femme fort décente ». Mais en quoi consiste cette</w:t>
      </w:r>
    </w:p>
    <w:p w14:paraId="1D01A7B7" w14:textId="77777777" w:rsidR="00000000" w:rsidRDefault="00000000">
      <w:pPr>
        <w:pStyle w:val="Bodytext10"/>
        <w:framePr w:w="6630" w:h="8586" w:hRule="exact" w:wrap="none" w:vAnchor="page" w:hAnchor="page" w:x="2230" w:y="1175"/>
        <w:spacing w:line="228" w:lineRule="auto"/>
      </w:pPr>
      <w:r>
        <w:rPr>
          <w:rStyle w:val="Bodytext1"/>
          <w:color w:val="000000"/>
        </w:rPr>
        <w:t>décence, si ce n’est en postures fantaisistes et appliquées et</w:t>
      </w:r>
    </w:p>
    <w:p w14:paraId="638BD465" w14:textId="77777777" w:rsidR="00000000" w:rsidRDefault="00000000">
      <w:pPr>
        <w:pStyle w:val="Bodytext10"/>
        <w:framePr w:w="6630" w:h="8586" w:hRule="exact" w:wrap="none" w:vAnchor="page" w:hAnchor="page" w:x="2230" w:y="1175"/>
        <w:spacing w:line="233" w:lineRule="auto"/>
      </w:pPr>
      <w:r>
        <w:rPr>
          <w:rStyle w:val="Bodytext1"/>
          <w:color w:val="000000"/>
        </w:rPr>
        <w:t>en courbettes qui défigurent la nature ; et qui, si ce n’était</w:t>
      </w:r>
    </w:p>
    <w:p w14:paraId="06601A62" w14:textId="77777777" w:rsidR="00000000" w:rsidRDefault="00000000">
      <w:pPr>
        <w:pStyle w:val="Bodytext10"/>
        <w:framePr w:w="6630" w:h="8586" w:hRule="exact" w:wrap="none" w:vAnchor="page" w:hAnchor="page" w:x="2230" w:y="1175"/>
        <w:spacing w:line="233" w:lineRule="auto"/>
      </w:pPr>
      <w:r>
        <w:rPr>
          <w:rStyle w:val="Bodytext1"/>
          <w:color w:val="000000"/>
        </w:rPr>
        <w:t>point la mode, paraîtraient ridicules aux yeux de tout le</w:t>
      </w:r>
    </w:p>
    <w:p w14:paraId="2FE0E676" w14:textId="77777777" w:rsidR="00000000" w:rsidRDefault="00000000">
      <w:pPr>
        <w:pStyle w:val="Bodytext10"/>
        <w:framePr w:w="6630" w:h="8586" w:hRule="exact" w:wrap="none" w:vAnchor="page" w:hAnchor="page" w:x="2230" w:y="1175"/>
        <w:spacing w:line="233" w:lineRule="auto"/>
      </w:pPr>
      <w:r>
        <w:rPr>
          <w:rStyle w:val="Bodytext1"/>
          <w:color w:val="000000"/>
        </w:rPr>
        <w:t>monde. Aussi cela est-il passé en proverbe dans les pays</w:t>
      </w:r>
    </w:p>
    <w:p w14:paraId="61F613EF" w14:textId="77777777" w:rsidR="00000000" w:rsidRDefault="00000000">
      <w:pPr>
        <w:pStyle w:val="Bodytext10"/>
        <w:framePr w:w="6630" w:h="8586" w:hRule="exact" w:wrap="none" w:vAnchor="page" w:hAnchor="page" w:x="2230" w:y="1175"/>
        <w:spacing w:after="440"/>
      </w:pPr>
      <w:r>
        <w:rPr>
          <w:rStyle w:val="Bodytext1"/>
          <w:color w:val="000000"/>
        </w:rPr>
        <w:t>orientaux.</w:t>
      </w:r>
    </w:p>
    <w:p w14:paraId="38679436" w14:textId="77777777" w:rsidR="00000000" w:rsidRDefault="00000000">
      <w:pPr>
        <w:pStyle w:val="Bodytext10"/>
        <w:framePr w:w="6630" w:h="8586" w:hRule="exact" w:wrap="none" w:vAnchor="page" w:hAnchor="page" w:x="2230" w:y="1175"/>
        <w:numPr>
          <w:ilvl w:val="0"/>
          <w:numId w:val="30"/>
        </w:numPr>
        <w:tabs>
          <w:tab w:val="left" w:pos="964"/>
        </w:tabs>
        <w:ind w:firstLine="500"/>
        <w:jc w:val="both"/>
      </w:pPr>
      <w:bookmarkStart w:id="193" w:name="bookmark193"/>
      <w:bookmarkEnd w:id="193"/>
      <w:r>
        <w:rPr>
          <w:rStyle w:val="Bodytext1"/>
          <w:color w:val="000000"/>
        </w:rPr>
        <w:t>Enfin, en huitième lieu, le véritable honneur ne</w:t>
      </w:r>
    </w:p>
    <w:p w14:paraId="78ADB408" w14:textId="77777777" w:rsidR="00000000" w:rsidRDefault="00000000">
      <w:pPr>
        <w:pStyle w:val="Bodytext10"/>
        <w:framePr w:w="6630" w:h="8586" w:hRule="exact" w:wrap="none" w:vAnchor="page" w:hAnchor="page" w:x="2230" w:y="1175"/>
        <w:jc w:val="both"/>
      </w:pPr>
      <w:r>
        <w:rPr>
          <w:rStyle w:val="Bodytext1"/>
          <w:color w:val="000000"/>
        </w:rPr>
        <w:t>tient point à un chapeau, un salut ou un titre, parce que</w:t>
      </w:r>
    </w:p>
    <w:p w14:paraId="3AE07DA2" w14:textId="77777777" w:rsidR="00000000" w:rsidRDefault="00000000">
      <w:pPr>
        <w:pStyle w:val="Bodytext10"/>
        <w:framePr w:w="6630" w:h="8586" w:hRule="exact" w:wrap="none" w:vAnchor="page" w:hAnchor="page" w:x="2230" w:y="1175"/>
        <w:jc w:val="both"/>
      </w:pPr>
      <w:r>
        <w:rPr>
          <w:rStyle w:val="Bodytext1"/>
          <w:color w:val="000000"/>
        </w:rPr>
        <w:t>toutes ces choses peuvent s’acheter pour de l’argent. C’est</w:t>
      </w:r>
    </w:p>
    <w:p w14:paraId="51408AE4" w14:textId="77777777" w:rsidR="00000000" w:rsidRDefault="00000000">
      <w:pPr>
        <w:pStyle w:val="Bodytext10"/>
        <w:framePr w:w="6630" w:h="8586" w:hRule="exact" w:wrap="none" w:vAnchor="page" w:hAnchor="page" w:x="2230" w:y="1175"/>
        <w:jc w:val="both"/>
      </w:pPr>
      <w:r>
        <w:rPr>
          <w:rStyle w:val="Bodytext1"/>
          <w:color w:val="000000"/>
        </w:rPr>
        <w:t>pour cette raison que, dans ce pays, ont voit tant d’écoles</w:t>
      </w:r>
    </w:p>
    <w:p w14:paraId="341D1AE8" w14:textId="77777777" w:rsidR="00000000" w:rsidRDefault="00000000">
      <w:pPr>
        <w:pStyle w:val="Bodytext10"/>
        <w:framePr w:w="6630" w:h="8586" w:hRule="exact" w:wrap="none" w:vAnchor="page" w:hAnchor="page" w:x="2230" w:y="1175"/>
        <w:jc w:val="both"/>
      </w:pPr>
      <w:r>
        <w:rPr>
          <w:rStyle w:val="Bodytext1"/>
          <w:color w:val="000000"/>
        </w:rPr>
        <w:t>de danse, tant de pièces de théâtre, etc. où l’on envoie</w:t>
      </w:r>
    </w:p>
    <w:p w14:paraId="5B9DF419" w14:textId="77777777" w:rsidR="00000000" w:rsidRDefault="00000000">
      <w:pPr>
        <w:pStyle w:val="Bodytext10"/>
        <w:framePr w:w="6630" w:h="8586" w:hRule="exact" w:wrap="none" w:vAnchor="page" w:hAnchor="page" w:x="2230" w:y="1175"/>
        <w:jc w:val="both"/>
      </w:pPr>
      <w:r>
        <w:rPr>
          <w:rStyle w:val="Bodytext1"/>
          <w:color w:val="000000"/>
        </w:rPr>
        <w:t>habituellement la jeunesse pour qu’elle y acquière ces vaines</w:t>
      </w:r>
    </w:p>
    <w:p w14:paraId="55AA374D" w14:textId="77777777" w:rsidR="00000000" w:rsidRDefault="00000000">
      <w:pPr>
        <w:pStyle w:val="Bodytext10"/>
        <w:framePr w:w="6630" w:h="8586" w:hRule="exact" w:wrap="none" w:vAnchor="page" w:hAnchor="page" w:x="2230" w:y="1175"/>
        <w:jc w:val="both"/>
      </w:pPr>
      <w:r>
        <w:rPr>
          <w:rStyle w:val="Bodytext1"/>
          <w:color w:val="000000"/>
        </w:rPr>
        <w:t>modes ! Tandis que les jeunes gens sont dans l’ignorance de</w:t>
      </w:r>
    </w:p>
    <w:p w14:paraId="7E18651A" w14:textId="77777777" w:rsidR="00000000" w:rsidRDefault="00000000">
      <w:pPr>
        <w:pStyle w:val="Bodytext10"/>
        <w:framePr w:w="6630" w:h="8586" w:hRule="exact" w:wrap="none" w:vAnchor="page" w:hAnchor="page" w:x="2230" w:y="1175"/>
        <w:jc w:val="both"/>
      </w:pPr>
      <w:r>
        <w:rPr>
          <w:rStyle w:val="Bodytext1"/>
          <w:color w:val="000000"/>
        </w:rPr>
        <w:t>l’honneur selon Dieu, et que leurs esprits sont séduits par</w:t>
      </w:r>
    </w:p>
    <w:p w14:paraId="08EB9860" w14:textId="77777777" w:rsidR="00000000" w:rsidRDefault="00000000">
      <w:pPr>
        <w:pStyle w:val="Bodytext10"/>
        <w:framePr w:w="6630" w:h="8586" w:hRule="exact" w:wrap="none" w:vAnchor="page" w:hAnchor="page" w:x="2230" w:y="1175"/>
        <w:jc w:val="both"/>
      </w:pPr>
      <w:r>
        <w:rPr>
          <w:rStyle w:val="Bodytext1"/>
          <w:color w:val="000000"/>
        </w:rPr>
        <w:t>des choses visibles et périssables ; et, qu’au lieu de penser à</w:t>
      </w:r>
    </w:p>
    <w:p w14:paraId="51414D27" w14:textId="77777777" w:rsidR="00000000" w:rsidRDefault="00000000">
      <w:pPr>
        <w:pStyle w:val="Bodytext10"/>
        <w:framePr w:w="6630" w:h="8586" w:hRule="exact" w:wrap="none" w:vAnchor="page" w:hAnchor="page" w:x="2230" w:y="1175"/>
        <w:jc w:val="both"/>
      </w:pPr>
      <w:r>
        <w:rPr>
          <w:rStyle w:val="Bodytext1"/>
          <w:color w:val="000000"/>
        </w:rPr>
        <w:t>leur Créateur, ils s’occupent de bagatelles et de niaiseries,</w:t>
      </w:r>
    </w:p>
    <w:p w14:paraId="5139A670" w14:textId="77777777" w:rsidR="00000000" w:rsidRDefault="00000000">
      <w:pPr>
        <w:pStyle w:val="Bodytext10"/>
        <w:framePr w:w="6630" w:h="8586" w:hRule="exact" w:wrap="none" w:vAnchor="page" w:hAnchor="page" w:x="2230" w:y="1175"/>
        <w:jc w:val="both"/>
      </w:pPr>
      <w:r>
        <w:rPr>
          <w:rStyle w:val="Bodytext1"/>
          <w:color w:val="000000"/>
        </w:rPr>
        <w:t>et, quelquefois, de choses encore pires, qui les font déshériter</w:t>
      </w:r>
    </w:p>
    <w:p w14:paraId="2BB2E54A" w14:textId="77777777" w:rsidR="00000000" w:rsidRDefault="00000000">
      <w:pPr>
        <w:pStyle w:val="Bodytext10"/>
        <w:framePr w:w="6630" w:h="8586" w:hRule="exact" w:wrap="none" w:vAnchor="page" w:hAnchor="page" w:x="2230" w:y="1175"/>
        <w:jc w:val="both"/>
      </w:pPr>
      <w:r>
        <w:rPr>
          <w:rStyle w:val="Bodytext1"/>
          <w:color w:val="000000"/>
        </w:rPr>
        <w:t>et qui plongent leurs imprudents parents dans le chagrin et</w:t>
      </w:r>
    </w:p>
    <w:p w14:paraId="0913101E" w14:textId="77777777" w:rsidR="00000000" w:rsidRDefault="00000000">
      <w:pPr>
        <w:pStyle w:val="Bodytext10"/>
        <w:framePr w:w="6630" w:h="8586" w:hRule="exact" w:wrap="none" w:vAnchor="page" w:hAnchor="page" w:x="2230" w:y="1175"/>
        <w:jc w:val="both"/>
      </w:pPr>
      <w:r>
        <w:rPr>
          <w:rStyle w:val="Bodytext1"/>
          <w:color w:val="000000"/>
        </w:rPr>
        <w:t>la misère pour le reste de leurs jours (Proverbes iii. 9). Si</w:t>
      </w:r>
    </w:p>
    <w:p w14:paraId="3B5E0645" w14:textId="77777777" w:rsidR="00000000" w:rsidRDefault="00000000">
      <w:pPr>
        <w:pStyle w:val="Bodytext10"/>
        <w:framePr w:w="6630" w:h="8586" w:hRule="exact" w:wrap="none" w:vAnchor="page" w:hAnchor="page" w:x="2230" w:y="1175"/>
        <w:jc w:val="both"/>
      </w:pPr>
      <w:r>
        <w:rPr>
          <w:rStyle w:val="Bodytext1"/>
          <w:color w:val="000000"/>
        </w:rPr>
        <w:t>les parents voulaient bien honorer Dieu, en secourant ses</w:t>
      </w:r>
    </w:p>
    <w:p w14:paraId="212367D3" w14:textId="77777777" w:rsidR="00000000" w:rsidRDefault="00000000">
      <w:pPr>
        <w:pStyle w:val="Bodytext10"/>
        <w:framePr w:w="6630" w:h="8586" w:hRule="exact" w:wrap="none" w:vAnchor="page" w:hAnchor="page" w:x="2230" w:y="1175"/>
        <w:jc w:val="both"/>
      </w:pPr>
      <w:r>
        <w:rPr>
          <w:rStyle w:val="Bodytext1"/>
          <w:color w:val="000000"/>
        </w:rPr>
        <w:t>pauvres, de l’argent qu’ils dépensent pour une pareille</w:t>
      </w:r>
    </w:p>
    <w:p w14:paraId="6652CC90" w14:textId="77777777" w:rsidR="00000000" w:rsidRDefault="00000000">
      <w:pPr>
        <w:pStyle w:val="Bodytext10"/>
        <w:framePr w:w="6630" w:h="8586" w:hRule="exact" w:wrap="none" w:vAnchor="page" w:hAnchor="page" w:x="2230" w:y="1175"/>
        <w:jc w:val="both"/>
      </w:pPr>
      <w:r>
        <w:rPr>
          <w:rStyle w:val="Bodytext1"/>
          <w:color w:val="000000"/>
        </w:rPr>
        <w:t>éducation, ils y trouveraient bien mieux leur compte pour</w:t>
      </w:r>
    </w:p>
    <w:p w14:paraId="117E9206" w14:textId="77777777" w:rsidR="00000000" w:rsidRDefault="00000000">
      <w:pPr>
        <w:pStyle w:val="Bodytext10"/>
        <w:framePr w:w="6630" w:h="8586" w:hRule="exact" w:wrap="none" w:vAnchor="page" w:hAnchor="page" w:x="2230" w:y="1175"/>
        <w:spacing w:line="228" w:lineRule="auto"/>
      </w:pPr>
      <w:r>
        <w:rPr>
          <w:rStyle w:val="Bodytext1"/>
          <w:color w:val="000000"/>
        </w:rPr>
        <w:t>finir.</w:t>
      </w:r>
    </w:p>
    <w:p w14:paraId="3FB49E43" w14:textId="77777777" w:rsidR="00000000" w:rsidRDefault="00000000">
      <w:pPr>
        <w:pStyle w:val="Bodytext10"/>
        <w:framePr w:w="6630" w:h="2850" w:hRule="exact" w:wrap="none" w:vAnchor="page" w:hAnchor="page" w:x="2230" w:y="10337"/>
        <w:numPr>
          <w:ilvl w:val="0"/>
          <w:numId w:val="30"/>
        </w:numPr>
        <w:tabs>
          <w:tab w:val="left" w:pos="970"/>
        </w:tabs>
        <w:ind w:firstLine="500"/>
        <w:jc w:val="both"/>
      </w:pPr>
      <w:bookmarkStart w:id="194" w:name="bookmark194"/>
      <w:bookmarkEnd w:id="194"/>
      <w:r>
        <w:rPr>
          <w:rStyle w:val="Bodytext1"/>
          <w:color w:val="000000"/>
        </w:rPr>
        <w:t>En dernier lieu, nous ne pouvons croire que les</w:t>
      </w:r>
    </w:p>
    <w:p w14:paraId="0F283F05" w14:textId="77777777" w:rsidR="00000000" w:rsidRDefault="00000000">
      <w:pPr>
        <w:pStyle w:val="Bodytext10"/>
        <w:framePr w:w="6630" w:h="2850" w:hRule="exact" w:wrap="none" w:vAnchor="page" w:hAnchor="page" w:x="2230" w:y="10337"/>
      </w:pPr>
      <w:r>
        <w:rPr>
          <w:rStyle w:val="Bodytext1"/>
          <w:color w:val="000000"/>
        </w:rPr>
        <w:t>courbettes, les titres et le salut du chapeau constituent le</w:t>
      </w:r>
    </w:p>
    <w:p w14:paraId="16064BA8" w14:textId="77777777" w:rsidR="00000000" w:rsidRDefault="00000000">
      <w:pPr>
        <w:pStyle w:val="Bodytext10"/>
        <w:framePr w:w="6630" w:h="2850" w:hRule="exact" w:wrap="none" w:vAnchor="page" w:hAnchor="page" w:x="2230" w:y="10337"/>
      </w:pPr>
      <w:r>
        <w:rPr>
          <w:rStyle w:val="Bodytext1"/>
          <w:color w:val="000000"/>
        </w:rPr>
        <w:t>véritable honneur, parce que de telles coutumes ont été</w:t>
      </w:r>
    </w:p>
    <w:p w14:paraId="0A911F49" w14:textId="77777777" w:rsidR="00000000" w:rsidRDefault="00000000">
      <w:pPr>
        <w:pStyle w:val="Bodytext10"/>
        <w:framePr w:w="6630" w:h="2850" w:hRule="exact" w:wrap="none" w:vAnchor="page" w:hAnchor="page" w:x="2230" w:y="10337"/>
      </w:pPr>
      <w:r>
        <w:rPr>
          <w:rStyle w:val="Bodytext1"/>
          <w:color w:val="000000"/>
        </w:rPr>
        <w:t>interdites par Dieu, par son Fils et par ses serviteurs, dans</w:t>
      </w:r>
    </w:p>
    <w:p w14:paraId="7C69F048" w14:textId="77777777" w:rsidR="00000000" w:rsidRDefault="00000000">
      <w:pPr>
        <w:pStyle w:val="Bodytext10"/>
        <w:framePr w:w="6630" w:h="2850" w:hRule="exact" w:wrap="none" w:vAnchor="page" w:hAnchor="page" w:x="2230" w:y="10337"/>
        <w:spacing w:after="600"/>
      </w:pPr>
      <w:r>
        <w:rPr>
          <w:rStyle w:val="Bodytext1"/>
          <w:color w:val="000000"/>
        </w:rPr>
        <w:t>les temps anciens.</w:t>
      </w:r>
    </w:p>
    <w:p w14:paraId="07340647" w14:textId="77777777" w:rsidR="00000000" w:rsidRDefault="00000000">
      <w:pPr>
        <w:pStyle w:val="Bodytext10"/>
        <w:framePr w:w="6630" w:h="2850" w:hRule="exact" w:wrap="none" w:vAnchor="page" w:hAnchor="page" w:x="2230" w:y="10337"/>
        <w:numPr>
          <w:ilvl w:val="0"/>
          <w:numId w:val="30"/>
        </w:numPr>
        <w:tabs>
          <w:tab w:val="left" w:pos="970"/>
        </w:tabs>
        <w:ind w:firstLine="500"/>
        <w:jc w:val="both"/>
      </w:pPr>
      <w:bookmarkStart w:id="195" w:name="bookmark195"/>
      <w:bookmarkEnd w:id="195"/>
      <w:r>
        <w:rPr>
          <w:rStyle w:val="Bodytext1"/>
          <w:color w:val="000000"/>
        </w:rPr>
        <w:t>Mon premier exemple sera tiré de l’histoire de</w:t>
      </w:r>
    </w:p>
    <w:p w14:paraId="71E178AE" w14:textId="77777777" w:rsidR="00000000" w:rsidRDefault="00000000">
      <w:pPr>
        <w:pStyle w:val="Bodytext10"/>
        <w:framePr w:w="6630" w:h="2850" w:hRule="exact" w:wrap="none" w:vAnchor="page" w:hAnchor="page" w:x="2230" w:y="10337"/>
        <w:jc w:val="both"/>
      </w:pPr>
      <w:r>
        <w:rPr>
          <w:rStyle w:val="Bodytext1"/>
          <w:color w:val="000000"/>
        </w:rPr>
        <w:t>Mardochée et d’Haman ; il s’applique si bien au point que</w:t>
      </w:r>
    </w:p>
    <w:p w14:paraId="71DF8F76" w14:textId="77777777" w:rsidR="00000000" w:rsidRDefault="00000000">
      <w:pPr>
        <w:pStyle w:val="Headerorfooter10"/>
        <w:framePr w:wrap="none" w:vAnchor="page" w:hAnchor="page" w:x="2272" w:y="13433"/>
      </w:pPr>
      <w:r>
        <w:rPr>
          <w:rStyle w:val="Headerorfooter1"/>
          <w:color w:val="000000"/>
        </w:rPr>
        <w:t>166</w:t>
      </w:r>
    </w:p>
    <w:p w14:paraId="288FA392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982DBB3" w14:textId="77777777" w:rsidR="00000000" w:rsidRDefault="00000000">
      <w:pPr>
        <w:pStyle w:val="Bodytext10"/>
        <w:framePr w:w="6702" w:h="11898" w:hRule="exact" w:wrap="none" w:vAnchor="page" w:hAnchor="page" w:x="1161" w:y="1295"/>
        <w:jc w:val="both"/>
      </w:pPr>
      <w:r>
        <w:rPr>
          <w:rStyle w:val="Bodytext1"/>
          <w:color w:val="000000"/>
        </w:rPr>
        <w:t>je traite, qu’il me semble qu’il devrait au moins imposer</w:t>
      </w:r>
    </w:p>
    <w:p w14:paraId="1C333CB1" w14:textId="77777777" w:rsidR="00000000" w:rsidRDefault="00000000">
      <w:pPr>
        <w:pStyle w:val="Bodytext10"/>
        <w:framePr w:w="6702" w:h="11898" w:hRule="exact" w:wrap="none" w:vAnchor="page" w:hAnchor="page" w:x="1161" w:y="1295"/>
        <w:spacing w:line="223" w:lineRule="auto"/>
        <w:jc w:val="both"/>
      </w:pPr>
      <w:r>
        <w:rPr>
          <w:rStyle w:val="Bodytext1"/>
          <w:color w:val="000000"/>
        </w:rPr>
        <w:t>silence à ceux qui nous font si souvent des reproches.</w:t>
      </w:r>
    </w:p>
    <w:p w14:paraId="74AC23E5" w14:textId="77777777" w:rsidR="00000000" w:rsidRDefault="00000000">
      <w:pPr>
        <w:pStyle w:val="Bodytext10"/>
        <w:framePr w:w="6702" w:h="11898" w:hRule="exact" w:wrap="none" w:vAnchor="page" w:hAnchor="page" w:x="1161" w:y="1295"/>
        <w:spacing w:line="223" w:lineRule="auto"/>
        <w:jc w:val="both"/>
      </w:pPr>
      <w:r>
        <w:rPr>
          <w:rStyle w:val="Bodytext1"/>
          <w:color w:val="000000"/>
        </w:rPr>
        <w:t>Haman était le premier ministre de l’État, et le favori du</w:t>
      </w:r>
    </w:p>
    <w:p w14:paraId="0AEA00FB" w14:textId="77777777" w:rsidR="00000000" w:rsidRDefault="00000000">
      <w:pPr>
        <w:pStyle w:val="Bodytext10"/>
        <w:framePr w:w="6702" w:h="11898" w:hRule="exact" w:wrap="none" w:vAnchor="page" w:hAnchor="page" w:x="1161" w:y="1295"/>
        <w:spacing w:line="223" w:lineRule="auto"/>
        <w:jc w:val="both"/>
      </w:pPr>
      <w:r>
        <w:rPr>
          <w:rStyle w:val="Bodytext1"/>
          <w:color w:val="000000"/>
        </w:rPr>
        <w:t>roi Assuérus. Le texte dit que roi plaça son siège au-dessus</w:t>
      </w:r>
    </w:p>
    <w:p w14:paraId="4E34492A" w14:textId="77777777" w:rsidR="00000000" w:rsidRDefault="00000000">
      <w:pPr>
        <w:pStyle w:val="Bodytext10"/>
        <w:framePr w:w="6702" w:h="11898" w:hRule="exact" w:wrap="none" w:vAnchor="page" w:hAnchor="page" w:x="1161" w:y="1295"/>
        <w:spacing w:line="223" w:lineRule="auto"/>
        <w:jc w:val="both"/>
      </w:pPr>
      <w:r>
        <w:rPr>
          <w:rStyle w:val="Bodytext1"/>
          <w:color w:val="000000"/>
        </w:rPr>
        <w:t>de ceux de tous les chefs qui étaient auprès de lui ; et tous</w:t>
      </w:r>
    </w:p>
    <w:p w14:paraId="46E7C200" w14:textId="77777777" w:rsidR="00000000" w:rsidRDefault="00000000">
      <w:pPr>
        <w:pStyle w:val="Bodytext10"/>
        <w:framePr w:w="6702" w:h="11898" w:hRule="exact" w:wrap="none" w:vAnchor="page" w:hAnchor="page" w:x="1161" w:y="1295"/>
        <w:spacing w:line="228" w:lineRule="auto"/>
        <w:jc w:val="both"/>
      </w:pPr>
      <w:r>
        <w:rPr>
          <w:rStyle w:val="Bodytext1"/>
          <w:color w:val="000000"/>
        </w:rPr>
        <w:t>les serviteurs du roi fléchissaient le genou et se prosternaient</w:t>
      </w:r>
    </w:p>
    <w:p w14:paraId="440A4980" w14:textId="77777777" w:rsidR="00000000" w:rsidRDefault="00000000">
      <w:pPr>
        <w:pStyle w:val="Bodytext10"/>
        <w:framePr w:w="6702" w:h="11898" w:hRule="exact" w:wrap="none" w:vAnchor="page" w:hAnchor="page" w:x="1161" w:y="1295"/>
        <w:spacing w:line="223" w:lineRule="auto"/>
        <w:jc w:val="both"/>
      </w:pPr>
      <w:r>
        <w:rPr>
          <w:rStyle w:val="Bodytext1"/>
          <w:color w:val="000000"/>
        </w:rPr>
        <w:t>devant Haman ; car ainsi en avait décidé le roi à son égard,</w:t>
      </w:r>
    </w:p>
    <w:p w14:paraId="59B2829F" w14:textId="77777777" w:rsidR="00000000" w:rsidRDefault="00000000">
      <w:pPr>
        <w:pStyle w:val="Bodytext10"/>
        <w:framePr w:w="6702" w:h="11898" w:hRule="exact" w:wrap="none" w:vAnchor="page" w:hAnchor="page" w:x="1161" w:y="1295"/>
        <w:spacing w:line="233" w:lineRule="auto"/>
        <w:jc w:val="both"/>
      </w:pPr>
      <w:r>
        <w:rPr>
          <w:rStyle w:val="Bodytext1"/>
          <w:color w:val="000000"/>
        </w:rPr>
        <w:t>mais Mardochée, semble-t-il, ne fléchissait point le genou et</w:t>
      </w:r>
    </w:p>
    <w:p w14:paraId="304A06C6" w14:textId="77777777" w:rsidR="00000000" w:rsidRDefault="00000000">
      <w:pPr>
        <w:pStyle w:val="Bodytext10"/>
        <w:framePr w:w="6702" w:h="11898" w:hRule="exact" w:wrap="none" w:vAnchor="page" w:hAnchor="page" w:x="1161" w:y="1295"/>
        <w:spacing w:line="228" w:lineRule="auto"/>
        <w:jc w:val="both"/>
      </w:pPr>
      <w:r>
        <w:rPr>
          <w:rStyle w:val="Bodytext1"/>
          <w:color w:val="000000"/>
        </w:rPr>
        <w:t>ne se prosternait point (Esther iii. 1,2). Ceci eut d’abord un</w:t>
      </w:r>
    </w:p>
    <w:p w14:paraId="22F29AD2" w14:textId="77777777" w:rsidR="00000000" w:rsidRDefault="00000000">
      <w:pPr>
        <w:pStyle w:val="Bodytext10"/>
        <w:framePr w:w="6702" w:h="11898" w:hRule="exact" w:wrap="none" w:vAnchor="page" w:hAnchor="page" w:x="1161" w:y="1295"/>
        <w:spacing w:line="228" w:lineRule="auto"/>
        <w:jc w:val="both"/>
      </w:pPr>
      <w:r>
        <w:rPr>
          <w:rStyle w:val="Bodytext1"/>
          <w:color w:val="000000"/>
        </w:rPr>
        <w:t>funeste effet pour Mardochée : on dressa un gibet à son</w:t>
      </w:r>
    </w:p>
    <w:p w14:paraId="502A294E" w14:textId="77777777" w:rsidR="00000000" w:rsidRDefault="00000000">
      <w:pPr>
        <w:pStyle w:val="Bodytext10"/>
        <w:framePr w:w="6702" w:h="11898" w:hRule="exact" w:wrap="none" w:vAnchor="page" w:hAnchor="page" w:x="1161" w:y="1295"/>
        <w:spacing w:line="233" w:lineRule="auto"/>
        <w:jc w:val="both"/>
      </w:pPr>
      <w:r>
        <w:rPr>
          <w:rStyle w:val="Bodytext1"/>
          <w:color w:val="000000"/>
        </w:rPr>
        <w:t>intention, sur l’ordre d’Haman. Mais la suite de l’histoire</w:t>
      </w:r>
    </w:p>
    <w:p w14:paraId="7C7F65F5" w14:textId="77777777" w:rsidR="00000000" w:rsidRDefault="00000000">
      <w:pPr>
        <w:pStyle w:val="Bodytext10"/>
        <w:framePr w:w="6702" w:h="11898" w:hRule="exact" w:wrap="none" w:vAnchor="page" w:hAnchor="page" w:x="1161" w:y="1295"/>
        <w:jc w:val="both"/>
      </w:pPr>
      <w:r>
        <w:rPr>
          <w:rStyle w:val="Bodytext1"/>
          <w:color w:val="000000"/>
        </w:rPr>
        <w:t>montre qu’Haman essaya lui-même son invention et finit sa</w:t>
      </w:r>
    </w:p>
    <w:p w14:paraId="3E7752ED" w14:textId="77777777" w:rsidR="00000000" w:rsidRDefault="00000000">
      <w:pPr>
        <w:pStyle w:val="Bodytext10"/>
        <w:framePr w:w="6702" w:h="11898" w:hRule="exact" w:wrap="none" w:vAnchor="page" w:hAnchor="page" w:x="1161" w:y="1295"/>
        <w:spacing w:line="233" w:lineRule="auto"/>
        <w:jc w:val="both"/>
      </w:pPr>
      <w:r>
        <w:rPr>
          <w:rStyle w:val="Bodytext1"/>
          <w:color w:val="000000"/>
        </w:rPr>
        <w:t>vie et son orgueil sur ce gibet. Maintenant, pour parler</w:t>
      </w:r>
    </w:p>
    <w:p w14:paraId="02B52FBC" w14:textId="77777777" w:rsidR="00000000" w:rsidRDefault="00000000">
      <w:pPr>
        <w:pStyle w:val="Bodytext10"/>
        <w:framePr w:w="6702" w:h="11898" w:hRule="exact" w:wrap="none" w:vAnchor="page" w:hAnchor="page" w:x="1161" w:y="1295"/>
        <w:jc w:val="both"/>
      </w:pPr>
      <w:r>
        <w:rPr>
          <w:rStyle w:val="Bodytext1"/>
          <w:color w:val="000000"/>
        </w:rPr>
        <w:t>selon le siècle, en envisageant la situation de Mardochée</w:t>
      </w:r>
    </w:p>
    <w:p w14:paraId="7BF4E668" w14:textId="77777777" w:rsidR="00000000" w:rsidRDefault="00000000">
      <w:pPr>
        <w:pStyle w:val="Bodytext10"/>
        <w:framePr w:w="6702" w:h="11898" w:hRule="exact" w:wrap="none" w:vAnchor="page" w:hAnchor="page" w:x="1161" w:y="1295"/>
        <w:spacing w:line="233" w:lineRule="auto"/>
        <w:jc w:val="both"/>
      </w:pPr>
      <w:r>
        <w:rPr>
          <w:rStyle w:val="Bodytext1"/>
          <w:color w:val="000000"/>
        </w:rPr>
        <w:t>sans en connaître l’issue, Mardochée n’apparaît-il point comme</w:t>
      </w:r>
    </w:p>
    <w:p w14:paraId="7D381CF0" w14:textId="77777777" w:rsidR="00000000" w:rsidRDefault="00000000">
      <w:pPr>
        <w:pStyle w:val="Bodytext10"/>
        <w:framePr w:w="6702" w:h="11898" w:hRule="exact" w:wrap="none" w:vAnchor="page" w:hAnchor="page" w:x="1161" w:y="1295"/>
        <w:jc w:val="both"/>
      </w:pPr>
      <w:r>
        <w:rPr>
          <w:rStyle w:val="Bodytext1"/>
          <w:color w:val="000000"/>
        </w:rPr>
        <w:t>un véritable clown, ou, du moins, comme un personnage</w:t>
      </w:r>
    </w:p>
    <w:p w14:paraId="6CBB2F60" w14:textId="77777777" w:rsidR="00000000" w:rsidRDefault="00000000">
      <w:pPr>
        <w:pStyle w:val="Bodytext10"/>
        <w:framePr w:w="6702" w:h="11898" w:hRule="exact" w:wrap="none" w:vAnchor="page" w:hAnchor="page" w:x="1161" w:y="1295"/>
        <w:jc w:val="both"/>
      </w:pPr>
      <w:r>
        <w:rPr>
          <w:rStyle w:val="Bodytext1"/>
          <w:color w:val="000000"/>
        </w:rPr>
        <w:t>stupide, capricieux, et original, de courir un tel risque pour</w:t>
      </w:r>
    </w:p>
    <w:p w14:paraId="64157062" w14:textId="77777777" w:rsidR="00000000" w:rsidRDefault="00000000">
      <w:pPr>
        <w:pStyle w:val="Bodytext10"/>
        <w:framePr w:w="6702" w:h="11898" w:hRule="exact" w:wrap="none" w:vAnchor="page" w:hAnchor="page" w:x="1161" w:y="1295"/>
        <w:jc w:val="both"/>
      </w:pPr>
      <w:r>
        <w:rPr>
          <w:rStyle w:val="Bodytext1"/>
          <w:color w:val="000000"/>
        </w:rPr>
        <w:t>une bagatelle ? Quel mal lui serait-il arrivé de saluer et</w:t>
      </w:r>
    </w:p>
    <w:p w14:paraId="258538D8" w14:textId="77777777" w:rsidR="00000000" w:rsidRDefault="00000000">
      <w:pPr>
        <w:pStyle w:val="Bodytext10"/>
        <w:framePr w:w="6702" w:h="11898" w:hRule="exact" w:wrap="none" w:vAnchor="page" w:hAnchor="page" w:x="1161" w:y="1295"/>
        <w:jc w:val="both"/>
      </w:pPr>
      <w:r>
        <w:rPr>
          <w:rStyle w:val="Bodytext1"/>
          <w:color w:val="000000"/>
        </w:rPr>
        <w:t>d’honorer un homme que le roi honorait ? Ne méprisait-il</w:t>
      </w:r>
    </w:p>
    <w:p w14:paraId="02E276C3" w14:textId="77777777" w:rsidR="00000000" w:rsidRDefault="00000000">
      <w:pPr>
        <w:pStyle w:val="Bodytext10"/>
        <w:framePr w:w="6702" w:h="11898" w:hRule="exact" w:wrap="none" w:vAnchor="page" w:hAnchor="page" w:x="1161" w:y="1295"/>
        <w:jc w:val="both"/>
      </w:pPr>
      <w:r>
        <w:rPr>
          <w:rStyle w:val="Bodytext1"/>
          <w:color w:val="000000"/>
        </w:rPr>
        <w:t>pas le roi, en refusant de faire honneur à Haman ? Bien</w:t>
      </w:r>
    </w:p>
    <w:p w14:paraId="44F2C479" w14:textId="77777777" w:rsidR="00000000" w:rsidRDefault="00000000">
      <w:pPr>
        <w:pStyle w:val="Bodytext10"/>
        <w:framePr w:w="6702" w:h="11898" w:hRule="exact" w:wrap="none" w:vAnchor="page" w:hAnchor="page" w:x="1161" w:y="1295"/>
        <w:jc w:val="both"/>
      </w:pPr>
      <w:r>
        <w:rPr>
          <w:rStyle w:val="Bodytext1"/>
          <w:color w:val="000000"/>
        </w:rPr>
        <w:t>plus, le roi lui-même n’avait-il pas ordonné qu’on lui fasse</w:t>
      </w:r>
    </w:p>
    <w:p w14:paraId="30682130" w14:textId="77777777" w:rsidR="00000000" w:rsidRDefault="00000000">
      <w:pPr>
        <w:pStyle w:val="Bodytext10"/>
        <w:framePr w:w="6702" w:h="11898" w:hRule="exact" w:wrap="none" w:vAnchor="page" w:hAnchor="page" w:x="1161" w:y="1295"/>
        <w:jc w:val="both"/>
      </w:pPr>
      <w:r>
        <w:rPr>
          <w:rStyle w:val="Bodytext1"/>
          <w:color w:val="000000"/>
        </w:rPr>
        <w:t>honneur ? et ne devons-nous pas honorer le roi en lui</w:t>
      </w:r>
    </w:p>
    <w:p w14:paraId="25CE0701" w14:textId="77777777" w:rsidR="00000000" w:rsidRDefault="00000000">
      <w:pPr>
        <w:pStyle w:val="Bodytext10"/>
        <w:framePr w:w="6702" w:h="11898" w:hRule="exact" w:wrap="none" w:vAnchor="page" w:hAnchor="page" w:x="1161" w:y="1295"/>
        <w:jc w:val="both"/>
      </w:pPr>
      <w:r>
        <w:rPr>
          <w:rStyle w:val="Bodytext1"/>
          <w:color w:val="000000"/>
        </w:rPr>
        <w:t>obéissant ? Il semble qu’il aurait bien pu, quoi qu’il pensât</w:t>
      </w:r>
    </w:p>
    <w:p w14:paraId="6BEF7FA9" w14:textId="77777777" w:rsidR="00000000" w:rsidRDefault="00000000">
      <w:pPr>
        <w:pStyle w:val="Bodytext10"/>
        <w:framePr w:w="6702" w:h="11898" w:hRule="exact" w:wrap="none" w:vAnchor="page" w:hAnchor="page" w:x="1161" w:y="1295"/>
        <w:jc w:val="both"/>
      </w:pPr>
      <w:r>
        <w:rPr>
          <w:rStyle w:val="Bodytext1"/>
          <w:color w:val="000000"/>
        </w:rPr>
        <w:t>au fond de son cœur, le saluer, pour satisfaire le roi, et</w:t>
      </w:r>
    </w:p>
    <w:p w14:paraId="5E016F7A" w14:textId="77777777" w:rsidR="00000000" w:rsidRDefault="00000000">
      <w:pPr>
        <w:pStyle w:val="Bodytext10"/>
        <w:framePr w:w="6702" w:h="11898" w:hRule="exact" w:wrap="none" w:vAnchor="page" w:hAnchor="page" w:x="1161" w:y="1295"/>
        <w:jc w:val="both"/>
      </w:pPr>
      <w:r>
        <w:rPr>
          <w:rStyle w:val="Bodytext1"/>
          <w:color w:val="000000"/>
        </w:rPr>
        <w:t>cependant s’en tirer de la sorte ; car ce n’était pas seulement</w:t>
      </w:r>
    </w:p>
    <w:p w14:paraId="781E8989" w14:textId="77777777" w:rsidR="00000000" w:rsidRDefault="00000000">
      <w:pPr>
        <w:pStyle w:val="Bodytext10"/>
        <w:framePr w:w="6702" w:h="11898" w:hRule="exact" w:wrap="none" w:vAnchor="page" w:hAnchor="page" w:x="1161" w:y="1295"/>
        <w:jc w:val="both"/>
      </w:pPr>
      <w:r>
        <w:rPr>
          <w:rStyle w:val="Bodytext1"/>
          <w:color w:val="000000"/>
        </w:rPr>
        <w:t>devant Haman qu’il s’inclinait, mais devant l’autorité du roi :</w:t>
      </w:r>
    </w:p>
    <w:p w14:paraId="468F5464" w14:textId="77777777" w:rsidR="00000000" w:rsidRDefault="00000000">
      <w:pPr>
        <w:pStyle w:val="Bodytext10"/>
        <w:framePr w:w="6702" w:h="11898" w:hRule="exact" w:wrap="none" w:vAnchor="page" w:hAnchor="page" w:x="1161" w:y="1295"/>
        <w:jc w:val="both"/>
      </w:pPr>
      <w:r>
        <w:rPr>
          <w:rStyle w:val="Bodytext1"/>
          <w:color w:val="000000"/>
        </w:rPr>
        <w:t>en outre, ce n’était là qu’une cérémonie innocente. Mais il</w:t>
      </w:r>
    </w:p>
    <w:p w14:paraId="03A5517B" w14:textId="77777777" w:rsidR="00000000" w:rsidRDefault="00000000">
      <w:pPr>
        <w:pStyle w:val="Bodytext10"/>
        <w:framePr w:w="6702" w:h="11898" w:hRule="exact" w:wrap="none" w:vAnchor="page" w:hAnchor="page" w:x="1161" w:y="1295"/>
        <w:jc w:val="both"/>
      </w:pPr>
      <w:r>
        <w:rPr>
          <w:rStyle w:val="Bodytext1"/>
          <w:color w:val="000000"/>
        </w:rPr>
        <w:t>semble que Mardochée était trop simple et trop résolu, et</w:t>
      </w:r>
    </w:p>
    <w:p w14:paraId="7833844B" w14:textId="77777777" w:rsidR="00000000" w:rsidRDefault="00000000">
      <w:pPr>
        <w:pStyle w:val="Bodytext10"/>
        <w:framePr w:w="6702" w:h="11898" w:hRule="exact" w:wrap="none" w:vAnchor="page" w:hAnchor="page" w:x="1161" w:y="1295"/>
        <w:jc w:val="both"/>
      </w:pPr>
      <w:r>
        <w:rPr>
          <w:rStyle w:val="Bodytext1"/>
          <w:color w:val="000000"/>
        </w:rPr>
        <w:t>point assez fin et subtil pour se soustraire à la colère</w:t>
      </w:r>
    </w:p>
    <w:p w14:paraId="6B671C51" w14:textId="77777777" w:rsidR="00000000" w:rsidRDefault="00000000">
      <w:pPr>
        <w:pStyle w:val="Bodytext10"/>
        <w:framePr w:w="6702" w:h="11898" w:hRule="exact" w:wrap="none" w:vAnchor="page" w:hAnchor="page" w:x="1161" w:y="1295"/>
      </w:pPr>
      <w:r>
        <w:rPr>
          <w:rStyle w:val="Bodytext1"/>
          <w:color w:val="000000"/>
        </w:rPr>
        <w:t>d’Haman.</w:t>
      </w:r>
    </w:p>
    <w:p w14:paraId="6DB63EFE" w14:textId="77777777" w:rsidR="00000000" w:rsidRDefault="00000000">
      <w:pPr>
        <w:pStyle w:val="Bodytext10"/>
        <w:framePr w:w="6702" w:h="11898" w:hRule="exact" w:wrap="none" w:vAnchor="page" w:hAnchor="page" w:x="1161" w:y="1295"/>
        <w:ind w:firstLine="560"/>
        <w:jc w:val="both"/>
      </w:pPr>
      <w:r>
        <w:rPr>
          <w:rStyle w:val="Bodytext1"/>
          <w:color w:val="000000"/>
        </w:rPr>
        <w:t>Quoi qu’il en soit, Mardochée était un excellent homme :</w:t>
      </w:r>
    </w:p>
    <w:p w14:paraId="039B81F3" w14:textId="77777777" w:rsidR="00000000" w:rsidRDefault="00000000">
      <w:pPr>
        <w:pStyle w:val="Bodytext10"/>
        <w:framePr w:w="6702" w:h="11898" w:hRule="exact" w:wrap="none" w:vAnchor="page" w:hAnchor="page" w:x="1161" w:y="1295"/>
        <w:jc w:val="both"/>
      </w:pPr>
      <w:r>
        <w:rPr>
          <w:rStyle w:val="Bodytext1"/>
          <w:color w:val="000000"/>
        </w:rPr>
        <w:t>il craignait Dieu, et suivait la justice. En agissant ainsi, il</w:t>
      </w:r>
    </w:p>
    <w:p w14:paraId="7FD4FB80" w14:textId="77777777" w:rsidR="00000000" w:rsidRDefault="00000000">
      <w:pPr>
        <w:pStyle w:val="Bodytext10"/>
        <w:framePr w:w="6702" w:h="11898" w:hRule="exact" w:wrap="none" w:vAnchor="page" w:hAnchor="page" w:x="1161" w:y="1295"/>
        <w:jc w:val="both"/>
      </w:pPr>
      <w:r>
        <w:rPr>
          <w:rStyle w:val="Bodytext1"/>
          <w:color w:val="000000"/>
        </w:rPr>
        <w:t>plut à Dieu, et même après cela au roi, qui avait le plus</w:t>
      </w:r>
    </w:p>
    <w:p w14:paraId="28C14E7E" w14:textId="77777777" w:rsidR="00000000" w:rsidRDefault="00000000">
      <w:pPr>
        <w:pStyle w:val="Bodytext10"/>
        <w:framePr w:w="6702" w:h="11898" w:hRule="exact" w:wrap="none" w:vAnchor="page" w:hAnchor="page" w:x="1161" w:y="1295"/>
        <w:jc w:val="both"/>
      </w:pPr>
      <w:r>
        <w:rPr>
          <w:rStyle w:val="Bodytext1"/>
          <w:color w:val="000000"/>
        </w:rPr>
        <w:t>de sujet d’être irrité contre lui : au point qu’il l’éleva à la</w:t>
      </w:r>
    </w:p>
    <w:p w14:paraId="1AED0E51" w14:textId="77777777" w:rsidR="00000000" w:rsidRDefault="00000000">
      <w:pPr>
        <w:pStyle w:val="Bodytext10"/>
        <w:framePr w:w="6702" w:h="11898" w:hRule="exact" w:wrap="none" w:vAnchor="page" w:hAnchor="page" w:x="1161" w:y="1295"/>
        <w:jc w:val="both"/>
      </w:pPr>
      <w:r>
        <w:rPr>
          <w:rStyle w:val="Bodytext1"/>
          <w:color w:val="000000"/>
        </w:rPr>
        <w:t>place d’Haman et, s’il était possible, à de plus grands</w:t>
      </w:r>
    </w:p>
    <w:p w14:paraId="134B0B66" w14:textId="77777777" w:rsidR="00000000" w:rsidRDefault="00000000">
      <w:pPr>
        <w:pStyle w:val="Bodytext10"/>
        <w:framePr w:w="6702" w:h="11898" w:hRule="exact" w:wrap="none" w:vAnchor="page" w:hAnchor="page" w:x="1161" w:y="1295"/>
        <w:jc w:val="both"/>
      </w:pPr>
      <w:r>
        <w:rPr>
          <w:rStyle w:val="Bodytext1"/>
          <w:color w:val="000000"/>
        </w:rPr>
        <w:t>honneurs. Il est vrai qu’il reçut d’abord de tristes nouvelles :</w:t>
      </w:r>
    </w:p>
    <w:p w14:paraId="410116F4" w14:textId="77777777" w:rsidR="00000000" w:rsidRDefault="00000000">
      <w:pPr>
        <w:pStyle w:val="Bodytext10"/>
        <w:framePr w:w="6702" w:h="11898" w:hRule="exact" w:wrap="none" w:vAnchor="page" w:hAnchor="page" w:x="1161" w:y="1295"/>
        <w:jc w:val="both"/>
      </w:pPr>
      <w:r>
        <w:rPr>
          <w:rStyle w:val="Bodytext1"/>
          <w:color w:val="000000"/>
        </w:rPr>
        <w:t>rien de moins que la destruction de Mardochée, et celle du</w:t>
      </w:r>
    </w:p>
    <w:p w14:paraId="61DA72BE" w14:textId="77777777" w:rsidR="00000000" w:rsidRDefault="00000000">
      <w:pPr>
        <w:pStyle w:val="Bodytext10"/>
        <w:framePr w:w="6702" w:h="11898" w:hRule="exact" w:wrap="none" w:vAnchor="page" w:hAnchor="page" w:x="1161" w:y="1295"/>
        <w:jc w:val="both"/>
      </w:pPr>
      <w:r>
        <w:rPr>
          <w:rStyle w:val="Bodytext1"/>
          <w:color w:val="000000"/>
        </w:rPr>
        <w:t>peuple juif tout entier, à cause de lui ; mais l’intégrité de</w:t>
      </w:r>
    </w:p>
    <w:p w14:paraId="1470D6A4" w14:textId="77777777" w:rsidR="00000000" w:rsidRDefault="00000000">
      <w:pPr>
        <w:pStyle w:val="Bodytext10"/>
        <w:framePr w:w="6702" w:h="11898" w:hRule="exact" w:wrap="none" w:vAnchor="page" w:hAnchor="page" w:x="1161" w:y="1295"/>
        <w:jc w:val="both"/>
      </w:pPr>
      <w:r>
        <w:rPr>
          <w:rStyle w:val="Bodytext1"/>
          <w:color w:val="000000"/>
        </w:rPr>
        <w:t>Mardochée, son humiliation, son jeûne et ses cris puissants</w:t>
      </w:r>
    </w:p>
    <w:p w14:paraId="47E70F78" w14:textId="77777777" w:rsidR="00000000" w:rsidRDefault="00000000">
      <w:pPr>
        <w:pStyle w:val="Bodytext10"/>
        <w:framePr w:w="6702" w:h="11898" w:hRule="exact" w:wrap="none" w:vAnchor="page" w:hAnchor="page" w:x="1161" w:y="1295"/>
        <w:jc w:val="both"/>
      </w:pPr>
      <w:r>
        <w:rPr>
          <w:rStyle w:val="Bodytext1"/>
          <w:color w:val="000000"/>
        </w:rPr>
        <w:t>vers le Seigneur, prévalurent : le peuple fut sauvé, et le</w:t>
      </w:r>
    </w:p>
    <w:p w14:paraId="064949C9" w14:textId="77777777" w:rsidR="00000000" w:rsidRDefault="00000000">
      <w:pPr>
        <w:pStyle w:val="Bodytext10"/>
        <w:framePr w:w="6702" w:h="11898" w:hRule="exact" w:wrap="none" w:vAnchor="page" w:hAnchor="page" w:x="1161" w:y="1295"/>
        <w:jc w:val="both"/>
      </w:pPr>
      <w:r>
        <w:rPr>
          <w:rStyle w:val="Bodytext1"/>
          <w:color w:val="000000"/>
        </w:rPr>
        <w:t>pauvre Mardochée, qui était condamné, finit par être élevé</w:t>
      </w:r>
    </w:p>
    <w:p w14:paraId="44A059AB" w14:textId="77777777" w:rsidR="00000000" w:rsidRDefault="00000000">
      <w:pPr>
        <w:pStyle w:val="Headerorfooter10"/>
        <w:framePr w:w="378" w:h="324" w:hRule="exact" w:wrap="none" w:vAnchor="page" w:hAnchor="page" w:x="7383" w:y="13439"/>
        <w:jc w:val="center"/>
      </w:pPr>
      <w:r>
        <w:rPr>
          <w:rStyle w:val="Headerorfooter1"/>
          <w:color w:val="000000"/>
        </w:rPr>
        <w:t>167</w:t>
      </w:r>
    </w:p>
    <w:p w14:paraId="569CD10F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90D016B" w14:textId="77777777" w:rsidR="00000000" w:rsidRDefault="00000000">
      <w:pPr>
        <w:pStyle w:val="Bodytext10"/>
        <w:framePr w:w="6846" w:h="12072" w:hRule="exact" w:wrap="none" w:vAnchor="page" w:hAnchor="page" w:x="2122" w:y="1097"/>
        <w:jc w:val="both"/>
      </w:pPr>
      <w:r>
        <w:rPr>
          <w:rStyle w:val="Bodytext1"/>
          <w:color w:val="000000"/>
        </w:rPr>
        <w:t>au-dessus des princes, en cela et à tous autres égards. Ceux</w:t>
      </w:r>
    </w:p>
    <w:p w14:paraId="62FC3EF6" w14:textId="77777777" w:rsidR="00000000" w:rsidRDefault="00000000">
      <w:pPr>
        <w:pStyle w:val="Bodytext10"/>
        <w:framePr w:w="6846" w:h="12072" w:hRule="exact" w:wrap="none" w:vAnchor="page" w:hAnchor="page" w:x="2122" w:y="1097"/>
        <w:spacing w:line="223" w:lineRule="auto"/>
        <w:jc w:val="both"/>
      </w:pPr>
      <w:r>
        <w:rPr>
          <w:rStyle w:val="Bodytext1"/>
          <w:color w:val="000000"/>
        </w:rPr>
        <w:t>qui adhèrent fidèlement à ce qu’ils sont convaincus que Dieu</w:t>
      </w:r>
    </w:p>
    <w:p w14:paraId="02083C16" w14:textId="77777777" w:rsidR="00000000" w:rsidRDefault="00000000">
      <w:pPr>
        <w:pStyle w:val="Bodytext10"/>
        <w:framePr w:w="6846" w:h="12072" w:hRule="exact" w:wrap="none" w:vAnchor="page" w:hAnchor="page" w:x="2122" w:y="1097"/>
        <w:spacing w:line="228" w:lineRule="auto"/>
        <w:jc w:val="both"/>
      </w:pPr>
      <w:r>
        <w:rPr>
          <w:rStyle w:val="Bodytext1"/>
          <w:color w:val="000000"/>
        </w:rPr>
        <w:t>requiert d’eux, aussi contraire que cela soit aux coutumes et</w:t>
      </w:r>
    </w:p>
    <w:p w14:paraId="10F5CDDE" w14:textId="77777777" w:rsidR="00000000" w:rsidRDefault="00000000">
      <w:pPr>
        <w:pStyle w:val="Bodytext10"/>
        <w:framePr w:w="6846" w:h="12072" w:hRule="exact" w:wrap="none" w:vAnchor="page" w:hAnchor="page" w:x="2122" w:y="1097"/>
        <w:spacing w:line="223" w:lineRule="auto"/>
        <w:jc w:val="both"/>
      </w:pPr>
      <w:r>
        <w:rPr>
          <w:rStyle w:val="Bodytext1"/>
          <w:color w:val="000000"/>
        </w:rPr>
        <w:t>à la mode du siècle, et à la leur, ceux-là seront à la fin</w:t>
      </w:r>
    </w:p>
    <w:p w14:paraId="40E78821" w14:textId="77777777" w:rsidR="00000000" w:rsidRDefault="00000000">
      <w:pPr>
        <w:pStyle w:val="Bodytext10"/>
        <w:framePr w:w="6846" w:h="12072" w:hRule="exact" w:wrap="none" w:vAnchor="page" w:hAnchor="page" w:x="2122" w:y="1097"/>
        <w:spacing w:line="228" w:lineRule="auto"/>
        <w:jc w:val="both"/>
      </w:pPr>
      <w:r>
        <w:rPr>
          <w:rStyle w:val="Bodytext1"/>
          <w:color w:val="000000"/>
        </w:rPr>
        <w:t>amplement récompensés. Mes frères, rappelez-vous le verre</w:t>
      </w:r>
    </w:p>
    <w:p w14:paraId="0D5E399A" w14:textId="77777777" w:rsidR="00000000" w:rsidRDefault="00000000">
      <w:pPr>
        <w:pStyle w:val="Bodytext10"/>
        <w:framePr w:w="6846" w:h="12072" w:hRule="exact" w:wrap="none" w:vAnchor="page" w:hAnchor="page" w:x="2122" w:y="1097"/>
        <w:spacing w:line="228" w:lineRule="auto"/>
        <w:jc w:val="both"/>
      </w:pPr>
      <w:r>
        <w:rPr>
          <w:rStyle w:val="Bodytext1"/>
          <w:color w:val="000000"/>
        </w:rPr>
        <w:t>d’eau froide : « Nous moissonnerons si nous ne faiblissons</w:t>
      </w:r>
    </w:p>
    <w:p w14:paraId="72D473BA" w14:textId="77777777" w:rsidR="00000000" w:rsidRDefault="00000000">
      <w:pPr>
        <w:pStyle w:val="Bodytext10"/>
        <w:framePr w:w="6846" w:h="12072" w:hRule="exact" w:wrap="none" w:vAnchor="page" w:hAnchor="page" w:x="2122" w:y="1097"/>
        <w:spacing w:line="233" w:lineRule="auto"/>
        <w:jc w:val="both"/>
      </w:pPr>
      <w:r>
        <w:rPr>
          <w:rStyle w:val="Bodytext1"/>
          <w:color w:val="000000"/>
        </w:rPr>
        <w:t>point ». Et rappelez-vous que notre Chef ne se prosterna</w:t>
      </w:r>
    </w:p>
    <w:p w14:paraId="5B689BE8" w14:textId="77777777" w:rsidR="00000000" w:rsidRDefault="00000000">
      <w:pPr>
        <w:pStyle w:val="Bodytext10"/>
        <w:framePr w:w="6846" w:h="12072" w:hRule="exact" w:wrap="none" w:vAnchor="page" w:hAnchor="page" w:x="2122" w:y="1097"/>
        <w:spacing w:line="228" w:lineRule="auto"/>
        <w:jc w:val="both"/>
      </w:pPr>
      <w:r>
        <w:rPr>
          <w:rStyle w:val="Bodytext1"/>
          <w:color w:val="000000"/>
        </w:rPr>
        <w:t>point devant celui qui Lui dit: «Je te donnerai toutes ces</w:t>
      </w:r>
    </w:p>
    <w:p w14:paraId="5731FE81" w14:textId="77777777" w:rsidR="00000000" w:rsidRDefault="00000000">
      <w:pPr>
        <w:pStyle w:val="Bodytext10"/>
        <w:framePr w:w="6846" w:h="12072" w:hRule="exact" w:wrap="none" w:vAnchor="page" w:hAnchor="page" w:x="2122" w:y="1097"/>
        <w:spacing w:line="233" w:lineRule="auto"/>
        <w:jc w:val="both"/>
      </w:pPr>
      <w:r>
        <w:rPr>
          <w:rStyle w:val="Bodytext1"/>
          <w:color w:val="000000"/>
        </w:rPr>
        <w:t>choses, si tu te prosternes et m’adores » : nous prosternerons-</w:t>
      </w:r>
    </w:p>
    <w:p w14:paraId="33FD71EE" w14:textId="77777777" w:rsidR="00000000" w:rsidRDefault="00000000">
      <w:pPr>
        <w:pStyle w:val="Bodytext10"/>
        <w:framePr w:w="6846" w:h="12072" w:hRule="exact" w:wrap="none" w:vAnchor="page" w:hAnchor="page" w:x="2122" w:y="1097"/>
        <w:spacing w:line="233" w:lineRule="auto"/>
        <w:jc w:val="both"/>
      </w:pPr>
      <w:r>
        <w:rPr>
          <w:rStyle w:val="Bodytext1"/>
          <w:color w:val="000000"/>
        </w:rPr>
        <w:t>nous donc? Non! Suivons l’exemple de notre bienheureux</w:t>
      </w:r>
    </w:p>
    <w:p w14:paraId="1D0893DA" w14:textId="77777777" w:rsidR="00000000" w:rsidRDefault="00000000">
      <w:pPr>
        <w:pStyle w:val="Bodytext10"/>
        <w:framePr w:w="6846" w:h="12072" w:hRule="exact" w:wrap="none" w:vAnchor="page" w:hAnchor="page" w:x="2122" w:y="1097"/>
        <w:spacing w:after="540"/>
      </w:pPr>
      <w:r>
        <w:rPr>
          <w:rStyle w:val="Bodytext1"/>
          <w:color w:val="000000"/>
        </w:rPr>
        <w:t>Chef.</w:t>
      </w:r>
    </w:p>
    <w:p w14:paraId="6D1CC43F" w14:textId="77777777" w:rsidR="00000000" w:rsidRDefault="00000000">
      <w:pPr>
        <w:pStyle w:val="Bodytext10"/>
        <w:framePr w:w="6846" w:h="12072" w:hRule="exact" w:wrap="none" w:vAnchor="page" w:hAnchor="page" w:x="2122" w:y="1097"/>
        <w:numPr>
          <w:ilvl w:val="0"/>
          <w:numId w:val="30"/>
        </w:numPr>
        <w:tabs>
          <w:tab w:val="left" w:pos="1038"/>
        </w:tabs>
        <w:ind w:firstLine="580"/>
        <w:jc w:val="both"/>
      </w:pPr>
      <w:bookmarkStart w:id="196" w:name="bookmark196"/>
      <w:bookmarkEnd w:id="196"/>
      <w:r>
        <w:rPr>
          <w:rStyle w:val="Bodytext1"/>
          <w:color w:val="000000"/>
        </w:rPr>
        <w:t>Mais, avant que de terminer cette section, il me</w:t>
      </w:r>
    </w:p>
    <w:p w14:paraId="03A18B9E" w14:textId="77777777" w:rsidR="00000000" w:rsidRDefault="00000000">
      <w:pPr>
        <w:pStyle w:val="Bodytext10"/>
        <w:framePr w:w="6846" w:h="12072" w:hRule="exact" w:wrap="none" w:vAnchor="page" w:hAnchor="page" w:x="2122" w:y="1097"/>
        <w:jc w:val="both"/>
      </w:pPr>
      <w:r>
        <w:rPr>
          <w:rStyle w:val="Bodytext1"/>
          <w:color w:val="000000"/>
        </w:rPr>
        <w:t>faut ajouter que, lorsque je discutai de ce sujet, et de ce</w:t>
      </w:r>
    </w:p>
    <w:p w14:paraId="6775E112" w14:textId="77777777" w:rsidR="00000000" w:rsidRDefault="00000000">
      <w:pPr>
        <w:pStyle w:val="Bodytext10"/>
        <w:framePr w:w="6846" w:h="12072" w:hRule="exact" w:wrap="none" w:vAnchor="page" w:hAnchor="page" w:x="2122" w:y="1097"/>
        <w:jc w:val="both"/>
      </w:pPr>
      <w:r>
        <w:rPr>
          <w:rStyle w:val="Bodytext1"/>
          <w:color w:val="000000"/>
        </w:rPr>
        <w:t>même exemple, avec un évêque, homme assez éminent,</w:t>
      </w:r>
    </w:p>
    <w:p w14:paraId="304863FB" w14:textId="77777777" w:rsidR="00000000" w:rsidRDefault="00000000">
      <w:pPr>
        <w:pStyle w:val="Bodytext10"/>
        <w:framePr w:w="6846" w:h="12072" w:hRule="exact" w:wrap="none" w:vAnchor="page" w:hAnchor="page" w:x="2122" w:y="1097"/>
        <w:jc w:val="both"/>
      </w:pPr>
      <w:r>
        <w:rPr>
          <w:rStyle w:val="Bodytext1"/>
          <w:color w:val="000000"/>
        </w:rPr>
        <w:t>aujourd’hui disparu, je me rappelle qu’il chercha à éluder la</w:t>
      </w:r>
    </w:p>
    <w:p w14:paraId="643051FF" w14:textId="77777777" w:rsidR="00000000" w:rsidRDefault="00000000">
      <w:pPr>
        <w:pStyle w:val="Bodytext10"/>
        <w:framePr w:w="6846" w:h="12072" w:hRule="exact" w:wrap="none" w:vAnchor="page" w:hAnchor="page" w:x="2122" w:y="1097"/>
        <w:jc w:val="both"/>
      </w:pPr>
      <w:r>
        <w:rPr>
          <w:rStyle w:val="Bodytext1"/>
          <w:color w:val="000000"/>
        </w:rPr>
        <w:t>question en ces termes : « Mardochée », dit-il, « ne refusa pas</w:t>
      </w:r>
    </w:p>
    <w:p w14:paraId="2CC69E39" w14:textId="77777777" w:rsidR="00000000" w:rsidRDefault="00000000">
      <w:pPr>
        <w:pStyle w:val="Bodytext10"/>
        <w:framePr w:w="6846" w:h="12072" w:hRule="exact" w:wrap="none" w:vAnchor="page" w:hAnchor="page" w:x="2122" w:y="1097"/>
        <w:jc w:val="both"/>
      </w:pPr>
      <w:r>
        <w:rPr>
          <w:rStyle w:val="Bodytext1"/>
          <w:color w:val="000000"/>
        </w:rPr>
        <w:t>de se prosterner, en tant que c’était une marque de respect</w:t>
      </w:r>
    </w:p>
    <w:p w14:paraId="5AB0AA7A" w14:textId="77777777" w:rsidR="00000000" w:rsidRDefault="00000000">
      <w:pPr>
        <w:pStyle w:val="Bodytext10"/>
        <w:framePr w:w="6846" w:h="12072" w:hRule="exact" w:wrap="none" w:vAnchor="page" w:hAnchor="page" w:x="2122" w:y="1097"/>
        <w:jc w:val="both"/>
      </w:pPr>
      <w:r>
        <w:rPr>
          <w:rStyle w:val="Bodytext1"/>
          <w:color w:val="000000"/>
        </w:rPr>
        <w:t>pour le favori du roi ; mais parce qu’il était une figure et</w:t>
      </w:r>
    </w:p>
    <w:p w14:paraId="4688E5E2" w14:textId="77777777" w:rsidR="00000000" w:rsidRDefault="00000000">
      <w:pPr>
        <w:pStyle w:val="Bodytext10"/>
        <w:framePr w:w="6846" w:h="12072" w:hRule="exact" w:wrap="none" w:vAnchor="page" w:hAnchor="page" w:x="2122" w:y="1097"/>
        <w:jc w:val="both"/>
      </w:pPr>
      <w:r>
        <w:rPr>
          <w:rStyle w:val="Bodytext1"/>
          <w:color w:val="000000"/>
        </w:rPr>
        <w:t>un emblème du Christ et qu’Haman, n’étant pas circoncis,</w:t>
      </w:r>
    </w:p>
    <w:p w14:paraId="0CE7E798" w14:textId="77777777" w:rsidR="00000000" w:rsidRDefault="00000000">
      <w:pPr>
        <w:pStyle w:val="Bodytext10"/>
        <w:framePr w:w="6846" w:h="12072" w:hRule="exact" w:wrap="none" w:vAnchor="page" w:hAnchor="page" w:x="2122" w:y="1097"/>
        <w:jc w:val="both"/>
      </w:pPr>
      <w:r>
        <w:rPr>
          <w:rStyle w:val="Bodytext1"/>
          <w:color w:val="000000"/>
        </w:rPr>
        <w:t>devait plutôt se prosterner devant lui ». A quoi je répliquai</w:t>
      </w:r>
    </w:p>
    <w:p w14:paraId="37AC798D" w14:textId="77777777" w:rsidR="00000000" w:rsidRDefault="00000000">
      <w:pPr>
        <w:pStyle w:val="Bodytext10"/>
        <w:framePr w:w="6846" w:h="12072" w:hRule="exact" w:wrap="none" w:vAnchor="page" w:hAnchor="page" w:x="2122" w:y="1097"/>
        <w:jc w:val="both"/>
      </w:pPr>
      <w:r>
        <w:rPr>
          <w:rStyle w:val="Bodytext1"/>
          <w:color w:val="000000"/>
        </w:rPr>
        <w:t>que, à supposer que Mardochée fût une figure du Christ, et</w:t>
      </w:r>
    </w:p>
    <w:p w14:paraId="6EBFED10" w14:textId="77777777" w:rsidR="00000000" w:rsidRDefault="00000000">
      <w:pPr>
        <w:pStyle w:val="Bodytext10"/>
        <w:framePr w:w="6846" w:h="12072" w:hRule="exact" w:wrap="none" w:vAnchor="page" w:hAnchor="page" w:x="2122" w:y="1097"/>
        <w:jc w:val="both"/>
      </w:pPr>
      <w:r>
        <w:rPr>
          <w:rStyle w:val="Bodytext1"/>
          <w:color w:val="000000"/>
        </w:rPr>
        <w:t>les Juifs, une figure du peuple ou de l’Église de Dieu, et</w:t>
      </w:r>
    </w:p>
    <w:p w14:paraId="53F66CA8" w14:textId="77777777" w:rsidR="00000000" w:rsidRDefault="00000000">
      <w:pPr>
        <w:pStyle w:val="Bodytext10"/>
        <w:framePr w:w="6846" w:h="12072" w:hRule="exact" w:wrap="none" w:vAnchor="page" w:hAnchor="page" w:x="2122" w:y="1097"/>
        <w:jc w:val="both"/>
      </w:pPr>
      <w:r>
        <w:rPr>
          <w:rStyle w:val="Bodytext1"/>
          <w:color w:val="000000"/>
        </w:rPr>
        <w:t>que, de même que les Juifs furent sauvés par Mardochée,</w:t>
      </w:r>
    </w:p>
    <w:p w14:paraId="2FB34DF6" w14:textId="77777777" w:rsidR="00000000" w:rsidRDefault="00000000">
      <w:pPr>
        <w:pStyle w:val="Bodytext10"/>
        <w:framePr w:w="6846" w:h="12072" w:hRule="exact" w:wrap="none" w:vAnchor="page" w:hAnchor="page" w:x="2122" w:y="1097"/>
        <w:jc w:val="both"/>
      </w:pPr>
      <w:r>
        <w:rPr>
          <w:rStyle w:val="Bodytext1"/>
          <w:color w:val="000000"/>
        </w:rPr>
        <w:t>l’Eglise fut sauvée par le Christ, ceci soutient mon argument :</w:t>
      </w:r>
    </w:p>
    <w:p w14:paraId="0CC2A38C" w14:textId="77777777" w:rsidR="00000000" w:rsidRDefault="00000000">
      <w:pPr>
        <w:pStyle w:val="Bodytext10"/>
        <w:framePr w:w="6846" w:h="12072" w:hRule="exact" w:wrap="none" w:vAnchor="page" w:hAnchor="page" w:x="2122" w:y="1097"/>
        <w:jc w:val="both"/>
      </w:pPr>
      <w:r>
        <w:rPr>
          <w:rStyle w:val="Bodytext1"/>
          <w:color w:val="000000"/>
        </w:rPr>
        <w:t>car alors, par ce même raisonnement, ceux qui sont circoncis</w:t>
      </w:r>
    </w:p>
    <w:p w14:paraId="2208E8C9" w14:textId="77777777" w:rsidR="00000000" w:rsidRDefault="00000000">
      <w:pPr>
        <w:pStyle w:val="Bodytext10"/>
        <w:framePr w:w="6846" w:h="12072" w:hRule="exact" w:wrap="none" w:vAnchor="page" w:hAnchor="page" w:x="2122" w:y="1097"/>
        <w:jc w:val="both"/>
      </w:pPr>
      <w:r>
        <w:rPr>
          <w:rStyle w:val="Bodytext1"/>
          <w:color w:val="000000"/>
        </w:rPr>
        <w:t>spirituellement, le peuple du Christ, ne doivent pas recevoir</w:t>
      </w:r>
    </w:p>
    <w:p w14:paraId="4AD71FF7" w14:textId="77777777" w:rsidR="00000000" w:rsidRDefault="00000000">
      <w:pPr>
        <w:pStyle w:val="Bodytext10"/>
        <w:framePr w:w="6846" w:h="12072" w:hRule="exact" w:wrap="none" w:vAnchor="page" w:hAnchor="page" w:x="2122" w:y="1097"/>
        <w:jc w:val="both"/>
      </w:pPr>
      <w:r>
        <w:rPr>
          <w:rStyle w:val="Bodytext1"/>
          <w:color w:val="000000"/>
        </w:rPr>
        <w:t>et adopter les modes et les coutumes de ceux qui sont</w:t>
      </w:r>
    </w:p>
    <w:p w14:paraId="39F2225E" w14:textId="77777777" w:rsidR="00000000" w:rsidRDefault="00000000">
      <w:pPr>
        <w:pStyle w:val="Bodytext10"/>
        <w:framePr w:w="6846" w:h="12072" w:hRule="exact" w:wrap="none" w:vAnchor="page" w:hAnchor="page" w:x="2122" w:y="1097"/>
        <w:jc w:val="both"/>
      </w:pPr>
      <w:r>
        <w:rPr>
          <w:rStyle w:val="Bodytext1"/>
          <w:color w:val="000000"/>
        </w:rPr>
        <w:t>incirconcis en esprit, c’est-à-dire des enfants du siècle. Si ces</w:t>
      </w:r>
    </w:p>
    <w:p w14:paraId="191D4F9C" w14:textId="77777777" w:rsidR="00000000" w:rsidRDefault="00000000">
      <w:pPr>
        <w:pStyle w:val="Bodytext10"/>
        <w:framePr w:w="6846" w:h="12072" w:hRule="exact" w:wrap="none" w:vAnchor="page" w:hAnchor="page" w:x="2122" w:y="1097"/>
        <w:jc w:val="both"/>
      </w:pPr>
      <w:r>
        <w:rPr>
          <w:rStyle w:val="Bodytext1"/>
          <w:color w:val="000000"/>
        </w:rPr>
        <w:t>coutumes étaient condamnables dans un temps si reculé, à</w:t>
      </w:r>
    </w:p>
    <w:p w14:paraId="1483D6E3" w14:textId="77777777" w:rsidR="00000000" w:rsidRDefault="00000000">
      <w:pPr>
        <w:pStyle w:val="Bodytext10"/>
        <w:framePr w:w="6846" w:h="12072" w:hRule="exact" w:wrap="none" w:vAnchor="page" w:hAnchor="page" w:x="2122" w:y="1097"/>
        <w:jc w:val="both"/>
      </w:pPr>
      <w:r>
        <w:rPr>
          <w:rStyle w:val="Bodytext1"/>
          <w:color w:val="000000"/>
        </w:rPr>
        <w:t>1 époque des images et des emblèmes, elles ne peuvent en</w:t>
      </w:r>
    </w:p>
    <w:p w14:paraId="20D77352" w14:textId="77777777" w:rsidR="00000000" w:rsidRDefault="00000000">
      <w:pPr>
        <w:pStyle w:val="Bodytext10"/>
        <w:framePr w:w="6846" w:h="12072" w:hRule="exact" w:wrap="none" w:vAnchor="page" w:hAnchor="page" w:x="2122" w:y="1097"/>
        <w:jc w:val="both"/>
      </w:pPr>
      <w:r>
        <w:rPr>
          <w:rStyle w:val="Bodytext1"/>
          <w:color w:val="000000"/>
        </w:rPr>
        <w:t>aucune manière être valablement acceptées et pratiquées</w:t>
      </w:r>
    </w:p>
    <w:p w14:paraId="046FD4C1" w14:textId="77777777" w:rsidR="00000000" w:rsidRDefault="00000000">
      <w:pPr>
        <w:pStyle w:val="Bodytext10"/>
        <w:framePr w:w="6846" w:h="12072" w:hRule="exact" w:wrap="none" w:vAnchor="page" w:hAnchor="page" w:x="2122" w:y="1097"/>
        <w:jc w:val="both"/>
      </w:pPr>
      <w:r>
        <w:rPr>
          <w:rStyle w:val="Bodytext1"/>
          <w:color w:val="000000"/>
        </w:rPr>
        <w:t>aujourd’hui où nous avons la substance et l’objet même dont</w:t>
      </w:r>
    </w:p>
    <w:p w14:paraId="514199EC" w14:textId="77777777" w:rsidR="00000000" w:rsidRDefault="00000000">
      <w:pPr>
        <w:pStyle w:val="Bodytext10"/>
        <w:framePr w:w="6846" w:h="12072" w:hRule="exact" w:wrap="none" w:vAnchor="page" w:hAnchor="page" w:x="2122" w:y="1097"/>
        <w:jc w:val="both"/>
      </w:pPr>
      <w:r>
        <w:rPr>
          <w:rStyle w:val="Bodytext1"/>
          <w:color w:val="000000"/>
        </w:rPr>
        <w:t>nous ne possédions alors que l’image. Au contraire, ceci</w:t>
      </w:r>
    </w:p>
    <w:p w14:paraId="5CBADA35" w14:textId="77777777" w:rsidR="00000000" w:rsidRDefault="00000000">
      <w:pPr>
        <w:pStyle w:val="Bodytext10"/>
        <w:framePr w:w="6846" w:h="12072" w:hRule="exact" w:wrap="none" w:vAnchor="page" w:hAnchor="page" w:x="2122" w:y="1097"/>
        <w:jc w:val="both"/>
      </w:pPr>
      <w:r>
        <w:rPr>
          <w:rStyle w:val="Bodytext1"/>
          <w:color w:val="000000"/>
        </w:rPr>
        <w:t>prouve clairement que nous devons fidèlement renoncer à</w:t>
      </w:r>
    </w:p>
    <w:p w14:paraId="07521D8A" w14:textId="77777777" w:rsidR="00000000" w:rsidRDefault="00000000">
      <w:pPr>
        <w:pStyle w:val="Bodytext10"/>
        <w:framePr w:w="6846" w:h="12072" w:hRule="exact" w:wrap="none" w:vAnchor="page" w:hAnchor="page" w:x="2122" w:y="1097"/>
        <w:jc w:val="both"/>
      </w:pPr>
      <w:r>
        <w:rPr>
          <w:rStyle w:val="Bodytext1"/>
          <w:color w:val="000000"/>
        </w:rPr>
        <w:t>ces coutumes mondaines, et ne point conformer nos manières</w:t>
      </w:r>
    </w:p>
    <w:p w14:paraId="7443FB64" w14:textId="77777777" w:rsidR="00000000" w:rsidRDefault="00000000">
      <w:pPr>
        <w:pStyle w:val="Bodytext10"/>
        <w:framePr w:w="6846" w:h="12072" w:hRule="exact" w:wrap="none" w:vAnchor="page" w:hAnchor="page" w:x="2122" w:y="1097"/>
        <w:jc w:val="both"/>
      </w:pPr>
      <w:r>
        <w:rPr>
          <w:rStyle w:val="Bodytext1"/>
          <w:color w:val="000000"/>
        </w:rPr>
        <w:t>à celles des hommes dont l’esprit est charnel ; mais que nous</w:t>
      </w:r>
    </w:p>
    <w:p w14:paraId="6F10175F" w14:textId="77777777" w:rsidR="00000000" w:rsidRDefault="00000000">
      <w:pPr>
        <w:pStyle w:val="Bodytext10"/>
        <w:framePr w:w="6846" w:h="12072" w:hRule="exact" w:wrap="none" w:vAnchor="page" w:hAnchor="page" w:x="2122" w:y="1097"/>
        <w:jc w:val="both"/>
      </w:pPr>
      <w:r>
        <w:rPr>
          <w:rStyle w:val="Bodytext1"/>
          <w:color w:val="000000"/>
        </w:rPr>
        <w:t>devons renouveler et changer nos voies, et suivre de près</w:t>
      </w:r>
    </w:p>
    <w:p w14:paraId="575D9504" w14:textId="77777777" w:rsidR="00000000" w:rsidRDefault="00000000">
      <w:pPr>
        <w:pStyle w:val="Bodytext10"/>
        <w:framePr w:w="6846" w:h="12072" w:hRule="exact" w:wrap="none" w:vAnchor="page" w:hAnchor="page" w:x="2122" w:y="1097"/>
        <w:jc w:val="both"/>
      </w:pPr>
      <w:r>
        <w:rPr>
          <w:rStyle w:val="Bodytext1"/>
          <w:color w:val="000000"/>
        </w:rPr>
        <w:t>l’exemple de Mardochée : il ne s’est point prosterné ; aussi,</w:t>
      </w:r>
    </w:p>
    <w:p w14:paraId="3C2A9DE2" w14:textId="77777777" w:rsidR="00000000" w:rsidRDefault="00000000">
      <w:pPr>
        <w:pStyle w:val="Bodytext10"/>
        <w:framePr w:w="6846" w:h="12072" w:hRule="exact" w:wrap="none" w:vAnchor="page" w:hAnchor="page" w:x="2122" w:y="1097"/>
        <w:jc w:val="both"/>
      </w:pPr>
      <w:r>
        <w:rPr>
          <w:rStyle w:val="Bodytext1"/>
          <w:color w:val="000000"/>
        </w:rPr>
        <w:t>nous, qui sommes son peuple et ses disciples, ne devons</w:t>
      </w:r>
    </w:p>
    <w:p w14:paraId="49F7C25D" w14:textId="77777777" w:rsidR="00000000" w:rsidRDefault="00000000">
      <w:pPr>
        <w:pStyle w:val="Headerorfooter10"/>
        <w:framePr w:wrap="none" w:vAnchor="page" w:hAnchor="page" w:x="2392" w:y="13433"/>
      </w:pPr>
      <w:r>
        <w:rPr>
          <w:rStyle w:val="Headerorfooter1"/>
          <w:color w:val="000000"/>
        </w:rPr>
        <w:t>168</w:t>
      </w:r>
    </w:p>
    <w:p w14:paraId="40E84CC4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AD5D305" w14:textId="69BF66CC" w:rsidR="00000000" w:rsidRDefault="007C679D">
      <w:pPr>
        <w:pStyle w:val="Bodytext10"/>
        <w:framePr w:w="6762" w:h="9864" w:hRule="exact" w:wrap="none" w:vAnchor="page" w:hAnchor="page" w:x="1131" w:y="1193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04F23C4F" wp14:editId="7374FA9E">
                <wp:simplePos x="0" y="0"/>
                <wp:positionH relativeFrom="page">
                  <wp:posOffset>778510</wp:posOffset>
                </wp:positionH>
                <wp:positionV relativeFrom="page">
                  <wp:posOffset>7317740</wp:posOffset>
                </wp:positionV>
                <wp:extent cx="872490" cy="0"/>
                <wp:effectExtent l="16510" t="12065" r="15875" b="16510"/>
                <wp:wrapNone/>
                <wp:docPr id="9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72490" cy="0"/>
                        </a:xfrm>
                        <a:prstGeom prst="straightConnector1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AD6179" id="AutoShape 14" o:spid="_x0000_s1026" type="#_x0000_t32" style="position:absolute;margin-left:61.3pt;margin-top:576.2pt;width:68.7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" o:allowincell="f" strokeweight="1.2pt">
                <w10:wrap anchorx="page" anchory="page"/>
              </v:shape>
            </w:pict>
          </mc:Fallback>
        </mc:AlternateContent>
      </w:r>
      <w:r w:rsidR="00000000">
        <w:rPr>
          <w:rStyle w:val="Bodytext1"/>
          <w:color w:val="000000"/>
        </w:rPr>
        <w:t>point le faire. Et quels que soient les reproches et les</w:t>
      </w:r>
    </w:p>
    <w:p w14:paraId="680D3C28" w14:textId="77777777" w:rsidR="00000000" w:rsidRDefault="00000000">
      <w:pPr>
        <w:pStyle w:val="Bodytext10"/>
        <w:framePr w:w="6762" w:h="9864" w:hRule="exact" w:wrap="none" w:vAnchor="page" w:hAnchor="page" w:x="1131" w:y="1193"/>
        <w:spacing w:line="223" w:lineRule="auto"/>
        <w:jc w:val="both"/>
      </w:pPr>
      <w:r>
        <w:rPr>
          <w:rStyle w:val="Bodytext1"/>
          <w:color w:val="000000"/>
        </w:rPr>
        <w:t>souffrances que nous pourrons endurer, ils auront une fin :</w:t>
      </w:r>
    </w:p>
    <w:p w14:paraId="5EC9C676" w14:textId="77777777" w:rsidR="00000000" w:rsidRDefault="00000000">
      <w:pPr>
        <w:pStyle w:val="Bodytext10"/>
        <w:framePr w:w="6762" w:h="9864" w:hRule="exact" w:wrap="none" w:vAnchor="page" w:hAnchor="page" w:x="1131" w:y="1193"/>
        <w:spacing w:line="223" w:lineRule="auto"/>
        <w:jc w:val="both"/>
      </w:pPr>
      <w:r>
        <w:rPr>
          <w:rStyle w:val="Bodytext1"/>
          <w:color w:val="000000"/>
        </w:rPr>
        <w:t>Mardochée, notre chef, qui paraît pour son peuple dans</w:t>
      </w:r>
    </w:p>
    <w:p w14:paraId="7DCF8756" w14:textId="77777777" w:rsidR="00000000" w:rsidRDefault="00000000">
      <w:pPr>
        <w:pStyle w:val="Bodytext10"/>
        <w:framePr w:w="6762" w:h="9864" w:hRule="exact" w:wrap="none" w:vAnchor="page" w:hAnchor="page" w:x="1131" w:y="1193"/>
        <w:spacing w:line="228" w:lineRule="auto"/>
        <w:jc w:val="both"/>
      </w:pPr>
      <w:r>
        <w:rPr>
          <w:rStyle w:val="Bodytext1"/>
          <w:color w:val="000000"/>
        </w:rPr>
        <w:t>toutes les provinces, à la porte du roi, nous délivrera à la</w:t>
      </w:r>
    </w:p>
    <w:p w14:paraId="1D87F2B8" w14:textId="77777777" w:rsidR="00000000" w:rsidRDefault="00000000">
      <w:pPr>
        <w:pStyle w:val="Bodytext10"/>
        <w:framePr w:w="6762" w:h="9864" w:hRule="exact" w:wrap="none" w:vAnchor="page" w:hAnchor="page" w:x="1131" w:y="1193"/>
        <w:spacing w:line="223" w:lineRule="auto"/>
        <w:jc w:val="both"/>
      </w:pPr>
      <w:r>
        <w:rPr>
          <w:rStyle w:val="Bodytext1"/>
          <w:color w:val="000000"/>
        </w:rPr>
        <w:t>fin ; et, à cause de lui, le roi lui-même nous aimera et nous</w:t>
      </w:r>
    </w:p>
    <w:p w14:paraId="037735B8" w14:textId="77777777" w:rsidR="00000000" w:rsidRDefault="00000000">
      <w:pPr>
        <w:pStyle w:val="Bodytext10"/>
        <w:framePr w:w="6762" w:h="9864" w:hRule="exact" w:wrap="none" w:vAnchor="page" w:hAnchor="page" w:x="1131" w:y="1193"/>
        <w:spacing w:line="228" w:lineRule="auto"/>
        <w:jc w:val="both"/>
      </w:pPr>
      <w:r>
        <w:rPr>
          <w:rStyle w:val="Bodytext1"/>
          <w:color w:val="000000"/>
        </w:rPr>
        <w:t>élèvera. Tant est grande à la fin la puissance du fidèle</w:t>
      </w:r>
    </w:p>
    <w:p w14:paraId="0F548227" w14:textId="77777777" w:rsidR="00000000" w:rsidRDefault="00000000">
      <w:pPr>
        <w:pStyle w:val="Bodytext10"/>
        <w:framePr w:w="6762" w:h="9864" w:hRule="exact" w:wrap="none" w:vAnchor="page" w:hAnchor="page" w:x="1131" w:y="1193"/>
        <w:spacing w:line="233" w:lineRule="auto"/>
        <w:jc w:val="both"/>
      </w:pPr>
      <w:r>
        <w:rPr>
          <w:rStyle w:val="Bodytext1"/>
          <w:color w:val="000000"/>
        </w:rPr>
        <w:t>Mardochée. C’est pourquoi tournons tous nos regards vers</w:t>
      </w:r>
    </w:p>
    <w:p w14:paraId="3811CF63" w14:textId="77777777" w:rsidR="00000000" w:rsidRDefault="00000000">
      <w:pPr>
        <w:pStyle w:val="Bodytext10"/>
        <w:framePr w:w="6762" w:h="9864" w:hRule="exact" w:wrap="none" w:vAnchor="page" w:hAnchor="page" w:x="1131" w:y="1193"/>
        <w:spacing w:line="228" w:lineRule="auto"/>
        <w:jc w:val="both"/>
      </w:pPr>
      <w:r>
        <w:rPr>
          <w:rStyle w:val="Bodytext1"/>
          <w:color w:val="000000"/>
        </w:rPr>
        <w:t>Jésus, notre Mardochée, le vrai Israël ; Lui qui a la puissance</w:t>
      </w:r>
    </w:p>
    <w:p w14:paraId="1E4DCBCE" w14:textId="77777777" w:rsidR="00000000" w:rsidRDefault="00000000">
      <w:pPr>
        <w:pStyle w:val="Bodytext10"/>
        <w:framePr w:w="6762" w:h="9864" w:hRule="exact" w:wrap="none" w:vAnchor="page" w:hAnchor="page" w:x="1131" w:y="1193"/>
        <w:spacing w:line="233" w:lineRule="auto"/>
        <w:jc w:val="both"/>
      </w:pPr>
      <w:r>
        <w:rPr>
          <w:rStyle w:val="Bodytext1"/>
          <w:color w:val="000000"/>
        </w:rPr>
        <w:t>avec Dieu, et qui a refusé de se prosterner à l’heure de la</w:t>
      </w:r>
    </w:p>
    <w:p w14:paraId="29905236" w14:textId="77777777" w:rsidR="00000000" w:rsidRDefault="00000000">
      <w:pPr>
        <w:pStyle w:val="Bodytext10"/>
        <w:framePr w:w="6762" w:h="9864" w:hRule="exact" w:wrap="none" w:vAnchor="page" w:hAnchor="page" w:x="1131" w:y="1193"/>
        <w:spacing w:line="233" w:lineRule="auto"/>
        <w:jc w:val="both"/>
      </w:pPr>
      <w:r>
        <w:rPr>
          <w:rStyle w:val="Bodytext1"/>
          <w:color w:val="000000"/>
        </w:rPr>
        <w:t>tentation, mais qui a glorieusement prévalu ; qui, par</w:t>
      </w:r>
    </w:p>
    <w:p w14:paraId="20AEBA2F" w14:textId="77777777" w:rsidR="00000000" w:rsidRDefault="00000000">
      <w:pPr>
        <w:pStyle w:val="Bodytext10"/>
        <w:framePr w:w="6762" w:h="9864" w:hRule="exact" w:wrap="none" w:vAnchor="page" w:hAnchor="page" w:x="1131" w:y="1193"/>
        <w:spacing w:line="233" w:lineRule="auto"/>
        <w:jc w:val="both"/>
      </w:pPr>
      <w:r>
        <w:rPr>
          <w:rStyle w:val="Bodytext1"/>
          <w:color w:val="000000"/>
        </w:rPr>
        <w:t>conséquent, est Prince dès maintenant et à jamais, et « dont</w:t>
      </w:r>
    </w:p>
    <w:p w14:paraId="6A296B5F" w14:textId="77777777" w:rsidR="00000000" w:rsidRDefault="00000000">
      <w:pPr>
        <w:pStyle w:val="Bodytext10"/>
        <w:framePr w:w="6762" w:h="9864" w:hRule="exact" w:wrap="none" w:vAnchor="page" w:hAnchor="page" w:x="1131" w:y="1193"/>
        <w:spacing w:after="680" w:line="233" w:lineRule="auto"/>
      </w:pPr>
      <w:r>
        <w:rPr>
          <w:rStyle w:val="Bodytext1"/>
          <w:color w:val="000000"/>
        </w:rPr>
        <w:t>le règne n’aura pas de fin (Esaïe ix.7) »</w:t>
      </w:r>
    </w:p>
    <w:p w14:paraId="52091498" w14:textId="77777777" w:rsidR="00000000" w:rsidRDefault="00000000">
      <w:pPr>
        <w:pStyle w:val="Bodytext10"/>
        <w:framePr w:w="6762" w:h="9864" w:hRule="exact" w:wrap="none" w:vAnchor="page" w:hAnchor="page" w:x="1131" w:y="1193"/>
        <w:numPr>
          <w:ilvl w:val="0"/>
          <w:numId w:val="30"/>
        </w:numPr>
        <w:tabs>
          <w:tab w:val="left" w:pos="1048"/>
        </w:tabs>
        <w:ind w:firstLine="560"/>
        <w:jc w:val="both"/>
      </w:pPr>
      <w:bookmarkStart w:id="197" w:name="bookmark197"/>
      <w:bookmarkEnd w:id="197"/>
      <w:r>
        <w:rPr>
          <w:rStyle w:val="Bodytext1"/>
          <w:color w:val="000000"/>
        </w:rPr>
        <w:t>Mon deuxième exemple, tiré de l’Ecriture, pour</w:t>
      </w:r>
    </w:p>
    <w:p w14:paraId="4167F970" w14:textId="77777777" w:rsidR="00000000" w:rsidRDefault="00000000">
      <w:pPr>
        <w:pStyle w:val="Bodytext10"/>
        <w:framePr w:w="6762" w:h="9864" w:hRule="exact" w:wrap="none" w:vAnchor="page" w:hAnchor="page" w:x="1131" w:y="1193"/>
        <w:jc w:val="both"/>
      </w:pPr>
      <w:r>
        <w:rPr>
          <w:rStyle w:val="Bodytext1"/>
          <w:color w:val="000000"/>
        </w:rPr>
        <w:t>réfuter ces usages, est un passage de Job, où il est dit :</w:t>
      </w:r>
    </w:p>
    <w:p w14:paraId="4CD91EF2" w14:textId="77777777" w:rsidR="00000000" w:rsidRDefault="00000000">
      <w:pPr>
        <w:pStyle w:val="Bodytext10"/>
        <w:framePr w:w="6762" w:h="9864" w:hRule="exact" w:wrap="none" w:vAnchor="page" w:hAnchor="page" w:x="1131" w:y="1193"/>
        <w:jc w:val="both"/>
      </w:pPr>
      <w:r>
        <w:rPr>
          <w:rStyle w:val="Bodytext1"/>
          <w:color w:val="000000"/>
        </w:rPr>
        <w:t>«Je n’aurai point d’égards à l’apparence, et je ne flatterai</w:t>
      </w:r>
    </w:p>
    <w:p w14:paraId="4084FAE9" w14:textId="77777777" w:rsidR="00000000" w:rsidRDefault="00000000">
      <w:pPr>
        <w:pStyle w:val="Bodytext10"/>
        <w:framePr w:w="6762" w:h="9864" w:hRule="exact" w:wrap="none" w:vAnchor="page" w:hAnchor="page" w:x="1131" w:y="1193"/>
        <w:jc w:val="both"/>
      </w:pPr>
      <w:r>
        <w:rPr>
          <w:rStyle w:val="Bodytext1"/>
          <w:color w:val="000000"/>
        </w:rPr>
        <w:t>personne ; car je ne sais pas flatter ; si je le faisais, mon</w:t>
      </w:r>
    </w:p>
    <w:p w14:paraId="489AA40C" w14:textId="77777777" w:rsidR="00000000" w:rsidRDefault="00000000">
      <w:pPr>
        <w:pStyle w:val="Bodytext10"/>
        <w:framePr w:w="6762" w:h="9864" w:hRule="exact" w:wrap="none" w:vAnchor="page" w:hAnchor="page" w:x="1131" w:y="1193"/>
        <w:jc w:val="both"/>
      </w:pPr>
      <w:r>
        <w:rPr>
          <w:rStyle w:val="Bodytext1"/>
          <w:color w:val="000000"/>
        </w:rPr>
        <w:t>Créateur m’enlèverait bien vite» (Job xxxii. 21, 22). La</w:t>
      </w:r>
    </w:p>
    <w:p w14:paraId="6F942D4F" w14:textId="77777777" w:rsidR="00000000" w:rsidRDefault="00000000">
      <w:pPr>
        <w:pStyle w:val="Bodytext10"/>
        <w:framePr w:w="6762" w:h="9864" w:hRule="exact" w:wrap="none" w:vAnchor="page" w:hAnchor="page" w:x="1131" w:y="1193"/>
        <w:jc w:val="both"/>
      </w:pPr>
      <w:r>
        <w:rPr>
          <w:rStyle w:val="Bodytext1"/>
          <w:color w:val="000000"/>
        </w:rPr>
        <w:t>question qui se pose, d’après ce passage de l’Ecriture, est</w:t>
      </w:r>
    </w:p>
    <w:p w14:paraId="229B1E72" w14:textId="77777777" w:rsidR="00000000" w:rsidRDefault="00000000">
      <w:pPr>
        <w:pStyle w:val="Bodytext10"/>
        <w:framePr w:w="6762" w:h="9864" w:hRule="exact" w:wrap="none" w:vAnchor="page" w:hAnchor="page" w:x="1131" w:y="1193"/>
        <w:jc w:val="both"/>
      </w:pPr>
      <w:r>
        <w:rPr>
          <w:rStyle w:val="Bodytext1"/>
          <w:color w:val="000000"/>
        </w:rPr>
        <w:t>la suivante : Quels sont les titres qui représentent des</w:t>
      </w:r>
    </w:p>
    <w:p w14:paraId="33EBC0E0" w14:textId="77777777" w:rsidR="00000000" w:rsidRDefault="00000000">
      <w:pPr>
        <w:pStyle w:val="Bodytext10"/>
        <w:framePr w:w="6762" w:h="9864" w:hRule="exact" w:wrap="none" w:vAnchor="page" w:hAnchor="page" w:x="1131" w:y="1193"/>
        <w:jc w:val="both"/>
      </w:pPr>
      <w:r>
        <w:rPr>
          <w:rStyle w:val="Bodytext1"/>
          <w:color w:val="000000"/>
        </w:rPr>
        <w:t xml:space="preserve">flatteries ? </w:t>
      </w:r>
      <w:r>
        <w:rPr>
          <w:rStyle w:val="Bodytext1"/>
          <w:color w:val="000000"/>
          <w:vertAlign w:val="superscript"/>
        </w:rPr>
        <w:t>1 2</w:t>
      </w:r>
      <w:r>
        <w:rPr>
          <w:rStyle w:val="Bodytext1"/>
          <w:color w:val="000000"/>
        </w:rPr>
        <w:t xml:space="preserve"> La réponse est aussi évidente : ce sont les titres</w:t>
      </w:r>
    </w:p>
    <w:p w14:paraId="76531375" w14:textId="77777777" w:rsidR="00000000" w:rsidRDefault="00000000">
      <w:pPr>
        <w:pStyle w:val="Bodytext10"/>
        <w:framePr w:w="6762" w:h="9864" w:hRule="exact" w:wrap="none" w:vAnchor="page" w:hAnchor="page" w:x="1131" w:y="1193"/>
        <w:jc w:val="both"/>
      </w:pPr>
      <w:r>
        <w:rPr>
          <w:rStyle w:val="Bodytext1"/>
          <w:color w:val="000000"/>
        </w:rPr>
        <w:t>vains et faux, qui font paraître l’homme plus qu’il n’est :</w:t>
      </w:r>
    </w:p>
    <w:p w14:paraId="6C1E77A5" w14:textId="77777777" w:rsidR="00000000" w:rsidRDefault="00000000">
      <w:pPr>
        <w:pStyle w:val="Bodytext10"/>
        <w:framePr w:w="6762" w:h="9864" w:hRule="exact" w:wrap="none" w:vAnchor="page" w:hAnchor="page" w:x="1131" w:y="1193"/>
        <w:jc w:val="both"/>
      </w:pPr>
      <w:r>
        <w:rPr>
          <w:rStyle w:val="Bodytext1"/>
          <w:color w:val="000000"/>
        </w:rPr>
        <w:t>comme d’appeler un homme ce qu’il n’est pas, pour lui</w:t>
      </w:r>
    </w:p>
    <w:p w14:paraId="67E0F6CA" w14:textId="77777777" w:rsidR="00000000" w:rsidRDefault="00000000">
      <w:pPr>
        <w:pStyle w:val="Bodytext10"/>
        <w:framePr w:w="6762" w:h="9864" w:hRule="exact" w:wrap="none" w:vAnchor="page" w:hAnchor="page" w:x="1131" w:y="1193"/>
        <w:jc w:val="both"/>
      </w:pPr>
      <w:r>
        <w:rPr>
          <w:rStyle w:val="Bodytext1"/>
          <w:color w:val="000000"/>
        </w:rPr>
        <w:t>plaire ; ou de l’élever au-dessus de son vrai nom, de son</w:t>
      </w:r>
    </w:p>
    <w:p w14:paraId="3C689B58" w14:textId="77777777" w:rsidR="00000000" w:rsidRDefault="00000000">
      <w:pPr>
        <w:pStyle w:val="Bodytext10"/>
        <w:framePr w:w="6762" w:h="9864" w:hRule="exact" w:wrap="none" w:vAnchor="page" w:hAnchor="page" w:x="1131" w:y="1193"/>
        <w:jc w:val="both"/>
      </w:pPr>
      <w:r>
        <w:rPr>
          <w:rStyle w:val="Bodytext1"/>
          <w:color w:val="000000"/>
        </w:rPr>
        <w:t>emploi, ou de son mérite, pour gagner son affection ; alors</w:t>
      </w:r>
    </w:p>
    <w:p w14:paraId="141C5165" w14:textId="77777777" w:rsidR="00000000" w:rsidRDefault="00000000">
      <w:pPr>
        <w:pStyle w:val="Bodytext10"/>
        <w:framePr w:w="6762" w:h="9864" w:hRule="exact" w:wrap="none" w:vAnchor="page" w:hAnchor="page" w:x="1131" w:y="1193"/>
        <w:jc w:val="both"/>
      </w:pPr>
      <w:r>
        <w:rPr>
          <w:rStyle w:val="Bodytext1"/>
          <w:color w:val="000000"/>
        </w:rPr>
        <w:t>que lui, de son côté, aspire à ces honneurs et à ce respect :</w:t>
      </w:r>
    </w:p>
    <w:p w14:paraId="1D6B3BAD" w14:textId="77777777" w:rsidR="00000000" w:rsidRDefault="00000000">
      <w:pPr>
        <w:pStyle w:val="Bodytext10"/>
        <w:framePr w:w="6762" w:h="9864" w:hRule="exact" w:wrap="none" w:vAnchor="page" w:hAnchor="page" w:x="1131" w:y="1193"/>
        <w:jc w:val="both"/>
      </w:pPr>
      <w:r>
        <w:rPr>
          <w:rStyle w:val="Bodytext1"/>
          <w:color w:val="000000"/>
        </w:rPr>
        <w:t>ainsi sont les titres de « Très Excellent », « Très Sacrée</w:t>
      </w:r>
    </w:p>
    <w:p w14:paraId="35DD273A" w14:textId="77777777" w:rsidR="00000000" w:rsidRDefault="00000000">
      <w:pPr>
        <w:pStyle w:val="Bodytext10"/>
        <w:framePr w:w="6762" w:h="9864" w:hRule="exact" w:wrap="none" w:vAnchor="page" w:hAnchor="page" w:x="1131" w:y="1193"/>
        <w:jc w:val="both"/>
      </w:pPr>
      <w:r>
        <w:rPr>
          <w:rStyle w:val="Bodytext1"/>
          <w:color w:val="000000"/>
        </w:rPr>
        <w:t>Majesté », « Votre Grâce », « Votre Honneur », « Votre Très</w:t>
      </w:r>
    </w:p>
    <w:p w14:paraId="0036AB93" w14:textId="77777777" w:rsidR="00000000" w:rsidRDefault="00000000">
      <w:pPr>
        <w:pStyle w:val="Bodytext10"/>
        <w:framePr w:w="6762" w:h="9864" w:hRule="exact" w:wrap="none" w:vAnchor="page" w:hAnchor="page" w:x="1131" w:y="1193"/>
        <w:jc w:val="both"/>
      </w:pPr>
      <w:r>
        <w:rPr>
          <w:rStyle w:val="Bodytext1"/>
          <w:color w:val="000000"/>
        </w:rPr>
        <w:t>Révérée Majesté », « Le Très Honorable », « Le Très Révé</w:t>
      </w:r>
      <w:r>
        <w:rPr>
          <w:rStyle w:val="Bodytext1"/>
          <w:color w:val="000000"/>
        </w:rPr>
        <w:softHyphen/>
      </w:r>
    </w:p>
    <w:p w14:paraId="4C60CF2A" w14:textId="77777777" w:rsidR="00000000" w:rsidRDefault="00000000">
      <w:pPr>
        <w:pStyle w:val="Bodytext10"/>
        <w:framePr w:w="6762" w:h="9864" w:hRule="exact" w:wrap="none" w:vAnchor="page" w:hAnchor="page" w:x="1131" w:y="1193"/>
        <w:jc w:val="both"/>
      </w:pPr>
      <w:r>
        <w:rPr>
          <w:rStyle w:val="Bodytext1"/>
          <w:color w:val="000000"/>
        </w:rPr>
        <w:t>rend », « S’il plaisait à votre Majesté, à votre Grâce, à votre</w:t>
      </w:r>
    </w:p>
    <w:p w14:paraId="38F850E8" w14:textId="77777777" w:rsidR="00000000" w:rsidRDefault="00000000">
      <w:pPr>
        <w:pStyle w:val="Bodytext10"/>
        <w:framePr w:w="6762" w:h="9864" w:hRule="exact" w:wrap="none" w:vAnchor="page" w:hAnchor="page" w:x="1131" w:y="1193"/>
        <w:jc w:val="both"/>
      </w:pPr>
      <w:r>
        <w:rPr>
          <w:rStyle w:val="Bodytext1"/>
          <w:color w:val="000000"/>
        </w:rPr>
        <w:t>Seigneurie, à votre Honneur, à votre Grandeur », et autres</w:t>
      </w:r>
    </w:p>
    <w:p w14:paraId="2944A38F" w14:textId="77777777" w:rsidR="00000000" w:rsidRDefault="00000000">
      <w:pPr>
        <w:pStyle w:val="Bodytext10"/>
        <w:framePr w:w="6762" w:h="9864" w:hRule="exact" w:wrap="none" w:vAnchor="page" w:hAnchor="page" w:x="1131" w:y="1193"/>
        <w:jc w:val="both"/>
      </w:pPr>
      <w:r>
        <w:rPr>
          <w:rStyle w:val="Bodytext1"/>
          <w:color w:val="000000"/>
        </w:rPr>
        <w:t>titres et attributs inutiles, calculés seulement pour flatter et</w:t>
      </w:r>
    </w:p>
    <w:p w14:paraId="49435F2B" w14:textId="77777777" w:rsidR="00000000" w:rsidRDefault="00000000">
      <w:pPr>
        <w:pStyle w:val="Bodytext10"/>
        <w:framePr w:w="6762" w:h="9864" w:hRule="exact" w:wrap="none" w:vAnchor="page" w:hAnchor="page" w:x="1131" w:y="1193"/>
        <w:jc w:val="both"/>
      </w:pPr>
      <w:r>
        <w:rPr>
          <w:rStyle w:val="Bodytext1"/>
          <w:color w:val="000000"/>
        </w:rPr>
        <w:t>chatouiller l’amour-propre, l’orgueil, la vanité de pauvres</w:t>
      </w:r>
    </w:p>
    <w:p w14:paraId="38A6D3A2" w14:textId="77777777" w:rsidR="00000000" w:rsidRDefault="00000000">
      <w:pPr>
        <w:pStyle w:val="Footnote10"/>
        <w:framePr w:w="6690" w:h="546" w:hRule="exact" w:wrap="none" w:vAnchor="page" w:hAnchor="page" w:x="1203" w:y="11639"/>
        <w:ind w:firstLine="520"/>
        <w:rPr>
          <w:sz w:val="24"/>
          <w:szCs w:val="24"/>
        </w:rPr>
      </w:pPr>
      <w:r>
        <w:rPr>
          <w:rStyle w:val="Footnote1"/>
          <w:color w:val="000000"/>
        </w:rPr>
        <w:t>1. La citation, faite de mémoire par Penn, est légèrement différente</w:t>
      </w:r>
    </w:p>
    <w:p w14:paraId="7311AD9D" w14:textId="77777777" w:rsidR="00000000" w:rsidRDefault="00000000">
      <w:pPr>
        <w:pStyle w:val="Footnote10"/>
        <w:framePr w:w="6690" w:h="546" w:hRule="exact" w:wrap="none" w:vAnchor="page" w:hAnchor="page" w:x="1203" w:y="11639"/>
        <w:ind w:firstLine="0"/>
        <w:rPr>
          <w:sz w:val="24"/>
          <w:szCs w:val="24"/>
        </w:rPr>
      </w:pPr>
      <w:r>
        <w:rPr>
          <w:rStyle w:val="Footnote1"/>
          <w:color w:val="000000"/>
        </w:rPr>
        <w:t>du texte biblique.</w:t>
      </w:r>
    </w:p>
    <w:p w14:paraId="083E4FFB" w14:textId="77777777" w:rsidR="00000000" w:rsidRDefault="00000000">
      <w:pPr>
        <w:pStyle w:val="Footnote10"/>
        <w:framePr w:w="6690" w:h="1038" w:hRule="exact" w:wrap="none" w:vAnchor="page" w:hAnchor="page" w:x="1203" w:y="12137"/>
        <w:spacing w:line="206" w:lineRule="auto"/>
        <w:ind w:firstLine="500"/>
        <w:jc w:val="both"/>
        <w:rPr>
          <w:sz w:val="24"/>
          <w:szCs w:val="24"/>
        </w:rPr>
      </w:pPr>
      <w:r>
        <w:rPr>
          <w:rStyle w:val="Footnote1"/>
          <w:color w:val="000000"/>
        </w:rPr>
        <w:t>2. La formulation de la question se justifie par le texte anglais qui,</w:t>
      </w:r>
    </w:p>
    <w:p w14:paraId="598F120B" w14:textId="77777777" w:rsidR="00000000" w:rsidRDefault="00000000">
      <w:pPr>
        <w:pStyle w:val="Footnote10"/>
        <w:framePr w:w="6690" w:h="1038" w:hRule="exact" w:wrap="none" w:vAnchor="page" w:hAnchor="page" w:x="1203" w:y="12137"/>
        <w:ind w:firstLine="0"/>
        <w:jc w:val="both"/>
        <w:rPr>
          <w:sz w:val="24"/>
          <w:szCs w:val="24"/>
        </w:rPr>
      </w:pPr>
      <w:r>
        <w:rPr>
          <w:rStyle w:val="Footnote1"/>
          <w:color w:val="000000"/>
        </w:rPr>
        <w:t>là où la traduction française dit : « ...et je ne flatterai personne ; car je</w:t>
      </w:r>
    </w:p>
    <w:p w14:paraId="60B4233C" w14:textId="77777777" w:rsidR="00000000" w:rsidRDefault="00000000">
      <w:pPr>
        <w:pStyle w:val="Footnote10"/>
        <w:framePr w:w="6690" w:h="1038" w:hRule="exact" w:wrap="none" w:vAnchor="page" w:hAnchor="page" w:x="1203" w:y="12137"/>
        <w:ind w:firstLine="0"/>
        <w:jc w:val="both"/>
        <w:rPr>
          <w:sz w:val="24"/>
          <w:szCs w:val="24"/>
        </w:rPr>
      </w:pPr>
      <w:r>
        <w:rPr>
          <w:rStyle w:val="Footnote1"/>
          <w:color w:val="000000"/>
        </w:rPr>
        <w:t>ne sais pas flatter », donne : « ... neither let me give flattering titles unto</w:t>
      </w:r>
    </w:p>
    <w:p w14:paraId="79B89C92" w14:textId="77777777" w:rsidR="00000000" w:rsidRDefault="00000000">
      <w:pPr>
        <w:pStyle w:val="Footnote10"/>
        <w:framePr w:w="6690" w:h="1038" w:hRule="exact" w:wrap="none" w:vAnchor="page" w:hAnchor="page" w:x="1203" w:y="12137"/>
        <w:ind w:firstLine="0"/>
        <w:rPr>
          <w:sz w:val="24"/>
          <w:szCs w:val="24"/>
        </w:rPr>
      </w:pPr>
      <w:r>
        <w:rPr>
          <w:rStyle w:val="Footnote1"/>
          <w:color w:val="000000"/>
        </w:rPr>
        <w:t>man, for I know not to give flattering titles ».</w:t>
      </w:r>
    </w:p>
    <w:p w14:paraId="3A5B7CD5" w14:textId="77777777" w:rsidR="00000000" w:rsidRDefault="00000000">
      <w:pPr>
        <w:pStyle w:val="Headerorfooter10"/>
        <w:framePr w:wrap="none" w:vAnchor="page" w:hAnchor="page" w:x="7497" w:y="13433"/>
      </w:pPr>
      <w:r>
        <w:rPr>
          <w:rStyle w:val="Headerorfooter1"/>
          <w:color w:val="000000"/>
        </w:rPr>
        <w:t>169</w:t>
      </w:r>
    </w:p>
    <w:p w14:paraId="62D0D184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002A281" w14:textId="77777777" w:rsidR="00000000" w:rsidRDefault="00000000">
      <w:pPr>
        <w:pStyle w:val="Bodytext10"/>
        <w:framePr w:w="6696" w:h="12066" w:hRule="exact" w:wrap="none" w:vAnchor="page" w:hAnchor="page" w:x="2197" w:y="1097"/>
        <w:jc w:val="both"/>
      </w:pPr>
      <w:r>
        <w:rPr>
          <w:rStyle w:val="Bodytext1"/>
          <w:color w:val="000000"/>
        </w:rPr>
        <w:t>hommes, pourtant mortels. Il en va de même lorsqu on</w:t>
      </w:r>
    </w:p>
    <w:p w14:paraId="0020D169" w14:textId="77777777" w:rsidR="00000000" w:rsidRDefault="00000000">
      <w:pPr>
        <w:pStyle w:val="Bodytext10"/>
        <w:framePr w:w="6696" w:h="12066" w:hRule="exact" w:wrap="none" w:vAnchor="page" w:hAnchor="page" w:x="2197" w:y="1097"/>
        <w:spacing w:line="228" w:lineRule="auto"/>
        <w:jc w:val="both"/>
      </w:pPr>
      <w:r>
        <w:rPr>
          <w:rStyle w:val="Bodytext1"/>
          <w:color w:val="000000"/>
        </w:rPr>
        <w:t>traite un homme de ce qu’il n’est point, comme lorsqu’on</w:t>
      </w:r>
    </w:p>
    <w:p w14:paraId="060E5283" w14:textId="77777777" w:rsidR="00000000" w:rsidRDefault="00000000">
      <w:pPr>
        <w:pStyle w:val="Bodytext10"/>
        <w:framePr w:w="6696" w:h="12066" w:hRule="exact" w:wrap="none" w:vAnchor="page" w:hAnchor="page" w:x="2197" w:y="1097"/>
        <w:spacing w:line="223" w:lineRule="auto"/>
        <w:jc w:val="both"/>
      </w:pPr>
      <w:r>
        <w:rPr>
          <w:rStyle w:val="Bodytext1"/>
          <w:color w:val="000000"/>
        </w:rPr>
        <w:t>l’appelle « mon Seigneur », « mon Maître », etc. ou bien</w:t>
      </w:r>
    </w:p>
    <w:p w14:paraId="6E8010BA" w14:textId="77777777" w:rsidR="00000000" w:rsidRDefault="00000000">
      <w:pPr>
        <w:pStyle w:val="Bodytext10"/>
        <w:framePr w:w="6696" w:h="12066" w:hRule="exact" w:wrap="none" w:vAnchor="page" w:hAnchor="page" w:x="2197" w:y="1097"/>
        <w:spacing w:line="228" w:lineRule="auto"/>
        <w:jc w:val="both"/>
      </w:pPr>
      <w:r>
        <w:rPr>
          <w:rStyle w:val="Bodytext1"/>
          <w:color w:val="000000"/>
        </w:rPr>
        <w:t>qu’on lui dit qu’il est sage, juste, ou bon, alors qu’il n’en</w:t>
      </w:r>
    </w:p>
    <w:p w14:paraId="420E9288" w14:textId="77777777" w:rsidR="00000000" w:rsidRDefault="00000000">
      <w:pPr>
        <w:pStyle w:val="Bodytext10"/>
        <w:framePr w:w="6696" w:h="12066" w:hRule="exact" w:wrap="none" w:vAnchor="page" w:hAnchor="page" w:x="2197" w:y="1097"/>
        <w:spacing w:line="228" w:lineRule="auto"/>
        <w:jc w:val="both"/>
      </w:pPr>
      <w:r>
        <w:rPr>
          <w:rStyle w:val="Bodytext1"/>
          <w:color w:val="000000"/>
        </w:rPr>
        <w:t>est rien et qu’on cherche seulement à lui plaire, ou à lui</w:t>
      </w:r>
    </w:p>
    <w:p w14:paraId="44184B17" w14:textId="77777777" w:rsidR="00000000" w:rsidRDefault="00000000">
      <w:pPr>
        <w:pStyle w:val="Bodytext10"/>
        <w:framePr w:w="6696" w:h="12066" w:hRule="exact" w:wrap="none" w:vAnchor="page" w:hAnchor="page" w:x="2197" w:y="1097"/>
        <w:jc w:val="both"/>
      </w:pPr>
      <w:r>
        <w:rPr>
          <w:rStyle w:val="Bodytext1"/>
          <w:color w:val="000000"/>
        </w:rPr>
        <w:t>témoigner du respect.</w:t>
      </w:r>
    </w:p>
    <w:p w14:paraId="73058978" w14:textId="77777777" w:rsidR="00000000" w:rsidRDefault="00000000">
      <w:pPr>
        <w:pStyle w:val="Bodytext10"/>
        <w:framePr w:w="6696" w:h="12066" w:hRule="exact" w:wrap="none" w:vAnchor="page" w:hAnchor="page" w:x="2197" w:y="1097"/>
        <w:spacing w:line="218" w:lineRule="auto"/>
        <w:ind w:firstLine="520"/>
        <w:jc w:val="both"/>
      </w:pPr>
      <w:r>
        <w:rPr>
          <w:rStyle w:val="Bodytext1"/>
          <w:color w:val="000000"/>
        </w:rPr>
        <w:t>Les Juifs, dans leur dégénérescence, avaient l’habitude</w:t>
      </w:r>
    </w:p>
    <w:p w14:paraId="3677B1D0" w14:textId="77777777" w:rsidR="00000000" w:rsidRDefault="00000000">
      <w:pPr>
        <w:pStyle w:val="Bodytext10"/>
        <w:framePr w:w="6696" w:h="12066" w:hRule="exact" w:wrap="none" w:vAnchor="page" w:hAnchor="page" w:x="2197" w:y="1097"/>
        <w:spacing w:line="228" w:lineRule="auto"/>
      </w:pPr>
      <w:r>
        <w:rPr>
          <w:rStyle w:val="Bodytext1"/>
          <w:color w:val="000000"/>
        </w:rPr>
        <w:t>de se comporter ainsi ; c’est pourquoi l’un d’entre eux</w:t>
      </w:r>
    </w:p>
    <w:p w14:paraId="28ED3DB9" w14:textId="77777777" w:rsidR="00000000" w:rsidRDefault="00000000">
      <w:pPr>
        <w:pStyle w:val="Bodytext10"/>
        <w:framePr w:w="6696" w:h="12066" w:hRule="exact" w:wrap="none" w:vAnchor="page" w:hAnchor="page" w:x="2197" w:y="1097"/>
      </w:pPr>
      <w:r>
        <w:rPr>
          <w:rStyle w:val="Bodytext1"/>
          <w:color w:val="000000"/>
        </w:rPr>
        <w:t>s’approcha du Christ, et lui dit : « Bon maître, que dois-je</w:t>
      </w:r>
    </w:p>
    <w:p w14:paraId="3065AEC9" w14:textId="77777777" w:rsidR="00000000" w:rsidRDefault="00000000">
      <w:pPr>
        <w:pStyle w:val="Bodytext10"/>
        <w:framePr w:w="6696" w:h="12066" w:hRule="exact" w:wrap="none" w:vAnchor="page" w:hAnchor="page" w:x="2197" w:y="1097"/>
        <w:spacing w:line="233" w:lineRule="auto"/>
      </w:pPr>
      <w:r>
        <w:rPr>
          <w:rStyle w:val="Bodytext1"/>
          <w:color w:val="000000"/>
        </w:rPr>
        <w:t>faire pour hériter la vie éternelle? » (Luc xviii. 18). C’était</w:t>
      </w:r>
    </w:p>
    <w:p w14:paraId="47EF20EC" w14:textId="77777777" w:rsidR="00000000" w:rsidRDefault="00000000">
      <w:pPr>
        <w:pStyle w:val="Bodytext10"/>
        <w:framePr w:w="6696" w:h="12066" w:hRule="exact" w:wrap="none" w:vAnchor="page" w:hAnchor="page" w:x="2197" w:y="1097"/>
      </w:pPr>
      <w:r>
        <w:rPr>
          <w:rStyle w:val="Bodytext1"/>
          <w:color w:val="000000"/>
        </w:rPr>
        <w:t>un salut, ou une marque de respect, en ce temps-là. C’est</w:t>
      </w:r>
    </w:p>
    <w:p w14:paraId="3BCED7A6" w14:textId="77777777" w:rsidR="00000000" w:rsidRDefault="00000000">
      <w:pPr>
        <w:pStyle w:val="Bodytext10"/>
        <w:framePr w:w="6696" w:h="12066" w:hRule="exact" w:wrap="none" w:vAnchor="page" w:hAnchor="page" w:x="2197" w:y="1097"/>
      </w:pPr>
      <w:r>
        <w:rPr>
          <w:rStyle w:val="Bodytext1"/>
          <w:color w:val="000000"/>
        </w:rPr>
        <w:t>une formule familière de nos jours que de dire : « Mon bon</w:t>
      </w:r>
    </w:p>
    <w:p w14:paraId="0933D3F3" w14:textId="77777777" w:rsidR="00000000" w:rsidRDefault="00000000">
      <w:pPr>
        <w:pStyle w:val="Bodytext10"/>
        <w:framePr w:w="6696" w:h="12066" w:hRule="exact" w:wrap="none" w:vAnchor="page" w:hAnchor="page" w:x="2197" w:y="1097"/>
      </w:pPr>
      <w:r>
        <w:rPr>
          <w:rStyle w:val="Bodytext1"/>
          <w:color w:val="000000"/>
        </w:rPr>
        <w:t>seigneur », « Mon bon Maître, faites ceci ou cela. » Mais</w:t>
      </w:r>
    </w:p>
    <w:p w14:paraId="2456C02F" w14:textId="77777777" w:rsidR="00000000" w:rsidRDefault="00000000">
      <w:pPr>
        <w:pStyle w:val="Bodytext10"/>
        <w:framePr w:w="6696" w:h="12066" w:hRule="exact" w:wrap="none" w:vAnchor="page" w:hAnchor="page" w:x="2197" w:y="1097"/>
      </w:pPr>
      <w:r>
        <w:rPr>
          <w:rStyle w:val="Bodytext1"/>
          <w:color w:val="000000"/>
        </w:rPr>
        <w:t>quelle fut la réponse du Christ ? comment le prit-il ?</w:t>
      </w:r>
    </w:p>
    <w:p w14:paraId="2F1799AD" w14:textId="77777777" w:rsidR="00000000" w:rsidRDefault="00000000">
      <w:pPr>
        <w:pStyle w:val="Bodytext10"/>
        <w:framePr w:w="6696" w:h="12066" w:hRule="exact" w:wrap="none" w:vAnchor="page" w:hAnchor="page" w:x="2197" w:y="1097"/>
      </w:pPr>
      <w:r>
        <w:rPr>
          <w:rStyle w:val="Bodytext1"/>
          <w:color w:val="000000"/>
        </w:rPr>
        <w:t>« Pourquoi m’appelles-tu bon ? », dit le Christ ; « Il n’y a de</w:t>
      </w:r>
    </w:p>
    <w:p w14:paraId="376F4A14" w14:textId="77777777" w:rsidR="00000000" w:rsidRDefault="00000000">
      <w:pPr>
        <w:pStyle w:val="Bodytext10"/>
        <w:framePr w:w="6696" w:h="12066" w:hRule="exact" w:wrap="none" w:vAnchor="page" w:hAnchor="page" w:x="2197" w:y="1097"/>
      </w:pPr>
      <w:r>
        <w:rPr>
          <w:rStyle w:val="Bodytext1"/>
          <w:color w:val="000000"/>
        </w:rPr>
        <w:t>bon que Dieu seul» (verset 19). Celui qui avait plus de droit</w:t>
      </w:r>
    </w:p>
    <w:p w14:paraId="4379BF00" w14:textId="77777777" w:rsidR="00000000" w:rsidRDefault="00000000">
      <w:pPr>
        <w:pStyle w:val="Bodytext10"/>
        <w:framePr w:w="6696" w:h="12066" w:hRule="exact" w:wrap="none" w:vAnchor="page" w:hAnchor="page" w:x="2197" w:y="1097"/>
      </w:pPr>
      <w:r>
        <w:rPr>
          <w:rStyle w:val="Bodytext1"/>
          <w:color w:val="000000"/>
        </w:rPr>
        <w:t>à ce titre que tout le genre humain le refusa ; et pourquoi ?</w:t>
      </w:r>
    </w:p>
    <w:p w14:paraId="30A145C2" w14:textId="77777777" w:rsidR="00000000" w:rsidRDefault="00000000">
      <w:pPr>
        <w:pStyle w:val="Bodytext10"/>
        <w:framePr w:w="6696" w:h="12066" w:hRule="exact" w:wrap="none" w:vAnchor="page" w:hAnchor="page" w:x="2197" w:y="1097"/>
      </w:pPr>
      <w:r>
        <w:rPr>
          <w:rStyle w:val="Bodytext1"/>
          <w:color w:val="000000"/>
        </w:rPr>
        <w:t>Parce qu’il y avait quelqu’un de plus grand que Lui ; et</w:t>
      </w:r>
    </w:p>
    <w:p w14:paraId="35FDE663" w14:textId="77777777" w:rsidR="00000000" w:rsidRDefault="00000000">
      <w:pPr>
        <w:pStyle w:val="Bodytext10"/>
        <w:framePr w:w="6696" w:h="12066" w:hRule="exact" w:wrap="none" w:vAnchor="page" w:hAnchor="page" w:x="2197" w:y="1097"/>
      </w:pPr>
      <w:r>
        <w:rPr>
          <w:rStyle w:val="Bodytext1"/>
          <w:color w:val="000000"/>
        </w:rPr>
        <w:t>qu’il vit que l’homme s’adressait à l’homme en Lui, suivant</w:t>
      </w:r>
    </w:p>
    <w:p w14:paraId="687C45AB" w14:textId="77777777" w:rsidR="00000000" w:rsidRDefault="00000000">
      <w:pPr>
        <w:pStyle w:val="Bodytext10"/>
        <w:framePr w:w="6696" w:h="12066" w:hRule="exact" w:wrap="none" w:vAnchor="page" w:hAnchor="page" w:x="2197" w:y="1097"/>
      </w:pPr>
      <w:r>
        <w:rPr>
          <w:rStyle w:val="Bodytext1"/>
          <w:color w:val="000000"/>
        </w:rPr>
        <w:t>la coutume de ce temps-là, et non au Dieu qui habitait en</w:t>
      </w:r>
    </w:p>
    <w:p w14:paraId="0289ABEF" w14:textId="77777777" w:rsidR="00000000" w:rsidRDefault="00000000">
      <w:pPr>
        <w:pStyle w:val="Bodytext10"/>
        <w:framePr w:w="6696" w:h="12066" w:hRule="exact" w:wrap="none" w:vAnchor="page" w:hAnchor="page" w:x="2197" w:y="1097"/>
      </w:pPr>
      <w:r>
        <w:rPr>
          <w:rStyle w:val="Bodytext1"/>
          <w:color w:val="000000"/>
        </w:rPr>
        <w:t>Lui ; c’est pourquoi le Christ refuse ce titre de « bon », nous</w:t>
      </w:r>
    </w:p>
    <w:p w14:paraId="76959822" w14:textId="77777777" w:rsidR="00000000" w:rsidRDefault="00000000">
      <w:pPr>
        <w:pStyle w:val="Bodytext10"/>
        <w:framePr w:w="6696" w:h="12066" w:hRule="exact" w:wrap="none" w:vAnchor="page" w:hAnchor="page" w:x="2197" w:y="1097"/>
      </w:pPr>
      <w:r>
        <w:rPr>
          <w:rStyle w:val="Bodytext1"/>
          <w:color w:val="000000"/>
        </w:rPr>
        <w:t>faisant voir par là et nous enseignant que nous ne devrions</w:t>
      </w:r>
    </w:p>
    <w:p w14:paraId="63FA45EA" w14:textId="77777777" w:rsidR="00000000" w:rsidRDefault="00000000">
      <w:pPr>
        <w:pStyle w:val="Bodytext10"/>
        <w:framePr w:w="6696" w:h="12066" w:hRule="exact" w:wrap="none" w:vAnchor="page" w:hAnchor="page" w:x="2197" w:y="1097"/>
      </w:pPr>
      <w:r>
        <w:rPr>
          <w:rStyle w:val="Bodytext1"/>
          <w:color w:val="000000"/>
        </w:rPr>
        <w:t>pas donner communément de tels titres et de tels épithètes</w:t>
      </w:r>
    </w:p>
    <w:p w14:paraId="135912A1" w14:textId="77777777" w:rsidR="00000000" w:rsidRDefault="00000000">
      <w:pPr>
        <w:pStyle w:val="Bodytext10"/>
        <w:framePr w:w="6696" w:h="12066" w:hRule="exact" w:wrap="none" w:vAnchor="page" w:hAnchor="page" w:x="2197" w:y="1097"/>
      </w:pPr>
      <w:r>
        <w:rPr>
          <w:rStyle w:val="Bodytext1"/>
          <w:color w:val="000000"/>
        </w:rPr>
        <w:t>aux hommes ; car le titre de « bon » n’étant dû qu’à Dieu</w:t>
      </w:r>
    </w:p>
    <w:p w14:paraId="5B2C5E30" w14:textId="77777777" w:rsidR="00000000" w:rsidRDefault="00000000">
      <w:pPr>
        <w:pStyle w:val="Bodytext10"/>
        <w:framePr w:w="6696" w:h="12066" w:hRule="exact" w:wrap="none" w:vAnchor="page" w:hAnchor="page" w:x="2197" w:y="1097"/>
      </w:pPr>
      <w:r>
        <w:rPr>
          <w:rStyle w:val="Bodytext1"/>
          <w:color w:val="000000"/>
        </w:rPr>
        <w:t>seul et à la sainteté, on ne saurait le donner à l’homme</w:t>
      </w:r>
    </w:p>
    <w:p w14:paraId="50263E03" w14:textId="77777777" w:rsidR="00000000" w:rsidRDefault="00000000">
      <w:pPr>
        <w:pStyle w:val="Bodytext10"/>
        <w:framePr w:w="6696" w:h="12066" w:hRule="exact" w:wrap="none" w:vAnchor="page" w:hAnchor="page" w:x="2197" w:y="1097"/>
      </w:pPr>
      <w:r>
        <w:rPr>
          <w:rStyle w:val="Bodytext1"/>
          <w:color w:val="000000"/>
        </w:rPr>
        <w:t>déchu que par flatterie, et c’est un péché que de ce faire.</w:t>
      </w:r>
    </w:p>
    <w:p w14:paraId="6625EC7A" w14:textId="77777777" w:rsidR="00000000" w:rsidRDefault="00000000">
      <w:pPr>
        <w:pStyle w:val="Bodytext10"/>
        <w:framePr w:w="6696" w:h="12066" w:hRule="exact" w:wrap="none" w:vAnchor="page" w:hAnchor="page" w:x="2197" w:y="1097"/>
        <w:ind w:firstLine="600"/>
        <w:jc w:val="both"/>
      </w:pPr>
      <w:r>
        <w:rPr>
          <w:rStyle w:val="Bodytext1"/>
          <w:color w:val="000000"/>
        </w:rPr>
        <w:t>Cette vie simple et rigoureuse convenait bien à Celui</w:t>
      </w:r>
    </w:p>
    <w:p w14:paraId="57EDFA08" w14:textId="77777777" w:rsidR="00000000" w:rsidRDefault="00000000">
      <w:pPr>
        <w:pStyle w:val="Bodytext10"/>
        <w:framePr w:w="6696" w:h="12066" w:hRule="exact" w:wrap="none" w:vAnchor="page" w:hAnchor="page" w:x="2197" w:y="1097"/>
        <w:jc w:val="both"/>
      </w:pPr>
      <w:r>
        <w:rPr>
          <w:rStyle w:val="Bodytext1"/>
          <w:color w:val="000000"/>
        </w:rPr>
        <w:t>qui s’était manifesté exprès pour relever l’homme de son</w:t>
      </w:r>
    </w:p>
    <w:p w14:paraId="5F9DEC75" w14:textId="77777777" w:rsidR="00000000" w:rsidRDefault="00000000">
      <w:pPr>
        <w:pStyle w:val="Bodytext10"/>
        <w:framePr w:w="6696" w:h="12066" w:hRule="exact" w:wrap="none" w:vAnchor="page" w:hAnchor="page" w:x="2197" w:y="1097"/>
        <w:jc w:val="both"/>
      </w:pPr>
      <w:r>
        <w:rPr>
          <w:rStyle w:val="Bodytext1"/>
          <w:color w:val="000000"/>
        </w:rPr>
        <w:t>abjecte dégénérescence et le rétablir dans l’état d’innocence</w:t>
      </w:r>
    </w:p>
    <w:p w14:paraId="48851F64" w14:textId="77777777" w:rsidR="00000000" w:rsidRDefault="00000000">
      <w:pPr>
        <w:pStyle w:val="Bodytext10"/>
        <w:framePr w:w="6696" w:h="12066" w:hRule="exact" w:wrap="none" w:vAnchor="page" w:hAnchor="page" w:x="2197" w:y="1097"/>
        <w:jc w:val="both"/>
      </w:pPr>
      <w:r>
        <w:rPr>
          <w:rStyle w:val="Bodytext1"/>
          <w:color w:val="000000"/>
        </w:rPr>
        <w:t>et de pureté où il avait été créé ; et II nous a appris à ne</w:t>
      </w:r>
    </w:p>
    <w:p w14:paraId="361225D5" w14:textId="77777777" w:rsidR="00000000" w:rsidRDefault="00000000">
      <w:pPr>
        <w:pStyle w:val="Bodytext10"/>
        <w:framePr w:w="6696" w:h="12066" w:hRule="exact" w:wrap="none" w:vAnchor="page" w:hAnchor="page" w:x="2197" w:y="1097"/>
        <w:jc w:val="both"/>
      </w:pPr>
      <w:r>
        <w:rPr>
          <w:rStyle w:val="Bodytext1"/>
          <w:color w:val="000000"/>
        </w:rPr>
        <w:t>pas donner inconsidérément des attributs à l’homme, par</w:t>
      </w:r>
    </w:p>
    <w:p w14:paraId="7142226F" w14:textId="77777777" w:rsidR="00000000" w:rsidRDefault="00000000">
      <w:pPr>
        <w:pStyle w:val="Bodytext10"/>
        <w:framePr w:w="6696" w:h="12066" w:hRule="exact" w:wrap="none" w:vAnchor="page" w:hAnchor="page" w:x="2197" w:y="1097"/>
        <w:jc w:val="both"/>
      </w:pPr>
      <w:r>
        <w:rPr>
          <w:rStyle w:val="Bodytext1"/>
          <w:color w:val="000000"/>
        </w:rPr>
        <w:t>cette déclaration très sévère : « Au jugement, les hommes</w:t>
      </w:r>
    </w:p>
    <w:p w14:paraId="112FF629" w14:textId="77777777" w:rsidR="00000000" w:rsidRDefault="00000000">
      <w:pPr>
        <w:pStyle w:val="Bodytext10"/>
        <w:framePr w:w="6696" w:h="12066" w:hRule="exact" w:wrap="none" w:vAnchor="page" w:hAnchor="page" w:x="2197" w:y="1097"/>
        <w:jc w:val="both"/>
      </w:pPr>
      <w:r>
        <w:rPr>
          <w:rStyle w:val="Bodytext1"/>
          <w:color w:val="000000"/>
        </w:rPr>
        <w:t>rendront compte de toute parole vaine qu’ils auront proférée »</w:t>
      </w:r>
    </w:p>
    <w:p w14:paraId="780343DB" w14:textId="77777777" w:rsidR="00000000" w:rsidRDefault="00000000">
      <w:pPr>
        <w:pStyle w:val="Bodytext10"/>
        <w:framePr w:w="6696" w:h="12066" w:hRule="exact" w:wrap="none" w:vAnchor="page" w:hAnchor="page" w:x="2197" w:y="1097"/>
        <w:jc w:val="both"/>
      </w:pPr>
      <w:r>
        <w:rPr>
          <w:rStyle w:val="Bodytext1"/>
          <w:color w:val="000000"/>
        </w:rPr>
        <w:t>(Matthieu xii. 36). Et ce qui devrait prévenir les hommes</w:t>
      </w:r>
    </w:p>
    <w:p w14:paraId="304F14E8" w14:textId="77777777" w:rsidR="00000000" w:rsidRDefault="00000000">
      <w:pPr>
        <w:pStyle w:val="Bodytext10"/>
        <w:framePr w:w="6696" w:h="12066" w:hRule="exact" w:wrap="none" w:vAnchor="page" w:hAnchor="page" w:x="2197" w:y="1097"/>
        <w:jc w:val="both"/>
      </w:pPr>
      <w:r>
        <w:rPr>
          <w:rStyle w:val="Bodytext1"/>
          <w:color w:val="000000"/>
        </w:rPr>
        <w:t>contre la liberté abusive qu’ils prennent en ce faisant, et</w:t>
      </w:r>
    </w:p>
    <w:p w14:paraId="64E1D4EE" w14:textId="77777777" w:rsidR="00000000" w:rsidRDefault="00000000">
      <w:pPr>
        <w:pStyle w:val="Bodytext10"/>
        <w:framePr w:w="6696" w:h="12066" w:hRule="exact" w:wrap="none" w:vAnchor="page" w:hAnchor="page" w:x="2197" w:y="1097"/>
        <w:jc w:val="both"/>
      </w:pPr>
      <w:r>
        <w:rPr>
          <w:rStyle w:val="Bodytext1"/>
          <w:color w:val="000000"/>
        </w:rPr>
        <w:t>qui, en même temps, justifie notre réticence sur ce point,</w:t>
      </w:r>
    </w:p>
    <w:p w14:paraId="46B2A7B2" w14:textId="77777777" w:rsidR="00000000" w:rsidRDefault="00000000">
      <w:pPr>
        <w:pStyle w:val="Bodytext10"/>
        <w:framePr w:w="6696" w:h="12066" w:hRule="exact" w:wrap="none" w:vAnchor="page" w:hAnchor="page" w:x="2197" w:y="1097"/>
        <w:jc w:val="both"/>
      </w:pPr>
      <w:r>
        <w:rPr>
          <w:rStyle w:val="Bodytext1"/>
          <w:color w:val="000000"/>
        </w:rPr>
        <w:t>est que 1 homme peut difficilement occasionner un plus grand</w:t>
      </w:r>
    </w:p>
    <w:p w14:paraId="4ED82D75" w14:textId="77777777" w:rsidR="00000000" w:rsidRDefault="00000000">
      <w:pPr>
        <w:pStyle w:val="Bodytext10"/>
        <w:framePr w:w="6696" w:h="12066" w:hRule="exact" w:wrap="none" w:vAnchor="page" w:hAnchor="page" w:x="2197" w:y="1097"/>
        <w:jc w:val="both"/>
      </w:pPr>
      <w:r>
        <w:rPr>
          <w:rStyle w:val="Bodytext1"/>
          <w:color w:val="000000"/>
        </w:rPr>
        <w:t>outrage et une plus grande insulte au Tout-Puissant, que de</w:t>
      </w:r>
    </w:p>
    <w:p w14:paraId="5654BA85" w14:textId="77777777" w:rsidR="00000000" w:rsidRDefault="00000000">
      <w:pPr>
        <w:pStyle w:val="Bodytext10"/>
        <w:framePr w:w="6696" w:h="12066" w:hRule="exact" w:wrap="none" w:vAnchor="page" w:hAnchor="page" w:x="2197" w:y="1097"/>
        <w:jc w:val="both"/>
      </w:pPr>
      <w:r>
        <w:rPr>
          <w:rStyle w:val="Bodytext1"/>
          <w:color w:val="000000"/>
        </w:rPr>
        <w:t>donner un de Ses attributs à l’homme, la créature de sa</w:t>
      </w:r>
    </w:p>
    <w:p w14:paraId="0B845211" w14:textId="77777777" w:rsidR="00000000" w:rsidRDefault="00000000">
      <w:pPr>
        <w:pStyle w:val="Bodytext10"/>
        <w:framePr w:w="6696" w:h="12066" w:hRule="exact" w:wrap="none" w:vAnchor="page" w:hAnchor="page" w:x="2197" w:y="1097"/>
        <w:jc w:val="both"/>
      </w:pPr>
      <w:r>
        <w:rPr>
          <w:rStyle w:val="Bodytext1"/>
          <w:color w:val="000000"/>
        </w:rPr>
        <w:t>parole, et l’œuvre de Ses mains. Il est un Dieu jaloux de</w:t>
      </w:r>
    </w:p>
    <w:p w14:paraId="6E4D102B" w14:textId="77777777" w:rsidR="00000000" w:rsidRDefault="00000000">
      <w:pPr>
        <w:pStyle w:val="Bodytext10"/>
        <w:framePr w:w="6696" w:h="12066" w:hRule="exact" w:wrap="none" w:vAnchor="page" w:hAnchor="page" w:x="2197" w:y="1097"/>
        <w:jc w:val="both"/>
      </w:pPr>
      <w:r>
        <w:rPr>
          <w:rStyle w:val="Bodytext1"/>
          <w:color w:val="000000"/>
        </w:rPr>
        <w:t>son honneur, et ne veut point donner sa gloire à un autre.</w:t>
      </w:r>
    </w:p>
    <w:p w14:paraId="1D723217" w14:textId="77777777" w:rsidR="00000000" w:rsidRDefault="00000000">
      <w:pPr>
        <w:pStyle w:val="Headerorfooter10"/>
        <w:framePr w:w="6696" w:h="210" w:hRule="exact" w:wrap="none" w:vAnchor="page" w:hAnchor="page" w:x="2197" w:y="13559"/>
      </w:pPr>
      <w:r>
        <w:rPr>
          <w:rStyle w:val="Headerorfooter1"/>
          <w:color w:val="000000"/>
        </w:rPr>
        <w:t>170</w:t>
      </w:r>
    </w:p>
    <w:p w14:paraId="40F8688F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4D00560" w14:textId="77777777" w:rsidR="00000000" w:rsidRDefault="00000000">
      <w:pPr>
        <w:pStyle w:val="Bodytext10"/>
        <w:framePr w:w="6708" w:h="11904" w:hRule="exact" w:wrap="none" w:vAnchor="page" w:hAnchor="page" w:x="1158" w:y="1211"/>
        <w:jc w:val="both"/>
      </w:pPr>
      <w:r>
        <w:rPr>
          <w:rStyle w:val="Bodytext1"/>
          <w:color w:val="000000"/>
        </w:rPr>
        <w:t>En outre, c’est un péché si proche de celui commis par les</w:t>
      </w:r>
    </w:p>
    <w:p w14:paraId="0B6AFC09" w14:textId="77777777" w:rsidR="00000000" w:rsidRDefault="00000000">
      <w:pPr>
        <w:pStyle w:val="Bodytext10"/>
        <w:framePr w:w="6708" w:h="11904" w:hRule="exact" w:wrap="none" w:vAnchor="page" w:hAnchor="page" w:x="1158" w:y="1211"/>
        <w:spacing w:line="218" w:lineRule="auto"/>
        <w:jc w:val="both"/>
      </w:pPr>
      <w:r>
        <w:rPr>
          <w:rStyle w:val="Bodytext1"/>
          <w:color w:val="000000"/>
        </w:rPr>
        <w:t>anges ambitieux et déchus, qui prétendirent être plus grands</w:t>
      </w:r>
    </w:p>
    <w:p w14:paraId="225395AD" w14:textId="77777777" w:rsidR="00000000" w:rsidRDefault="00000000">
      <w:pPr>
        <w:pStyle w:val="Bodytext10"/>
        <w:framePr w:w="6708" w:h="11904" w:hRule="exact" w:wrap="none" w:vAnchor="page" w:hAnchor="page" w:x="1158" w:y="1211"/>
        <w:spacing w:line="223" w:lineRule="auto"/>
        <w:jc w:val="both"/>
      </w:pPr>
      <w:r>
        <w:rPr>
          <w:rStyle w:val="Bodytext1"/>
          <w:color w:val="000000"/>
        </w:rPr>
        <w:t>et meilleurs que le Souverain Maître de toutes choses ne les</w:t>
      </w:r>
    </w:p>
    <w:p w14:paraId="7BA1CE5C" w14:textId="77777777" w:rsidR="00000000" w:rsidRDefault="00000000">
      <w:pPr>
        <w:pStyle w:val="Bodytext10"/>
        <w:framePr w:w="6708" w:h="11904" w:hRule="exact" w:wrap="none" w:vAnchor="page" w:hAnchor="page" w:x="1158" w:y="1211"/>
        <w:spacing w:line="223" w:lineRule="auto"/>
        <w:jc w:val="both"/>
      </w:pPr>
      <w:r>
        <w:rPr>
          <w:rStyle w:val="Bodytext1"/>
          <w:color w:val="000000"/>
        </w:rPr>
        <w:t>avait faits, que de vouloir élever l’homme au-dessus du rang</w:t>
      </w:r>
    </w:p>
    <w:p w14:paraId="09768853" w14:textId="77777777" w:rsidR="00000000" w:rsidRDefault="00000000">
      <w:pPr>
        <w:pStyle w:val="Bodytext10"/>
        <w:framePr w:w="6708" w:h="11904" w:hRule="exact" w:wrap="none" w:vAnchor="page" w:hAnchor="page" w:x="1158" w:y="1211"/>
        <w:spacing w:line="228" w:lineRule="auto"/>
        <w:jc w:val="both"/>
      </w:pPr>
      <w:r>
        <w:rPr>
          <w:rStyle w:val="Bodytext1"/>
          <w:color w:val="000000"/>
        </w:rPr>
        <w:t>où Dieu l’a fait et qu’il lui a assigné ; cela ressemble</w:t>
      </w:r>
    </w:p>
    <w:p w14:paraId="23589705" w14:textId="77777777" w:rsidR="00000000" w:rsidRDefault="00000000">
      <w:pPr>
        <w:pStyle w:val="Bodytext10"/>
        <w:framePr w:w="6708" w:h="11904" w:hRule="exact" w:wrap="none" w:vAnchor="page" w:hAnchor="page" w:x="1158" w:y="1211"/>
        <w:spacing w:line="228" w:lineRule="auto"/>
        <w:jc w:val="both"/>
      </w:pPr>
      <w:r>
        <w:rPr>
          <w:rStyle w:val="Bodytext1"/>
          <w:color w:val="000000"/>
        </w:rPr>
        <w:t>tellement à l’idolâtrie (le péché impardonnable selon la loi),</w:t>
      </w:r>
    </w:p>
    <w:p w14:paraId="18A65D81" w14:textId="77777777" w:rsidR="00000000" w:rsidRDefault="00000000">
      <w:pPr>
        <w:pStyle w:val="Bodytext10"/>
        <w:framePr w:w="6708" w:h="11904" w:hRule="exact" w:wrap="none" w:vAnchor="page" w:hAnchor="page" w:x="1158" w:y="1211"/>
        <w:spacing w:line="228" w:lineRule="auto"/>
        <w:jc w:val="both"/>
      </w:pPr>
      <w:r>
        <w:rPr>
          <w:rStyle w:val="Bodytext1"/>
          <w:color w:val="000000"/>
        </w:rPr>
        <w:t>que l’on a peine à s’imaginer comment des hommes et des</w:t>
      </w:r>
    </w:p>
    <w:p w14:paraId="415DEAAA" w14:textId="77777777" w:rsidR="00000000" w:rsidRDefault="00000000">
      <w:pPr>
        <w:pStyle w:val="Bodytext10"/>
        <w:framePr w:w="6708" w:h="11904" w:hRule="exact" w:wrap="none" w:vAnchor="page" w:hAnchor="page" w:x="1158" w:y="1211"/>
        <w:spacing w:line="228" w:lineRule="auto"/>
        <w:jc w:val="both"/>
      </w:pPr>
      <w:r>
        <w:rPr>
          <w:rStyle w:val="Bodytext1"/>
          <w:color w:val="000000"/>
        </w:rPr>
        <w:t>femmes qui professent le Christianisme, et qui réfléchissent</w:t>
      </w:r>
    </w:p>
    <w:p w14:paraId="4B005C91" w14:textId="77777777" w:rsidR="00000000" w:rsidRDefault="00000000">
      <w:pPr>
        <w:pStyle w:val="Bodytext10"/>
        <w:framePr w:w="6708" w:h="11904" w:hRule="exact" w:wrap="none" w:vAnchor="page" w:hAnchor="page" w:x="1158" w:y="1211"/>
        <w:spacing w:line="228" w:lineRule="auto"/>
        <w:jc w:val="both"/>
      </w:pPr>
      <w:r>
        <w:rPr>
          <w:rStyle w:val="Bodytext1"/>
          <w:color w:val="000000"/>
        </w:rPr>
        <w:t>sérieusement à leur propre vanité et au mal qu’il y a à faire</w:t>
      </w:r>
    </w:p>
    <w:p w14:paraId="67EBF439" w14:textId="77777777" w:rsidR="00000000" w:rsidRDefault="00000000">
      <w:pPr>
        <w:pStyle w:val="Bodytext10"/>
        <w:framePr w:w="6708" w:h="11904" w:hRule="exact" w:wrap="none" w:vAnchor="page" w:hAnchor="page" w:x="1158" w:y="1211"/>
        <w:spacing w:line="233" w:lineRule="auto"/>
        <w:jc w:val="both"/>
      </w:pPr>
      <w:r>
        <w:rPr>
          <w:rStyle w:val="Bodytext1"/>
          <w:color w:val="000000"/>
        </w:rPr>
        <w:t>ces choses, peuvent y persister, et, encore moins, comment</w:t>
      </w:r>
    </w:p>
    <w:p w14:paraId="62052ED5" w14:textId="77777777" w:rsidR="00000000" w:rsidRDefault="00000000">
      <w:pPr>
        <w:pStyle w:val="Bodytext10"/>
        <w:framePr w:w="6708" w:h="11904" w:hRule="exact" w:wrap="none" w:vAnchor="page" w:hAnchor="page" w:x="1158" w:y="1211"/>
        <w:spacing w:line="228" w:lineRule="auto"/>
        <w:jc w:val="both"/>
      </w:pPr>
      <w:r>
        <w:rPr>
          <w:rStyle w:val="Bodytext1"/>
          <w:color w:val="000000"/>
        </w:rPr>
        <w:t>ils peuvent chercher à les justifier ; et, ce qui est encore</w:t>
      </w:r>
    </w:p>
    <w:p w14:paraId="7BE29271" w14:textId="77777777" w:rsidR="00000000" w:rsidRDefault="00000000">
      <w:pPr>
        <w:pStyle w:val="Bodytext10"/>
        <w:framePr w:w="6708" w:h="11904" w:hRule="exact" w:wrap="none" w:vAnchor="page" w:hAnchor="page" w:x="1158" w:y="1211"/>
        <w:jc w:val="both"/>
      </w:pPr>
      <w:r>
        <w:rPr>
          <w:rStyle w:val="Bodytext1"/>
          <w:color w:val="000000"/>
        </w:rPr>
        <w:t>pire, ils peuvent faire des reproches et s’en prendre à ceux</w:t>
      </w:r>
    </w:p>
    <w:p w14:paraId="3E18FCED" w14:textId="77777777" w:rsidR="00000000" w:rsidRDefault="00000000">
      <w:pPr>
        <w:pStyle w:val="Bodytext10"/>
        <w:framePr w:w="6708" w:h="11904" w:hRule="exact" w:wrap="none" w:vAnchor="page" w:hAnchor="page" w:x="1158" w:y="1211"/>
        <w:spacing w:line="233" w:lineRule="auto"/>
        <w:jc w:val="both"/>
      </w:pPr>
      <w:r>
        <w:rPr>
          <w:rStyle w:val="Bodytext1"/>
          <w:color w:val="000000"/>
        </w:rPr>
        <w:t>que la rigueur de leur conscience empêche d’en faire usage.</w:t>
      </w:r>
    </w:p>
    <w:p w14:paraId="5FABDDF2" w14:textId="77777777" w:rsidR="00000000" w:rsidRDefault="00000000">
      <w:pPr>
        <w:pStyle w:val="Bodytext10"/>
        <w:framePr w:w="6708" w:h="11904" w:hRule="exact" w:wrap="none" w:vAnchor="page" w:hAnchor="page" w:x="1158" w:y="1211"/>
        <w:jc w:val="both"/>
      </w:pPr>
      <w:r>
        <w:rPr>
          <w:rStyle w:val="Bodytext1"/>
          <w:color w:val="000000"/>
        </w:rPr>
        <w:t>Il semble qu’Elihu n’osait le faire, mais le regardait comme</w:t>
      </w:r>
    </w:p>
    <w:p w14:paraId="5F6E828D" w14:textId="77777777" w:rsidR="00000000" w:rsidRDefault="00000000">
      <w:pPr>
        <w:pStyle w:val="Bodytext10"/>
        <w:framePr w:w="6708" w:h="11904" w:hRule="exact" w:wrap="none" w:vAnchor="page" w:hAnchor="page" w:x="1158" w:y="1211"/>
        <w:jc w:val="both"/>
      </w:pPr>
      <w:r>
        <w:rPr>
          <w:rStyle w:val="Bodytext1"/>
          <w:color w:val="000000"/>
        </w:rPr>
        <w:t>un sujet si important, qu’il avançait, comme raison de ne</w:t>
      </w:r>
    </w:p>
    <w:p w14:paraId="2D933BCF" w14:textId="77777777" w:rsidR="00000000" w:rsidRDefault="00000000">
      <w:pPr>
        <w:pStyle w:val="Bodytext10"/>
        <w:framePr w:w="6708" w:h="11904" w:hRule="exact" w:wrap="none" w:vAnchor="page" w:hAnchor="page" w:x="1158" w:y="1211"/>
        <w:jc w:val="both"/>
      </w:pPr>
      <w:r>
        <w:rPr>
          <w:rStyle w:val="Bodytext1"/>
          <w:color w:val="000000"/>
        </w:rPr>
        <w:t>point le faire : « De peur que mon Créateur ne m’enlève</w:t>
      </w:r>
    </w:p>
    <w:p w14:paraId="046A2CD9" w14:textId="77777777" w:rsidR="00000000" w:rsidRDefault="00000000">
      <w:pPr>
        <w:pStyle w:val="Bodytext10"/>
        <w:framePr w:w="6708" w:h="11904" w:hRule="exact" w:wrap="none" w:vAnchor="page" w:hAnchor="page" w:x="1158" w:y="1211"/>
        <w:jc w:val="both"/>
      </w:pPr>
      <w:r>
        <w:rPr>
          <w:rStyle w:val="Bodytext1"/>
          <w:color w:val="000000"/>
        </w:rPr>
        <w:t>aussitôt » ; c’est-à-dire, de peur que Dieu ne me frappe de</w:t>
      </w:r>
    </w:p>
    <w:p w14:paraId="78474098" w14:textId="77777777" w:rsidR="00000000" w:rsidRDefault="00000000">
      <w:pPr>
        <w:pStyle w:val="Bodytext10"/>
        <w:framePr w:w="6708" w:h="11904" w:hRule="exact" w:wrap="none" w:vAnchor="page" w:hAnchor="page" w:x="1158" w:y="1211"/>
        <w:jc w:val="both"/>
      </w:pPr>
      <w:r>
        <w:rPr>
          <w:rStyle w:val="Bodytext1"/>
          <w:color w:val="000000"/>
        </w:rPr>
        <w:t>mort, je n’ose pas donner à l’homme des titres qui sont au-</w:t>
      </w:r>
    </w:p>
    <w:p w14:paraId="6085F729" w14:textId="77777777" w:rsidR="00000000" w:rsidRDefault="00000000">
      <w:pPr>
        <w:pStyle w:val="Bodytext10"/>
        <w:framePr w:w="6708" w:h="11904" w:hRule="exact" w:wrap="none" w:vAnchor="page" w:hAnchor="page" w:x="1158" w:y="1211"/>
        <w:jc w:val="both"/>
      </w:pPr>
      <w:r>
        <w:rPr>
          <w:rStyle w:val="Bodytext1"/>
          <w:color w:val="000000"/>
        </w:rPr>
        <w:t>dessus de lui, ou des titres faits seulement pour le flatter.</w:t>
      </w:r>
    </w:p>
    <w:p w14:paraId="0E67C820" w14:textId="77777777" w:rsidR="00000000" w:rsidRDefault="00000000">
      <w:pPr>
        <w:pStyle w:val="Bodytext10"/>
        <w:framePr w:w="6708" w:h="11904" w:hRule="exact" w:wrap="none" w:vAnchor="page" w:hAnchor="page" w:x="1158" w:y="1211"/>
        <w:jc w:val="both"/>
      </w:pPr>
      <w:r>
        <w:rPr>
          <w:rStyle w:val="Bodytext1"/>
          <w:color w:val="000000"/>
        </w:rPr>
        <w:t>Il ne m’est permis en aucune manière de gratifier cet esprit</w:t>
      </w:r>
    </w:p>
    <w:p w14:paraId="3E751A23" w14:textId="77777777" w:rsidR="00000000" w:rsidRDefault="00000000">
      <w:pPr>
        <w:pStyle w:val="Bodytext10"/>
        <w:framePr w:w="6708" w:h="11904" w:hRule="exact" w:wrap="none" w:vAnchor="page" w:hAnchor="page" w:x="1158" w:y="1211"/>
        <w:jc w:val="both"/>
      </w:pPr>
      <w:r>
        <w:rPr>
          <w:rStyle w:val="Bodytext1"/>
          <w:color w:val="000000"/>
        </w:rPr>
        <w:t>qui brûle d’obtenir de pareils honneurs. Dieu doit être exalté,</w:t>
      </w:r>
    </w:p>
    <w:p w14:paraId="2D78987E" w14:textId="77777777" w:rsidR="00000000" w:rsidRDefault="00000000">
      <w:pPr>
        <w:pStyle w:val="Bodytext10"/>
        <w:framePr w:w="6708" w:h="11904" w:hRule="exact" w:wrap="none" w:vAnchor="page" w:hAnchor="page" w:x="1158" w:y="1211"/>
        <w:jc w:val="both"/>
      </w:pPr>
      <w:r>
        <w:rPr>
          <w:rStyle w:val="Bodytext1"/>
          <w:color w:val="000000"/>
        </w:rPr>
        <w:t>et l’homme humilié. Dieu est jaloux de voir l’homme élevé</w:t>
      </w:r>
    </w:p>
    <w:p w14:paraId="067EE335" w14:textId="77777777" w:rsidR="00000000" w:rsidRDefault="00000000">
      <w:pPr>
        <w:pStyle w:val="Bodytext10"/>
        <w:framePr w:w="6708" w:h="11904" w:hRule="exact" w:wrap="none" w:vAnchor="page" w:hAnchor="page" w:x="1158" w:y="1211"/>
        <w:jc w:val="both"/>
      </w:pPr>
      <w:r>
        <w:rPr>
          <w:rStyle w:val="Bodytext1"/>
          <w:color w:val="000000"/>
        </w:rPr>
        <w:t>au-dessus du rang qui est le sien : Il veut qu’il se tienne à</w:t>
      </w:r>
    </w:p>
    <w:p w14:paraId="4CDF1C07" w14:textId="77777777" w:rsidR="00000000" w:rsidRDefault="00000000">
      <w:pPr>
        <w:pStyle w:val="Bodytext10"/>
        <w:framePr w:w="6708" w:h="11904" w:hRule="exact" w:wrap="none" w:vAnchor="page" w:hAnchor="page" w:x="1158" w:y="1211"/>
        <w:jc w:val="both"/>
      </w:pPr>
      <w:r>
        <w:rPr>
          <w:rStyle w:val="Bodytext1"/>
          <w:color w:val="000000"/>
        </w:rPr>
        <w:t>sa place, qu’il connaisse son origine, et qu’il se souvienne</w:t>
      </w:r>
    </w:p>
    <w:p w14:paraId="26432617" w14:textId="77777777" w:rsidR="00000000" w:rsidRDefault="00000000">
      <w:pPr>
        <w:pStyle w:val="Bodytext10"/>
        <w:framePr w:w="6708" w:h="11904" w:hRule="exact" w:wrap="none" w:vAnchor="page" w:hAnchor="page" w:x="1158" w:y="1211"/>
        <w:jc w:val="both"/>
      </w:pPr>
      <w:r>
        <w:rPr>
          <w:rStyle w:val="Bodytext1"/>
          <w:color w:val="000000"/>
        </w:rPr>
        <w:t>du roc d’où il est issu ; que ce qu’il a ne lui est que prêté,</w:t>
      </w:r>
    </w:p>
    <w:p w14:paraId="79190942" w14:textId="77777777" w:rsidR="00000000" w:rsidRDefault="00000000">
      <w:pPr>
        <w:pStyle w:val="Bodytext10"/>
        <w:framePr w:w="6708" w:h="11904" w:hRule="exact" w:wrap="none" w:vAnchor="page" w:hAnchor="page" w:x="1158" w:y="1211"/>
        <w:jc w:val="both"/>
      </w:pPr>
      <w:r>
        <w:rPr>
          <w:rStyle w:val="Bodytext1"/>
          <w:color w:val="000000"/>
        </w:rPr>
        <w:t>et ne lui appartient pas en propre, mais appartient à son</w:t>
      </w:r>
    </w:p>
    <w:p w14:paraId="50851F10" w14:textId="77777777" w:rsidR="00000000" w:rsidRDefault="00000000">
      <w:pPr>
        <w:pStyle w:val="Bodytext10"/>
        <w:framePr w:w="6708" w:h="11904" w:hRule="exact" w:wrap="none" w:vAnchor="page" w:hAnchor="page" w:x="1158" w:y="1211"/>
        <w:jc w:val="both"/>
      </w:pPr>
      <w:r>
        <w:rPr>
          <w:rStyle w:val="Bodytext1"/>
          <w:color w:val="000000"/>
        </w:rPr>
        <w:t>Créateur, qui l’a tiré du néant et l’a soutenu ; toutes choses</w:t>
      </w:r>
    </w:p>
    <w:p w14:paraId="1E058CD8" w14:textId="77777777" w:rsidR="00000000" w:rsidRDefault="00000000">
      <w:pPr>
        <w:pStyle w:val="Bodytext10"/>
        <w:framePr w:w="6708" w:h="11904" w:hRule="exact" w:wrap="none" w:vAnchor="page" w:hAnchor="page" w:x="1158" w:y="1211"/>
        <w:jc w:val="both"/>
      </w:pPr>
      <w:r>
        <w:rPr>
          <w:rStyle w:val="Bodytext1"/>
          <w:color w:val="000000"/>
        </w:rPr>
        <w:t>que l’homme est enclin à oublier. Et, de crainte de l’y</w:t>
      </w:r>
    </w:p>
    <w:p w14:paraId="55F900C0" w14:textId="77777777" w:rsidR="00000000" w:rsidRDefault="00000000">
      <w:pPr>
        <w:pStyle w:val="Bodytext10"/>
        <w:framePr w:w="6708" w:h="11904" w:hRule="exact" w:wrap="none" w:vAnchor="page" w:hAnchor="page" w:x="1158" w:y="1211"/>
        <w:jc w:val="both"/>
      </w:pPr>
      <w:r>
        <w:rPr>
          <w:rStyle w:val="Bodytext1"/>
          <w:color w:val="000000"/>
        </w:rPr>
        <w:t>encourager en lui donnant des titres flatteurs (au lieu de lui</w:t>
      </w:r>
    </w:p>
    <w:p w14:paraId="4C9EAE20" w14:textId="77777777" w:rsidR="00000000" w:rsidRDefault="00000000">
      <w:pPr>
        <w:pStyle w:val="Bodytext10"/>
        <w:framePr w:w="6708" w:h="11904" w:hRule="exact" w:wrap="none" w:vAnchor="page" w:hAnchor="page" w:x="1158" w:y="1211"/>
        <w:jc w:val="both"/>
      </w:pPr>
      <w:r>
        <w:rPr>
          <w:rStyle w:val="Bodytext1"/>
          <w:color w:val="000000"/>
        </w:rPr>
        <w:t>dire avec vérité et simplicité ce qu’il est, et de le traiter</w:t>
      </w:r>
    </w:p>
    <w:p w14:paraId="7E8ADC6F" w14:textId="77777777" w:rsidR="00000000" w:rsidRDefault="00000000">
      <w:pPr>
        <w:pStyle w:val="Bodytext10"/>
        <w:framePr w:w="6708" w:h="11904" w:hRule="exact" w:wrap="none" w:vAnchor="page" w:hAnchor="page" w:x="1158" w:y="1211"/>
        <w:jc w:val="both"/>
      </w:pPr>
      <w:r>
        <w:rPr>
          <w:rStyle w:val="Bodytext1"/>
          <w:color w:val="000000"/>
        </w:rPr>
        <w:t>comme il convient) et d’encourir par là la colère de mon</w:t>
      </w:r>
    </w:p>
    <w:p w14:paraId="30379439" w14:textId="77777777" w:rsidR="00000000" w:rsidRDefault="00000000">
      <w:pPr>
        <w:pStyle w:val="Bodytext10"/>
        <w:framePr w:w="6708" w:h="11904" w:hRule="exact" w:wrap="none" w:vAnchor="page" w:hAnchor="page" w:x="1158" w:y="1211"/>
        <w:jc w:val="both"/>
      </w:pPr>
      <w:r>
        <w:rPr>
          <w:rStyle w:val="Bodytext1"/>
          <w:color w:val="000000"/>
        </w:rPr>
        <w:t>Créateur ; et de crainte que, dans Son courroux et Sa jalousie</w:t>
      </w:r>
    </w:p>
    <w:p w14:paraId="5F3E18F6" w14:textId="77777777" w:rsidR="00000000" w:rsidRDefault="00000000">
      <w:pPr>
        <w:pStyle w:val="Bodytext10"/>
        <w:framePr w:w="6708" w:h="11904" w:hRule="exact" w:wrap="none" w:vAnchor="page" w:hAnchor="page" w:x="1158" w:y="1211"/>
        <w:jc w:val="both"/>
      </w:pPr>
      <w:r>
        <w:rPr>
          <w:rStyle w:val="Bodytext1"/>
          <w:color w:val="000000"/>
        </w:rPr>
        <w:t>Il ne m’enlève aussitôt, ou ne me frappe de mort sur-le-</w:t>
      </w:r>
    </w:p>
    <w:p w14:paraId="6C506F6E" w14:textId="77777777" w:rsidR="00000000" w:rsidRDefault="00000000">
      <w:pPr>
        <w:pStyle w:val="Bodytext10"/>
        <w:framePr w:w="6708" w:h="11904" w:hRule="exact" w:wrap="none" w:vAnchor="page" w:hAnchor="page" w:x="1158" w:y="1211"/>
        <w:jc w:val="both"/>
      </w:pPr>
      <w:r>
        <w:rPr>
          <w:rStyle w:val="Bodytext1"/>
          <w:color w:val="000000"/>
        </w:rPr>
        <w:t>champ, me faisant périr avant mon temps, je n’ose mettre</w:t>
      </w:r>
    </w:p>
    <w:p w14:paraId="64CFB589" w14:textId="77777777" w:rsidR="00000000" w:rsidRDefault="00000000">
      <w:pPr>
        <w:pStyle w:val="Bodytext10"/>
        <w:framePr w:w="6708" w:h="11904" w:hRule="exact" w:wrap="none" w:vAnchor="page" w:hAnchor="page" w:x="1158" w:y="1211"/>
        <w:spacing w:after="640"/>
        <w:jc w:val="both"/>
      </w:pPr>
      <w:r>
        <w:rPr>
          <w:rStyle w:val="Bodytext1"/>
          <w:color w:val="000000"/>
        </w:rPr>
        <w:t>en usage, je n’ose donner aux hommes, de semblables titres.</w:t>
      </w:r>
    </w:p>
    <w:p w14:paraId="0F743C3D" w14:textId="77777777" w:rsidR="00000000" w:rsidRDefault="00000000">
      <w:pPr>
        <w:pStyle w:val="Bodytext10"/>
        <w:framePr w:w="6708" w:h="11904" w:hRule="exact" w:wrap="none" w:vAnchor="page" w:hAnchor="page" w:x="1158" w:y="1211"/>
        <w:numPr>
          <w:ilvl w:val="0"/>
          <w:numId w:val="30"/>
        </w:numPr>
        <w:tabs>
          <w:tab w:val="left" w:pos="1008"/>
        </w:tabs>
        <w:ind w:firstLine="520"/>
        <w:jc w:val="both"/>
      </w:pPr>
      <w:bookmarkStart w:id="198" w:name="bookmark198"/>
      <w:bookmarkEnd w:id="198"/>
      <w:r>
        <w:rPr>
          <w:rStyle w:val="Bodytext1"/>
          <w:color w:val="000000"/>
        </w:rPr>
        <w:t>Mais, quand bien même l’Ancien Testament ne nous</w:t>
      </w:r>
    </w:p>
    <w:p w14:paraId="7937A01C" w14:textId="77777777" w:rsidR="00000000" w:rsidRDefault="00000000">
      <w:pPr>
        <w:pStyle w:val="Bodytext10"/>
        <w:framePr w:w="6708" w:h="11904" w:hRule="exact" w:wrap="none" w:vAnchor="page" w:hAnchor="page" w:x="1158" w:y="1211"/>
        <w:jc w:val="both"/>
      </w:pPr>
      <w:r>
        <w:rPr>
          <w:rStyle w:val="Bodytext1"/>
          <w:color w:val="000000"/>
        </w:rPr>
        <w:t>fournirait point ces preuves, il devrait suffire pour des</w:t>
      </w:r>
    </w:p>
    <w:p w14:paraId="66065BF7" w14:textId="77777777" w:rsidR="00000000" w:rsidRDefault="00000000">
      <w:pPr>
        <w:pStyle w:val="Bodytext10"/>
        <w:framePr w:w="6708" w:h="11904" w:hRule="exact" w:wrap="none" w:vAnchor="page" w:hAnchor="page" w:x="1158" w:y="1211"/>
        <w:jc w:val="both"/>
      </w:pPr>
      <w:r>
        <w:rPr>
          <w:rStyle w:val="Bodytext1"/>
          <w:color w:val="000000"/>
        </w:rPr>
        <w:t>Chrétiens de savoir que ces coutumes sont sévèrement</w:t>
      </w:r>
    </w:p>
    <w:p w14:paraId="1D02EE12" w14:textId="77777777" w:rsidR="00000000" w:rsidRDefault="00000000">
      <w:pPr>
        <w:pStyle w:val="Bodytext10"/>
        <w:framePr w:w="6708" w:h="11904" w:hRule="exact" w:wrap="none" w:vAnchor="page" w:hAnchor="page" w:x="1158" w:y="1211"/>
        <w:jc w:val="both"/>
      </w:pPr>
      <w:r>
        <w:rPr>
          <w:rStyle w:val="Bodytext1"/>
          <w:color w:val="000000"/>
        </w:rPr>
        <w:t>blâmées par le grand Seigneur et Maître de leur religion,</w:t>
      </w:r>
    </w:p>
    <w:p w14:paraId="1473EC21" w14:textId="77777777" w:rsidR="00000000" w:rsidRDefault="00000000">
      <w:pPr>
        <w:pStyle w:val="Headerorfooter10"/>
        <w:framePr w:w="6708" w:h="258" w:hRule="exact" w:wrap="none" w:vAnchor="page" w:hAnchor="page" w:x="1158" w:y="13463"/>
        <w:jc w:val="right"/>
      </w:pPr>
      <w:r>
        <w:rPr>
          <w:rStyle w:val="Headerorfooter1"/>
          <w:color w:val="000000"/>
        </w:rPr>
        <w:t>171</w:t>
      </w:r>
    </w:p>
    <w:p w14:paraId="3E365B52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65A2E82" w14:textId="77777777" w:rsidR="00000000" w:rsidRDefault="00000000">
      <w:pPr>
        <w:pStyle w:val="Bodytext10"/>
        <w:framePr w:w="6858" w:h="12090" w:hRule="exact" w:wrap="none" w:vAnchor="page" w:hAnchor="page" w:x="2116" w:y="1073"/>
        <w:jc w:val="both"/>
      </w:pPr>
      <w:r>
        <w:rPr>
          <w:rStyle w:val="Bodytext1"/>
          <w:color w:val="000000"/>
        </w:rPr>
        <w:t>Lui qui, bien loin d’approuver que les hommes se rendent</w:t>
      </w:r>
    </w:p>
    <w:p w14:paraId="0CB70347" w14:textId="77777777" w:rsidR="00000000" w:rsidRDefault="00000000">
      <w:pPr>
        <w:pStyle w:val="Bodytext10"/>
        <w:framePr w:w="6858" w:h="12090" w:hRule="exact" w:wrap="none" w:vAnchor="page" w:hAnchor="page" w:x="2116" w:y="1073"/>
        <w:spacing w:line="223" w:lineRule="auto"/>
        <w:jc w:val="both"/>
      </w:pPr>
      <w:r>
        <w:rPr>
          <w:rStyle w:val="Bodytext1"/>
          <w:color w:val="000000"/>
        </w:rPr>
        <w:t>des honneurs réciproques, ne veut pas même le leur permettre,</w:t>
      </w:r>
    </w:p>
    <w:p w14:paraId="64056A4C" w14:textId="77777777" w:rsidR="00000000" w:rsidRDefault="00000000">
      <w:pPr>
        <w:pStyle w:val="Bodytext10"/>
        <w:framePr w:w="6858" w:h="12090" w:hRule="exact" w:wrap="none" w:vAnchor="page" w:hAnchor="page" w:x="2116" w:y="1073"/>
        <w:spacing w:line="223" w:lineRule="auto"/>
        <w:jc w:val="both"/>
      </w:pPr>
      <w:r>
        <w:rPr>
          <w:rStyle w:val="Bodytext1"/>
          <w:color w:val="000000"/>
        </w:rPr>
        <w:t>quelles que soient les coutumes du pays où ils demeurent :</w:t>
      </w:r>
    </w:p>
    <w:p w14:paraId="3ECBC598" w14:textId="77777777" w:rsidR="00000000" w:rsidRDefault="00000000">
      <w:pPr>
        <w:pStyle w:val="Bodytext10"/>
        <w:framePr w:w="6858" w:h="12090" w:hRule="exact" w:wrap="none" w:vAnchor="page" w:hAnchor="page" w:x="2116" w:y="1073"/>
        <w:spacing w:line="228" w:lineRule="auto"/>
        <w:jc w:val="both"/>
      </w:pPr>
      <w:r>
        <w:rPr>
          <w:rStyle w:val="Bodytext1"/>
          <w:color w:val="000000"/>
        </w:rPr>
        <w:t>car II le reproche aux Juifs comme une marque de leur</w:t>
      </w:r>
    </w:p>
    <w:p w14:paraId="2A6825D9" w14:textId="77777777" w:rsidR="00000000" w:rsidRDefault="00000000">
      <w:pPr>
        <w:pStyle w:val="Bodytext10"/>
        <w:framePr w:w="6858" w:h="12090" w:hRule="exact" w:wrap="none" w:vAnchor="page" w:hAnchor="page" w:x="2116" w:y="1073"/>
        <w:spacing w:line="228" w:lineRule="auto"/>
        <w:jc w:val="both"/>
      </w:pPr>
      <w:r>
        <w:rPr>
          <w:rStyle w:val="Bodytext1"/>
          <w:color w:val="000000"/>
        </w:rPr>
        <w:t>apostasie : « Comment pouvez-vous croire, vous qui recevez</w:t>
      </w:r>
    </w:p>
    <w:p w14:paraId="7880B033" w14:textId="77777777" w:rsidR="00000000" w:rsidRDefault="00000000">
      <w:pPr>
        <w:pStyle w:val="Bodytext10"/>
        <w:framePr w:w="6858" w:h="12090" w:hRule="exact" w:wrap="none" w:vAnchor="page" w:hAnchor="page" w:x="2116" w:y="1073"/>
        <w:spacing w:line="228" w:lineRule="auto"/>
        <w:jc w:val="both"/>
      </w:pPr>
      <w:r>
        <w:rPr>
          <w:rStyle w:val="Bodytext1"/>
          <w:color w:val="000000"/>
        </w:rPr>
        <w:t>des honneurs les uns des autres, et qui ne cherchez point</w:t>
      </w:r>
    </w:p>
    <w:p w14:paraId="7BF48178" w14:textId="77777777" w:rsidR="00000000" w:rsidRDefault="00000000">
      <w:pPr>
        <w:pStyle w:val="Bodytext10"/>
        <w:framePr w:w="6858" w:h="12090" w:hRule="exact" w:wrap="none" w:vAnchor="page" w:hAnchor="page" w:x="2116" w:y="1073"/>
        <w:spacing w:line="233" w:lineRule="auto"/>
        <w:jc w:val="both"/>
      </w:pPr>
      <w:r>
        <w:rPr>
          <w:rStyle w:val="Bodytext1"/>
          <w:color w:val="000000"/>
        </w:rPr>
        <w:t>l’honneur qui ne vient que de Dieu seul ?» ; ce qui montre</w:t>
      </w:r>
    </w:p>
    <w:p w14:paraId="6E17DCFD" w14:textId="77777777" w:rsidR="00000000" w:rsidRDefault="00000000">
      <w:pPr>
        <w:pStyle w:val="Bodytext10"/>
        <w:framePr w:w="6858" w:h="12090" w:hRule="exact" w:wrap="none" w:vAnchor="page" w:hAnchor="page" w:x="2116" w:y="1073"/>
        <w:spacing w:line="233" w:lineRule="auto"/>
        <w:jc w:val="both"/>
      </w:pPr>
      <w:r>
        <w:rPr>
          <w:rStyle w:val="Bodytext1"/>
          <w:color w:val="000000"/>
        </w:rPr>
        <w:t>que leur infidélité envers le Christ était la conséquence de</w:t>
      </w:r>
    </w:p>
    <w:p w14:paraId="2485D49E" w14:textId="77777777" w:rsidR="00000000" w:rsidRDefault="00000000">
      <w:pPr>
        <w:pStyle w:val="Bodytext10"/>
        <w:framePr w:w="6858" w:h="12090" w:hRule="exact" w:wrap="none" w:vAnchor="page" w:hAnchor="page" w:x="2116" w:y="1073"/>
        <w:spacing w:line="233" w:lineRule="auto"/>
        <w:jc w:val="both"/>
      </w:pPr>
      <w:r>
        <w:rPr>
          <w:rStyle w:val="Bodytext1"/>
          <w:color w:val="000000"/>
        </w:rPr>
        <w:t>ce qu’ils recherchaient les honneurs terrestres, et non point</w:t>
      </w:r>
    </w:p>
    <w:p w14:paraId="3D3A6ADE" w14:textId="77777777" w:rsidR="00000000" w:rsidRDefault="00000000">
      <w:pPr>
        <w:pStyle w:val="Bodytext10"/>
        <w:framePr w:w="6858" w:h="12090" w:hRule="exact" w:wrap="none" w:vAnchor="page" w:hAnchor="page" w:x="2116" w:y="1073"/>
        <w:spacing w:line="233" w:lineRule="auto"/>
        <w:jc w:val="both"/>
      </w:pPr>
      <w:r>
        <w:rPr>
          <w:rStyle w:val="Bodytext1"/>
          <w:color w:val="000000"/>
        </w:rPr>
        <w:t>seulement l’honneur céleste. Et la chose n’est point difficile</w:t>
      </w:r>
    </w:p>
    <w:p w14:paraId="0522ACB4" w14:textId="77777777" w:rsidR="00000000" w:rsidRDefault="00000000">
      <w:pPr>
        <w:pStyle w:val="Bodytext10"/>
        <w:framePr w:w="6858" w:h="12090" w:hRule="exact" w:wrap="none" w:vAnchor="page" w:hAnchor="page" w:x="2116" w:y="1073"/>
        <w:spacing w:line="233" w:lineRule="auto"/>
        <w:jc w:val="both"/>
      </w:pPr>
      <w:r>
        <w:rPr>
          <w:rStyle w:val="Bodytext1"/>
          <w:color w:val="000000"/>
        </w:rPr>
        <w:t>à comprendre si l’on considère que l’amour-propre et la soif</w:t>
      </w:r>
    </w:p>
    <w:p w14:paraId="1E483801" w14:textId="77777777" w:rsidR="00000000" w:rsidRDefault="00000000">
      <w:pPr>
        <w:pStyle w:val="Bodytext10"/>
        <w:framePr w:w="6858" w:h="12090" w:hRule="exact" w:wrap="none" w:vAnchor="page" w:hAnchor="page" w:x="2116" w:y="1073"/>
        <w:jc w:val="both"/>
      </w:pPr>
      <w:r>
        <w:rPr>
          <w:rStyle w:val="Bodytext1"/>
          <w:color w:val="000000"/>
        </w:rPr>
        <w:t>d’honneurs des hommes ne s’accorde pas avec l’amour et</w:t>
      </w:r>
    </w:p>
    <w:p w14:paraId="53994432" w14:textId="77777777" w:rsidR="00000000" w:rsidRDefault="00000000">
      <w:pPr>
        <w:pStyle w:val="Bodytext10"/>
        <w:framePr w:w="6858" w:h="12090" w:hRule="exact" w:wrap="none" w:vAnchor="page" w:hAnchor="page" w:x="2116" w:y="1073"/>
        <w:jc w:val="both"/>
      </w:pPr>
      <w:r>
        <w:rPr>
          <w:rStyle w:val="Bodytext1"/>
          <w:color w:val="000000"/>
        </w:rPr>
        <w:t>l’humilité du Christ. Ils recherchaient la bonne opinion et</w:t>
      </w:r>
    </w:p>
    <w:p w14:paraId="39DA1718" w14:textId="77777777" w:rsidR="00000000" w:rsidRDefault="00000000">
      <w:pPr>
        <w:pStyle w:val="Bodytext10"/>
        <w:framePr w:w="6858" w:h="12090" w:hRule="exact" w:wrap="none" w:vAnchor="page" w:hAnchor="page" w:x="2116" w:y="1073"/>
        <w:jc w:val="both"/>
      </w:pPr>
      <w:r>
        <w:rPr>
          <w:rStyle w:val="Bodytext1"/>
          <w:color w:val="000000"/>
        </w:rPr>
        <w:t>le respect du siècle ; mais alors comment auraient-ils pu tout</w:t>
      </w:r>
    </w:p>
    <w:p w14:paraId="7EB4C0E4" w14:textId="77777777" w:rsidR="00000000" w:rsidRDefault="00000000">
      <w:pPr>
        <w:pStyle w:val="Bodytext10"/>
        <w:framePr w:w="6858" w:h="12090" w:hRule="exact" w:wrap="none" w:vAnchor="page" w:hAnchor="page" w:x="2116" w:y="1073"/>
        <w:jc w:val="both"/>
      </w:pPr>
      <w:r>
        <w:rPr>
          <w:rStyle w:val="Bodytext1"/>
          <w:color w:val="000000"/>
        </w:rPr>
        <w:t>abandonner pour le suivre, Lui dont le royaume n’est pas</w:t>
      </w:r>
    </w:p>
    <w:p w14:paraId="7758EE79" w14:textId="77777777" w:rsidR="00000000" w:rsidRDefault="00000000">
      <w:pPr>
        <w:pStyle w:val="Bodytext10"/>
        <w:framePr w:w="6858" w:h="12090" w:hRule="exact" w:wrap="none" w:vAnchor="page" w:hAnchor="page" w:x="2116" w:y="1073"/>
        <w:jc w:val="both"/>
      </w:pPr>
      <w:r>
        <w:rPr>
          <w:rStyle w:val="Bodytext1"/>
          <w:color w:val="000000"/>
        </w:rPr>
        <w:t>de ce monde, et qui venait dans un esprit si contraire à</w:t>
      </w:r>
    </w:p>
    <w:p w14:paraId="29C19DB5" w14:textId="77777777" w:rsidR="00000000" w:rsidRDefault="00000000">
      <w:pPr>
        <w:pStyle w:val="Bodytext10"/>
        <w:framePr w:w="6858" w:h="12090" w:hRule="exact" w:wrap="none" w:vAnchor="page" w:hAnchor="page" w:x="2116" w:y="1073"/>
        <w:jc w:val="both"/>
      </w:pPr>
      <w:r>
        <w:rPr>
          <w:rStyle w:val="Bodytext1"/>
          <w:color w:val="000000"/>
        </w:rPr>
        <w:t>l’esprit et aux coutumes du monde ? Et il est clair que</w:t>
      </w:r>
    </w:p>
    <w:p w14:paraId="03CBE513" w14:textId="77777777" w:rsidR="00000000" w:rsidRDefault="00000000">
      <w:pPr>
        <w:pStyle w:val="Bodytext10"/>
        <w:framePr w:w="6858" w:h="12090" w:hRule="exact" w:wrap="none" w:vAnchor="page" w:hAnchor="page" w:x="2116" w:y="1073"/>
        <w:jc w:val="both"/>
      </w:pPr>
      <w:r>
        <w:rPr>
          <w:rStyle w:val="Bodytext1"/>
          <w:color w:val="000000"/>
        </w:rPr>
        <w:t>c’était là ce que voulait dire notre Seigneur Jésus : car II</w:t>
      </w:r>
    </w:p>
    <w:p w14:paraId="401FC5D8" w14:textId="77777777" w:rsidR="00000000" w:rsidRDefault="00000000">
      <w:pPr>
        <w:pStyle w:val="Bodytext10"/>
        <w:framePr w:w="6858" w:h="12090" w:hRule="exact" w:wrap="none" w:vAnchor="page" w:hAnchor="page" w:x="2116" w:y="1073"/>
        <w:jc w:val="both"/>
      </w:pPr>
      <w:r>
        <w:rPr>
          <w:rStyle w:val="Bodytext1"/>
          <w:color w:val="000000"/>
        </w:rPr>
        <w:t>nous révèle ce qu’était cet honneur qu’ils donnaient et qu’ils</w:t>
      </w:r>
    </w:p>
    <w:p w14:paraId="1DF5D54C" w14:textId="77777777" w:rsidR="00000000" w:rsidRDefault="00000000">
      <w:pPr>
        <w:pStyle w:val="Bodytext10"/>
        <w:framePr w:w="6858" w:h="12090" w:hRule="exact" w:wrap="none" w:vAnchor="page" w:hAnchor="page" w:x="2116" w:y="1073"/>
        <w:jc w:val="both"/>
      </w:pPr>
      <w:r>
        <w:rPr>
          <w:rStyle w:val="Bodytext1"/>
          <w:color w:val="000000"/>
        </w:rPr>
        <w:t>recevaient, pour lequel II les condamnait, et contre lequel II</w:t>
      </w:r>
    </w:p>
    <w:p w14:paraId="7B0498AD" w14:textId="77777777" w:rsidR="00000000" w:rsidRDefault="00000000">
      <w:pPr>
        <w:pStyle w:val="Bodytext10"/>
        <w:framePr w:w="6858" w:h="12090" w:hRule="exact" w:wrap="none" w:vAnchor="page" w:hAnchor="page" w:x="2116" w:y="1073"/>
        <w:jc w:val="both"/>
      </w:pPr>
      <w:r>
        <w:rPr>
          <w:rStyle w:val="Bodytext1"/>
          <w:color w:val="000000"/>
        </w:rPr>
        <w:t>ordonna aux disciples de Son humilité et de Sa croix de se</w:t>
      </w:r>
    </w:p>
    <w:p w14:paraId="7A621D67" w14:textId="77777777" w:rsidR="00000000" w:rsidRDefault="00000000">
      <w:pPr>
        <w:pStyle w:val="Bodytext10"/>
        <w:framePr w:w="6858" w:h="12090" w:hRule="exact" w:wrap="none" w:vAnchor="page" w:hAnchor="page" w:x="2116" w:y="1073"/>
        <w:jc w:val="both"/>
      </w:pPr>
      <w:r>
        <w:rPr>
          <w:rStyle w:val="Bodytext1"/>
          <w:color w:val="000000"/>
        </w:rPr>
        <w:t>garder. Voici ses propres paroles, et II ne parle pas de la</w:t>
      </w:r>
    </w:p>
    <w:p w14:paraId="210F02AA" w14:textId="77777777" w:rsidR="00000000" w:rsidRDefault="00000000">
      <w:pPr>
        <w:pStyle w:val="Bodytext10"/>
        <w:framePr w:w="6858" w:h="12090" w:hRule="exact" w:wrap="none" w:vAnchor="page" w:hAnchor="page" w:x="2116" w:y="1073"/>
        <w:jc w:val="both"/>
      </w:pPr>
      <w:r>
        <w:rPr>
          <w:rStyle w:val="Bodytext1"/>
          <w:color w:val="000000"/>
        </w:rPr>
        <w:t>populace, mais des docteurs, des grands hommes, des hommes</w:t>
      </w:r>
    </w:p>
    <w:p w14:paraId="57E5EC2D" w14:textId="77777777" w:rsidR="00000000" w:rsidRDefault="00000000">
      <w:pPr>
        <w:pStyle w:val="Bodytext10"/>
        <w:framePr w:w="6858" w:h="12090" w:hRule="exact" w:wrap="none" w:vAnchor="page" w:hAnchor="page" w:x="2116" w:y="1073"/>
        <w:jc w:val="both"/>
      </w:pPr>
      <w:r>
        <w:rPr>
          <w:rStyle w:val="Bodytext1"/>
          <w:color w:val="000000"/>
        </w:rPr>
        <w:t>en honneur parmi les Juifs : « Ils aiment », dit-Il, « la première</w:t>
      </w:r>
    </w:p>
    <w:p w14:paraId="2AA271EF" w14:textId="77777777" w:rsidR="00000000" w:rsidRDefault="00000000">
      <w:pPr>
        <w:pStyle w:val="Bodytext10"/>
        <w:framePr w:w="6858" w:h="12090" w:hRule="exact" w:wrap="none" w:vAnchor="page" w:hAnchor="page" w:x="2116" w:y="1073"/>
        <w:jc w:val="both"/>
      </w:pPr>
      <w:r>
        <w:rPr>
          <w:rStyle w:val="Bodytext1"/>
          <w:color w:val="000000"/>
        </w:rPr>
        <w:t>place dans les festins » (Matthieu xxiii. 6), c’est-à-dire la place</w:t>
      </w:r>
    </w:p>
    <w:p w14:paraId="34F9B3C5" w14:textId="77777777" w:rsidR="00000000" w:rsidRDefault="00000000">
      <w:pPr>
        <w:pStyle w:val="Bodytext10"/>
        <w:framePr w:w="6858" w:h="12090" w:hRule="exact" w:wrap="none" w:vAnchor="page" w:hAnchor="page" w:x="2116" w:y="1073"/>
        <w:jc w:val="both"/>
      </w:pPr>
      <w:r>
        <w:rPr>
          <w:rStyle w:val="Bodytext1"/>
          <w:color w:val="000000"/>
        </w:rPr>
        <w:t>qui annonce le premier rang et le respect ; et « les salutations »</w:t>
      </w:r>
    </w:p>
    <w:p w14:paraId="6A724D27" w14:textId="77777777" w:rsidR="00000000" w:rsidRDefault="00000000">
      <w:pPr>
        <w:pStyle w:val="Bodytext10"/>
        <w:framePr w:w="6858" w:h="12090" w:hRule="exact" w:wrap="none" w:vAnchor="page" w:hAnchor="page" w:x="2116" w:y="1073"/>
        <w:jc w:val="both"/>
      </w:pPr>
      <w:r>
        <w:rPr>
          <w:rStyle w:val="Bodytext1"/>
          <w:color w:val="000000"/>
        </w:rPr>
        <w:t>(Marc xii. 38, 39), c’est-à-dire, les saluts respectueux, tels</w:t>
      </w:r>
    </w:p>
    <w:p w14:paraId="3E06C109" w14:textId="77777777" w:rsidR="00000000" w:rsidRDefault="00000000">
      <w:pPr>
        <w:pStyle w:val="Bodytext10"/>
        <w:framePr w:w="6858" w:h="12090" w:hRule="exact" w:wrap="none" w:vAnchor="page" w:hAnchor="page" w:x="2116" w:y="1073"/>
        <w:ind w:firstLine="220"/>
        <w:jc w:val="both"/>
      </w:pPr>
      <w:r>
        <w:rPr>
          <w:rStyle w:val="Bodytext1"/>
          <w:color w:val="000000"/>
        </w:rPr>
        <w:t>que, de nos jours, quand on ôte son chapeau ou qu’on</w:t>
      </w:r>
    </w:p>
    <w:p w14:paraId="24285761" w14:textId="77777777" w:rsidR="00000000" w:rsidRDefault="00000000">
      <w:pPr>
        <w:pStyle w:val="Bodytext10"/>
        <w:framePr w:w="6858" w:h="12090" w:hRule="exact" w:wrap="none" w:vAnchor="page" w:hAnchor="page" w:x="2116" w:y="1073"/>
        <w:ind w:firstLine="220"/>
        <w:jc w:val="both"/>
      </w:pPr>
      <w:r>
        <w:rPr>
          <w:rStyle w:val="Bodytext1"/>
          <w:color w:val="000000"/>
        </w:rPr>
        <w:t>s’incline, sur les places publiques, c’est-à-dire dans les lieux</w:t>
      </w:r>
    </w:p>
    <w:p w14:paraId="3AACE74D" w14:textId="77777777" w:rsidR="00000000" w:rsidRDefault="00000000">
      <w:pPr>
        <w:pStyle w:val="Bodytext10"/>
        <w:framePr w:w="6858" w:h="12090" w:hRule="exact" w:wrap="none" w:vAnchor="page" w:hAnchor="page" w:x="2116" w:y="1073"/>
        <w:ind w:firstLine="220"/>
        <w:jc w:val="both"/>
      </w:pPr>
      <w:r>
        <w:rPr>
          <w:rStyle w:val="Bodytext1"/>
          <w:color w:val="000000"/>
        </w:rPr>
        <w:t>où l’on s’assemble et se rencontre, dans les promenades</w:t>
      </w:r>
    </w:p>
    <w:p w14:paraId="16323E41" w14:textId="77777777" w:rsidR="00000000" w:rsidRDefault="00000000">
      <w:pPr>
        <w:pStyle w:val="Bodytext10"/>
        <w:framePr w:w="6858" w:h="12090" w:hRule="exact" w:wrap="none" w:vAnchor="page" w:hAnchor="page" w:x="2116" w:y="1073"/>
        <w:ind w:firstLine="220"/>
        <w:jc w:val="both"/>
      </w:pPr>
      <w:r>
        <w:rPr>
          <w:rStyle w:val="Bodytext1"/>
          <w:color w:val="000000"/>
        </w:rPr>
        <w:t>publiques et à la bourse, dans notre pays. Enfin, « ils</w:t>
      </w:r>
    </w:p>
    <w:p w14:paraId="208B0FD1" w14:textId="77777777" w:rsidR="00000000" w:rsidRDefault="00000000">
      <w:pPr>
        <w:pStyle w:val="Bodytext10"/>
        <w:framePr w:w="6858" w:h="12090" w:hRule="exact" w:wrap="none" w:vAnchor="page" w:hAnchor="page" w:x="2116" w:y="1073"/>
        <w:ind w:firstLine="220"/>
        <w:jc w:val="both"/>
      </w:pPr>
      <w:r>
        <w:rPr>
          <w:rStyle w:val="Bodytext1"/>
          <w:color w:val="000000"/>
        </w:rPr>
        <w:t>aiment », dit le Christ, « à être appelés par les hommes</w:t>
      </w:r>
    </w:p>
    <w:p w14:paraId="11EA945A" w14:textId="77777777" w:rsidR="00000000" w:rsidRDefault="00000000">
      <w:pPr>
        <w:pStyle w:val="Bodytext10"/>
        <w:framePr w:w="6858" w:h="12090" w:hRule="exact" w:wrap="none" w:vAnchor="page" w:hAnchor="page" w:x="2116" w:y="1073"/>
        <w:ind w:firstLine="220"/>
        <w:jc w:val="both"/>
      </w:pPr>
      <w:r>
        <w:rPr>
          <w:rStyle w:val="Bodytext1"/>
          <w:color w:val="000000"/>
        </w:rPr>
        <w:t>« Rabbi », « Rabbi » : un des titres les plus éminents parmi</w:t>
      </w:r>
    </w:p>
    <w:p w14:paraId="6F4A08D9" w14:textId="77777777" w:rsidR="00000000" w:rsidRDefault="00000000">
      <w:pPr>
        <w:pStyle w:val="Bodytext10"/>
        <w:framePr w:w="6858" w:h="12090" w:hRule="exact" w:wrap="none" w:vAnchor="page" w:hAnchor="page" w:x="2116" w:y="1073"/>
        <w:ind w:firstLine="220"/>
        <w:jc w:val="both"/>
      </w:pPr>
      <w:r>
        <w:rPr>
          <w:rStyle w:val="Bodytext1"/>
          <w:color w:val="000000"/>
        </w:rPr>
        <w:t>les Juifs ; un terme qui implique une excellence égale à de</w:t>
      </w:r>
    </w:p>
    <w:p w14:paraId="064269F7" w14:textId="77777777" w:rsidR="00000000" w:rsidRDefault="00000000">
      <w:pPr>
        <w:pStyle w:val="Bodytext10"/>
        <w:framePr w:w="6858" w:h="12090" w:hRule="exact" w:wrap="none" w:vAnchor="page" w:hAnchor="page" w:x="2116" w:y="1073"/>
        <w:ind w:firstLine="220"/>
        <w:jc w:val="both"/>
      </w:pPr>
      <w:r>
        <w:rPr>
          <w:rStyle w:val="Bodytext1"/>
          <w:color w:val="000000"/>
        </w:rPr>
        <w:t>nombreux titres, et qu’on peut comparer à « Votre Grandeur »,</w:t>
      </w:r>
    </w:p>
    <w:p w14:paraId="3CE7E965" w14:textId="77777777" w:rsidR="00000000" w:rsidRDefault="00000000">
      <w:pPr>
        <w:pStyle w:val="Bodytext10"/>
        <w:framePr w:w="6858" w:h="12090" w:hRule="exact" w:wrap="none" w:vAnchor="page" w:hAnchor="page" w:x="2116" w:y="1073"/>
        <w:ind w:firstLine="220"/>
        <w:jc w:val="both"/>
      </w:pPr>
      <w:r>
        <w:rPr>
          <w:rStyle w:val="Bodytext1"/>
          <w:color w:val="000000"/>
        </w:rPr>
        <w:t>« Votre Grâce », « Très Révérend Père », etc. C’est contre</w:t>
      </w:r>
    </w:p>
    <w:p w14:paraId="27F1982B" w14:textId="77777777" w:rsidR="00000000" w:rsidRDefault="00000000">
      <w:pPr>
        <w:pStyle w:val="Bodytext10"/>
        <w:framePr w:w="6858" w:h="12090" w:hRule="exact" w:wrap="none" w:vAnchor="page" w:hAnchor="page" w:x="2116" w:y="1073"/>
        <w:ind w:firstLine="220"/>
        <w:jc w:val="both"/>
      </w:pPr>
      <w:r>
        <w:rPr>
          <w:rStyle w:val="Bodytext1"/>
          <w:color w:val="000000"/>
        </w:rPr>
        <w:t>ces hommes de rang et de qualité qu’il prononce ses</w:t>
      </w:r>
    </w:p>
    <w:p w14:paraId="7A67603E" w14:textId="77777777" w:rsidR="00000000" w:rsidRDefault="00000000">
      <w:pPr>
        <w:pStyle w:val="Bodytext10"/>
        <w:framePr w:w="6858" w:h="12090" w:hRule="exact" w:wrap="none" w:vAnchor="page" w:hAnchor="page" w:x="2116" w:y="1073"/>
        <w:ind w:firstLine="220"/>
        <w:jc w:val="both"/>
      </w:pPr>
      <w:r>
        <w:rPr>
          <w:rStyle w:val="Bodytext1"/>
          <w:color w:val="000000"/>
        </w:rPr>
        <w:t>malédictions, faisant de ces pratiques des marques distinctives</w:t>
      </w:r>
    </w:p>
    <w:p w14:paraId="6AE41452" w14:textId="77777777" w:rsidR="00000000" w:rsidRDefault="00000000">
      <w:pPr>
        <w:pStyle w:val="Bodytext10"/>
        <w:framePr w:w="6858" w:h="12090" w:hRule="exact" w:wrap="none" w:vAnchor="page" w:hAnchor="page" w:x="2116" w:y="1073"/>
        <w:ind w:firstLine="220"/>
        <w:jc w:val="both"/>
      </w:pPr>
      <w:r>
        <w:rPr>
          <w:rStyle w:val="Bodytext1"/>
          <w:color w:val="000000"/>
        </w:rPr>
        <w:t>qui les signalent comme méchants, et des motifs suffisants</w:t>
      </w:r>
    </w:p>
    <w:p w14:paraId="4AEC79E9" w14:textId="77777777" w:rsidR="00000000" w:rsidRDefault="00000000">
      <w:pPr>
        <w:pStyle w:val="Bodytext10"/>
        <w:framePr w:w="6858" w:h="12090" w:hRule="exact" w:wrap="none" w:vAnchor="page" w:hAnchor="page" w:x="2116" w:y="1073"/>
        <w:ind w:firstLine="220"/>
        <w:jc w:val="both"/>
      </w:pPr>
      <w:r>
        <w:rPr>
          <w:rStyle w:val="Bodytext1"/>
          <w:color w:val="000000"/>
        </w:rPr>
        <w:t>pour qu’il les mette en garde. Mais II ne s’en tient pas là :</w:t>
      </w:r>
    </w:p>
    <w:p w14:paraId="6D0DBDAD" w14:textId="77777777" w:rsidR="00000000" w:rsidRDefault="00000000">
      <w:pPr>
        <w:pStyle w:val="Bodytext10"/>
        <w:framePr w:w="6858" w:h="12090" w:hRule="exact" w:wrap="none" w:vAnchor="page" w:hAnchor="page" w:x="2116" w:y="1073"/>
        <w:ind w:firstLine="220"/>
        <w:jc w:val="both"/>
      </w:pPr>
      <w:r>
        <w:rPr>
          <w:rStyle w:val="Bodytext1"/>
          <w:color w:val="000000"/>
        </w:rPr>
        <w:t>il s’attache, par-dessus tout, à mettre ses disciples en garde</w:t>
      </w:r>
    </w:p>
    <w:p w14:paraId="4332947A" w14:textId="77777777" w:rsidR="00000000" w:rsidRDefault="00000000">
      <w:pPr>
        <w:pStyle w:val="Headerorfooter10"/>
        <w:framePr w:wrap="none" w:vAnchor="page" w:hAnchor="page" w:x="2392" w:y="13457"/>
      </w:pPr>
      <w:r>
        <w:rPr>
          <w:rStyle w:val="Headerorfooter1"/>
          <w:color w:val="000000"/>
        </w:rPr>
        <w:t>172</w:t>
      </w:r>
    </w:p>
    <w:p w14:paraId="0676E544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A46061F" w14:textId="77777777" w:rsidR="00000000" w:rsidRDefault="00000000">
      <w:pPr>
        <w:pStyle w:val="Bodytext10"/>
        <w:framePr w:w="6684" w:h="11970" w:hRule="exact" w:wrap="none" w:vAnchor="page" w:hAnchor="page" w:x="1170" w:y="1151"/>
      </w:pPr>
      <w:r>
        <w:rPr>
          <w:rStyle w:val="Bodytext1"/>
          <w:color w:val="000000"/>
        </w:rPr>
        <w:t>contre cette question de l’honneur : Il les avertit en ces</w:t>
      </w:r>
    </w:p>
    <w:p w14:paraId="0B659161" w14:textId="77777777" w:rsidR="00000000" w:rsidRDefault="00000000">
      <w:pPr>
        <w:pStyle w:val="Bodytext10"/>
        <w:framePr w:w="6684" w:h="11970" w:hRule="exact" w:wrap="none" w:vAnchor="page" w:hAnchor="page" w:x="1170" w:y="1151"/>
        <w:spacing w:line="223" w:lineRule="auto"/>
      </w:pPr>
      <w:r>
        <w:rPr>
          <w:rStyle w:val="Bodytext1"/>
          <w:color w:val="000000"/>
        </w:rPr>
        <w:t>termes : « Mais vous, ne vous faites pas appeler « Rabbi » ;</w:t>
      </w:r>
    </w:p>
    <w:p w14:paraId="5286FFF8" w14:textId="77777777" w:rsidR="00000000" w:rsidRDefault="00000000">
      <w:pPr>
        <w:pStyle w:val="Bodytext10"/>
        <w:framePr w:w="6684" w:h="11970" w:hRule="exact" w:wrap="none" w:vAnchor="page" w:hAnchor="page" w:x="1170" w:y="1151"/>
        <w:spacing w:line="223" w:lineRule="auto"/>
      </w:pPr>
      <w:r>
        <w:rPr>
          <w:rStyle w:val="Bodytext1"/>
          <w:color w:val="000000"/>
        </w:rPr>
        <w:t>car un seul est votre Maître, et vous êtes tous frères. Et</w:t>
      </w:r>
    </w:p>
    <w:p w14:paraId="20169CBF" w14:textId="77777777" w:rsidR="00000000" w:rsidRDefault="00000000">
      <w:pPr>
        <w:pStyle w:val="Bodytext10"/>
        <w:framePr w:w="6684" w:h="11970" w:hRule="exact" w:wrap="none" w:vAnchor="page" w:hAnchor="page" w:x="1170" w:y="1151"/>
        <w:spacing w:line="228" w:lineRule="auto"/>
      </w:pPr>
      <w:r>
        <w:rPr>
          <w:rStyle w:val="Bodytext1"/>
          <w:color w:val="000000"/>
        </w:rPr>
        <w:t>ne vous faites pas appeler directeurs ; mais le plus grand</w:t>
      </w:r>
    </w:p>
    <w:p w14:paraId="1E880216" w14:textId="77777777" w:rsidR="00000000" w:rsidRDefault="00000000">
      <w:pPr>
        <w:pStyle w:val="Bodytext10"/>
        <w:framePr w:w="6684" w:h="11970" w:hRule="exact" w:wrap="none" w:vAnchor="page" w:hAnchor="page" w:x="1170" w:y="1151"/>
        <w:spacing w:line="223" w:lineRule="auto"/>
      </w:pPr>
      <w:r>
        <w:rPr>
          <w:rStyle w:val="Bodytext1"/>
          <w:color w:val="000000"/>
        </w:rPr>
        <w:t>parmi vous sera votre serviteur : et quiconque s’élèvera sera</w:t>
      </w:r>
    </w:p>
    <w:p w14:paraId="62C4D065" w14:textId="77777777" w:rsidR="00000000" w:rsidRDefault="00000000">
      <w:pPr>
        <w:pStyle w:val="Bodytext10"/>
        <w:framePr w:w="6684" w:h="11970" w:hRule="exact" w:wrap="none" w:vAnchor="page" w:hAnchor="page" w:x="1170" w:y="1151"/>
        <w:spacing w:line="223" w:lineRule="auto"/>
      </w:pPr>
      <w:r>
        <w:rPr>
          <w:rStyle w:val="Bodytext1"/>
          <w:color w:val="000000"/>
        </w:rPr>
        <w:t>abaissé» (Matthieu xxiii. 8-12). Il est évident que ces paroles</w:t>
      </w:r>
    </w:p>
    <w:p w14:paraId="337B9AB1" w14:textId="77777777" w:rsidR="00000000" w:rsidRDefault="00000000">
      <w:pPr>
        <w:pStyle w:val="Bodytext10"/>
        <w:framePr w:w="6684" w:h="11970" w:hRule="exact" w:wrap="none" w:vAnchor="page" w:hAnchor="page" w:x="1170" w:y="1151"/>
        <w:spacing w:line="233" w:lineRule="auto"/>
      </w:pPr>
      <w:r>
        <w:rPr>
          <w:rStyle w:val="Bodytext1"/>
          <w:color w:val="000000"/>
        </w:rPr>
        <w:t>contiennent une condamnation sévère, à la fois de l’honneur</w:t>
      </w:r>
    </w:p>
    <w:p w14:paraId="27EA56A3" w14:textId="77777777" w:rsidR="00000000" w:rsidRDefault="00000000">
      <w:pPr>
        <w:pStyle w:val="Bodytext10"/>
        <w:framePr w:w="6684" w:h="11970" w:hRule="exact" w:wrap="none" w:vAnchor="page" w:hAnchor="page" w:x="1170" w:y="1151"/>
        <w:spacing w:line="228" w:lineRule="auto"/>
      </w:pPr>
      <w:r>
        <w:rPr>
          <w:rStyle w:val="Bodytext1"/>
          <w:color w:val="000000"/>
        </w:rPr>
        <w:t>mondain en général et des divers éléments et des manifestations</w:t>
      </w:r>
    </w:p>
    <w:p w14:paraId="640A78FD" w14:textId="77777777" w:rsidR="00000000" w:rsidRDefault="00000000">
      <w:pPr>
        <w:pStyle w:val="Bodytext10"/>
        <w:framePr w:w="6684" w:h="11970" w:hRule="exact" w:wrap="none" w:vAnchor="page" w:hAnchor="page" w:x="1170" w:y="1151"/>
        <w:spacing w:line="233" w:lineRule="auto"/>
      </w:pPr>
      <w:r>
        <w:rPr>
          <w:rStyle w:val="Bodytext1"/>
          <w:color w:val="000000"/>
        </w:rPr>
        <w:t>spécifiques de cet honneur, qui, autant que le langage de</w:t>
      </w:r>
    </w:p>
    <w:p w14:paraId="00D07095" w14:textId="77777777" w:rsidR="00000000" w:rsidRDefault="00000000">
      <w:pPr>
        <w:pStyle w:val="Bodytext10"/>
        <w:framePr w:w="6684" w:h="11970" w:hRule="exact" w:wrap="none" w:vAnchor="page" w:hAnchor="page" w:x="1170" w:y="1151"/>
        <w:spacing w:line="233" w:lineRule="auto"/>
      </w:pPr>
      <w:r>
        <w:rPr>
          <w:rStyle w:val="Bodytext1"/>
          <w:color w:val="000000"/>
        </w:rPr>
        <w:t>l’Écriture et les coutumes de ce temps-là le permettent, font</w:t>
      </w:r>
    </w:p>
    <w:p w14:paraId="577BC278" w14:textId="77777777" w:rsidR="00000000" w:rsidRDefault="00000000">
      <w:pPr>
        <w:pStyle w:val="Bodytext10"/>
        <w:framePr w:w="6684" w:h="11970" w:hRule="exact" w:wrap="none" w:vAnchor="page" w:hAnchor="page" w:x="1170" w:y="1151"/>
        <w:spacing w:line="233" w:lineRule="auto"/>
      </w:pPr>
      <w:r>
        <w:rPr>
          <w:rStyle w:val="Bodytext1"/>
          <w:color w:val="000000"/>
        </w:rPr>
        <w:t>allusion et s’appliquent spécifiquement aux coutumes de notre</w:t>
      </w:r>
    </w:p>
    <w:p w14:paraId="41E0543B" w14:textId="77777777" w:rsidR="00000000" w:rsidRDefault="00000000">
      <w:pPr>
        <w:pStyle w:val="Bodytext10"/>
        <w:framePr w:w="6684" w:h="11970" w:hRule="exact" w:wrap="none" w:vAnchor="page" w:hAnchor="page" w:x="1170" w:y="1151"/>
        <w:spacing w:line="233" w:lineRule="auto"/>
      </w:pPr>
      <w:r>
        <w:rPr>
          <w:rStyle w:val="Bodytext1"/>
          <w:color w:val="000000"/>
        </w:rPr>
        <w:t>époque ; à ces mêmes coutumes dont le refus nous a attiré</w:t>
      </w:r>
    </w:p>
    <w:p w14:paraId="560C2A2F" w14:textId="77777777" w:rsidR="00000000" w:rsidRDefault="00000000">
      <w:pPr>
        <w:pStyle w:val="Bodytext10"/>
        <w:framePr w:w="6684" w:h="11970" w:hRule="exact" w:wrap="none" w:vAnchor="page" w:hAnchor="page" w:x="1170" w:y="1151"/>
      </w:pPr>
      <w:r>
        <w:rPr>
          <w:rStyle w:val="Bodytext1"/>
          <w:color w:val="000000"/>
        </w:rPr>
        <w:t>tant de mépris et d’outrages, dans nos personnes et dans</w:t>
      </w:r>
    </w:p>
    <w:p w14:paraId="2BBB233E" w14:textId="77777777" w:rsidR="00000000" w:rsidRDefault="00000000">
      <w:pPr>
        <w:pStyle w:val="Bodytext10"/>
        <w:framePr w:w="6684" w:h="11970" w:hRule="exact" w:wrap="none" w:vAnchor="page" w:hAnchor="page" w:x="1170" w:y="1151"/>
      </w:pPr>
      <w:r>
        <w:rPr>
          <w:rStyle w:val="Bodytext1"/>
          <w:color w:val="000000"/>
        </w:rPr>
        <w:t>nos biens. Que Dieu pardonne aux auteurs déraisonnables</w:t>
      </w:r>
    </w:p>
    <w:p w14:paraId="4543D704" w14:textId="77777777" w:rsidR="00000000" w:rsidRDefault="00000000">
      <w:pPr>
        <w:pStyle w:val="Bodytext10"/>
        <w:framePr w:w="6684" w:h="11970" w:hRule="exact" w:wrap="none" w:vAnchor="page" w:hAnchor="page" w:x="1170" w:y="1151"/>
        <w:spacing w:after="580" w:line="233" w:lineRule="auto"/>
      </w:pPr>
      <w:r>
        <w:rPr>
          <w:rStyle w:val="Bodytext1"/>
          <w:color w:val="000000"/>
        </w:rPr>
        <w:t>de ces persécutions !</w:t>
      </w:r>
    </w:p>
    <w:p w14:paraId="569C97F5" w14:textId="77777777" w:rsidR="00000000" w:rsidRDefault="00000000">
      <w:pPr>
        <w:pStyle w:val="Bodytext10"/>
        <w:framePr w:w="6684" w:h="11970" w:hRule="exact" w:wrap="none" w:vAnchor="page" w:hAnchor="page" w:x="1170" w:y="1151"/>
        <w:numPr>
          <w:ilvl w:val="0"/>
          <w:numId w:val="30"/>
        </w:numPr>
        <w:tabs>
          <w:tab w:val="left" w:pos="1028"/>
        </w:tabs>
        <w:ind w:firstLine="540"/>
        <w:jc w:val="both"/>
      </w:pPr>
      <w:bookmarkStart w:id="199" w:name="bookmark199"/>
      <w:bookmarkEnd w:id="199"/>
      <w:r>
        <w:rPr>
          <w:rStyle w:val="Bodytext1"/>
          <w:color w:val="000000"/>
        </w:rPr>
        <w:t>L’apôtre Paul a, dans son épître aux Romains, un</w:t>
      </w:r>
    </w:p>
    <w:p w14:paraId="507E743C" w14:textId="77777777" w:rsidR="00000000" w:rsidRDefault="00000000">
      <w:pPr>
        <w:pStyle w:val="Bodytext10"/>
        <w:framePr w:w="6684" w:h="11970" w:hRule="exact" w:wrap="none" w:vAnchor="page" w:hAnchor="page" w:x="1170" w:y="1151"/>
        <w:jc w:val="both"/>
      </w:pPr>
      <w:r>
        <w:rPr>
          <w:rStyle w:val="Bodytext1"/>
          <w:color w:val="000000"/>
        </w:rPr>
        <w:t>passage plein de sens et de ferveur, et qui s’accorde bien à</w:t>
      </w:r>
    </w:p>
    <w:p w14:paraId="1E3E00A9" w14:textId="77777777" w:rsidR="00000000" w:rsidRDefault="00000000">
      <w:pPr>
        <w:pStyle w:val="Bodytext10"/>
        <w:framePr w:w="6684" w:h="11970" w:hRule="exact" w:wrap="none" w:vAnchor="page" w:hAnchor="page" w:x="1170" w:y="1151"/>
        <w:jc w:val="both"/>
      </w:pPr>
      <w:r>
        <w:rPr>
          <w:rStyle w:val="Bodytext1"/>
          <w:color w:val="000000"/>
        </w:rPr>
        <w:t>cette doctrine du Christ. Le voici : « Je vous exhorte donc,</w:t>
      </w:r>
    </w:p>
    <w:p w14:paraId="4BAC0539" w14:textId="77777777" w:rsidR="00000000" w:rsidRDefault="00000000">
      <w:pPr>
        <w:pStyle w:val="Bodytext10"/>
        <w:framePr w:w="6684" w:h="11970" w:hRule="exact" w:wrap="none" w:vAnchor="page" w:hAnchor="page" w:x="1170" w:y="1151"/>
        <w:jc w:val="both"/>
      </w:pPr>
      <w:r>
        <w:rPr>
          <w:rStyle w:val="Bodytext1"/>
          <w:color w:val="000000"/>
        </w:rPr>
        <w:t>frères, par les compassions de Dieu, à offrir vos corps</w:t>
      </w:r>
    </w:p>
    <w:p w14:paraId="21512D88" w14:textId="77777777" w:rsidR="00000000" w:rsidRDefault="00000000">
      <w:pPr>
        <w:pStyle w:val="Bodytext10"/>
        <w:framePr w:w="6684" w:h="11970" w:hRule="exact" w:wrap="none" w:vAnchor="page" w:hAnchor="page" w:x="1170" w:y="1151"/>
        <w:jc w:val="both"/>
      </w:pPr>
      <w:r>
        <w:rPr>
          <w:rStyle w:val="Bodytext1"/>
          <w:color w:val="000000"/>
        </w:rPr>
        <w:t>comme un sacrifice vivant, saint, agréable à Dieu, ce qui</w:t>
      </w:r>
    </w:p>
    <w:p w14:paraId="424C7B5F" w14:textId="77777777" w:rsidR="00000000" w:rsidRDefault="00000000">
      <w:pPr>
        <w:pStyle w:val="Bodytext10"/>
        <w:framePr w:w="6684" w:h="11970" w:hRule="exact" w:wrap="none" w:vAnchor="page" w:hAnchor="page" w:x="1170" w:y="1151"/>
        <w:jc w:val="both"/>
      </w:pPr>
      <w:r>
        <w:rPr>
          <w:rStyle w:val="Bodytext1"/>
          <w:color w:val="000000"/>
        </w:rPr>
        <w:t>sera de votre part un culte raisonnable ; et ne vous conformez</w:t>
      </w:r>
    </w:p>
    <w:p w14:paraId="0B25B180" w14:textId="77777777" w:rsidR="00000000" w:rsidRDefault="00000000">
      <w:pPr>
        <w:pStyle w:val="Bodytext10"/>
        <w:framePr w:w="6684" w:h="11970" w:hRule="exact" w:wrap="none" w:vAnchor="page" w:hAnchor="page" w:x="1170" w:y="1151"/>
        <w:jc w:val="both"/>
      </w:pPr>
      <w:r>
        <w:rPr>
          <w:rStyle w:val="Bodytext1"/>
          <w:color w:val="000000"/>
        </w:rPr>
        <w:t>pas au siècle présent, mais soyez transformés par le</w:t>
      </w:r>
    </w:p>
    <w:p w14:paraId="401721A4" w14:textId="77777777" w:rsidR="00000000" w:rsidRDefault="00000000">
      <w:pPr>
        <w:pStyle w:val="Bodytext10"/>
        <w:framePr w:w="6684" w:h="11970" w:hRule="exact" w:wrap="none" w:vAnchor="page" w:hAnchor="page" w:x="1170" w:y="1151"/>
        <w:jc w:val="both"/>
      </w:pPr>
      <w:r>
        <w:rPr>
          <w:rStyle w:val="Bodytext1"/>
          <w:color w:val="000000"/>
        </w:rPr>
        <w:t>renouvellement de l’intelligence, afin que vous discerniez</w:t>
      </w:r>
    </w:p>
    <w:p w14:paraId="52725583" w14:textId="77777777" w:rsidR="00000000" w:rsidRDefault="00000000">
      <w:pPr>
        <w:pStyle w:val="Bodytext10"/>
        <w:framePr w:w="6684" w:h="11970" w:hRule="exact" w:wrap="none" w:vAnchor="page" w:hAnchor="page" w:x="1170" w:y="1151"/>
        <w:jc w:val="both"/>
      </w:pPr>
      <w:r>
        <w:rPr>
          <w:rStyle w:val="Bodytext1"/>
          <w:color w:val="000000"/>
        </w:rPr>
        <w:t>quelle est la volonté de Dieu, ce qui est bon, agréable et</w:t>
      </w:r>
    </w:p>
    <w:p w14:paraId="074760A1" w14:textId="77777777" w:rsidR="00000000" w:rsidRDefault="00000000">
      <w:pPr>
        <w:pStyle w:val="Bodytext10"/>
        <w:framePr w:w="6684" w:h="11970" w:hRule="exact" w:wrap="none" w:vAnchor="page" w:hAnchor="page" w:x="1170" w:y="1151"/>
        <w:jc w:val="both"/>
      </w:pPr>
      <w:r>
        <w:rPr>
          <w:rStyle w:val="Bodytext1"/>
          <w:color w:val="000000"/>
        </w:rPr>
        <w:t>parfait » (Romains xii. 1, 2). Il écrivait à un peuple entouré</w:t>
      </w:r>
    </w:p>
    <w:p w14:paraId="5852B264" w14:textId="77777777" w:rsidR="00000000" w:rsidRDefault="00000000">
      <w:pPr>
        <w:pStyle w:val="Bodytext10"/>
        <w:framePr w:w="6684" w:h="11970" w:hRule="exact" w:wrap="none" w:vAnchor="page" w:hAnchor="page" w:x="1170" w:y="1151"/>
        <w:jc w:val="both"/>
      </w:pPr>
      <w:r>
        <w:rPr>
          <w:rStyle w:val="Bodytext1"/>
          <w:color w:val="000000"/>
        </w:rPr>
        <w:t>des pièges de la pompe et de la gloire du monde. Rome</w:t>
      </w:r>
    </w:p>
    <w:p w14:paraId="77927F1D" w14:textId="77777777" w:rsidR="00000000" w:rsidRDefault="00000000">
      <w:pPr>
        <w:pStyle w:val="Bodytext10"/>
        <w:framePr w:w="6684" w:h="11970" w:hRule="exact" w:wrap="none" w:vAnchor="page" w:hAnchor="page" w:x="1170" w:y="1151"/>
        <w:jc w:val="both"/>
      </w:pPr>
      <w:r>
        <w:rPr>
          <w:rStyle w:val="Bodytext1"/>
          <w:color w:val="000000"/>
        </w:rPr>
        <w:t>était le séjour de César et le siège de l’empire ; le centre de</w:t>
      </w:r>
    </w:p>
    <w:p w14:paraId="4A23851A" w14:textId="77777777" w:rsidR="00000000" w:rsidRDefault="00000000">
      <w:pPr>
        <w:pStyle w:val="Bodytext10"/>
        <w:framePr w:w="6684" w:h="11970" w:hRule="exact" w:wrap="none" w:vAnchor="page" w:hAnchor="page" w:x="1170" w:y="1151"/>
        <w:jc w:val="both"/>
      </w:pPr>
      <w:r>
        <w:rPr>
          <w:rStyle w:val="Bodytext1"/>
          <w:color w:val="000000"/>
        </w:rPr>
        <w:t>l’invention. Ses modes, comme celles de la France de nos</w:t>
      </w:r>
    </w:p>
    <w:p w14:paraId="4FB6232A" w14:textId="77777777" w:rsidR="00000000" w:rsidRDefault="00000000">
      <w:pPr>
        <w:pStyle w:val="Bodytext10"/>
        <w:framePr w:w="6684" w:h="11970" w:hRule="exact" w:wrap="none" w:vAnchor="page" w:hAnchor="page" w:x="1170" w:y="1151"/>
        <w:jc w:val="both"/>
      </w:pPr>
      <w:r>
        <w:rPr>
          <w:rStyle w:val="Bodytext1"/>
          <w:color w:val="000000"/>
        </w:rPr>
        <w:t>jours, étaient des lois pour le monde, du moins à Rome ;</w:t>
      </w:r>
    </w:p>
    <w:p w14:paraId="196FF19B" w14:textId="77777777" w:rsidR="00000000" w:rsidRDefault="00000000">
      <w:pPr>
        <w:pStyle w:val="Bodytext20"/>
        <w:framePr w:w="6684" w:h="11970" w:hRule="exact" w:wrap="none" w:vAnchor="page" w:hAnchor="page" w:x="1170" w:y="1151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  <w:sz w:val="24"/>
          <w:szCs w:val="24"/>
        </w:rPr>
        <w:t xml:space="preserve">d’où ce proverbe : </w:t>
      </w:r>
      <w:r>
        <w:rPr>
          <w:rStyle w:val="Bodytext2"/>
          <w:i/>
          <w:iCs/>
          <w:color w:val="000000"/>
        </w:rPr>
        <w:t>Cum fueris Romae, Romano vivito more.</w:t>
      </w:r>
      <w:r>
        <w:rPr>
          <w:rStyle w:val="Bodytext2"/>
          <w:color w:val="000000"/>
          <w:sz w:val="24"/>
          <w:szCs w:val="24"/>
        </w:rPr>
        <w:t xml:space="preserve"> (A</w:t>
      </w:r>
    </w:p>
    <w:p w14:paraId="769477A2" w14:textId="77777777" w:rsidR="00000000" w:rsidRDefault="00000000">
      <w:pPr>
        <w:pStyle w:val="Bodytext10"/>
        <w:framePr w:w="6684" w:h="11970" w:hRule="exact" w:wrap="none" w:vAnchor="page" w:hAnchor="page" w:x="1170" w:y="1151"/>
        <w:jc w:val="both"/>
      </w:pPr>
      <w:r>
        <w:rPr>
          <w:rStyle w:val="Bodytext1"/>
          <w:color w:val="000000"/>
        </w:rPr>
        <w:t>Rome, il faut vivre comme les Romains). Mais l’apôtre est</w:t>
      </w:r>
    </w:p>
    <w:p w14:paraId="38BE8820" w14:textId="77777777" w:rsidR="00000000" w:rsidRDefault="00000000">
      <w:pPr>
        <w:pStyle w:val="Bodytext10"/>
        <w:framePr w:w="6684" w:h="11970" w:hRule="exact" w:wrap="none" w:vAnchor="page" w:hAnchor="page" w:x="1170" w:y="1151"/>
        <w:jc w:val="both"/>
      </w:pPr>
      <w:r>
        <w:rPr>
          <w:rStyle w:val="Bodytext1"/>
          <w:color w:val="000000"/>
        </w:rPr>
        <w:t>d’un autre avis ; il exhorte les Chrétiens de cette ville à ne</w:t>
      </w:r>
    </w:p>
    <w:p w14:paraId="0078FA49" w14:textId="77777777" w:rsidR="00000000" w:rsidRDefault="00000000">
      <w:pPr>
        <w:pStyle w:val="Bodytext10"/>
        <w:framePr w:w="6684" w:h="11970" w:hRule="exact" w:wrap="none" w:vAnchor="page" w:hAnchor="page" w:x="1170" w:y="1151"/>
        <w:jc w:val="both"/>
      </w:pPr>
      <w:r>
        <w:rPr>
          <w:rStyle w:val="Bodytext1"/>
          <w:color w:val="000000"/>
        </w:rPr>
        <w:t>point se conformer : c’est-à-dire, à ne point suivre les vaines</w:t>
      </w:r>
    </w:p>
    <w:p w14:paraId="3C268103" w14:textId="77777777" w:rsidR="00000000" w:rsidRDefault="00000000">
      <w:pPr>
        <w:pStyle w:val="Bodytext10"/>
        <w:framePr w:w="6684" w:h="11970" w:hRule="exact" w:wrap="none" w:vAnchor="page" w:hAnchor="page" w:x="1170" w:y="1151"/>
        <w:jc w:val="both"/>
      </w:pPr>
      <w:r>
        <w:rPr>
          <w:rStyle w:val="Bodytext1"/>
          <w:color w:val="000000"/>
        </w:rPr>
        <w:t>modes et les vaines coutumes de ce monde, mais à y</w:t>
      </w:r>
    </w:p>
    <w:p w14:paraId="2C30164D" w14:textId="77777777" w:rsidR="00000000" w:rsidRDefault="00000000">
      <w:pPr>
        <w:pStyle w:val="Bodytext10"/>
        <w:framePr w:w="6684" w:h="11970" w:hRule="exact" w:wrap="none" w:vAnchor="page" w:hAnchor="page" w:x="1170" w:y="1151"/>
        <w:jc w:val="both"/>
      </w:pPr>
      <w:r>
        <w:rPr>
          <w:rStyle w:val="Bodytext1"/>
          <w:color w:val="000000"/>
        </w:rPr>
        <w:t>renoncer. Il met particulièrement l’accent sur le renoncement,</w:t>
      </w:r>
    </w:p>
    <w:p w14:paraId="4BD44E7B" w14:textId="77777777" w:rsidR="00000000" w:rsidRDefault="00000000">
      <w:pPr>
        <w:pStyle w:val="Bodytext10"/>
        <w:framePr w:w="6684" w:h="11970" w:hRule="exact" w:wrap="none" w:vAnchor="page" w:hAnchor="page" w:x="1170" w:y="1151"/>
        <w:jc w:val="both"/>
      </w:pPr>
      <w:r>
        <w:rPr>
          <w:rStyle w:val="Bodytext1"/>
          <w:color w:val="000000"/>
        </w:rPr>
        <w:t>de même que sur la non-conformité ; cela signifie que ce</w:t>
      </w:r>
    </w:p>
    <w:p w14:paraId="2AD39B9A" w14:textId="77777777" w:rsidR="00000000" w:rsidRDefault="00000000">
      <w:pPr>
        <w:pStyle w:val="Bodytext10"/>
        <w:framePr w:w="6684" w:h="11970" w:hRule="exact" w:wrap="none" w:vAnchor="page" w:hAnchor="page" w:x="1170" w:y="1151"/>
        <w:jc w:val="both"/>
      </w:pPr>
      <w:r>
        <w:rPr>
          <w:rStyle w:val="Bodytext1"/>
          <w:color w:val="000000"/>
        </w:rPr>
        <w:t>monde, auquel ils ne devraient point se conformer, représentait</w:t>
      </w:r>
    </w:p>
    <w:p w14:paraId="13053166" w14:textId="77777777" w:rsidR="00000000" w:rsidRDefault="00000000">
      <w:pPr>
        <w:pStyle w:val="Bodytext10"/>
        <w:framePr w:w="6684" w:h="11970" w:hRule="exact" w:wrap="none" w:vAnchor="page" w:hAnchor="page" w:x="1170" w:y="1151"/>
        <w:jc w:val="both"/>
      </w:pPr>
      <w:r>
        <w:rPr>
          <w:rStyle w:val="Bodytext1"/>
          <w:color w:val="000000"/>
        </w:rPr>
        <w:t>l’état corrompu et dégénéré du genre humain en ce temps-</w:t>
      </w:r>
    </w:p>
    <w:p w14:paraId="4944D059" w14:textId="77777777" w:rsidR="00000000" w:rsidRDefault="00000000">
      <w:pPr>
        <w:pStyle w:val="Bodytext10"/>
        <w:framePr w:w="6684" w:h="11970" w:hRule="exact" w:wrap="none" w:vAnchor="page" w:hAnchor="page" w:x="1170" w:y="1151"/>
        <w:jc w:val="both"/>
      </w:pPr>
      <w:r>
        <w:rPr>
          <w:rStyle w:val="Bodytext1"/>
          <w:color w:val="000000"/>
        </w:rPr>
        <w:t>là. C’est pourquoi l’apôtre poursuit en incitant ces vrais</w:t>
      </w:r>
    </w:p>
    <w:p w14:paraId="6FF9CC4F" w14:textId="77777777" w:rsidR="00000000" w:rsidRDefault="00000000">
      <w:pPr>
        <w:pStyle w:val="Headerorfooter10"/>
        <w:framePr w:wrap="none" w:vAnchor="page" w:hAnchor="page" w:x="7422" w:y="13415"/>
      </w:pPr>
      <w:r>
        <w:rPr>
          <w:rStyle w:val="Headerorfooter1"/>
          <w:color w:val="000000"/>
        </w:rPr>
        <w:t>173</w:t>
      </w:r>
    </w:p>
    <w:p w14:paraId="5D1FD4B4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92FEDB6" w14:textId="77777777" w:rsidR="00000000" w:rsidRDefault="00000000">
      <w:pPr>
        <w:pStyle w:val="Bodytext10"/>
        <w:framePr w:w="6840" w:h="12060" w:hRule="exact" w:wrap="none" w:vAnchor="page" w:hAnchor="page" w:x="2125" w:y="1013"/>
        <w:jc w:val="both"/>
      </w:pPr>
      <w:r>
        <w:rPr>
          <w:rStyle w:val="Bodytext1"/>
          <w:color w:val="000000"/>
        </w:rPr>
        <w:t>croyants, afin que par les grâces de Dieu (l’argument le plus</w:t>
      </w:r>
    </w:p>
    <w:p w14:paraId="2EBF1D4F" w14:textId="77777777" w:rsidR="00000000" w:rsidRDefault="00000000">
      <w:pPr>
        <w:pStyle w:val="Bodytext10"/>
        <w:framePr w:w="6840" w:h="12060" w:hRule="exact" w:wrap="none" w:vAnchor="page" w:hAnchor="page" w:x="2125" w:y="1013"/>
        <w:spacing w:line="223" w:lineRule="auto"/>
        <w:jc w:val="both"/>
      </w:pPr>
      <w:r>
        <w:rPr>
          <w:rStyle w:val="Bodytext1"/>
          <w:color w:val="000000"/>
        </w:rPr>
        <w:t>puissant et le plus persuasif), ils soient transformés ; c’est-à-</w:t>
      </w:r>
    </w:p>
    <w:p w14:paraId="74D43065" w14:textId="77777777" w:rsidR="00000000" w:rsidRDefault="00000000">
      <w:pPr>
        <w:pStyle w:val="Bodytext10"/>
        <w:framePr w:w="6840" w:h="12060" w:hRule="exact" w:wrap="none" w:vAnchor="page" w:hAnchor="page" w:x="2125" w:y="1013"/>
        <w:spacing w:line="223" w:lineRule="auto"/>
        <w:jc w:val="both"/>
      </w:pPr>
      <w:r>
        <w:rPr>
          <w:rStyle w:val="Bodytext1"/>
          <w:color w:val="000000"/>
        </w:rPr>
        <w:t>dire qu’ils renoncent à la manière de vivre en usage parmi</w:t>
      </w:r>
    </w:p>
    <w:p w14:paraId="0B518496" w14:textId="77777777" w:rsidR="00000000" w:rsidRDefault="00000000">
      <w:pPr>
        <w:pStyle w:val="Bodytext10"/>
        <w:framePr w:w="6840" w:h="12060" w:hRule="exact" w:wrap="none" w:vAnchor="page" w:hAnchor="page" w:x="2125" w:y="1013"/>
        <w:spacing w:line="223" w:lineRule="auto"/>
        <w:jc w:val="both"/>
      </w:pPr>
      <w:r>
        <w:rPr>
          <w:rStyle w:val="Bodytext1"/>
          <w:color w:val="000000"/>
        </w:rPr>
        <w:t>les Romains et discernent quelle est la volonté de Dieu et</w:t>
      </w:r>
    </w:p>
    <w:p w14:paraId="51582590" w14:textId="77777777" w:rsidR="00000000" w:rsidRDefault="00000000">
      <w:pPr>
        <w:pStyle w:val="Bodytext10"/>
        <w:framePr w:w="6840" w:h="12060" w:hRule="exact" w:wrap="none" w:vAnchor="page" w:hAnchor="page" w:x="2125" w:y="1013"/>
        <w:spacing w:line="233" w:lineRule="auto"/>
        <w:jc w:val="both"/>
      </w:pPr>
      <w:r>
        <w:rPr>
          <w:rStyle w:val="Bodytext1"/>
          <w:color w:val="000000"/>
        </w:rPr>
        <w:t>ce qui Lui est agréable. Comme s il eût dit : « Examinez ce</w:t>
      </w:r>
    </w:p>
    <w:p w14:paraId="3DA5F28F" w14:textId="77777777" w:rsidR="00000000" w:rsidRDefault="00000000">
      <w:pPr>
        <w:pStyle w:val="Bodytext10"/>
        <w:framePr w:w="6840" w:h="12060" w:hRule="exact" w:wrap="none" w:vAnchor="page" w:hAnchor="page" w:x="2125" w:y="1013"/>
        <w:spacing w:line="228" w:lineRule="auto"/>
        <w:jc w:val="both"/>
      </w:pPr>
      <w:r>
        <w:rPr>
          <w:rStyle w:val="Bodytext1"/>
          <w:color w:val="000000"/>
        </w:rPr>
        <w:t>que vous faites et ce que vous pratiquez ; voyez si cela est</w:t>
      </w:r>
    </w:p>
    <w:p w14:paraId="22572B59" w14:textId="77777777" w:rsidR="00000000" w:rsidRDefault="00000000">
      <w:pPr>
        <w:pStyle w:val="Bodytext10"/>
        <w:framePr w:w="6840" w:h="12060" w:hRule="exact" w:wrap="none" w:vAnchor="page" w:hAnchor="page" w:x="2125" w:y="1013"/>
        <w:spacing w:line="233" w:lineRule="auto"/>
        <w:jc w:val="both"/>
      </w:pPr>
      <w:r>
        <w:rPr>
          <w:rStyle w:val="Bodytext1"/>
          <w:color w:val="000000"/>
        </w:rPr>
        <w:t>juste, et si cela plaît à Dieu ; faites subir un jugement à</w:t>
      </w:r>
    </w:p>
    <w:p w14:paraId="0526AF2E" w14:textId="77777777" w:rsidR="00000000" w:rsidRDefault="00000000">
      <w:pPr>
        <w:pStyle w:val="Bodytext10"/>
        <w:framePr w:w="6840" w:h="12060" w:hRule="exact" w:wrap="none" w:vAnchor="page" w:hAnchor="page" w:x="2125" w:y="1013"/>
        <w:spacing w:line="228" w:lineRule="auto"/>
        <w:jc w:val="both"/>
      </w:pPr>
      <w:r>
        <w:rPr>
          <w:rStyle w:val="Bodytext1"/>
          <w:color w:val="000000"/>
        </w:rPr>
        <w:t>chaque pensée, à chaque parole, et à chaque œuvre (Jean</w:t>
      </w:r>
    </w:p>
    <w:p w14:paraId="381B33E1" w14:textId="77777777" w:rsidR="00000000" w:rsidRDefault="00000000">
      <w:pPr>
        <w:pStyle w:val="Bodytext10"/>
        <w:framePr w:w="6840" w:h="12060" w:hRule="exact" w:wrap="none" w:vAnchor="page" w:hAnchor="page" w:x="2125" w:y="1013"/>
        <w:numPr>
          <w:ilvl w:val="0"/>
          <w:numId w:val="26"/>
        </w:numPr>
        <w:tabs>
          <w:tab w:val="left" w:pos="422"/>
        </w:tabs>
        <w:jc w:val="both"/>
      </w:pPr>
      <w:bookmarkStart w:id="200" w:name="bookmark200"/>
      <w:bookmarkEnd w:id="200"/>
      <w:r>
        <w:rPr>
          <w:rStyle w:val="Bodytext1"/>
          <w:color w:val="000000"/>
        </w:rPr>
        <w:t>21) ; voyez si elles sont faites selon Dieu ou non ; afin</w:t>
      </w:r>
    </w:p>
    <w:p w14:paraId="06A2131D" w14:textId="77777777" w:rsidR="00000000" w:rsidRDefault="00000000">
      <w:pPr>
        <w:pStyle w:val="Bodytext10"/>
        <w:framePr w:w="6840" w:h="12060" w:hRule="exact" w:wrap="none" w:vAnchor="page" w:hAnchor="page" w:x="2125" w:y="1013"/>
        <w:spacing w:line="233" w:lineRule="auto"/>
        <w:jc w:val="both"/>
      </w:pPr>
      <w:r>
        <w:rPr>
          <w:rStyle w:val="Bodytext1"/>
          <w:color w:val="000000"/>
        </w:rPr>
        <w:t>que vous discerniez, ou connaissiez, quelle est la volonté de</w:t>
      </w:r>
    </w:p>
    <w:p w14:paraId="12C3E0E2" w14:textId="77777777" w:rsidR="00000000" w:rsidRDefault="00000000">
      <w:pPr>
        <w:pStyle w:val="Bodytext10"/>
        <w:framePr w:w="6840" w:h="12060" w:hRule="exact" w:wrap="none" w:vAnchor="page" w:hAnchor="page" w:x="2125" w:y="1013"/>
        <w:spacing w:after="560"/>
      </w:pPr>
      <w:r>
        <w:rPr>
          <w:rStyle w:val="Bodytext1"/>
          <w:color w:val="000000"/>
        </w:rPr>
        <w:t>Dieu, ce qui est bon, agréable et parfait ».</w:t>
      </w:r>
    </w:p>
    <w:p w14:paraId="7F96EB0E" w14:textId="77777777" w:rsidR="00000000" w:rsidRDefault="00000000">
      <w:pPr>
        <w:pStyle w:val="Bodytext10"/>
        <w:framePr w:w="6840" w:h="12060" w:hRule="exact" w:wrap="none" w:vAnchor="page" w:hAnchor="page" w:x="2125" w:y="1013"/>
        <w:numPr>
          <w:ilvl w:val="0"/>
          <w:numId w:val="30"/>
        </w:numPr>
        <w:tabs>
          <w:tab w:val="left" w:pos="1038"/>
        </w:tabs>
        <w:ind w:firstLine="580"/>
        <w:jc w:val="both"/>
      </w:pPr>
      <w:bookmarkStart w:id="201" w:name="bookmark201"/>
      <w:bookmarkEnd w:id="201"/>
      <w:r>
        <w:rPr>
          <w:rStyle w:val="Bodytext1"/>
          <w:color w:val="000000"/>
        </w:rPr>
        <w:t>L’Écriture nous fournit un autre argument en faveur</w:t>
      </w:r>
    </w:p>
    <w:p w14:paraId="5BC477B0" w14:textId="77777777" w:rsidR="00000000" w:rsidRDefault="00000000">
      <w:pPr>
        <w:pStyle w:val="Bodytext10"/>
        <w:framePr w:w="6840" w:h="12060" w:hRule="exact" w:wrap="none" w:vAnchor="page" w:hAnchor="page" w:x="2125" w:y="1013"/>
        <w:jc w:val="both"/>
      </w:pPr>
      <w:r>
        <w:rPr>
          <w:rStyle w:val="Bodytext1"/>
          <w:color w:val="000000"/>
        </w:rPr>
        <w:t>de celui que nous développons, dans un passage de la</w:t>
      </w:r>
    </w:p>
    <w:p w14:paraId="1B3081AB" w14:textId="77777777" w:rsidR="00000000" w:rsidRDefault="00000000">
      <w:pPr>
        <w:pStyle w:val="Bodytext10"/>
        <w:framePr w:w="6840" w:h="12060" w:hRule="exact" w:wrap="none" w:vAnchor="page" w:hAnchor="page" w:x="2125" w:y="1013"/>
        <w:jc w:val="both"/>
      </w:pPr>
      <w:r>
        <w:rPr>
          <w:rStyle w:val="Bodytext1"/>
          <w:color w:val="000000"/>
        </w:rPr>
        <w:t>première épître que l’Apôtre Pierre écrit aux croyants</w:t>
      </w:r>
    </w:p>
    <w:p w14:paraId="2EEB31B9" w14:textId="77777777" w:rsidR="00000000" w:rsidRDefault="00000000">
      <w:pPr>
        <w:pStyle w:val="Bodytext10"/>
        <w:framePr w:w="6840" w:h="12060" w:hRule="exact" w:wrap="none" w:vAnchor="page" w:hAnchor="page" w:x="2125" w:y="1013"/>
        <w:jc w:val="both"/>
      </w:pPr>
      <w:r>
        <w:rPr>
          <w:rStyle w:val="Bodytext1"/>
          <w:color w:val="000000"/>
        </w:rPr>
        <w:t>étrangers dispersés dans le pays du Pont, en Galatie, en</w:t>
      </w:r>
    </w:p>
    <w:p w14:paraId="0FDF4D51" w14:textId="77777777" w:rsidR="00000000" w:rsidRDefault="00000000">
      <w:pPr>
        <w:pStyle w:val="Bodytext10"/>
        <w:framePr w:w="6840" w:h="12060" w:hRule="exact" w:wrap="none" w:vAnchor="page" w:hAnchor="page" w:x="2125" w:y="1013"/>
        <w:jc w:val="both"/>
      </w:pPr>
      <w:r>
        <w:rPr>
          <w:rStyle w:val="Bodytext1"/>
          <w:color w:val="000000"/>
        </w:rPr>
        <w:t>Cappadoce, en Asie et en Bithynie, qui formaient les Eglises</w:t>
      </w:r>
    </w:p>
    <w:p w14:paraId="04A5DE5E" w14:textId="77777777" w:rsidR="00000000" w:rsidRDefault="00000000">
      <w:pPr>
        <w:pStyle w:val="Bodytext10"/>
        <w:framePr w:w="6840" w:h="12060" w:hRule="exact" w:wrap="none" w:vAnchor="page" w:hAnchor="page" w:x="2125" w:y="1013"/>
        <w:jc w:val="both"/>
      </w:pPr>
      <w:r>
        <w:rPr>
          <w:rStyle w:val="Bodytext1"/>
          <w:color w:val="000000"/>
        </w:rPr>
        <w:t>de Jésus-Christ dans ces contrées et qui avaient été réunis</w:t>
      </w:r>
    </w:p>
    <w:p w14:paraId="6A5069A1" w14:textId="77777777" w:rsidR="00000000" w:rsidRDefault="00000000">
      <w:pPr>
        <w:pStyle w:val="Bodytext10"/>
        <w:framePr w:w="6840" w:h="12060" w:hRule="exact" w:wrap="none" w:vAnchor="page" w:hAnchor="page" w:x="2125" w:y="1013"/>
        <w:jc w:val="both"/>
      </w:pPr>
      <w:r>
        <w:rPr>
          <w:rStyle w:val="Bodytext1"/>
          <w:color w:val="000000"/>
        </w:rPr>
        <w:t>par sa puissance et par son esprit. Il y est dit : « Ceignez</w:t>
      </w:r>
    </w:p>
    <w:p w14:paraId="29F12925" w14:textId="77777777" w:rsidR="00000000" w:rsidRDefault="00000000">
      <w:pPr>
        <w:pStyle w:val="Bodytext10"/>
        <w:framePr w:w="6840" w:h="12060" w:hRule="exact" w:wrap="none" w:vAnchor="page" w:hAnchor="page" w:x="2125" w:y="1013"/>
        <w:jc w:val="both"/>
      </w:pPr>
      <w:r>
        <w:rPr>
          <w:rStyle w:val="Bodytext1"/>
          <w:color w:val="000000"/>
        </w:rPr>
        <w:t>les reins de votre entendement ; soyez sobres et ayez une</w:t>
      </w:r>
    </w:p>
    <w:p w14:paraId="23C43A3F" w14:textId="77777777" w:rsidR="00000000" w:rsidRDefault="00000000">
      <w:pPr>
        <w:pStyle w:val="Bodytext10"/>
        <w:framePr w:w="6840" w:h="12060" w:hRule="exact" w:wrap="none" w:vAnchor="page" w:hAnchor="page" w:x="2125" w:y="1013"/>
        <w:jc w:val="both"/>
      </w:pPr>
      <w:r>
        <w:rPr>
          <w:rStyle w:val="Bodytext1"/>
          <w:color w:val="000000"/>
        </w:rPr>
        <w:t>entière espérance dans la grâce qui vous sera apportée,</w:t>
      </w:r>
    </w:p>
    <w:p w14:paraId="39FB5981" w14:textId="77777777" w:rsidR="00000000" w:rsidRDefault="00000000">
      <w:pPr>
        <w:pStyle w:val="Bodytext10"/>
        <w:framePr w:w="6840" w:h="12060" w:hRule="exact" w:wrap="none" w:vAnchor="page" w:hAnchor="page" w:x="2125" w:y="1013"/>
        <w:jc w:val="both"/>
      </w:pPr>
      <w:r>
        <w:rPr>
          <w:rStyle w:val="Bodytext1"/>
          <w:color w:val="000000"/>
        </w:rPr>
        <w:t>lorsque Jésus-Christ apparaîtra ; comme des enfants obéissants,</w:t>
      </w:r>
    </w:p>
    <w:p w14:paraId="7AA582CD" w14:textId="77777777" w:rsidR="00000000" w:rsidRDefault="00000000">
      <w:pPr>
        <w:pStyle w:val="Bodytext10"/>
        <w:framePr w:w="6840" w:h="12060" w:hRule="exact" w:wrap="none" w:vAnchor="page" w:hAnchor="page" w:x="2125" w:y="1013"/>
        <w:ind w:firstLine="220"/>
        <w:jc w:val="both"/>
      </w:pPr>
      <w:r>
        <w:rPr>
          <w:rStyle w:val="Bodytext1"/>
          <w:color w:val="000000"/>
        </w:rPr>
        <w:t>ne vous conformez pas aux convoitises que vous aviez</w:t>
      </w:r>
    </w:p>
    <w:p w14:paraId="3A97E39D" w14:textId="77777777" w:rsidR="00000000" w:rsidRDefault="00000000">
      <w:pPr>
        <w:pStyle w:val="Bodytext10"/>
        <w:framePr w:w="6840" w:h="12060" w:hRule="exact" w:wrap="none" w:vAnchor="page" w:hAnchor="page" w:x="2125" w:y="1013"/>
        <w:ind w:firstLine="220"/>
        <w:jc w:val="both"/>
      </w:pPr>
      <w:r>
        <w:rPr>
          <w:rStyle w:val="Bodytext1"/>
          <w:color w:val="000000"/>
        </w:rPr>
        <w:t>autrefois, quand vous étiez dans l’ignorance» (1 Pierre i. 1$,</w:t>
      </w:r>
    </w:p>
    <w:p w14:paraId="7003E2A9" w14:textId="77777777" w:rsidR="00000000" w:rsidRDefault="00000000">
      <w:pPr>
        <w:pStyle w:val="Bodytext10"/>
        <w:framePr w:w="6840" w:h="12060" w:hRule="exact" w:wrap="none" w:vAnchor="page" w:hAnchor="page" w:x="2125" w:y="1013"/>
        <w:ind w:firstLine="220"/>
        <w:jc w:val="both"/>
      </w:pPr>
      <w:r>
        <w:rPr>
          <w:rStyle w:val="Bodytext1"/>
          <w:color w:val="000000"/>
          <w:vertAlign w:val="superscript"/>
        </w:rPr>
        <w:t>!</w:t>
      </w:r>
      <w:r>
        <w:rPr>
          <w:rStyle w:val="Bodytext1"/>
          <w:color w:val="000000"/>
        </w:rPr>
        <w:t>4). C’est-à-dire ne restez point dans les vaines modes et les</w:t>
      </w:r>
    </w:p>
    <w:p w14:paraId="601B6B6C" w14:textId="77777777" w:rsidR="00000000" w:rsidRDefault="00000000">
      <w:pPr>
        <w:pStyle w:val="Bodytext10"/>
        <w:framePr w:w="6840" w:h="12060" w:hRule="exact" w:wrap="none" w:vAnchor="page" w:hAnchor="page" w:x="2125" w:y="1013"/>
        <w:ind w:firstLine="220"/>
        <w:jc w:val="both"/>
      </w:pPr>
      <w:r>
        <w:rPr>
          <w:rStyle w:val="Bodytext1"/>
          <w:color w:val="000000"/>
        </w:rPr>
        <w:t>vaines coutumes du siècle, auxquelles vous vous conformiez</w:t>
      </w:r>
    </w:p>
    <w:p w14:paraId="16F4FC28" w14:textId="77777777" w:rsidR="00000000" w:rsidRDefault="00000000">
      <w:pPr>
        <w:pStyle w:val="Bodytext10"/>
        <w:framePr w:w="6840" w:h="12060" w:hRule="exact" w:wrap="none" w:vAnchor="page" w:hAnchor="page" w:x="2125" w:y="1013"/>
        <w:ind w:firstLine="220"/>
        <w:jc w:val="both"/>
      </w:pPr>
      <w:r>
        <w:rPr>
          <w:rStyle w:val="Bodytext1"/>
          <w:color w:val="000000"/>
        </w:rPr>
        <w:t>dans votre ancienne ignorance ; mais, puisque vous avez cru</w:t>
      </w:r>
    </w:p>
    <w:p w14:paraId="4F7A4FEA" w14:textId="77777777" w:rsidR="00000000" w:rsidRDefault="00000000">
      <w:pPr>
        <w:pStyle w:val="Bodytext10"/>
        <w:framePr w:w="6840" w:h="12060" w:hRule="exact" w:wrap="none" w:vAnchor="page" w:hAnchor="page" w:x="2125" w:y="1013"/>
        <w:ind w:firstLine="220"/>
        <w:jc w:val="both"/>
      </w:pPr>
      <w:r>
        <w:rPr>
          <w:rStyle w:val="Bodytext1"/>
          <w:color w:val="000000"/>
        </w:rPr>
        <w:t>en une voie plus simple et plus parfaite, soyez sobres et</w:t>
      </w:r>
    </w:p>
    <w:p w14:paraId="2258A57E" w14:textId="77777777" w:rsidR="00000000" w:rsidRDefault="00000000">
      <w:pPr>
        <w:pStyle w:val="Bodytext10"/>
        <w:framePr w:w="6840" w:h="12060" w:hRule="exact" w:wrap="none" w:vAnchor="page" w:hAnchor="page" w:x="2125" w:y="1013"/>
        <w:ind w:firstLine="220"/>
        <w:jc w:val="both"/>
      </w:pPr>
      <w:r>
        <w:rPr>
          <w:rStyle w:val="Bodytext1"/>
          <w:color w:val="000000"/>
        </w:rPr>
        <w:t>fervents, et espérez jusqu’à la fin : ne faiblissez point ; laissez</w:t>
      </w:r>
    </w:p>
    <w:p w14:paraId="3DD19250" w14:textId="77777777" w:rsidR="00000000" w:rsidRDefault="00000000">
      <w:pPr>
        <w:pStyle w:val="Bodytext10"/>
        <w:framePr w:w="6840" w:h="12060" w:hRule="exact" w:wrap="none" w:vAnchor="page" w:hAnchor="page" w:x="2125" w:y="1013"/>
        <w:ind w:firstLine="220"/>
        <w:jc w:val="both"/>
      </w:pPr>
      <w:r>
        <w:rPr>
          <w:rStyle w:val="Bodytext1"/>
          <w:color w:val="000000"/>
        </w:rPr>
        <w:t>le monde se moquer ; endurez avec constance les contradictions</w:t>
      </w:r>
    </w:p>
    <w:p w14:paraId="2BE6E21A" w14:textId="77777777" w:rsidR="00000000" w:rsidRDefault="00000000">
      <w:pPr>
        <w:pStyle w:val="Bodytext10"/>
        <w:framePr w:w="6840" w:h="12060" w:hRule="exact" w:wrap="none" w:vAnchor="page" w:hAnchor="page" w:x="2125" w:y="1013"/>
        <w:ind w:firstLine="220"/>
        <w:jc w:val="both"/>
      </w:pPr>
      <w:r>
        <w:rPr>
          <w:rStyle w:val="Bodytext1"/>
          <w:color w:val="000000"/>
        </w:rPr>
        <w:t>des pécheurs, comme des enfants obéissants, afin que vous</w:t>
      </w:r>
    </w:p>
    <w:p w14:paraId="537CCD85" w14:textId="77777777" w:rsidR="00000000" w:rsidRDefault="00000000">
      <w:pPr>
        <w:pStyle w:val="Bodytext10"/>
        <w:framePr w:w="6840" w:h="12060" w:hRule="exact" w:wrap="none" w:vAnchor="page" w:hAnchor="page" w:x="2125" w:y="1013"/>
        <w:ind w:firstLine="220"/>
        <w:jc w:val="both"/>
      </w:pPr>
      <w:r>
        <w:rPr>
          <w:rStyle w:val="Bodytext1"/>
          <w:color w:val="000000"/>
        </w:rPr>
        <w:t>receviez les bontés de Dieu, quand Jésus-Christ sera révélé.</w:t>
      </w:r>
    </w:p>
    <w:p w14:paraId="75E54B7E" w14:textId="77777777" w:rsidR="00000000" w:rsidRDefault="00000000">
      <w:pPr>
        <w:pStyle w:val="Bodytext10"/>
        <w:framePr w:w="6840" w:h="12060" w:hRule="exact" w:wrap="none" w:vAnchor="page" w:hAnchor="page" w:x="2125" w:y="1013"/>
        <w:ind w:firstLine="220"/>
        <w:jc w:val="both"/>
      </w:pPr>
      <w:r>
        <w:rPr>
          <w:rStyle w:val="Bodytext1"/>
          <w:color w:val="000000"/>
        </w:rPr>
        <w:t>C est pourquoi l’apôtre les appelle « étrangers », dans un sens</w:t>
      </w:r>
    </w:p>
    <w:p w14:paraId="788E1B5A" w14:textId="77777777" w:rsidR="00000000" w:rsidRDefault="00000000">
      <w:pPr>
        <w:pStyle w:val="Bodytext10"/>
        <w:framePr w:w="6840" w:h="12060" w:hRule="exact" w:wrap="none" w:vAnchor="page" w:hAnchor="page" w:x="2125" w:y="1013"/>
        <w:ind w:firstLine="220"/>
        <w:jc w:val="both"/>
      </w:pPr>
      <w:r>
        <w:rPr>
          <w:rStyle w:val="Bodytext1"/>
          <w:color w:val="000000"/>
        </w:rPr>
        <w:t>figuré ; car ils étaient devenus étrangers aux coutumes du</w:t>
      </w:r>
    </w:p>
    <w:p w14:paraId="7EBC5230" w14:textId="77777777" w:rsidR="00000000" w:rsidRDefault="00000000">
      <w:pPr>
        <w:pStyle w:val="Bodytext10"/>
        <w:framePr w:w="6840" w:h="12060" w:hRule="exact" w:wrap="none" w:vAnchor="page" w:hAnchor="page" w:x="2125" w:y="1013"/>
        <w:ind w:firstLine="220"/>
        <w:jc w:val="both"/>
      </w:pPr>
      <w:r>
        <w:rPr>
          <w:rStyle w:val="Bodytext1"/>
          <w:color w:val="000000"/>
        </w:rPr>
        <w:t>siècle ; ils avaient une nouvelle foi et de nouvelles manières ;</w:t>
      </w:r>
    </w:p>
    <w:p w14:paraId="19A9FD71" w14:textId="77777777" w:rsidR="00000000" w:rsidRDefault="00000000">
      <w:pPr>
        <w:pStyle w:val="Bodytext10"/>
        <w:framePr w:w="6840" w:h="12060" w:hRule="exact" w:wrap="none" w:vAnchor="page" w:hAnchor="page" w:x="2125" w:y="1013"/>
        <w:ind w:firstLine="220"/>
        <w:jc w:val="both"/>
      </w:pPr>
      <w:r>
        <w:rPr>
          <w:rStyle w:val="Bodytext1"/>
          <w:color w:val="000000"/>
        </w:rPr>
        <w:t>par conséquent, ils étaient méconnus du monde ; et, en tant</w:t>
      </w:r>
    </w:p>
    <w:p w14:paraId="296C9139" w14:textId="77777777" w:rsidR="00000000" w:rsidRDefault="00000000">
      <w:pPr>
        <w:pStyle w:val="Bodytext10"/>
        <w:framePr w:w="6840" w:h="12060" w:hRule="exact" w:wrap="none" w:vAnchor="page" w:hAnchor="page" w:x="2125" w:y="1013"/>
        <w:ind w:firstLine="220"/>
        <w:jc w:val="both"/>
      </w:pPr>
      <w:r>
        <w:rPr>
          <w:rStyle w:val="Bodytext1"/>
          <w:color w:val="000000"/>
        </w:rPr>
        <w:t>qu étrangers, ils ne pouvaient plus se conformer ou se plier</w:t>
      </w:r>
    </w:p>
    <w:p w14:paraId="450C01E3" w14:textId="77777777" w:rsidR="00000000" w:rsidRDefault="00000000">
      <w:pPr>
        <w:pStyle w:val="Bodytext10"/>
        <w:framePr w:w="6840" w:h="12060" w:hRule="exact" w:wrap="none" w:vAnchor="page" w:hAnchor="page" w:x="2125" w:y="1013"/>
        <w:ind w:firstLine="220"/>
        <w:jc w:val="both"/>
      </w:pPr>
      <w:r>
        <w:rPr>
          <w:rStyle w:val="Bodytext1"/>
          <w:color w:val="000000"/>
        </w:rPr>
        <w:t>à ses marques flatteuses de respect et d’honneur, dont ils</w:t>
      </w:r>
    </w:p>
    <w:p w14:paraId="78B1348F" w14:textId="77777777" w:rsidR="00000000" w:rsidRDefault="00000000">
      <w:pPr>
        <w:pStyle w:val="Bodytext10"/>
        <w:framePr w:w="6840" w:h="12060" w:hRule="exact" w:wrap="none" w:vAnchor="page" w:hAnchor="page" w:x="2125" w:y="1013"/>
        <w:ind w:firstLine="220"/>
        <w:jc w:val="both"/>
      </w:pPr>
      <w:r>
        <w:rPr>
          <w:rStyle w:val="Bodytext1"/>
          <w:color w:val="000000"/>
        </w:rPr>
        <w:t>étaient éloignés : parce que l’étrangeté, dans leur cas, consistait</w:t>
      </w:r>
    </w:p>
    <w:p w14:paraId="413A3CA6" w14:textId="77777777" w:rsidR="00000000" w:rsidRDefault="00000000">
      <w:pPr>
        <w:pStyle w:val="Bodytext10"/>
        <w:framePr w:w="6840" w:h="12060" w:hRule="exact" w:wrap="none" w:vAnchor="page" w:hAnchor="page" w:x="2125" w:y="1013"/>
        <w:ind w:firstLine="220"/>
        <w:jc w:val="both"/>
      </w:pPr>
      <w:r>
        <w:rPr>
          <w:rStyle w:val="Bodytext1"/>
          <w:color w:val="000000"/>
        </w:rPr>
        <w:t>à abandonner ce qui leur était autrefois familier et coutumier.</w:t>
      </w:r>
    </w:p>
    <w:p w14:paraId="723578F4" w14:textId="77777777" w:rsidR="00000000" w:rsidRDefault="00000000">
      <w:pPr>
        <w:pStyle w:val="Headerorfooter10"/>
        <w:framePr w:wrap="none" w:vAnchor="page" w:hAnchor="page" w:x="2395" w:y="13427"/>
      </w:pPr>
      <w:r>
        <w:rPr>
          <w:rStyle w:val="Headerorfooter1"/>
          <w:color w:val="000000"/>
        </w:rPr>
        <w:t>174</w:t>
      </w:r>
    </w:p>
    <w:p w14:paraId="086E21E1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4166452" w14:textId="77777777" w:rsidR="00000000" w:rsidRDefault="00000000">
      <w:pPr>
        <w:pStyle w:val="Bodytext10"/>
        <w:framePr w:w="6732" w:h="11076" w:hRule="exact" w:wrap="none" w:vAnchor="page" w:hAnchor="page" w:x="1146" w:y="1121"/>
        <w:jc w:val="both"/>
      </w:pPr>
      <w:r>
        <w:rPr>
          <w:rStyle w:val="Bodytext1"/>
          <w:color w:val="000000"/>
        </w:rPr>
        <w:t>Les paroles suivantes prouvent qu’il employait le terme</w:t>
      </w:r>
    </w:p>
    <w:p w14:paraId="6A135E60" w14:textId="77777777" w:rsidR="00000000" w:rsidRDefault="00000000">
      <w:pPr>
        <w:pStyle w:val="Bodytext10"/>
        <w:framePr w:w="6732" w:h="11076" w:hRule="exact" w:wrap="none" w:vAnchor="page" w:hAnchor="page" w:x="1146" w:y="1121"/>
        <w:spacing w:line="223" w:lineRule="auto"/>
        <w:jc w:val="both"/>
      </w:pPr>
      <w:r>
        <w:rPr>
          <w:rStyle w:val="Bodytext1"/>
          <w:color w:val="000000"/>
        </w:rPr>
        <w:t>« étrangers » dans un sens spirituel : « Conduisez-vous avec</w:t>
      </w:r>
    </w:p>
    <w:p w14:paraId="041878BF" w14:textId="77777777" w:rsidR="00000000" w:rsidRDefault="00000000">
      <w:pPr>
        <w:pStyle w:val="Bodytext10"/>
        <w:framePr w:w="6732" w:h="11076" w:hRule="exact" w:wrap="none" w:vAnchor="page" w:hAnchor="page" w:x="1146" w:y="1121"/>
        <w:spacing w:line="223" w:lineRule="auto"/>
        <w:jc w:val="both"/>
      </w:pPr>
      <w:r>
        <w:rPr>
          <w:rStyle w:val="Bodytext1"/>
          <w:color w:val="000000"/>
        </w:rPr>
        <w:t>crainte pendant le temps de votre pèlerinage ici-bas » (i Pierre</w:t>
      </w:r>
    </w:p>
    <w:p w14:paraId="39DCF222" w14:textId="77777777" w:rsidR="00000000" w:rsidRDefault="00000000">
      <w:pPr>
        <w:pStyle w:val="Bodytext10"/>
        <w:framePr w:w="6732" w:h="11076" w:hRule="exact" w:wrap="none" w:vAnchor="page" w:hAnchor="page" w:x="1146" w:y="1121"/>
        <w:spacing w:line="223" w:lineRule="auto"/>
        <w:jc w:val="both"/>
      </w:pPr>
      <w:r>
        <w:rPr>
          <w:rStyle w:val="Bodytext1"/>
          <w:color w:val="000000"/>
        </w:rPr>
        <w:t>i. 17) ; c’est-à-dire, passez dans la crainte le temps où vous</w:t>
      </w:r>
    </w:p>
    <w:p w14:paraId="6C41C569" w14:textId="77777777" w:rsidR="00000000" w:rsidRDefault="00000000">
      <w:pPr>
        <w:pStyle w:val="Bodytext10"/>
        <w:framePr w:w="6732" w:h="11076" w:hRule="exact" w:wrap="none" w:vAnchor="page" w:hAnchor="page" w:x="1146" w:y="1121"/>
        <w:spacing w:line="228" w:lineRule="auto"/>
        <w:jc w:val="both"/>
      </w:pPr>
      <w:r>
        <w:rPr>
          <w:rStyle w:val="Bodytext1"/>
          <w:color w:val="000000"/>
        </w:rPr>
        <w:t>séjournerez sur la terre comme des étrangers ; et ne le passez</w:t>
      </w:r>
    </w:p>
    <w:p w14:paraId="323F3CCA" w14:textId="77777777" w:rsidR="00000000" w:rsidRDefault="00000000">
      <w:pPr>
        <w:pStyle w:val="Bodytext10"/>
        <w:framePr w:w="6732" w:h="11076" w:hRule="exact" w:wrap="none" w:vAnchor="page" w:hAnchor="page" w:x="1146" w:y="1121"/>
        <w:spacing w:line="228" w:lineRule="auto"/>
        <w:jc w:val="both"/>
      </w:pPr>
      <w:r>
        <w:rPr>
          <w:rStyle w:val="Bodytext1"/>
          <w:color w:val="000000"/>
        </w:rPr>
        <w:t>point selon les manières du siècle. Une parole du chapitre</w:t>
      </w:r>
    </w:p>
    <w:p w14:paraId="3F0BDDBC" w14:textId="77777777" w:rsidR="00000000" w:rsidRDefault="00000000">
      <w:pPr>
        <w:pStyle w:val="Bodytext10"/>
        <w:framePr w:w="6732" w:h="11076" w:hRule="exact" w:wrap="none" w:vAnchor="page" w:hAnchor="page" w:x="1146" w:y="1121"/>
        <w:spacing w:line="233" w:lineRule="auto"/>
        <w:jc w:val="both"/>
      </w:pPr>
      <w:r>
        <w:rPr>
          <w:rStyle w:val="Bodytext1"/>
          <w:color w:val="000000"/>
        </w:rPr>
        <w:t>suivant confirme ce sens spirituel, lorsqu’il dit aux croyants</w:t>
      </w:r>
    </w:p>
    <w:p w14:paraId="454652A8" w14:textId="77777777" w:rsidR="00000000" w:rsidRDefault="00000000">
      <w:pPr>
        <w:pStyle w:val="Bodytext10"/>
        <w:framePr w:w="6732" w:h="11076" w:hRule="exact" w:wrap="none" w:vAnchor="page" w:hAnchor="page" w:x="1146" w:y="1121"/>
        <w:spacing w:line="228" w:lineRule="auto"/>
        <w:jc w:val="both"/>
      </w:pPr>
      <w:r>
        <w:rPr>
          <w:rStyle w:val="Bodytext1"/>
          <w:color w:val="000000"/>
        </w:rPr>
        <w:t>qu’ils constituent une race élue, un « peuple acquis » * ; à</w:t>
      </w:r>
    </w:p>
    <w:p w14:paraId="35DDDD4F" w14:textId="77777777" w:rsidR="00000000" w:rsidRDefault="00000000">
      <w:pPr>
        <w:pStyle w:val="Bodytext10"/>
        <w:framePr w:w="6732" w:h="11076" w:hRule="exact" w:wrap="none" w:vAnchor="page" w:hAnchor="page" w:x="1146" w:y="1121"/>
        <w:spacing w:line="233" w:lineRule="auto"/>
        <w:jc w:val="both"/>
      </w:pPr>
      <w:r>
        <w:rPr>
          <w:rStyle w:val="Bodytext1"/>
          <w:color w:val="000000"/>
        </w:rPr>
        <w:t>savoir, un peuple distinct, particulier et séparé du reste du</w:t>
      </w:r>
    </w:p>
    <w:p w14:paraId="1B7FF738" w14:textId="77777777" w:rsidR="00000000" w:rsidRDefault="00000000">
      <w:pPr>
        <w:pStyle w:val="Bodytext10"/>
        <w:framePr w:w="6732" w:h="11076" w:hRule="exact" w:wrap="none" w:vAnchor="page" w:hAnchor="page" w:x="1146" w:y="1121"/>
        <w:spacing w:line="233" w:lineRule="auto"/>
        <w:jc w:val="both"/>
      </w:pPr>
      <w:r>
        <w:rPr>
          <w:rStyle w:val="Bodytext1"/>
          <w:color w:val="000000"/>
        </w:rPr>
        <w:t>siècle, qui ne doit plus se conformer à ses coutumes. Mais</w:t>
      </w:r>
    </w:p>
    <w:p w14:paraId="173BD8D1" w14:textId="77777777" w:rsidR="00000000" w:rsidRDefault="00000000">
      <w:pPr>
        <w:pStyle w:val="Bodytext10"/>
        <w:framePr w:w="6732" w:h="11076" w:hRule="exact" w:wrap="none" w:vAnchor="page" w:hAnchor="page" w:x="1146" w:y="1121"/>
        <w:spacing w:line="233" w:lineRule="auto"/>
        <w:jc w:val="both"/>
      </w:pPr>
      <w:r>
        <w:rPr>
          <w:rStyle w:val="Bodytext1"/>
          <w:color w:val="000000"/>
        </w:rPr>
        <w:t>je ne vois pas comment il leur serait possible de vivre en</w:t>
      </w:r>
    </w:p>
    <w:p w14:paraId="6DF9899D" w14:textId="77777777" w:rsidR="00000000" w:rsidRDefault="00000000">
      <w:pPr>
        <w:pStyle w:val="Bodytext10"/>
        <w:framePr w:w="6732" w:h="11076" w:hRule="exact" w:wrap="none" w:vAnchor="page" w:hAnchor="page" w:x="1146" w:y="1121"/>
        <w:jc w:val="both"/>
      </w:pPr>
      <w:r>
        <w:rPr>
          <w:rStyle w:val="Bodytext1"/>
          <w:color w:val="000000"/>
        </w:rPr>
        <w:t>communion avec le siècle, avec ses respects et ses honneurs ;</w:t>
      </w:r>
    </w:p>
    <w:p w14:paraId="19213503" w14:textId="77777777" w:rsidR="00000000" w:rsidRDefault="00000000">
      <w:pPr>
        <w:pStyle w:val="Bodytext10"/>
        <w:framePr w:w="6732" w:h="11076" w:hRule="exact" w:wrap="none" w:vAnchor="page" w:hAnchor="page" w:x="1146" w:y="1121"/>
        <w:jc w:val="both"/>
      </w:pPr>
      <w:r>
        <w:rPr>
          <w:rStyle w:val="Bodytext1"/>
          <w:color w:val="000000"/>
        </w:rPr>
        <w:t>car ce ne serait plus être un peuple particulier ou séparé,</w:t>
      </w:r>
    </w:p>
    <w:p w14:paraId="29FB7A00" w14:textId="77777777" w:rsidR="00000000" w:rsidRDefault="00000000">
      <w:pPr>
        <w:pStyle w:val="Bodytext10"/>
        <w:framePr w:w="6732" w:h="11076" w:hRule="exact" w:wrap="none" w:vAnchor="page" w:hAnchor="page" w:x="1146" w:y="1121"/>
        <w:spacing w:after="640"/>
        <w:jc w:val="both"/>
      </w:pPr>
      <w:r>
        <w:rPr>
          <w:rStyle w:val="Bodytext1"/>
          <w:color w:val="000000"/>
        </w:rPr>
        <w:t>mais ce serait ressembler au siècle, en s’y conformant.</w:t>
      </w:r>
    </w:p>
    <w:p w14:paraId="2F841789" w14:textId="77777777" w:rsidR="00000000" w:rsidRDefault="00000000">
      <w:pPr>
        <w:pStyle w:val="Bodytext10"/>
        <w:framePr w:w="6732" w:h="11076" w:hRule="exact" w:wrap="none" w:vAnchor="page" w:hAnchor="page" w:x="1146" w:y="1121"/>
        <w:numPr>
          <w:ilvl w:val="0"/>
          <w:numId w:val="30"/>
        </w:numPr>
        <w:tabs>
          <w:tab w:val="left" w:pos="1028"/>
        </w:tabs>
        <w:ind w:firstLine="540"/>
        <w:jc w:val="both"/>
      </w:pPr>
      <w:bookmarkStart w:id="202" w:name="bookmark202"/>
      <w:bookmarkEnd w:id="202"/>
      <w:r>
        <w:rPr>
          <w:rStyle w:val="Bodytext1"/>
          <w:color w:val="000000"/>
        </w:rPr>
        <w:t>Je conclurai mes témoignages scripturaires contre</w:t>
      </w:r>
    </w:p>
    <w:p w14:paraId="7987ABD2" w14:textId="77777777" w:rsidR="00000000" w:rsidRDefault="00000000">
      <w:pPr>
        <w:pStyle w:val="Bodytext10"/>
        <w:framePr w:w="6732" w:h="11076" w:hRule="exact" w:wrap="none" w:vAnchor="page" w:hAnchor="page" w:x="1146" w:y="1121"/>
        <w:jc w:val="both"/>
      </w:pPr>
      <w:r>
        <w:rPr>
          <w:rStyle w:val="Bodytext1"/>
          <w:color w:val="000000"/>
        </w:rPr>
        <w:t>ces prétendues marques de respect, par ce passage mémorable</w:t>
      </w:r>
    </w:p>
    <w:p w14:paraId="64D79B50" w14:textId="77777777" w:rsidR="00000000" w:rsidRDefault="00000000">
      <w:pPr>
        <w:pStyle w:val="Bodytext10"/>
        <w:framePr w:w="6732" w:h="11076" w:hRule="exact" w:wrap="none" w:vAnchor="page" w:hAnchor="page" w:x="1146" w:y="1121"/>
        <w:jc w:val="both"/>
      </w:pPr>
      <w:r>
        <w:rPr>
          <w:rStyle w:val="Bodytext1"/>
          <w:color w:val="000000"/>
        </w:rPr>
        <w:t>de l’Apôtre Jacques, qui s’applique très bien au cas présent,</w:t>
      </w:r>
    </w:p>
    <w:p w14:paraId="3E6E2800" w14:textId="77777777" w:rsidR="00000000" w:rsidRDefault="00000000">
      <w:pPr>
        <w:pStyle w:val="Bodytext10"/>
        <w:framePr w:w="6732" w:h="11076" w:hRule="exact" w:wrap="none" w:vAnchor="page" w:hAnchor="page" w:x="1146" w:y="1121"/>
        <w:jc w:val="both"/>
      </w:pPr>
      <w:r>
        <w:rPr>
          <w:rStyle w:val="Bodytext1"/>
          <w:color w:val="000000"/>
        </w:rPr>
        <w:t>et dans lequel il s’élève, de manière générale, contre les</w:t>
      </w:r>
    </w:p>
    <w:p w14:paraId="23015CF9" w14:textId="77777777" w:rsidR="00000000" w:rsidRDefault="00000000">
      <w:pPr>
        <w:pStyle w:val="Bodytext10"/>
        <w:framePr w:w="6732" w:h="11076" w:hRule="exact" w:wrap="none" w:vAnchor="page" w:hAnchor="page" w:x="1146" w:y="1121"/>
        <w:jc w:val="both"/>
      </w:pPr>
      <w:r>
        <w:rPr>
          <w:rStyle w:val="Bodytext1"/>
          <w:color w:val="000000"/>
        </w:rPr>
        <w:t>honneurs rendus aux personnes à la manière du siècle : « Mes</w:t>
      </w:r>
    </w:p>
    <w:p w14:paraId="06586F30" w14:textId="77777777" w:rsidR="00000000" w:rsidRDefault="00000000">
      <w:pPr>
        <w:pStyle w:val="Bodytext10"/>
        <w:framePr w:w="6732" w:h="11076" w:hRule="exact" w:wrap="none" w:vAnchor="page" w:hAnchor="page" w:x="1146" w:y="1121"/>
        <w:jc w:val="both"/>
      </w:pPr>
      <w:r>
        <w:rPr>
          <w:rStyle w:val="Bodytext1"/>
          <w:color w:val="000000"/>
        </w:rPr>
        <w:t>frères, que votre foi en notre glorieux Seigneur Jésus-Christ</w:t>
      </w:r>
    </w:p>
    <w:p w14:paraId="09AE36CB" w14:textId="77777777" w:rsidR="00000000" w:rsidRDefault="00000000">
      <w:pPr>
        <w:pStyle w:val="Bodytext10"/>
        <w:framePr w:w="6732" w:h="11076" w:hRule="exact" w:wrap="none" w:vAnchor="page" w:hAnchor="page" w:x="1146" w:y="1121"/>
        <w:jc w:val="both"/>
      </w:pPr>
      <w:r>
        <w:rPr>
          <w:rStyle w:val="Bodytext1"/>
          <w:color w:val="000000"/>
        </w:rPr>
        <w:t>soit exempte de toute acception de personnes. Supposons,</w:t>
      </w:r>
    </w:p>
    <w:p w14:paraId="7B78BF9E" w14:textId="77777777" w:rsidR="00000000" w:rsidRDefault="00000000">
      <w:pPr>
        <w:pStyle w:val="Bodytext10"/>
        <w:framePr w:w="6732" w:h="11076" w:hRule="exact" w:wrap="none" w:vAnchor="page" w:hAnchor="page" w:x="1146" w:y="1121"/>
        <w:jc w:val="both"/>
      </w:pPr>
      <w:r>
        <w:rPr>
          <w:rStyle w:val="Bodytext1"/>
          <w:color w:val="000000"/>
        </w:rPr>
        <w:t>en effet, qu’il entre dans votre assemblée un homme avec</w:t>
      </w:r>
    </w:p>
    <w:p w14:paraId="625C013D" w14:textId="77777777" w:rsidR="00000000" w:rsidRDefault="00000000">
      <w:pPr>
        <w:pStyle w:val="Bodytext10"/>
        <w:framePr w:w="6732" w:h="11076" w:hRule="exact" w:wrap="none" w:vAnchor="page" w:hAnchor="page" w:x="1146" w:y="1121"/>
        <w:jc w:val="both"/>
      </w:pPr>
      <w:r>
        <w:rPr>
          <w:rStyle w:val="Bodytext1"/>
          <w:color w:val="000000"/>
        </w:rPr>
        <w:t>un anneau d’or et un habit magnifique, et qu’il y entre aussi</w:t>
      </w:r>
    </w:p>
    <w:p w14:paraId="7EA87046" w14:textId="77777777" w:rsidR="00000000" w:rsidRDefault="00000000">
      <w:pPr>
        <w:pStyle w:val="Bodytext10"/>
        <w:framePr w:w="6732" w:h="11076" w:hRule="exact" w:wrap="none" w:vAnchor="page" w:hAnchor="page" w:x="1146" w:y="1121"/>
        <w:jc w:val="both"/>
      </w:pPr>
      <w:r>
        <w:rPr>
          <w:rStyle w:val="Bodytext1"/>
          <w:color w:val="000000"/>
        </w:rPr>
        <w:t>un pauvre misérablement vêtu ; si, tournant vos regards vers</w:t>
      </w:r>
    </w:p>
    <w:p w14:paraId="1EE83BF2" w14:textId="77777777" w:rsidR="00000000" w:rsidRDefault="00000000">
      <w:pPr>
        <w:pStyle w:val="Bodytext10"/>
        <w:framePr w:w="6732" w:h="11076" w:hRule="exact" w:wrap="none" w:vAnchor="page" w:hAnchor="page" w:x="1146" w:y="1121"/>
        <w:jc w:val="both"/>
      </w:pPr>
      <w:r>
        <w:rPr>
          <w:rStyle w:val="Bodytext1"/>
          <w:color w:val="000000"/>
        </w:rPr>
        <w:t>celui qui porte l’habit magnifique, vous lui dites : « Toi,</w:t>
      </w:r>
    </w:p>
    <w:p w14:paraId="4E5078F9" w14:textId="77777777" w:rsidR="00000000" w:rsidRDefault="00000000">
      <w:pPr>
        <w:pStyle w:val="Bodytext10"/>
        <w:framePr w:w="6732" w:h="11076" w:hRule="exact" w:wrap="none" w:vAnchor="page" w:hAnchor="page" w:x="1146" w:y="1121"/>
        <w:jc w:val="both"/>
      </w:pPr>
      <w:r>
        <w:rPr>
          <w:rStyle w:val="Bodytext1"/>
          <w:color w:val="000000"/>
        </w:rPr>
        <w:t>assieds-toi ici à cette place d’honneur ! » et si vous dites au</w:t>
      </w:r>
    </w:p>
    <w:p w14:paraId="003DBBEE" w14:textId="77777777" w:rsidR="00000000" w:rsidRDefault="00000000">
      <w:pPr>
        <w:pStyle w:val="Bodytext10"/>
        <w:framePr w:w="6732" w:h="11076" w:hRule="exact" w:wrap="none" w:vAnchor="page" w:hAnchor="page" w:x="1146" w:y="1121"/>
        <w:jc w:val="both"/>
      </w:pPr>
      <w:r>
        <w:rPr>
          <w:rStyle w:val="Bodytext1"/>
          <w:color w:val="000000"/>
        </w:rPr>
        <w:t>pauvre : Toi, tiens-toi là debout ! ou bien : « Assieds-toi au-</w:t>
      </w:r>
    </w:p>
    <w:p w14:paraId="5B5F5A46" w14:textId="77777777" w:rsidR="00000000" w:rsidRDefault="00000000">
      <w:pPr>
        <w:pStyle w:val="Bodytext10"/>
        <w:framePr w:w="6732" w:h="11076" w:hRule="exact" w:wrap="none" w:vAnchor="page" w:hAnchor="page" w:x="1146" w:y="1121"/>
        <w:jc w:val="both"/>
      </w:pPr>
      <w:r>
        <w:rPr>
          <w:rStyle w:val="Bodytext1"/>
          <w:color w:val="000000"/>
        </w:rPr>
        <w:t>dessous de mon marchepied ! » ne faites-vous pas en vous-</w:t>
      </w:r>
    </w:p>
    <w:p w14:paraId="74170DD7" w14:textId="77777777" w:rsidR="00000000" w:rsidRDefault="00000000">
      <w:pPr>
        <w:pStyle w:val="Bodytext10"/>
        <w:framePr w:w="6732" w:h="11076" w:hRule="exact" w:wrap="none" w:vAnchor="page" w:hAnchor="page" w:x="1146" w:y="1121"/>
        <w:jc w:val="both"/>
      </w:pPr>
      <w:r>
        <w:rPr>
          <w:rStyle w:val="Bodytext1"/>
          <w:color w:val="000000"/>
        </w:rPr>
        <w:t>même une distinction, et ne jugez-vous pas sous l’inspiration</w:t>
      </w:r>
    </w:p>
    <w:p w14:paraId="337AD43D" w14:textId="77777777" w:rsidR="00000000" w:rsidRDefault="00000000">
      <w:pPr>
        <w:pStyle w:val="Bodytext10"/>
        <w:framePr w:w="6732" w:h="11076" w:hRule="exact" w:wrap="none" w:vAnchor="page" w:hAnchor="page" w:x="1146" w:y="1121"/>
        <w:jc w:val="both"/>
      </w:pPr>
      <w:r>
        <w:rPr>
          <w:rStyle w:val="Bodytext1"/>
          <w:color w:val="000000"/>
        </w:rPr>
        <w:t>de pensées mauvaises?» (Jacques ii. 1, 4). C’est-à-dire, ils</w:t>
      </w:r>
    </w:p>
    <w:p w14:paraId="0A2CE7A1" w14:textId="77777777" w:rsidR="00000000" w:rsidRDefault="00000000">
      <w:pPr>
        <w:pStyle w:val="Bodytext10"/>
        <w:framePr w:w="6732" w:h="11076" w:hRule="exact" w:wrap="none" w:vAnchor="page" w:hAnchor="page" w:x="1146" w:y="1121"/>
        <w:jc w:val="both"/>
      </w:pPr>
      <w:r>
        <w:rPr>
          <w:rStyle w:val="Bodytext1"/>
          <w:color w:val="000000"/>
        </w:rPr>
        <w:t>savaient qu’ils agissaient mal : « Si vous accomplissez la loi</w:t>
      </w:r>
    </w:p>
    <w:p w14:paraId="77BEB931" w14:textId="77777777" w:rsidR="00000000" w:rsidRDefault="00000000">
      <w:pPr>
        <w:pStyle w:val="Bodytext10"/>
        <w:framePr w:w="6732" w:h="11076" w:hRule="exact" w:wrap="none" w:vAnchor="page" w:hAnchor="page" w:x="1146" w:y="1121"/>
        <w:jc w:val="both"/>
      </w:pPr>
      <w:r>
        <w:rPr>
          <w:rStyle w:val="Bodytext1"/>
          <w:color w:val="000000"/>
        </w:rPr>
        <w:t>royale, selon l’Écriture : ‘Tu aimeras ton prochain comme</w:t>
      </w:r>
    </w:p>
    <w:p w14:paraId="6AD3855C" w14:textId="77777777" w:rsidR="00000000" w:rsidRDefault="00000000">
      <w:pPr>
        <w:pStyle w:val="Bodytext10"/>
        <w:framePr w:w="6732" w:h="11076" w:hRule="exact" w:wrap="none" w:vAnchor="page" w:hAnchor="page" w:x="1146" w:y="1121"/>
        <w:jc w:val="both"/>
      </w:pPr>
      <w:r>
        <w:rPr>
          <w:rStyle w:val="Bodytext1"/>
          <w:color w:val="000000"/>
        </w:rPr>
        <w:t>toi-même’, vous faites bien. Mais si vous faites acception de</w:t>
      </w:r>
    </w:p>
    <w:p w14:paraId="4FAFFE4D" w14:textId="77777777" w:rsidR="00000000" w:rsidRDefault="00000000">
      <w:pPr>
        <w:pStyle w:val="Bodytext10"/>
        <w:framePr w:w="6732" w:h="11076" w:hRule="exact" w:wrap="none" w:vAnchor="page" w:hAnchor="page" w:x="1146" w:y="1121"/>
        <w:jc w:val="both"/>
      </w:pPr>
      <w:r>
        <w:rPr>
          <w:rStyle w:val="Bodytext1"/>
          <w:color w:val="000000"/>
        </w:rPr>
        <w:t>personnes, vous commettez un péché, vous êtes condamné</w:t>
      </w:r>
    </w:p>
    <w:p w14:paraId="2DBBAEC2" w14:textId="77777777" w:rsidR="00000000" w:rsidRDefault="00000000">
      <w:pPr>
        <w:pStyle w:val="Bodytext10"/>
        <w:framePr w:w="6732" w:h="11076" w:hRule="exact" w:wrap="none" w:vAnchor="page" w:hAnchor="page" w:x="1146" w:y="1121"/>
        <w:jc w:val="both"/>
      </w:pPr>
      <w:r>
        <w:rPr>
          <w:rStyle w:val="Bodytext1"/>
          <w:color w:val="000000"/>
        </w:rPr>
        <w:t>par la loi des transgresseurs » (Jacques ii. 8, 9). Ceci est</w:t>
      </w:r>
    </w:p>
    <w:p w14:paraId="142C19B4" w14:textId="77777777" w:rsidR="00000000" w:rsidRDefault="00000000">
      <w:pPr>
        <w:pStyle w:val="Bodytext10"/>
        <w:framePr w:w="6732" w:h="11076" w:hRule="exact" w:wrap="none" w:vAnchor="page" w:hAnchor="page" w:x="1146" w:y="1121"/>
        <w:jc w:val="both"/>
      </w:pPr>
      <w:r>
        <w:rPr>
          <w:rStyle w:val="Bodytext1"/>
          <w:color w:val="000000"/>
        </w:rPr>
        <w:t>tellement clair que je ne crois pas que j’y puisse rien ajouter,</w:t>
      </w:r>
    </w:p>
    <w:p w14:paraId="7AE2BDF8" w14:textId="77777777" w:rsidR="00000000" w:rsidRDefault="00000000">
      <w:pPr>
        <w:pStyle w:val="Bodytext20"/>
        <w:framePr w:wrap="none" w:vAnchor="page" w:hAnchor="page" w:x="1146" w:y="12791"/>
        <w:ind w:firstLine="460"/>
        <w:rPr>
          <w:sz w:val="24"/>
          <w:szCs w:val="24"/>
        </w:rPr>
      </w:pPr>
      <w:r>
        <w:rPr>
          <w:rStyle w:val="Bodytext2"/>
          <w:color w:val="000000"/>
        </w:rPr>
        <w:t>1. La référence, omise par Penn, est : 1 Pierre ii. 9.</w:t>
      </w:r>
    </w:p>
    <w:p w14:paraId="679EBA0B" w14:textId="77777777" w:rsidR="00000000" w:rsidRDefault="00000000">
      <w:pPr>
        <w:pStyle w:val="Headerorfooter10"/>
        <w:framePr w:wrap="none" w:vAnchor="page" w:hAnchor="page" w:x="7416" w:y="13415"/>
      </w:pPr>
      <w:r>
        <w:rPr>
          <w:rStyle w:val="Headerorfooter1"/>
          <w:color w:val="000000"/>
        </w:rPr>
        <w:t>175</w:t>
      </w:r>
    </w:p>
    <w:p w14:paraId="4F542803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A8FEA22" w14:textId="77777777" w:rsidR="00000000" w:rsidRDefault="00000000">
      <w:pPr>
        <w:pStyle w:val="Bodytext10"/>
        <w:framePr w:w="6918" w:h="12126" w:hRule="exact" w:wrap="none" w:vAnchor="page" w:hAnchor="page" w:x="2086" w:y="1037"/>
        <w:jc w:val="both"/>
      </w:pPr>
      <w:r>
        <w:rPr>
          <w:rStyle w:val="Bodytext1"/>
          <w:color w:val="000000"/>
        </w:rPr>
        <w:t>ni nos adversaires rien y objecter. Nous ne devons point</w:t>
      </w:r>
    </w:p>
    <w:p w14:paraId="2E15FB89" w14:textId="77777777" w:rsidR="00000000" w:rsidRDefault="00000000">
      <w:pPr>
        <w:pStyle w:val="Bodytext10"/>
        <w:framePr w:w="6918" w:h="12126" w:hRule="exact" w:wrap="none" w:vAnchor="page" w:hAnchor="page" w:x="2086" w:y="1037"/>
        <w:spacing w:line="223" w:lineRule="auto"/>
        <w:jc w:val="both"/>
      </w:pPr>
      <w:r>
        <w:rPr>
          <w:rStyle w:val="Bodytext1"/>
          <w:color w:val="000000"/>
        </w:rPr>
        <w:t>avoir d’égards pour l’apparence des personnes . voilà la</w:t>
      </w:r>
    </w:p>
    <w:p w14:paraId="1C5F80CD" w14:textId="77777777" w:rsidR="00000000" w:rsidRDefault="00000000">
      <w:pPr>
        <w:pStyle w:val="Bodytext10"/>
        <w:framePr w:w="6918" w:h="12126" w:hRule="exact" w:wrap="none" w:vAnchor="page" w:hAnchor="page" w:x="2086" w:y="1037"/>
        <w:spacing w:line="228" w:lineRule="auto"/>
        <w:jc w:val="both"/>
      </w:pPr>
      <w:r>
        <w:rPr>
          <w:rStyle w:val="Bodytext1"/>
          <w:color w:val="000000"/>
        </w:rPr>
        <w:t>première chose que nous dit l’apôtre ; et la seconde est que,</w:t>
      </w:r>
    </w:p>
    <w:p w14:paraId="16DCFDA2" w14:textId="77777777" w:rsidR="00000000" w:rsidRDefault="00000000">
      <w:pPr>
        <w:pStyle w:val="Bodytext10"/>
        <w:framePr w:w="6918" w:h="12126" w:hRule="exact" w:wrap="none" w:vAnchor="page" w:hAnchor="page" w:x="2086" w:y="1037"/>
        <w:spacing w:line="228" w:lineRule="auto"/>
        <w:jc w:val="both"/>
      </w:pPr>
      <w:r>
        <w:rPr>
          <w:rStyle w:val="Bodytext1"/>
          <w:color w:val="000000"/>
        </w:rPr>
        <w:t>si nous le faisons, nous commettons un péché, et nous</w:t>
      </w:r>
    </w:p>
    <w:p w14:paraId="36FAFC6E" w14:textId="77777777" w:rsidR="00000000" w:rsidRDefault="00000000">
      <w:pPr>
        <w:pStyle w:val="Bodytext10"/>
        <w:framePr w:w="6918" w:h="12126" w:hRule="exact" w:wrap="none" w:vAnchor="page" w:hAnchor="page" w:x="2086" w:y="1037"/>
        <w:spacing w:line="228" w:lineRule="auto"/>
        <w:jc w:val="both"/>
      </w:pPr>
      <w:r>
        <w:rPr>
          <w:rStyle w:val="Bodytext1"/>
          <w:color w:val="000000"/>
        </w:rPr>
        <w:t>transgressons la loi : que ce soit donc à nos propres périls.</w:t>
      </w:r>
    </w:p>
    <w:p w14:paraId="55B2D3DD" w14:textId="77777777" w:rsidR="00000000" w:rsidRDefault="00000000">
      <w:pPr>
        <w:pStyle w:val="Bodytext10"/>
        <w:framePr w:w="6918" w:h="12126" w:hRule="exact" w:wrap="none" w:vAnchor="page" w:hAnchor="page" w:x="2086" w:y="1037"/>
        <w:spacing w:line="228" w:lineRule="auto"/>
        <w:jc w:val="both"/>
      </w:pPr>
      <w:r>
        <w:rPr>
          <w:rStyle w:val="Bodytext1"/>
          <w:color w:val="000000"/>
        </w:rPr>
        <w:t>Et pourtant peut-être dira-t-on que, par là, nous abolissons</w:t>
      </w:r>
    </w:p>
    <w:p w14:paraId="48769F33" w14:textId="77777777" w:rsidR="00000000" w:rsidRDefault="00000000">
      <w:pPr>
        <w:pStyle w:val="Bodytext10"/>
        <w:framePr w:w="6918" w:h="12126" w:hRule="exact" w:wrap="none" w:vAnchor="page" w:hAnchor="page" w:x="2086" w:y="1037"/>
        <w:jc w:val="both"/>
      </w:pPr>
      <w:r>
        <w:rPr>
          <w:rStyle w:val="Bodytext1"/>
          <w:color w:val="000000"/>
        </w:rPr>
        <w:t>toute distinction parmi les hommes, en dépit de leurs</w:t>
      </w:r>
    </w:p>
    <w:p w14:paraId="09C6402C" w14:textId="77777777" w:rsidR="00000000" w:rsidRDefault="00000000">
      <w:pPr>
        <w:pStyle w:val="Bodytext10"/>
        <w:framePr w:w="6918" w:h="12126" w:hRule="exact" w:wrap="none" w:vAnchor="page" w:hAnchor="page" w:x="2086" w:y="1037"/>
        <w:spacing w:line="228" w:lineRule="auto"/>
        <w:jc w:val="both"/>
      </w:pPr>
      <w:r>
        <w:rPr>
          <w:rStyle w:val="Bodytext1"/>
          <w:color w:val="000000"/>
        </w:rPr>
        <w:t>différents rangs, et que nous introduisons, à la place, un</w:t>
      </w:r>
    </w:p>
    <w:p w14:paraId="159886E4" w14:textId="77777777" w:rsidR="00000000" w:rsidRDefault="00000000">
      <w:pPr>
        <w:pStyle w:val="Bodytext10"/>
        <w:framePr w:w="6918" w:h="12126" w:hRule="exact" w:wrap="none" w:vAnchor="page" w:hAnchor="page" w:x="2086" w:y="1037"/>
        <w:spacing w:line="233" w:lineRule="auto"/>
        <w:jc w:val="both"/>
      </w:pPr>
      <w:r>
        <w:rPr>
          <w:rStyle w:val="Bodytext1"/>
          <w:color w:val="000000"/>
        </w:rPr>
        <w:t>respect d’égalité réciproque. Si cela est, je n’y puis rien : il</w:t>
      </w:r>
    </w:p>
    <w:p w14:paraId="177BA76E" w14:textId="77777777" w:rsidR="00000000" w:rsidRDefault="00000000">
      <w:pPr>
        <w:pStyle w:val="Bodytext10"/>
        <w:framePr w:w="6918" w:h="12126" w:hRule="exact" w:wrap="none" w:vAnchor="page" w:hAnchor="page" w:x="2086" w:y="1037"/>
        <w:jc w:val="both"/>
      </w:pPr>
      <w:r>
        <w:rPr>
          <w:rStyle w:val="Bodytext1"/>
          <w:color w:val="000000"/>
        </w:rPr>
        <w:t>faut s’en prendre à l’Apôtre Jacques, qui nous a donné cette</w:t>
      </w:r>
    </w:p>
    <w:p w14:paraId="7DD2EF30" w14:textId="77777777" w:rsidR="00000000" w:rsidRDefault="00000000">
      <w:pPr>
        <w:pStyle w:val="Bodytext10"/>
        <w:framePr w:w="6918" w:h="12126" w:hRule="exact" w:wrap="none" w:vAnchor="page" w:hAnchor="page" w:x="2086" w:y="1037"/>
        <w:spacing w:line="233" w:lineRule="auto"/>
        <w:jc w:val="both"/>
      </w:pPr>
      <w:r>
        <w:rPr>
          <w:rStyle w:val="Bodytext1"/>
          <w:color w:val="000000"/>
        </w:rPr>
        <w:t>doctrine comme chrétienne et apostolique. Et cependant,</w:t>
      </w:r>
    </w:p>
    <w:p w14:paraId="202F088A" w14:textId="77777777" w:rsidR="00000000" w:rsidRDefault="00000000">
      <w:pPr>
        <w:pStyle w:val="Bodytext10"/>
        <w:framePr w:w="6918" w:h="12126" w:hRule="exact" w:wrap="none" w:vAnchor="page" w:hAnchor="page" w:x="2086" w:y="1037"/>
        <w:jc w:val="both"/>
      </w:pPr>
      <w:r>
        <w:rPr>
          <w:rStyle w:val="Bodytext1"/>
          <w:color w:val="000000"/>
        </w:rPr>
        <w:t>Quelqu’un qui était plus grand que lui a dit à ses disciples,</w:t>
      </w:r>
    </w:p>
    <w:p w14:paraId="4767529A" w14:textId="77777777" w:rsidR="00000000" w:rsidRDefault="00000000">
      <w:pPr>
        <w:pStyle w:val="Bodytext10"/>
        <w:framePr w:w="6918" w:h="12126" w:hRule="exact" w:wrap="none" w:vAnchor="page" w:hAnchor="page" w:x="2086" w:y="1037"/>
        <w:jc w:val="both"/>
      </w:pPr>
      <w:r>
        <w:rPr>
          <w:rStyle w:val="Bodytext1"/>
          <w:color w:val="000000"/>
        </w:rPr>
        <w:t>dont Jacques était : « Vous savez que les chefs des nations</w:t>
      </w:r>
    </w:p>
    <w:p w14:paraId="61D8A7D3" w14:textId="77777777" w:rsidR="00000000" w:rsidRDefault="00000000">
      <w:pPr>
        <w:pStyle w:val="Bodytext10"/>
        <w:framePr w:w="6918" w:h="12126" w:hRule="exact" w:wrap="none" w:vAnchor="page" w:hAnchor="page" w:x="2086" w:y="1037"/>
        <w:jc w:val="both"/>
      </w:pPr>
      <w:r>
        <w:rPr>
          <w:rStyle w:val="Bodytext1"/>
          <w:color w:val="000000"/>
        </w:rPr>
        <w:t>les tyrannisent », etc. « Il n’en sera pas de même au milieu</w:t>
      </w:r>
    </w:p>
    <w:p w14:paraId="4FAB273D" w14:textId="77777777" w:rsidR="00000000" w:rsidRDefault="00000000">
      <w:pPr>
        <w:pStyle w:val="Bodytext10"/>
        <w:framePr w:w="6918" w:h="12126" w:hRule="exact" w:wrap="none" w:vAnchor="page" w:hAnchor="page" w:x="2086" w:y="1037"/>
        <w:jc w:val="both"/>
      </w:pPr>
      <w:r>
        <w:rPr>
          <w:rStyle w:val="Bodytext1"/>
          <w:color w:val="000000"/>
        </w:rPr>
        <w:t>de vous ; mais quiconque veut être grand parmi vous, qu’il</w:t>
      </w:r>
    </w:p>
    <w:p w14:paraId="740D23FA" w14:textId="77777777" w:rsidR="00000000" w:rsidRDefault="00000000">
      <w:pPr>
        <w:pStyle w:val="Bodytext10"/>
        <w:framePr w:w="6918" w:h="12126" w:hRule="exact" w:wrap="none" w:vAnchor="page" w:hAnchor="page" w:x="2086" w:y="1037"/>
        <w:jc w:val="both"/>
      </w:pPr>
      <w:r>
        <w:rPr>
          <w:rStyle w:val="Bodytext1"/>
          <w:color w:val="000000"/>
        </w:rPr>
        <w:t>soit votre serviteur» (Matthieu xx. 25-27). C’est-à-dire, que</w:t>
      </w:r>
    </w:p>
    <w:p w14:paraId="372A1F56" w14:textId="77777777" w:rsidR="00000000" w:rsidRDefault="00000000">
      <w:pPr>
        <w:pStyle w:val="Bodytext10"/>
        <w:framePr w:w="6918" w:h="12126" w:hRule="exact" w:wrap="none" w:vAnchor="page" w:hAnchor="page" w:x="2086" w:y="1037"/>
        <w:jc w:val="both"/>
      </w:pPr>
      <w:r>
        <w:rPr>
          <w:rStyle w:val="Bodytext1"/>
          <w:color w:val="000000"/>
        </w:rPr>
        <w:t>celui qui prétend à l’autorité, et qui cherche à être le</w:t>
      </w:r>
    </w:p>
    <w:p w14:paraId="66010746" w14:textId="77777777" w:rsidR="00000000" w:rsidRDefault="00000000">
      <w:pPr>
        <w:pStyle w:val="Bodytext10"/>
        <w:framePr w:w="6918" w:h="12126" w:hRule="exact" w:wrap="none" w:vAnchor="page" w:hAnchor="page" w:x="2086" w:y="1037"/>
        <w:jc w:val="both"/>
      </w:pPr>
      <w:r>
        <w:rPr>
          <w:rStyle w:val="Bodytext1"/>
          <w:color w:val="000000"/>
        </w:rPr>
        <w:t>premier, sera estimé le moindre d’entre vous. Et pour dire</w:t>
      </w:r>
    </w:p>
    <w:p w14:paraId="5080EAE3" w14:textId="77777777" w:rsidR="00000000" w:rsidRDefault="00000000">
      <w:pPr>
        <w:pStyle w:val="Bodytext10"/>
        <w:framePr w:w="6918" w:h="12126" w:hRule="exact" w:wrap="none" w:vAnchor="page" w:hAnchor="page" w:x="2086" w:y="1037"/>
        <w:jc w:val="both"/>
      </w:pPr>
      <w:r>
        <w:rPr>
          <w:rStyle w:val="Bodytext1"/>
          <w:color w:val="000000"/>
        </w:rPr>
        <w:t>vrai en cette affaire, que nous considérions les premiers</w:t>
      </w:r>
    </w:p>
    <w:p w14:paraId="7CBFD3DD" w14:textId="77777777" w:rsidR="00000000" w:rsidRDefault="00000000">
      <w:pPr>
        <w:pStyle w:val="Bodytext10"/>
        <w:framePr w:w="6918" w:h="12126" w:hRule="exact" w:wrap="none" w:vAnchor="page" w:hAnchor="page" w:x="2086" w:y="1037"/>
        <w:jc w:val="both"/>
      </w:pPr>
      <w:r>
        <w:rPr>
          <w:rStyle w:val="Bodytext1"/>
          <w:color w:val="000000"/>
        </w:rPr>
        <w:t>temps du monde, qui précédèrent la venue du Christ, ou</w:t>
      </w:r>
    </w:p>
    <w:p w14:paraId="662FB779" w14:textId="77777777" w:rsidR="00000000" w:rsidRDefault="00000000">
      <w:pPr>
        <w:pStyle w:val="Bodytext10"/>
        <w:framePr w:w="6918" w:h="12126" w:hRule="exact" w:wrap="none" w:vAnchor="page" w:hAnchor="page" w:x="2086" w:y="1037"/>
        <w:jc w:val="both"/>
      </w:pPr>
      <w:r>
        <w:rPr>
          <w:rStyle w:val="Bodytext1"/>
          <w:color w:val="000000"/>
        </w:rPr>
        <w:t>les premiers siècles qui la suivirent, nous y trouvons plus</w:t>
      </w:r>
    </w:p>
    <w:p w14:paraId="4F9E9644" w14:textId="77777777" w:rsidR="00000000" w:rsidRDefault="00000000">
      <w:pPr>
        <w:pStyle w:val="Bodytext10"/>
        <w:framePr w:w="6918" w:h="12126" w:hRule="exact" w:wrap="none" w:vAnchor="page" w:hAnchor="page" w:x="2086" w:y="1037"/>
        <w:jc w:val="both"/>
      </w:pPr>
      <w:r>
        <w:rPr>
          <w:rStyle w:val="Bodytext1"/>
          <w:color w:val="000000"/>
        </w:rPr>
        <w:t>de simplicité qu’à l’époque où nous vivons. Car ces premiers</w:t>
      </w:r>
    </w:p>
    <w:p w14:paraId="11F78B78" w14:textId="77777777" w:rsidR="00000000" w:rsidRDefault="00000000">
      <w:pPr>
        <w:pStyle w:val="Bodytext10"/>
        <w:framePr w:w="6918" w:h="12126" w:hRule="exact" w:wrap="none" w:vAnchor="page" w:hAnchor="page" w:x="2086" w:y="1037"/>
        <w:jc w:val="both"/>
      </w:pPr>
      <w:r>
        <w:rPr>
          <w:rStyle w:val="Bodytext1"/>
          <w:color w:val="000000"/>
        </w:rPr>
        <w:t>temps du monde, aussi mauvais qu’ils aient pu être à d’autres</w:t>
      </w:r>
    </w:p>
    <w:p w14:paraId="60AE291F" w14:textId="77777777" w:rsidR="00000000" w:rsidRDefault="00000000">
      <w:pPr>
        <w:pStyle w:val="Bodytext10"/>
        <w:framePr w:w="6918" w:h="12126" w:hRule="exact" w:wrap="none" w:vAnchor="page" w:hAnchor="page" w:x="2086" w:y="1037"/>
        <w:jc w:val="both"/>
      </w:pPr>
      <w:r>
        <w:rPr>
          <w:rStyle w:val="Bodytext1"/>
          <w:color w:val="000000"/>
        </w:rPr>
        <w:t>égards, n’avaient point du tout l’habitude de telles extrava</w:t>
      </w:r>
      <w:r>
        <w:rPr>
          <w:rStyle w:val="Bodytext1"/>
          <w:color w:val="000000"/>
        </w:rPr>
        <w:softHyphen/>
      </w:r>
    </w:p>
    <w:p w14:paraId="146C82C0" w14:textId="77777777" w:rsidR="00000000" w:rsidRDefault="00000000">
      <w:pPr>
        <w:pStyle w:val="Bodytext10"/>
        <w:framePr w:w="6918" w:h="12126" w:hRule="exact" w:wrap="none" w:vAnchor="page" w:hAnchor="page" w:x="2086" w:y="1037"/>
        <w:jc w:val="both"/>
      </w:pPr>
      <w:r>
        <w:rPr>
          <w:rStyle w:val="Bodytext1"/>
          <w:color w:val="000000"/>
        </w:rPr>
        <w:t>gances : à peine en faisaient-ils usage, ou, du moins, très</w:t>
      </w:r>
    </w:p>
    <w:p w14:paraId="21E0B63A" w14:textId="77777777" w:rsidR="00000000" w:rsidRDefault="00000000">
      <w:pPr>
        <w:pStyle w:val="Bodytext10"/>
        <w:framePr w:w="6918" w:h="12126" w:hRule="exact" w:wrap="none" w:vAnchor="page" w:hAnchor="page" w:x="2086" w:y="1037"/>
        <w:ind w:firstLine="240"/>
        <w:jc w:val="both"/>
      </w:pPr>
      <w:r>
        <w:rPr>
          <w:rStyle w:val="Bodytext1"/>
          <w:color w:val="000000"/>
        </w:rPr>
        <w:t>rarement. Car si nous lisons les Écritures, nous n’y trouverons</w:t>
      </w:r>
    </w:p>
    <w:p w14:paraId="44BB8492" w14:textId="77777777" w:rsidR="00000000" w:rsidRDefault="00000000">
      <w:pPr>
        <w:pStyle w:val="Bodytext10"/>
        <w:framePr w:w="6918" w:h="12126" w:hRule="exact" w:wrap="none" w:vAnchor="page" w:hAnchor="page" w:x="2086" w:y="1037"/>
        <w:ind w:firstLine="240"/>
        <w:jc w:val="both"/>
      </w:pPr>
      <w:r>
        <w:rPr>
          <w:rStyle w:val="Bodytext1"/>
          <w:color w:val="000000"/>
        </w:rPr>
        <w:t>point qu’Adam y soit appelé « Monseigneur », quoi qu’il fût</w:t>
      </w:r>
    </w:p>
    <w:p w14:paraId="68D9A30A" w14:textId="77777777" w:rsidR="00000000" w:rsidRDefault="00000000">
      <w:pPr>
        <w:pStyle w:val="Bodytext10"/>
        <w:framePr w:w="6918" w:h="12126" w:hRule="exact" w:wrap="none" w:vAnchor="page" w:hAnchor="page" w:x="2086" w:y="1037"/>
        <w:ind w:firstLine="240"/>
        <w:jc w:val="both"/>
      </w:pPr>
      <w:r>
        <w:rPr>
          <w:rStyle w:val="Bodytext1"/>
          <w:color w:val="000000"/>
        </w:rPr>
        <w:t>effectivement seigneur de la terre ; nous n’y trouverons point</w:t>
      </w:r>
    </w:p>
    <w:p w14:paraId="005093D9" w14:textId="77777777" w:rsidR="00000000" w:rsidRDefault="00000000">
      <w:pPr>
        <w:pStyle w:val="Bodytext10"/>
        <w:framePr w:w="6918" w:h="12126" w:hRule="exact" w:wrap="none" w:vAnchor="page" w:hAnchor="page" w:x="2086" w:y="1037"/>
        <w:ind w:firstLine="240"/>
        <w:jc w:val="both"/>
      </w:pPr>
      <w:r>
        <w:rPr>
          <w:rStyle w:val="Bodytext1"/>
          <w:color w:val="000000"/>
        </w:rPr>
        <w:t>non plus les expressions « Monseigneur Noé », qui pourtant</w:t>
      </w:r>
    </w:p>
    <w:p w14:paraId="2E449DD0" w14:textId="77777777" w:rsidR="00000000" w:rsidRDefault="00000000">
      <w:pPr>
        <w:pStyle w:val="Bodytext10"/>
        <w:framePr w:w="6918" w:h="12126" w:hRule="exact" w:wrap="none" w:vAnchor="page" w:hAnchor="page" w:x="2086" w:y="1037"/>
        <w:ind w:firstLine="240"/>
        <w:jc w:val="both"/>
      </w:pPr>
      <w:r>
        <w:rPr>
          <w:rStyle w:val="Bodytext1"/>
          <w:color w:val="000000"/>
        </w:rPr>
        <w:t>était le second seigneur de la terre, ni « Monseigneur</w:t>
      </w:r>
    </w:p>
    <w:p w14:paraId="1966EDF6" w14:textId="77777777" w:rsidR="00000000" w:rsidRDefault="00000000">
      <w:pPr>
        <w:pStyle w:val="Bodytext10"/>
        <w:framePr w:w="6918" w:h="12126" w:hRule="exact" w:wrap="none" w:vAnchor="page" w:hAnchor="page" w:x="2086" w:y="1037"/>
        <w:ind w:firstLine="240"/>
        <w:jc w:val="both"/>
      </w:pPr>
      <w:r>
        <w:rPr>
          <w:rStyle w:val="Bodytext1"/>
          <w:color w:val="000000"/>
        </w:rPr>
        <w:t>Abraham », qui pourtant était le père des fidèles, ni</w:t>
      </w:r>
    </w:p>
    <w:p w14:paraId="1CC3BD7A" w14:textId="77777777" w:rsidR="00000000" w:rsidRDefault="00000000">
      <w:pPr>
        <w:pStyle w:val="Bodytext10"/>
        <w:framePr w:w="6918" w:h="12126" w:hRule="exact" w:wrap="none" w:vAnchor="page" w:hAnchor="page" w:x="2086" w:y="1037"/>
        <w:ind w:firstLine="240"/>
        <w:jc w:val="both"/>
      </w:pPr>
      <w:r>
        <w:rPr>
          <w:rStyle w:val="Bodytext1"/>
          <w:color w:val="000000"/>
        </w:rPr>
        <w:t>« Monseigneur Isaac », ni « Monseigneur Jacob », et nous</w:t>
      </w:r>
    </w:p>
    <w:p w14:paraId="1C48B342" w14:textId="77777777" w:rsidR="00000000" w:rsidRDefault="00000000">
      <w:pPr>
        <w:pStyle w:val="Bodytext10"/>
        <w:framePr w:w="6918" w:h="12126" w:hRule="exact" w:wrap="none" w:vAnchor="page" w:hAnchor="page" w:x="2086" w:y="1037"/>
        <w:ind w:firstLine="240"/>
        <w:jc w:val="both"/>
      </w:pPr>
      <w:r>
        <w:rPr>
          <w:rStyle w:val="Bodytext1"/>
          <w:color w:val="000000"/>
        </w:rPr>
        <w:t>trouvons encore moins, dans la Bible, « Monseigneur Pierre »</w:t>
      </w:r>
    </w:p>
    <w:p w14:paraId="2C11BED3" w14:textId="77777777" w:rsidR="00000000" w:rsidRDefault="00000000">
      <w:pPr>
        <w:pStyle w:val="Bodytext10"/>
        <w:framePr w:w="6918" w:h="12126" w:hRule="exact" w:wrap="none" w:vAnchor="page" w:hAnchor="page" w:x="2086" w:y="1037"/>
        <w:ind w:firstLine="240"/>
        <w:jc w:val="both"/>
      </w:pPr>
      <w:r>
        <w:rPr>
          <w:rStyle w:val="Bodytext1"/>
          <w:color w:val="000000"/>
        </w:rPr>
        <w:t>ou « Monseigneur Paul » ; et encore moins « Votre Sainteté »,</w:t>
      </w:r>
    </w:p>
    <w:p w14:paraId="3FD261F2" w14:textId="77777777" w:rsidR="00000000" w:rsidRDefault="00000000">
      <w:pPr>
        <w:pStyle w:val="Bodytext10"/>
        <w:framePr w:w="6918" w:h="12126" w:hRule="exact" w:wrap="none" w:vAnchor="page" w:hAnchor="page" w:x="2086" w:y="1037"/>
        <w:ind w:firstLine="240"/>
        <w:jc w:val="both"/>
      </w:pPr>
      <w:r>
        <w:rPr>
          <w:rStyle w:val="Bodytext1"/>
          <w:color w:val="000000"/>
        </w:rPr>
        <w:t>ou « Votre Grandeur ». Nous voyons que, même parmi les</w:t>
      </w:r>
    </w:p>
    <w:p w14:paraId="05044AB9" w14:textId="77777777" w:rsidR="00000000" w:rsidRDefault="00000000">
      <w:pPr>
        <w:pStyle w:val="Bodytext10"/>
        <w:framePr w:w="6918" w:h="12126" w:hRule="exact" w:wrap="none" w:vAnchor="page" w:hAnchor="page" w:x="2086" w:y="1037"/>
        <w:ind w:firstLine="240"/>
        <w:jc w:val="both"/>
      </w:pPr>
      <w:r>
        <w:rPr>
          <w:rStyle w:val="Bodytext1"/>
          <w:color w:val="000000"/>
        </w:rPr>
        <w:t>Gentils, les hommes portaient leurs noms avec plus de</w:t>
      </w:r>
    </w:p>
    <w:p w14:paraId="10B34B77" w14:textId="77777777" w:rsidR="00000000" w:rsidRDefault="00000000">
      <w:pPr>
        <w:pStyle w:val="Bodytext10"/>
        <w:framePr w:w="6918" w:h="12126" w:hRule="exact" w:wrap="none" w:vAnchor="page" w:hAnchor="page" w:x="2086" w:y="1037"/>
        <w:ind w:firstLine="240"/>
        <w:jc w:val="both"/>
      </w:pPr>
      <w:r>
        <w:rPr>
          <w:rStyle w:val="Bodytext1"/>
          <w:color w:val="000000"/>
        </w:rPr>
        <w:t>simplicité que parmi les Chrétiens de nos jours ; et qu’ils</w:t>
      </w:r>
    </w:p>
    <w:p w14:paraId="4962C6CF" w14:textId="77777777" w:rsidR="00000000" w:rsidRDefault="00000000">
      <w:pPr>
        <w:pStyle w:val="Bodytext10"/>
        <w:framePr w:w="6918" w:h="12126" w:hRule="exact" w:wrap="none" w:vAnchor="page" w:hAnchor="page" w:x="2086" w:y="1037"/>
        <w:ind w:firstLine="240"/>
        <w:jc w:val="both"/>
      </w:pPr>
      <w:r>
        <w:rPr>
          <w:rStyle w:val="Bodytext1"/>
          <w:color w:val="000000"/>
        </w:rPr>
        <w:t>ne faisaient point usage du cérémonial pratiqué à présent,</w:t>
      </w:r>
    </w:p>
    <w:p w14:paraId="6D71BDFA" w14:textId="77777777" w:rsidR="00000000" w:rsidRDefault="00000000">
      <w:pPr>
        <w:pStyle w:val="Bodytext10"/>
        <w:framePr w:w="6918" w:h="12126" w:hRule="exact" w:wrap="none" w:vAnchor="page" w:hAnchor="page" w:x="2086" w:y="1037"/>
        <w:ind w:firstLine="240"/>
        <w:jc w:val="both"/>
      </w:pPr>
      <w:r>
        <w:rPr>
          <w:rStyle w:val="Bodytext1"/>
          <w:color w:val="000000"/>
        </w:rPr>
        <w:t>et n avaient même rien qui y ressemblât. Nous ne lisons pas</w:t>
      </w:r>
    </w:p>
    <w:p w14:paraId="3F92044D" w14:textId="77777777" w:rsidR="00000000" w:rsidRDefault="00000000">
      <w:pPr>
        <w:pStyle w:val="Bodytext10"/>
        <w:framePr w:w="6918" w:h="12126" w:hRule="exact" w:wrap="none" w:vAnchor="page" w:hAnchor="page" w:x="2086" w:y="1037"/>
        <w:ind w:firstLine="240"/>
        <w:jc w:val="both"/>
      </w:pPr>
      <w:r>
        <w:rPr>
          <w:rStyle w:val="Bodytext1"/>
          <w:color w:val="000000"/>
        </w:rPr>
        <w:t>plus dans 1 histoire des Romains que dans celle des Grecs</w:t>
      </w:r>
    </w:p>
    <w:p w14:paraId="5FBBC7C7" w14:textId="77777777" w:rsidR="00000000" w:rsidRDefault="00000000">
      <w:pPr>
        <w:pStyle w:val="Bodytext10"/>
        <w:framePr w:w="6918" w:h="12126" w:hRule="exact" w:wrap="none" w:vAnchor="page" w:hAnchor="page" w:x="2086" w:y="1037"/>
        <w:ind w:firstLine="240"/>
        <w:jc w:val="both"/>
      </w:pPr>
      <w:r>
        <w:rPr>
          <w:rStyle w:val="Bodytext1"/>
          <w:color w:val="000000"/>
        </w:rPr>
        <w:t>« Monseigneur Solon », « Monseigneur Phocion », « Monsei</w:t>
      </w:r>
      <w:r>
        <w:rPr>
          <w:rStyle w:val="Bodytext1"/>
          <w:color w:val="000000"/>
        </w:rPr>
        <w:softHyphen/>
      </w:r>
    </w:p>
    <w:p w14:paraId="41EBF3E9" w14:textId="77777777" w:rsidR="00000000" w:rsidRDefault="00000000">
      <w:pPr>
        <w:pStyle w:val="Headerorfooter10"/>
        <w:framePr w:wrap="none" w:vAnchor="page" w:hAnchor="page" w:x="2410" w:y="13433"/>
      </w:pPr>
      <w:r>
        <w:rPr>
          <w:rStyle w:val="Headerorfooter1"/>
          <w:color w:val="000000"/>
        </w:rPr>
        <w:t>176</w:t>
      </w:r>
    </w:p>
    <w:p w14:paraId="13F90A96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417E745" w14:textId="77777777" w:rsidR="00000000" w:rsidRDefault="00000000">
      <w:pPr>
        <w:pStyle w:val="Bodytext10"/>
        <w:framePr w:w="6756" w:h="12042" w:hRule="exact" w:wrap="none" w:vAnchor="page" w:hAnchor="page" w:x="1134" w:y="1073"/>
        <w:jc w:val="both"/>
      </w:pPr>
      <w:r>
        <w:rPr>
          <w:rStyle w:val="Bodytext1"/>
          <w:color w:val="000000"/>
        </w:rPr>
        <w:t>gneur Platon », « Monseigneur Aristote », « Monseigneur</w:t>
      </w:r>
    </w:p>
    <w:p w14:paraId="3410268C" w14:textId="77777777" w:rsidR="00000000" w:rsidRDefault="00000000">
      <w:pPr>
        <w:pStyle w:val="Bodytext10"/>
        <w:framePr w:w="6756" w:h="12042" w:hRule="exact" w:wrap="none" w:vAnchor="page" w:hAnchor="page" w:x="1134" w:y="1073"/>
        <w:spacing w:line="223" w:lineRule="auto"/>
        <w:jc w:val="both"/>
      </w:pPr>
      <w:r>
        <w:rPr>
          <w:rStyle w:val="Bodytext1"/>
          <w:color w:val="000000"/>
        </w:rPr>
        <w:t>Scipion », « Monseigneur Fabius », « Monseigneur Caton »,</w:t>
      </w:r>
    </w:p>
    <w:p w14:paraId="6AA39296" w14:textId="77777777" w:rsidR="00000000" w:rsidRDefault="00000000">
      <w:pPr>
        <w:pStyle w:val="Bodytext10"/>
        <w:framePr w:w="6756" w:h="12042" w:hRule="exact" w:wrap="none" w:vAnchor="page" w:hAnchor="page" w:x="1134" w:y="1073"/>
        <w:spacing w:line="223" w:lineRule="auto"/>
        <w:jc w:val="both"/>
      </w:pPr>
      <w:r>
        <w:rPr>
          <w:rStyle w:val="Bodytext1"/>
          <w:color w:val="000000"/>
        </w:rPr>
        <w:t>ou « Monseigneur Cicéron », et pourtant c’étaient là les sages</w:t>
      </w:r>
    </w:p>
    <w:p w14:paraId="203B7A82" w14:textId="77777777" w:rsidR="00000000" w:rsidRDefault="00000000">
      <w:pPr>
        <w:pStyle w:val="Bodytext10"/>
        <w:framePr w:w="6756" w:h="12042" w:hRule="exact" w:wrap="none" w:vAnchor="page" w:hAnchor="page" w:x="1134" w:y="1073"/>
        <w:spacing w:line="228" w:lineRule="auto"/>
        <w:jc w:val="both"/>
      </w:pPr>
      <w:r>
        <w:rPr>
          <w:rStyle w:val="Bodytext1"/>
          <w:color w:val="000000"/>
        </w:rPr>
        <w:t>et les héros de ces deux grands empires. Non, leur propre</w:t>
      </w:r>
    </w:p>
    <w:p w14:paraId="24D783ED" w14:textId="77777777" w:rsidR="00000000" w:rsidRDefault="00000000">
      <w:pPr>
        <w:pStyle w:val="Bodytext10"/>
        <w:framePr w:w="6756" w:h="12042" w:hRule="exact" w:wrap="none" w:vAnchor="page" w:hAnchor="page" w:x="1134" w:y="1073"/>
        <w:spacing w:line="228" w:lineRule="auto"/>
        <w:jc w:val="both"/>
      </w:pPr>
      <w:r>
        <w:rPr>
          <w:rStyle w:val="Bodytext1"/>
          <w:color w:val="000000"/>
        </w:rPr>
        <w:t>nom suffisait pour les distinguer des autres hommes ; et ils</w:t>
      </w:r>
    </w:p>
    <w:p w14:paraId="7AECE580" w14:textId="77777777" w:rsidR="00000000" w:rsidRDefault="00000000">
      <w:pPr>
        <w:pStyle w:val="Bodytext10"/>
        <w:framePr w:w="6756" w:h="12042" w:hRule="exact" w:wrap="none" w:vAnchor="page" w:hAnchor="page" w:x="1134" w:y="1073"/>
        <w:spacing w:line="228" w:lineRule="auto"/>
        <w:jc w:val="both"/>
      </w:pPr>
      <w:r>
        <w:rPr>
          <w:rStyle w:val="Bodytext1"/>
          <w:color w:val="000000"/>
        </w:rPr>
        <w:t>n’avaient point d’autres titres d’honneur que leurs vertus et</w:t>
      </w:r>
    </w:p>
    <w:p w14:paraId="6D2D477F" w14:textId="77777777" w:rsidR="00000000" w:rsidRDefault="00000000">
      <w:pPr>
        <w:pStyle w:val="Bodytext10"/>
        <w:framePr w:w="6756" w:h="12042" w:hRule="exact" w:wrap="none" w:vAnchor="page" w:hAnchor="page" w:x="1134" w:y="1073"/>
        <w:spacing w:line="228" w:lineRule="auto"/>
        <w:jc w:val="both"/>
      </w:pPr>
      <w:r>
        <w:rPr>
          <w:rStyle w:val="Bodytext1"/>
          <w:color w:val="000000"/>
        </w:rPr>
        <w:t>leur travail au service de la république. Cette vanité ne s’est</w:t>
      </w:r>
    </w:p>
    <w:p w14:paraId="7D1CD7D5" w14:textId="77777777" w:rsidR="00000000" w:rsidRDefault="00000000">
      <w:pPr>
        <w:pStyle w:val="Bodytext10"/>
        <w:framePr w:w="6756" w:h="12042" w:hRule="exact" w:wrap="none" w:vAnchor="page" w:hAnchor="page" w:x="1134" w:y="1073"/>
        <w:spacing w:line="233" w:lineRule="auto"/>
        <w:jc w:val="both"/>
      </w:pPr>
      <w:r>
        <w:rPr>
          <w:rStyle w:val="Bodytext1"/>
          <w:color w:val="000000"/>
        </w:rPr>
        <w:t>point (non plus) encore glissée parmi les écrivains latins,</w:t>
      </w:r>
    </w:p>
    <w:p w14:paraId="5690FA97" w14:textId="77777777" w:rsidR="00000000" w:rsidRDefault="00000000">
      <w:pPr>
        <w:pStyle w:val="Bodytext10"/>
        <w:framePr w:w="6756" w:h="12042" w:hRule="exact" w:wrap="none" w:vAnchor="page" w:hAnchor="page" w:x="1134" w:y="1073"/>
        <w:spacing w:line="233" w:lineRule="auto"/>
        <w:jc w:val="both"/>
      </w:pPr>
      <w:r>
        <w:rPr>
          <w:rStyle w:val="Bodytext1"/>
          <w:color w:val="000000"/>
        </w:rPr>
        <w:t>chez qui il est fréquent que les auteurs citent les hommes</w:t>
      </w:r>
    </w:p>
    <w:p w14:paraId="12EA6892" w14:textId="77777777" w:rsidR="00000000" w:rsidRDefault="00000000">
      <w:pPr>
        <w:pStyle w:val="Bodytext10"/>
        <w:framePr w:w="6756" w:h="12042" w:hRule="exact" w:wrap="none" w:vAnchor="page" w:hAnchor="page" w:x="1134" w:y="1073"/>
        <w:spacing w:line="233" w:lineRule="auto"/>
        <w:jc w:val="both"/>
      </w:pPr>
      <w:r>
        <w:rPr>
          <w:rStyle w:val="Bodytext1"/>
          <w:color w:val="000000"/>
        </w:rPr>
        <w:t>les plus savants et les plus illustres, sans rien ajouter d’autre</w:t>
      </w:r>
    </w:p>
    <w:p w14:paraId="45BA6A3A" w14:textId="77777777" w:rsidR="00000000" w:rsidRDefault="00000000">
      <w:pPr>
        <w:pStyle w:val="Bodytext10"/>
        <w:framePr w:w="6756" w:h="12042" w:hRule="exact" w:wrap="none" w:vAnchor="page" w:hAnchor="page" w:x="1134" w:y="1073"/>
        <w:spacing w:line="233" w:lineRule="auto"/>
        <w:jc w:val="both"/>
      </w:pPr>
      <w:r>
        <w:rPr>
          <w:rStyle w:val="Bodytext1"/>
          <w:color w:val="000000"/>
        </w:rPr>
        <w:t>à leur nom que le mot d’illustre ou de savant ; et si leurs</w:t>
      </w:r>
    </w:p>
    <w:p w14:paraId="1B8A0DF6" w14:textId="77777777" w:rsidR="00000000" w:rsidRDefault="00000000">
      <w:pPr>
        <w:pStyle w:val="Bodytext10"/>
        <w:framePr w:w="6756" w:h="12042" w:hRule="exact" w:wrap="none" w:vAnchor="page" w:hAnchor="page" w:x="1134" w:y="1073"/>
        <w:jc w:val="both"/>
      </w:pPr>
      <w:r>
        <w:rPr>
          <w:rStyle w:val="Bodytext1"/>
          <w:color w:val="000000"/>
        </w:rPr>
        <w:t>ouvrages méritent ces titres de plein droit, nous ne faisons</w:t>
      </w:r>
    </w:p>
    <w:p w14:paraId="1A465682" w14:textId="77777777" w:rsidR="00000000" w:rsidRDefault="00000000">
      <w:pPr>
        <w:pStyle w:val="Bodytext10"/>
        <w:framePr w:w="6756" w:h="12042" w:hRule="exact" w:wrap="none" w:vAnchor="page" w:hAnchor="page" w:x="1134" w:y="1073"/>
        <w:jc w:val="both"/>
      </w:pPr>
      <w:r>
        <w:rPr>
          <w:rStyle w:val="Bodytext1"/>
          <w:color w:val="000000"/>
        </w:rPr>
        <w:t>pas de scrupule de les omettre. Par exemple, les Pères sont</w:t>
      </w:r>
    </w:p>
    <w:p w14:paraId="17717F4A" w14:textId="77777777" w:rsidR="00000000" w:rsidRDefault="00000000">
      <w:pPr>
        <w:pStyle w:val="Bodytext10"/>
        <w:framePr w:w="6756" w:h="12042" w:hRule="exact" w:wrap="none" w:vAnchor="page" w:hAnchor="page" w:x="1134" w:y="1073"/>
        <w:jc w:val="both"/>
      </w:pPr>
      <w:r>
        <w:rPr>
          <w:rStyle w:val="Bodytext1"/>
          <w:color w:val="000000"/>
        </w:rPr>
        <w:t>cités en disant simplement : Polycarpe, Ignace, Irène, Cyprien,</w:t>
      </w:r>
    </w:p>
    <w:p w14:paraId="782CE6FD" w14:textId="77777777" w:rsidR="00000000" w:rsidRDefault="00000000">
      <w:pPr>
        <w:pStyle w:val="Bodytext10"/>
        <w:framePr w:w="6756" w:h="12042" w:hRule="exact" w:wrap="none" w:vAnchor="page" w:hAnchor="page" w:x="1134" w:y="1073"/>
        <w:jc w:val="both"/>
      </w:pPr>
      <w:r>
        <w:rPr>
          <w:rStyle w:val="Bodytext1"/>
          <w:color w:val="000000"/>
        </w:rPr>
        <w:t>Tertullien, Origène, Arnobe, Lactance, Chysostome, Jérôme,</w:t>
      </w:r>
    </w:p>
    <w:p w14:paraId="6DA65F15" w14:textId="77777777" w:rsidR="00000000" w:rsidRDefault="00000000">
      <w:pPr>
        <w:pStyle w:val="Bodytext10"/>
        <w:framePr w:w="6756" w:h="12042" w:hRule="exact" w:wrap="none" w:vAnchor="page" w:hAnchor="page" w:x="1134" w:y="1073"/>
        <w:jc w:val="both"/>
      </w:pPr>
      <w:r>
        <w:rPr>
          <w:rStyle w:val="Bodytext1"/>
          <w:color w:val="000000"/>
        </w:rPr>
        <w:t>etc. ; et pour les auteurs plus modernes, on dit : Damascène,</w:t>
      </w:r>
    </w:p>
    <w:p w14:paraId="229AAD7B" w14:textId="77777777" w:rsidR="00000000" w:rsidRDefault="00000000">
      <w:pPr>
        <w:pStyle w:val="Bodytext10"/>
        <w:framePr w:w="6756" w:h="12042" w:hRule="exact" w:wrap="none" w:vAnchor="page" w:hAnchor="page" w:x="1134" w:y="1073"/>
        <w:jc w:val="both"/>
      </w:pPr>
      <w:r>
        <w:rPr>
          <w:rStyle w:val="Bodytext1"/>
          <w:color w:val="000000"/>
        </w:rPr>
        <w:t>Raban, Paschas, Theophylactus, Bernard, etc ; et pour ceux</w:t>
      </w:r>
    </w:p>
    <w:p w14:paraId="22FDFD1C" w14:textId="77777777" w:rsidR="00000000" w:rsidRDefault="00000000">
      <w:pPr>
        <w:pStyle w:val="Bodytext10"/>
        <w:framePr w:w="6756" w:h="12042" w:hRule="exact" w:wrap="none" w:vAnchor="page" w:hAnchor="page" w:x="1134" w:y="1073"/>
        <w:jc w:val="both"/>
      </w:pPr>
      <w:r>
        <w:rPr>
          <w:rStyle w:val="Bodytext1"/>
          <w:color w:val="000000"/>
        </w:rPr>
        <w:t>du siècle dernier : Luther, Mélancthon, Calvin, Bèze, Zwingli,</w:t>
      </w:r>
    </w:p>
    <w:p w14:paraId="04E3E235" w14:textId="77777777" w:rsidR="00000000" w:rsidRDefault="00000000">
      <w:pPr>
        <w:pStyle w:val="Bodytext10"/>
        <w:framePr w:w="6756" w:h="12042" w:hRule="exact" w:wrap="none" w:vAnchor="page" w:hAnchor="page" w:x="1134" w:y="1073"/>
        <w:jc w:val="both"/>
      </w:pPr>
      <w:r>
        <w:rPr>
          <w:rStyle w:val="Bodytext1"/>
          <w:color w:val="000000"/>
        </w:rPr>
        <w:t>Marlorat, Vossius, Grotius, Dalleus, Amirant, etc. Et pour</w:t>
      </w:r>
    </w:p>
    <w:p w14:paraId="3569C639" w14:textId="77777777" w:rsidR="00000000" w:rsidRDefault="00000000">
      <w:pPr>
        <w:pStyle w:val="Bodytext10"/>
        <w:framePr w:w="6756" w:h="12042" w:hRule="exact" w:wrap="none" w:vAnchor="page" w:hAnchor="page" w:x="1134" w:y="1073"/>
        <w:jc w:val="both"/>
      </w:pPr>
      <w:r>
        <w:rPr>
          <w:rStyle w:val="Bodytext1"/>
          <w:color w:val="000000"/>
        </w:rPr>
        <w:t>les hommes illustres de notre propre pays, il en va de</w:t>
      </w:r>
    </w:p>
    <w:p w14:paraId="35E650AC" w14:textId="77777777" w:rsidR="00000000" w:rsidRDefault="00000000">
      <w:pPr>
        <w:pStyle w:val="Bodytext10"/>
        <w:framePr w:w="6756" w:h="12042" w:hRule="exact" w:wrap="none" w:vAnchor="page" w:hAnchor="page" w:x="1134" w:y="1073"/>
        <w:jc w:val="both"/>
      </w:pPr>
      <w:r>
        <w:rPr>
          <w:rStyle w:val="Bodytext1"/>
          <w:color w:val="000000"/>
        </w:rPr>
        <w:t>même ; on dit : Gildas, Bède, Alcuin, Horn, Bracton,</w:t>
      </w:r>
    </w:p>
    <w:p w14:paraId="5FB1B9C3" w14:textId="77777777" w:rsidR="00000000" w:rsidRDefault="00000000">
      <w:pPr>
        <w:pStyle w:val="Bodytext10"/>
        <w:framePr w:w="6756" w:h="12042" w:hRule="exact" w:wrap="none" w:vAnchor="page" w:hAnchor="page" w:x="1134" w:y="1073"/>
        <w:jc w:val="both"/>
      </w:pPr>
      <w:r>
        <w:rPr>
          <w:rStyle w:val="Bodytext1"/>
          <w:color w:val="000000"/>
        </w:rPr>
        <w:t>Grosseteste, Littleton, Cranmer, Ridley, Jewel, Whitaker,</w:t>
      </w:r>
    </w:p>
    <w:p w14:paraId="40306188" w14:textId="77777777" w:rsidR="00000000" w:rsidRDefault="00000000">
      <w:pPr>
        <w:pStyle w:val="Bodytext10"/>
        <w:framePr w:w="6756" w:h="12042" w:hRule="exact" w:wrap="none" w:vAnchor="page" w:hAnchor="page" w:x="1134" w:y="1073"/>
        <w:jc w:val="both"/>
      </w:pPr>
      <w:r>
        <w:rPr>
          <w:rStyle w:val="Bodytext1"/>
          <w:color w:val="000000"/>
        </w:rPr>
        <w:t>Seldon, etc. Et pourtant je suppose que l’on ne dira pas</w:t>
      </w:r>
    </w:p>
    <w:p w14:paraId="1B1A6345" w14:textId="77777777" w:rsidR="00000000" w:rsidRDefault="00000000">
      <w:pPr>
        <w:pStyle w:val="Bodytext10"/>
        <w:framePr w:w="6756" w:h="12042" w:hRule="exact" w:wrap="none" w:vAnchor="page" w:hAnchor="page" w:x="1134" w:y="1073"/>
        <w:jc w:val="both"/>
      </w:pPr>
      <w:r>
        <w:rPr>
          <w:rStyle w:val="Bodytext1"/>
          <w:color w:val="000000"/>
        </w:rPr>
        <w:t>que cela est discourtois ou grossier. Pourquoi donc notre</w:t>
      </w:r>
    </w:p>
    <w:p w14:paraId="5E5EFEC5" w14:textId="77777777" w:rsidR="00000000" w:rsidRDefault="00000000">
      <w:pPr>
        <w:pStyle w:val="Bodytext10"/>
        <w:framePr w:w="6756" w:h="12042" w:hRule="exact" w:wrap="none" w:vAnchor="page" w:hAnchor="page" w:x="1134" w:y="1073"/>
        <w:jc w:val="both"/>
      </w:pPr>
      <w:r>
        <w:rPr>
          <w:rStyle w:val="Bodytext1"/>
          <w:color w:val="000000"/>
        </w:rPr>
        <w:t>simplicité (simplicité bien fondée, puisque c’est notre</w:t>
      </w:r>
    </w:p>
    <w:p w14:paraId="7D60A7F3" w14:textId="77777777" w:rsidR="00000000" w:rsidRDefault="00000000">
      <w:pPr>
        <w:pStyle w:val="Bodytext10"/>
        <w:framePr w:w="6756" w:h="12042" w:hRule="exact" w:wrap="none" w:vAnchor="page" w:hAnchor="page" w:x="1134" w:y="1073"/>
        <w:jc w:val="both"/>
      </w:pPr>
      <w:r>
        <w:rPr>
          <w:rStyle w:val="Bodytext1"/>
          <w:color w:val="000000"/>
        </w:rPr>
        <w:t>conscience qui nous incite à combattre l’orgueil dans l’homme,</w:t>
      </w:r>
    </w:p>
    <w:p w14:paraId="0018140F" w14:textId="77777777" w:rsidR="00000000" w:rsidRDefault="00000000">
      <w:pPr>
        <w:pStyle w:val="Bodytext10"/>
        <w:framePr w:w="6756" w:h="12042" w:hRule="exact" w:wrap="none" w:vAnchor="page" w:hAnchor="page" w:x="1134" w:y="1073"/>
        <w:jc w:val="both"/>
      </w:pPr>
      <w:r>
        <w:rPr>
          <w:rStyle w:val="Bodytext1"/>
          <w:color w:val="000000"/>
        </w:rPr>
        <w:t>cet orgueil qui chérit et qui recherche les honneurs et la</w:t>
      </w:r>
    </w:p>
    <w:p w14:paraId="36C643D0" w14:textId="77777777" w:rsidR="00000000" w:rsidRDefault="00000000">
      <w:pPr>
        <w:pStyle w:val="Bodytext10"/>
        <w:framePr w:w="6756" w:h="12042" w:hRule="exact" w:wrap="none" w:vAnchor="page" w:hAnchor="page" w:x="1134" w:y="1073"/>
        <w:jc w:val="both"/>
      </w:pPr>
      <w:r>
        <w:rPr>
          <w:rStyle w:val="Bodytext1"/>
          <w:color w:val="000000"/>
        </w:rPr>
        <w:t>grandeur d’une manière si perverse et si pernicieuse) est-elle</w:t>
      </w:r>
    </w:p>
    <w:p w14:paraId="6F245D86" w14:textId="77777777" w:rsidR="00000000" w:rsidRDefault="00000000">
      <w:pPr>
        <w:pStyle w:val="Bodytext10"/>
        <w:framePr w:w="6756" w:h="12042" w:hRule="exact" w:wrap="none" w:vAnchor="page" w:hAnchor="page" w:x="1134" w:y="1073"/>
        <w:jc w:val="both"/>
      </w:pPr>
      <w:r>
        <w:rPr>
          <w:rStyle w:val="Bodytext1"/>
          <w:color w:val="000000"/>
        </w:rPr>
        <w:t>l’objet de tant d’insultes et de mépris, de la part d’hommes</w:t>
      </w:r>
    </w:p>
    <w:p w14:paraId="6124D8C9" w14:textId="77777777" w:rsidR="00000000" w:rsidRDefault="00000000">
      <w:pPr>
        <w:pStyle w:val="Bodytext10"/>
        <w:framePr w:w="6756" w:h="12042" w:hRule="exact" w:wrap="none" w:vAnchor="page" w:hAnchor="page" w:x="1134" w:y="1073"/>
        <w:jc w:val="both"/>
      </w:pPr>
      <w:r>
        <w:rPr>
          <w:rStyle w:val="Bodytext1"/>
          <w:color w:val="000000"/>
        </w:rPr>
        <w:t>qui font profession d’être Chrétiens et de suivre les traces</w:t>
      </w:r>
    </w:p>
    <w:p w14:paraId="5D9D81A4" w14:textId="77777777" w:rsidR="00000000" w:rsidRDefault="00000000">
      <w:pPr>
        <w:pStyle w:val="Bodytext10"/>
        <w:framePr w:w="6756" w:h="12042" w:hRule="exact" w:wrap="none" w:vAnchor="page" w:hAnchor="page" w:x="1134" w:y="1073"/>
        <w:jc w:val="both"/>
      </w:pPr>
      <w:r>
        <w:rPr>
          <w:rStyle w:val="Bodytext1"/>
          <w:color w:val="000000"/>
        </w:rPr>
        <w:t>de Celui qui a interdit ces vaines coutumes, aussi catégori</w:t>
      </w:r>
      <w:r>
        <w:rPr>
          <w:rStyle w:val="Bodytext1"/>
          <w:color w:val="000000"/>
        </w:rPr>
        <w:softHyphen/>
      </w:r>
    </w:p>
    <w:p w14:paraId="7E835C9F" w14:textId="77777777" w:rsidR="00000000" w:rsidRDefault="00000000">
      <w:pPr>
        <w:pStyle w:val="Bodytext10"/>
        <w:framePr w:w="6756" w:h="12042" w:hRule="exact" w:wrap="none" w:vAnchor="page" w:hAnchor="page" w:x="1134" w:y="1073"/>
        <w:jc w:val="both"/>
      </w:pPr>
      <w:r>
        <w:rPr>
          <w:rStyle w:val="Bodytext1"/>
          <w:color w:val="000000"/>
        </w:rPr>
        <w:t>quement que toutes les autres impiétés condamnées dans sa</w:t>
      </w:r>
    </w:p>
    <w:p w14:paraId="10853D1F" w14:textId="77777777" w:rsidR="00000000" w:rsidRDefault="00000000">
      <w:pPr>
        <w:pStyle w:val="Bodytext10"/>
        <w:framePr w:w="6756" w:h="12042" w:hRule="exact" w:wrap="none" w:vAnchor="page" w:hAnchor="page" w:x="1134" w:y="1073"/>
        <w:jc w:val="both"/>
      </w:pPr>
      <w:r>
        <w:rPr>
          <w:rStyle w:val="Bodytext1"/>
          <w:color w:val="000000"/>
        </w:rPr>
        <w:t>doctrine ? Je prie instamment ceux qui aiment, qui pratiquent</w:t>
      </w:r>
    </w:p>
    <w:p w14:paraId="62867D64" w14:textId="77777777" w:rsidR="00000000" w:rsidRDefault="00000000">
      <w:pPr>
        <w:pStyle w:val="Bodytext10"/>
        <w:framePr w:w="6756" w:h="12042" w:hRule="exact" w:wrap="none" w:vAnchor="page" w:hAnchor="page" w:x="1134" w:y="1073"/>
        <w:jc w:val="both"/>
      </w:pPr>
      <w:r>
        <w:rPr>
          <w:rStyle w:val="Bodytext1"/>
          <w:color w:val="000000"/>
        </w:rPr>
        <w:t>et sont coutumiers de ces cérémonies, de peser et de</w:t>
      </w:r>
    </w:p>
    <w:p w14:paraId="5C8548D5" w14:textId="77777777" w:rsidR="00000000" w:rsidRDefault="00000000">
      <w:pPr>
        <w:pStyle w:val="Bodytext10"/>
        <w:framePr w:w="6756" w:h="12042" w:hRule="exact" w:wrap="none" w:vAnchor="page" w:hAnchor="page" w:x="1134" w:y="1073"/>
        <w:jc w:val="both"/>
      </w:pPr>
      <w:r>
        <w:rPr>
          <w:rStyle w:val="Bodytext1"/>
          <w:color w:val="000000"/>
        </w:rPr>
        <w:t>considérer dans leur esprit ce que je viens d’écrire à ce</w:t>
      </w:r>
    </w:p>
    <w:p w14:paraId="0047F59D" w14:textId="77777777" w:rsidR="00000000" w:rsidRDefault="00000000">
      <w:pPr>
        <w:pStyle w:val="Bodytext10"/>
        <w:framePr w:w="6756" w:h="12042" w:hRule="exact" w:wrap="none" w:vAnchor="page" w:hAnchor="page" w:x="1134" w:y="1073"/>
        <w:spacing w:after="660"/>
      </w:pPr>
      <w:r>
        <w:rPr>
          <w:rStyle w:val="Bodytext1"/>
          <w:color w:val="000000"/>
        </w:rPr>
        <w:t>propos.</w:t>
      </w:r>
    </w:p>
    <w:p w14:paraId="63A64087" w14:textId="77777777" w:rsidR="00000000" w:rsidRDefault="00000000">
      <w:pPr>
        <w:pStyle w:val="Bodytext10"/>
        <w:framePr w:w="6756" w:h="12042" w:hRule="exact" w:wrap="none" w:vAnchor="page" w:hAnchor="page" w:x="1134" w:y="1073"/>
        <w:numPr>
          <w:ilvl w:val="0"/>
          <w:numId w:val="30"/>
        </w:numPr>
        <w:tabs>
          <w:tab w:val="left" w:pos="1054"/>
        </w:tabs>
        <w:ind w:firstLine="560"/>
        <w:jc w:val="both"/>
      </w:pPr>
      <w:bookmarkStart w:id="203" w:name="bookmark203"/>
      <w:bookmarkEnd w:id="203"/>
      <w:r>
        <w:rPr>
          <w:rStyle w:val="Bodytext1"/>
          <w:color w:val="000000"/>
        </w:rPr>
        <w:t>Cependant, les vrais Chrétiens ne sont pas aussi</w:t>
      </w:r>
    </w:p>
    <w:p w14:paraId="7C067998" w14:textId="77777777" w:rsidR="00000000" w:rsidRDefault="00000000">
      <w:pPr>
        <w:pStyle w:val="Bodytext10"/>
        <w:framePr w:w="6756" w:h="12042" w:hRule="exact" w:wrap="none" w:vAnchor="page" w:hAnchor="page" w:x="1134" w:y="1073"/>
        <w:jc w:val="both"/>
      </w:pPr>
      <w:r>
        <w:rPr>
          <w:rStyle w:val="Bodytext1"/>
          <w:color w:val="000000"/>
        </w:rPr>
        <w:t>grossiers que le siècle le pense : car ils donnent, eux aussi,</w:t>
      </w:r>
    </w:p>
    <w:p w14:paraId="1F73C2CB" w14:textId="77777777" w:rsidR="00000000" w:rsidRDefault="00000000">
      <w:pPr>
        <w:pStyle w:val="Bodytext10"/>
        <w:framePr w:w="6756" w:h="12042" w:hRule="exact" w:wrap="none" w:vAnchor="page" w:hAnchor="page" w:x="1134" w:y="1073"/>
        <w:jc w:val="both"/>
      </w:pPr>
      <w:r>
        <w:rPr>
          <w:rStyle w:val="Bodytext1"/>
          <w:color w:val="000000"/>
        </w:rPr>
        <w:t>des marques de respect. Mais la différence se trouve dans la</w:t>
      </w:r>
    </w:p>
    <w:p w14:paraId="3704A1EA" w14:textId="77777777" w:rsidR="00000000" w:rsidRDefault="00000000">
      <w:pPr>
        <w:pStyle w:val="Headerorfooter10"/>
        <w:framePr w:wrap="none" w:vAnchor="page" w:hAnchor="page" w:x="7482" w:y="13415"/>
      </w:pPr>
      <w:r>
        <w:rPr>
          <w:rStyle w:val="Headerorfooter1"/>
          <w:color w:val="000000"/>
        </w:rPr>
        <w:t>177</w:t>
      </w:r>
    </w:p>
    <w:p w14:paraId="47C46260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3FEEAF2" w14:textId="77777777" w:rsidR="00000000" w:rsidRDefault="00000000">
      <w:pPr>
        <w:pStyle w:val="Bodytext10"/>
        <w:framePr w:w="6768" w:h="5934" w:hRule="exact" w:wrap="none" w:vAnchor="page" w:hAnchor="page" w:x="2161" w:y="1061"/>
        <w:jc w:val="both"/>
      </w:pPr>
      <w:r>
        <w:rPr>
          <w:rStyle w:val="Bodytext1"/>
          <w:color w:val="000000"/>
        </w:rPr>
        <w:t>nature du respect qu’ils témoignent, et dans leurs motifs. Le</w:t>
      </w:r>
    </w:p>
    <w:p w14:paraId="7588193B" w14:textId="77777777" w:rsidR="00000000" w:rsidRDefault="00000000">
      <w:pPr>
        <w:pStyle w:val="Bodytext10"/>
        <w:framePr w:w="6768" w:h="5934" w:hRule="exact" w:wrap="none" w:vAnchor="page" w:hAnchor="page" w:x="2161" w:y="1061"/>
        <w:spacing w:line="228" w:lineRule="auto"/>
        <w:jc w:val="both"/>
      </w:pPr>
      <w:r>
        <w:rPr>
          <w:rStyle w:val="Bodytext1"/>
          <w:color w:val="000000"/>
        </w:rPr>
        <w:t>respect du siècle n’est qu’une vaine cérémonie, sans âme ni</w:t>
      </w:r>
    </w:p>
    <w:p w14:paraId="013CEC0A" w14:textId="77777777" w:rsidR="00000000" w:rsidRDefault="00000000">
      <w:pPr>
        <w:pStyle w:val="Bodytext10"/>
        <w:framePr w:w="6768" w:h="5934" w:hRule="exact" w:wrap="none" w:vAnchor="page" w:hAnchor="page" w:x="2161" w:y="1061"/>
        <w:spacing w:line="233" w:lineRule="auto"/>
        <w:jc w:val="both"/>
      </w:pPr>
      <w:r>
        <w:rPr>
          <w:rStyle w:val="Bodytext1"/>
          <w:color w:val="000000"/>
        </w:rPr>
        <w:t>substance ; celui du Chrétien est solide et profond, qu’il</w:t>
      </w:r>
    </w:p>
    <w:p w14:paraId="1937FC00" w14:textId="77777777" w:rsidR="00000000" w:rsidRDefault="00000000">
      <w:pPr>
        <w:pStyle w:val="Bodytext10"/>
        <w:framePr w:w="6768" w:h="5934" w:hRule="exact" w:wrap="none" w:vAnchor="page" w:hAnchor="page" w:x="2161" w:y="1061"/>
        <w:spacing w:line="228" w:lineRule="auto"/>
        <w:jc w:val="both"/>
      </w:pPr>
      <w:r>
        <w:rPr>
          <w:rStyle w:val="Bodytext1"/>
          <w:color w:val="000000"/>
        </w:rPr>
        <w:t>s’agisse de l’obéissance à des supérieurs, de l’amitié pour</w:t>
      </w:r>
    </w:p>
    <w:p w14:paraId="13CB409B" w14:textId="77777777" w:rsidR="00000000" w:rsidRDefault="00000000">
      <w:pPr>
        <w:pStyle w:val="Bodytext10"/>
        <w:framePr w:w="6768" w:h="5934" w:hRule="exact" w:wrap="none" w:vAnchor="page" w:hAnchor="page" w:x="2161" w:y="1061"/>
        <w:jc w:val="both"/>
      </w:pPr>
      <w:r>
        <w:rPr>
          <w:rStyle w:val="Bodytext1"/>
          <w:color w:val="000000"/>
        </w:rPr>
        <w:t>des égaux, ou de l’aide et du secours accordés à des</w:t>
      </w:r>
    </w:p>
    <w:p w14:paraId="777A268D" w14:textId="77777777" w:rsidR="00000000" w:rsidRDefault="00000000">
      <w:pPr>
        <w:pStyle w:val="Bodytext10"/>
        <w:framePr w:w="6768" w:h="5934" w:hRule="exact" w:wrap="none" w:vAnchor="page" w:hAnchor="page" w:x="2161" w:y="1061"/>
        <w:spacing w:line="233" w:lineRule="auto"/>
        <w:jc w:val="both"/>
      </w:pPr>
      <w:r>
        <w:rPr>
          <w:rStyle w:val="Bodytext1"/>
          <w:color w:val="000000"/>
        </w:rPr>
        <w:t>inférieurs. En second lieu, les raisons et les motifs du respect</w:t>
      </w:r>
    </w:p>
    <w:p w14:paraId="2425E62C" w14:textId="77777777" w:rsidR="00000000" w:rsidRDefault="00000000">
      <w:pPr>
        <w:pStyle w:val="Bodytext10"/>
        <w:framePr w:w="6768" w:h="5934" w:hRule="exact" w:wrap="none" w:vAnchor="page" w:hAnchor="page" w:x="2161" w:y="1061"/>
        <w:spacing w:line="233" w:lineRule="auto"/>
        <w:jc w:val="both"/>
      </w:pPr>
      <w:r>
        <w:rPr>
          <w:rStyle w:val="Bodytext1"/>
          <w:color w:val="000000"/>
        </w:rPr>
        <w:t>et des marques d’honneur d’un vrai Chrétien, diffèrent</w:t>
      </w:r>
    </w:p>
    <w:p w14:paraId="5CFBFA47" w14:textId="77777777" w:rsidR="00000000" w:rsidRDefault="00000000">
      <w:pPr>
        <w:pStyle w:val="Bodytext10"/>
        <w:framePr w:w="6768" w:h="5934" w:hRule="exact" w:wrap="none" w:vAnchor="page" w:hAnchor="page" w:x="2161" w:y="1061"/>
        <w:jc w:val="both"/>
      </w:pPr>
      <w:r>
        <w:rPr>
          <w:rStyle w:val="Bodytext1"/>
          <w:color w:val="000000"/>
        </w:rPr>
        <w:t>totalement de ceux du siècle : les motifs des hommes mondains</w:t>
      </w:r>
    </w:p>
    <w:p w14:paraId="49BD5CE5" w14:textId="77777777" w:rsidR="00000000" w:rsidRDefault="00000000">
      <w:pPr>
        <w:pStyle w:val="Bodytext10"/>
        <w:framePr w:w="6768" w:h="5934" w:hRule="exact" w:wrap="none" w:vAnchor="page" w:hAnchor="page" w:x="2161" w:y="1061"/>
        <w:jc w:val="both"/>
      </w:pPr>
      <w:r>
        <w:rPr>
          <w:rStyle w:val="Bodytext1"/>
          <w:color w:val="000000"/>
        </w:rPr>
        <w:t>sont la considération attachée à des vêtements précieux, à</w:t>
      </w:r>
    </w:p>
    <w:p w14:paraId="00A194A3" w14:textId="77777777" w:rsidR="00000000" w:rsidRDefault="00000000">
      <w:pPr>
        <w:pStyle w:val="Bodytext10"/>
        <w:framePr w:w="6768" w:h="5934" w:hRule="exact" w:wrap="none" w:vAnchor="page" w:hAnchor="page" w:x="2161" w:y="1061"/>
        <w:jc w:val="both"/>
      </w:pPr>
      <w:r>
        <w:rPr>
          <w:rStyle w:val="Bodytext1"/>
          <w:color w:val="000000"/>
        </w:rPr>
        <w:t>de vains titres, ou à de gros revenus ; tandis que les motifs</w:t>
      </w:r>
    </w:p>
    <w:p w14:paraId="51CFE3B7" w14:textId="77777777" w:rsidR="00000000" w:rsidRDefault="00000000">
      <w:pPr>
        <w:pStyle w:val="Bodytext10"/>
        <w:framePr w:w="6768" w:h="5934" w:hRule="exact" w:wrap="none" w:vAnchor="page" w:hAnchor="page" w:x="2161" w:y="1061"/>
        <w:jc w:val="both"/>
      </w:pPr>
      <w:r>
        <w:rPr>
          <w:rStyle w:val="Bodytext1"/>
          <w:color w:val="000000"/>
        </w:rPr>
        <w:t>du Chrétien sont le sentiment qu’il a de s’acquitter de son</w:t>
      </w:r>
    </w:p>
    <w:p w14:paraId="2F5FCDA8" w14:textId="77777777" w:rsidR="00000000" w:rsidRDefault="00000000">
      <w:pPr>
        <w:pStyle w:val="Bodytext10"/>
        <w:framePr w:w="6768" w:h="5934" w:hRule="exact" w:wrap="none" w:vAnchor="page" w:hAnchor="page" w:x="2161" w:y="1061"/>
        <w:jc w:val="both"/>
      </w:pPr>
      <w:r>
        <w:rPr>
          <w:rStyle w:val="Bodytext1"/>
          <w:color w:val="000000"/>
        </w:rPr>
        <w:t>devoir aux yeux de Dieu : premièrement de son devoir</w:t>
      </w:r>
    </w:p>
    <w:p w14:paraId="096173BC" w14:textId="77777777" w:rsidR="00000000" w:rsidRDefault="00000000">
      <w:pPr>
        <w:pStyle w:val="Bodytext10"/>
        <w:framePr w:w="6768" w:h="5934" w:hRule="exact" w:wrap="none" w:vAnchor="page" w:hAnchor="page" w:x="2161" w:y="1061"/>
        <w:jc w:val="both"/>
      </w:pPr>
      <w:r>
        <w:rPr>
          <w:rStyle w:val="Bodytext1"/>
          <w:color w:val="000000"/>
        </w:rPr>
        <w:t>envers son père et sa mère, et envers les magistrats ;</w:t>
      </w:r>
    </w:p>
    <w:p w14:paraId="7AA1B4A2" w14:textId="77777777" w:rsidR="00000000" w:rsidRDefault="00000000">
      <w:pPr>
        <w:pStyle w:val="Bodytext10"/>
        <w:framePr w:w="6768" w:h="5934" w:hRule="exact" w:wrap="none" w:vAnchor="page" w:hAnchor="page" w:x="2161" w:y="1061"/>
        <w:jc w:val="both"/>
      </w:pPr>
      <w:r>
        <w:rPr>
          <w:rStyle w:val="Bodytext1"/>
          <w:color w:val="000000"/>
        </w:rPr>
        <w:t>deuxièmement, envers les membres plus éloignés de sa</w:t>
      </w:r>
    </w:p>
    <w:p w14:paraId="289B93AE" w14:textId="77777777" w:rsidR="00000000" w:rsidRDefault="00000000">
      <w:pPr>
        <w:pStyle w:val="Bodytext10"/>
        <w:framePr w:w="6768" w:h="5934" w:hRule="exact" w:wrap="none" w:vAnchor="page" w:hAnchor="page" w:x="2161" w:y="1061"/>
        <w:jc w:val="both"/>
      </w:pPr>
      <w:r>
        <w:rPr>
          <w:rStyle w:val="Bodytext1"/>
          <w:color w:val="000000"/>
        </w:rPr>
        <w:t>famille ; troisièmement, envers tous les hommes, en proportion</w:t>
      </w:r>
    </w:p>
    <w:p w14:paraId="737D322E" w14:textId="77777777" w:rsidR="00000000" w:rsidRDefault="00000000">
      <w:pPr>
        <w:pStyle w:val="Bodytext10"/>
        <w:framePr w:w="6768" w:h="5934" w:hRule="exact" w:wrap="none" w:vAnchor="page" w:hAnchor="page" w:x="2161" w:y="1061"/>
        <w:jc w:val="both"/>
      </w:pPr>
      <w:r>
        <w:rPr>
          <w:rStyle w:val="Bodytext1"/>
          <w:color w:val="000000"/>
        </w:rPr>
        <w:t>de leur vertu, de leur sagesse et de leur piété. C’est là un</w:t>
      </w:r>
    </w:p>
    <w:p w14:paraId="24FB02DA" w14:textId="77777777" w:rsidR="00000000" w:rsidRDefault="00000000">
      <w:pPr>
        <w:pStyle w:val="Bodytext10"/>
        <w:framePr w:w="6768" w:h="5934" w:hRule="exact" w:wrap="none" w:vAnchor="page" w:hAnchor="page" w:x="2161" w:y="1061"/>
        <w:jc w:val="both"/>
      </w:pPr>
      <w:r>
        <w:rPr>
          <w:rStyle w:val="Bodytext1"/>
          <w:color w:val="000000"/>
        </w:rPr>
        <w:t>respect bien différent de celui qui s’adresse purement aux</w:t>
      </w:r>
    </w:p>
    <w:p w14:paraId="4CA92DA7" w14:textId="77777777" w:rsidR="00000000" w:rsidRDefault="00000000">
      <w:pPr>
        <w:pStyle w:val="Bodytext10"/>
        <w:framePr w:w="6768" w:h="5934" w:hRule="exact" w:wrap="none" w:vAnchor="page" w:hAnchor="page" w:x="2161" w:y="1061"/>
        <w:jc w:val="both"/>
      </w:pPr>
      <w:r>
        <w:rPr>
          <w:rStyle w:val="Bodytext1"/>
          <w:color w:val="000000"/>
        </w:rPr>
        <w:t>personnes, ou qui consiste à faire voir qu’on les admire afin</w:t>
      </w:r>
    </w:p>
    <w:p w14:paraId="11492BF3" w14:textId="77777777" w:rsidR="00000000" w:rsidRDefault="00000000">
      <w:pPr>
        <w:pStyle w:val="Bodytext10"/>
        <w:framePr w:w="6768" w:h="5934" w:hRule="exact" w:wrap="none" w:vAnchor="page" w:hAnchor="page" w:x="2161" w:y="1061"/>
        <w:jc w:val="both"/>
      </w:pPr>
      <w:r>
        <w:rPr>
          <w:rStyle w:val="Bodytext1"/>
          <w:color w:val="000000"/>
        </w:rPr>
        <w:t>d’en obtenir une récompense ; et encore plus éloigné des</w:t>
      </w:r>
    </w:p>
    <w:p w14:paraId="3F27B94F" w14:textId="77777777" w:rsidR="00000000" w:rsidRDefault="00000000">
      <w:pPr>
        <w:pStyle w:val="Bodytext10"/>
        <w:framePr w:w="6768" w:h="5934" w:hRule="exact" w:wrap="none" w:vAnchor="page" w:hAnchor="page" w:x="2161" w:y="1061"/>
        <w:ind w:firstLine="140"/>
        <w:jc w:val="both"/>
      </w:pPr>
      <w:r>
        <w:rPr>
          <w:rStyle w:val="Bodytext1"/>
          <w:color w:val="000000"/>
        </w:rPr>
        <w:t>motifs bas et vils que sont la recherche de la richesse et de</w:t>
      </w:r>
    </w:p>
    <w:p w14:paraId="71FCCFBB" w14:textId="77777777" w:rsidR="00000000" w:rsidRDefault="00000000">
      <w:pPr>
        <w:pStyle w:val="Bodytext10"/>
        <w:framePr w:w="6768" w:h="5934" w:hRule="exact" w:wrap="none" w:vAnchor="page" w:hAnchor="page" w:x="2161" w:y="1061"/>
        <w:ind w:firstLine="140"/>
        <w:jc w:val="both"/>
      </w:pPr>
      <w:r>
        <w:rPr>
          <w:rStyle w:val="Bodytext1"/>
          <w:color w:val="000000"/>
        </w:rPr>
        <w:t>vêtements somptueux.</w:t>
      </w:r>
    </w:p>
    <w:p w14:paraId="0ABA3671" w14:textId="77777777" w:rsidR="00000000" w:rsidRDefault="00000000">
      <w:pPr>
        <w:pStyle w:val="Bodytext10"/>
        <w:framePr w:w="6768" w:h="5382" w:hRule="exact" w:wrap="none" w:vAnchor="page" w:hAnchor="page" w:x="2161" w:y="7679"/>
        <w:numPr>
          <w:ilvl w:val="0"/>
          <w:numId w:val="30"/>
        </w:numPr>
        <w:tabs>
          <w:tab w:val="left" w:pos="1084"/>
        </w:tabs>
        <w:ind w:firstLine="620"/>
        <w:jc w:val="both"/>
      </w:pPr>
      <w:bookmarkStart w:id="204" w:name="bookmark204"/>
      <w:bookmarkEnd w:id="204"/>
      <w:r>
        <w:rPr>
          <w:rStyle w:val="Bodytext1"/>
          <w:color w:val="000000"/>
        </w:rPr>
        <w:t>Nous conviendrons sans peine que notre sens du</w:t>
      </w:r>
    </w:p>
    <w:p w14:paraId="24C74A1F" w14:textId="77777777" w:rsidR="00000000" w:rsidRDefault="00000000">
      <w:pPr>
        <w:pStyle w:val="Bodytext10"/>
        <w:framePr w:w="6768" w:h="5382" w:hRule="exact" w:wrap="none" w:vAnchor="page" w:hAnchor="page" w:x="2161" w:y="7679"/>
        <w:ind w:firstLine="140"/>
        <w:jc w:val="both"/>
      </w:pPr>
      <w:r>
        <w:rPr>
          <w:rStyle w:val="Bodytext1"/>
          <w:color w:val="000000"/>
        </w:rPr>
        <w:t>respect et de l’honneur, de même que notre religion, est</w:t>
      </w:r>
    </w:p>
    <w:p w14:paraId="0C733C2A" w14:textId="77777777" w:rsidR="00000000" w:rsidRDefault="00000000">
      <w:pPr>
        <w:pStyle w:val="Bodytext10"/>
        <w:framePr w:w="6768" w:h="5382" w:hRule="exact" w:wrap="none" w:vAnchor="page" w:hAnchor="page" w:x="2161" w:y="7679"/>
        <w:ind w:firstLine="140"/>
        <w:jc w:val="both"/>
      </w:pPr>
      <w:r>
        <w:rPr>
          <w:rStyle w:val="Bodytext1"/>
          <w:color w:val="000000"/>
        </w:rPr>
        <w:t>plus discret ; et que ni l’un ni l’autre ne sont si aisés à</w:t>
      </w:r>
    </w:p>
    <w:p w14:paraId="3BD7D3E0" w14:textId="77777777" w:rsidR="00000000" w:rsidRDefault="00000000">
      <w:pPr>
        <w:pStyle w:val="Bodytext10"/>
        <w:framePr w:w="6768" w:h="5382" w:hRule="exact" w:wrap="none" w:vAnchor="page" w:hAnchor="page" w:x="2161" w:y="7679"/>
        <w:ind w:firstLine="140"/>
        <w:jc w:val="both"/>
      </w:pPr>
      <w:r>
        <w:rPr>
          <w:rStyle w:val="Bodytext1"/>
          <w:color w:val="000000"/>
        </w:rPr>
        <w:t>comprendre, pour les hommes mondains, ni si plaisants.</w:t>
      </w:r>
    </w:p>
    <w:p w14:paraId="61E81030" w14:textId="77777777" w:rsidR="00000000" w:rsidRDefault="00000000">
      <w:pPr>
        <w:pStyle w:val="Bodytext10"/>
        <w:framePr w:w="6768" w:h="5382" w:hRule="exact" w:wrap="none" w:vAnchor="page" w:hAnchor="page" w:x="2161" w:y="7679"/>
        <w:ind w:firstLine="140"/>
        <w:jc w:val="both"/>
      </w:pPr>
      <w:r>
        <w:rPr>
          <w:rStyle w:val="Bodytext1"/>
          <w:color w:val="000000"/>
        </w:rPr>
        <w:t>Notre simplicité est singulière, étrange, et va tout à fait à</w:t>
      </w:r>
    </w:p>
    <w:p w14:paraId="1EC1FD25" w14:textId="77777777" w:rsidR="00000000" w:rsidRDefault="00000000">
      <w:pPr>
        <w:pStyle w:val="Bodytext10"/>
        <w:framePr w:w="6768" w:h="5382" w:hRule="exact" w:wrap="none" w:vAnchor="page" w:hAnchor="page" w:x="2161" w:y="7679"/>
        <w:ind w:firstLine="140"/>
        <w:jc w:val="both"/>
      </w:pPr>
      <w:r>
        <w:rPr>
          <w:rStyle w:val="Bodytext1"/>
          <w:color w:val="000000"/>
        </w:rPr>
        <w:t>l’encontre des manières en vogue ; mais on peut en dire</w:t>
      </w:r>
    </w:p>
    <w:p w14:paraId="13194A03" w14:textId="77777777" w:rsidR="00000000" w:rsidRDefault="00000000">
      <w:pPr>
        <w:pStyle w:val="Bodytext10"/>
        <w:framePr w:w="6768" w:h="5382" w:hRule="exact" w:wrap="none" w:vAnchor="page" w:hAnchor="page" w:x="2161" w:y="7679"/>
        <w:ind w:firstLine="140"/>
        <w:jc w:val="both"/>
      </w:pPr>
      <w:r>
        <w:rPr>
          <w:rStyle w:val="Bodytext1"/>
          <w:color w:val="000000"/>
        </w:rPr>
        <w:t>autant du Christianisme, et pour les mêmes raisons. Si l’esprit</w:t>
      </w:r>
    </w:p>
    <w:p w14:paraId="4C391933" w14:textId="77777777" w:rsidR="00000000" w:rsidRDefault="00000000">
      <w:pPr>
        <w:pStyle w:val="Bodytext10"/>
        <w:framePr w:w="6768" w:h="5382" w:hRule="exact" w:wrap="none" w:vAnchor="page" w:hAnchor="page" w:x="2161" w:y="7679"/>
        <w:ind w:firstLine="140"/>
        <w:jc w:val="both"/>
      </w:pPr>
      <w:r>
        <w:rPr>
          <w:rStyle w:val="Bodytext1"/>
          <w:color w:val="000000"/>
        </w:rPr>
        <w:t>du paganisme ne s’était pas conservé trop longtemps sous</w:t>
      </w:r>
    </w:p>
    <w:p w14:paraId="458897A3" w14:textId="77777777" w:rsidR="00000000" w:rsidRDefault="00000000">
      <w:pPr>
        <w:pStyle w:val="Bodytext10"/>
        <w:framePr w:w="6768" w:h="5382" w:hRule="exact" w:wrap="none" w:vAnchor="page" w:hAnchor="page" w:x="2161" w:y="7679"/>
        <w:ind w:firstLine="140"/>
        <w:jc w:val="both"/>
      </w:pPr>
      <w:r>
        <w:rPr>
          <w:rStyle w:val="Bodytext1"/>
          <w:color w:val="000000"/>
        </w:rPr>
        <w:t>couvert de Christianisme, il ne serait pas si difficile de</w:t>
      </w:r>
    </w:p>
    <w:p w14:paraId="242E2773" w14:textId="77777777" w:rsidR="00000000" w:rsidRDefault="00000000">
      <w:pPr>
        <w:pStyle w:val="Bodytext10"/>
        <w:framePr w:w="6768" w:h="5382" w:hRule="exact" w:wrap="none" w:vAnchor="page" w:hAnchor="page" w:x="2161" w:y="7679"/>
        <w:ind w:firstLine="140"/>
        <w:jc w:val="both"/>
      </w:pPr>
      <w:r>
        <w:rPr>
          <w:rStyle w:val="Bodytext1"/>
          <w:color w:val="000000"/>
        </w:rPr>
        <w:t>distinguer le bien du mal. Oh ! si les Chrétiens voulaient</w:t>
      </w:r>
    </w:p>
    <w:p w14:paraId="19AC3B73" w14:textId="77777777" w:rsidR="00000000" w:rsidRDefault="00000000">
      <w:pPr>
        <w:pStyle w:val="Bodytext10"/>
        <w:framePr w:w="6768" w:h="5382" w:hRule="exact" w:wrap="none" w:vAnchor="page" w:hAnchor="page" w:x="2161" w:y="7679"/>
        <w:ind w:firstLine="140"/>
        <w:jc w:val="both"/>
      </w:pPr>
      <w:r>
        <w:rPr>
          <w:rStyle w:val="Bodytext1"/>
          <w:color w:val="000000"/>
        </w:rPr>
        <w:t>bien se regarder dans le miroir de la justice : ce miroir, qui</w:t>
      </w:r>
    </w:p>
    <w:p w14:paraId="7F7167FD" w14:textId="77777777" w:rsidR="00000000" w:rsidRDefault="00000000">
      <w:pPr>
        <w:pStyle w:val="Bodytext10"/>
        <w:framePr w:w="6768" w:h="5382" w:hRule="exact" w:wrap="none" w:vAnchor="page" w:hAnchor="page" w:x="2161" w:y="7679"/>
        <w:ind w:firstLine="140"/>
        <w:jc w:val="both"/>
      </w:pPr>
      <w:r>
        <w:rPr>
          <w:rStyle w:val="Bodytext1"/>
          <w:color w:val="000000"/>
        </w:rPr>
        <w:t>dit vrai, et qui leur donnerait une connaissance exacte d’eux-</w:t>
      </w:r>
    </w:p>
    <w:p w14:paraId="3CAF6479" w14:textId="77777777" w:rsidR="00000000" w:rsidRDefault="00000000">
      <w:pPr>
        <w:pStyle w:val="Bodytext10"/>
        <w:framePr w:w="6768" w:h="5382" w:hRule="exact" w:wrap="none" w:vAnchor="page" w:hAnchor="page" w:x="2161" w:y="7679"/>
        <w:ind w:firstLine="140"/>
        <w:jc w:val="both"/>
      </w:pPr>
      <w:r>
        <w:rPr>
          <w:rStyle w:val="Bodytext1"/>
          <w:color w:val="000000"/>
        </w:rPr>
        <w:t>mêmes ! Et s’ils voulaient bien examiner ce qui, en eux, et</w:t>
      </w:r>
    </w:p>
    <w:p w14:paraId="2FAE50B2" w14:textId="77777777" w:rsidR="00000000" w:rsidRDefault="00000000">
      <w:pPr>
        <w:pStyle w:val="Bodytext10"/>
        <w:framePr w:w="6768" w:h="5382" w:hRule="exact" w:wrap="none" w:vAnchor="page" w:hAnchor="page" w:x="2161" w:y="7679"/>
        <w:ind w:firstLine="140"/>
        <w:jc w:val="both"/>
      </w:pPr>
      <w:r>
        <w:rPr>
          <w:rStyle w:val="Bodytext1"/>
          <w:color w:val="000000"/>
        </w:rPr>
        <w:t>autour d’eux, s’accorde avec la doctrine et la vie du Christ !</w:t>
      </w:r>
    </w:p>
    <w:p w14:paraId="4D5A953B" w14:textId="77777777" w:rsidR="00000000" w:rsidRDefault="00000000">
      <w:pPr>
        <w:pStyle w:val="Bodytext10"/>
        <w:framePr w:w="6768" w:h="5382" w:hRule="exact" w:wrap="none" w:vAnchor="page" w:hAnchor="page" w:x="2161" w:y="7679"/>
        <w:ind w:firstLine="140"/>
        <w:jc w:val="both"/>
      </w:pPr>
      <w:r>
        <w:rPr>
          <w:rStyle w:val="Bodytext1"/>
          <w:color w:val="000000"/>
        </w:rPr>
        <w:t>Ils seraient bientôt capables de décider s’ils sont vraiment</w:t>
      </w:r>
    </w:p>
    <w:p w14:paraId="271BC6BC" w14:textId="77777777" w:rsidR="00000000" w:rsidRDefault="00000000">
      <w:pPr>
        <w:pStyle w:val="Bodytext10"/>
        <w:framePr w:w="6768" w:h="5382" w:hRule="exact" w:wrap="none" w:vAnchor="page" w:hAnchor="page" w:x="2161" w:y="7679"/>
        <w:ind w:firstLine="140"/>
        <w:jc w:val="both"/>
      </w:pPr>
      <w:r>
        <w:rPr>
          <w:rStyle w:val="Bodytext1"/>
          <w:color w:val="000000"/>
        </w:rPr>
        <w:t>chrétiens, ou s’ils ne sont que des païens baptisés du nom</w:t>
      </w:r>
    </w:p>
    <w:p w14:paraId="6FA3ED04" w14:textId="77777777" w:rsidR="00000000" w:rsidRDefault="00000000">
      <w:pPr>
        <w:pStyle w:val="Bodytext10"/>
        <w:framePr w:w="6768" w:h="5382" w:hRule="exact" w:wrap="none" w:vAnchor="page" w:hAnchor="page" w:x="2161" w:y="7679"/>
        <w:ind w:firstLine="140"/>
        <w:jc w:val="both"/>
      </w:pPr>
      <w:r>
        <w:rPr>
          <w:rStyle w:val="Bodytext1"/>
          <w:color w:val="000000"/>
        </w:rPr>
        <w:t>de Chrétiens.</w:t>
      </w:r>
    </w:p>
    <w:p w14:paraId="7EC8A0AB" w14:textId="77777777" w:rsidR="00000000" w:rsidRDefault="00000000">
      <w:pPr>
        <w:pStyle w:val="Headerorfooter10"/>
        <w:framePr w:wrap="none" w:vAnchor="page" w:hAnchor="page" w:x="2341" w:y="13439"/>
      </w:pPr>
      <w:r>
        <w:rPr>
          <w:rStyle w:val="Headerorfooter1"/>
          <w:color w:val="000000"/>
        </w:rPr>
        <w:t>178</w:t>
      </w:r>
    </w:p>
    <w:p w14:paraId="71C8C7D0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EA674F8" w14:textId="77777777" w:rsidR="00000000" w:rsidRDefault="00000000">
      <w:pPr>
        <w:pStyle w:val="Bodytext10"/>
        <w:framePr w:w="6720" w:h="11946" w:hRule="exact" w:wrap="none" w:vAnchor="page" w:hAnchor="page" w:x="1152" w:y="1127"/>
        <w:jc w:val="both"/>
      </w:pPr>
      <w:r>
        <w:rPr>
          <w:rStyle w:val="Bodytext1"/>
          <w:color w:val="000000"/>
          <w:sz w:val="22"/>
          <w:szCs w:val="22"/>
        </w:rPr>
        <w:t>QUELQUES TÉMOIGNAGES, TIRÉS DES AUTEURS</w:t>
      </w:r>
    </w:p>
    <w:p w14:paraId="12E2120F" w14:textId="77777777" w:rsidR="00000000" w:rsidRDefault="00000000">
      <w:pPr>
        <w:pStyle w:val="Bodytext10"/>
        <w:framePr w:w="6720" w:h="11946" w:hRule="exact" w:wrap="none" w:vAnchor="page" w:hAnchor="page" w:x="1152" w:y="1127"/>
        <w:jc w:val="center"/>
      </w:pPr>
      <w:r>
        <w:rPr>
          <w:rStyle w:val="Bodytext1"/>
          <w:color w:val="000000"/>
          <w:sz w:val="22"/>
          <w:szCs w:val="22"/>
        </w:rPr>
        <w:t>ANCIENS ET MODERNES,</w:t>
      </w:r>
    </w:p>
    <w:p w14:paraId="05DB7343" w14:textId="77777777" w:rsidR="00000000" w:rsidRDefault="00000000">
      <w:pPr>
        <w:pStyle w:val="Bodytext10"/>
        <w:framePr w:w="6720" w:h="11946" w:hRule="exact" w:wrap="none" w:vAnchor="page" w:hAnchor="page" w:x="1152" w:y="1127"/>
        <w:spacing w:after="520"/>
        <w:ind w:firstLine="260"/>
        <w:jc w:val="both"/>
      </w:pPr>
      <w:r>
        <w:rPr>
          <w:rStyle w:val="Bodytext1"/>
          <w:color w:val="000000"/>
          <w:sz w:val="22"/>
          <w:szCs w:val="22"/>
        </w:rPr>
        <w:t>EN FAVEUR DE NOTRE RÈGLE DE CONDUITE</w:t>
      </w:r>
    </w:p>
    <w:p w14:paraId="4EE19274" w14:textId="77777777" w:rsidR="00000000" w:rsidRDefault="00000000">
      <w:pPr>
        <w:pStyle w:val="Bodytext10"/>
        <w:framePr w:w="6720" w:h="11946" w:hRule="exact" w:wrap="none" w:vAnchor="page" w:hAnchor="page" w:x="1152" w:y="1127"/>
        <w:numPr>
          <w:ilvl w:val="0"/>
          <w:numId w:val="30"/>
        </w:numPr>
        <w:tabs>
          <w:tab w:val="left" w:pos="1028"/>
        </w:tabs>
        <w:ind w:firstLine="540"/>
        <w:jc w:val="both"/>
      </w:pPr>
      <w:bookmarkStart w:id="205" w:name="bookmark205"/>
      <w:bookmarkEnd w:id="205"/>
      <w:r>
        <w:rPr>
          <w:rStyle w:val="Bodytext1"/>
          <w:color w:val="000000"/>
        </w:rPr>
        <w:t>Marlorat, au sujet des positions de Luther et de</w:t>
      </w:r>
    </w:p>
    <w:p w14:paraId="3EBC4010" w14:textId="77777777" w:rsidR="00000000" w:rsidRDefault="00000000">
      <w:pPr>
        <w:pStyle w:val="Bodytext10"/>
        <w:framePr w:w="6720" w:h="11946" w:hRule="exact" w:wrap="none" w:vAnchor="page" w:hAnchor="page" w:x="1152" w:y="1127"/>
        <w:spacing w:line="228" w:lineRule="auto"/>
        <w:jc w:val="both"/>
      </w:pPr>
      <w:r>
        <w:rPr>
          <w:rStyle w:val="Bodytext1"/>
          <w:color w:val="000000"/>
        </w:rPr>
        <w:t>Calvin sur ce passage de l’Apôtre Jacques que je viens de</w:t>
      </w:r>
    </w:p>
    <w:p w14:paraId="56F26A12" w14:textId="77777777" w:rsidR="00000000" w:rsidRDefault="00000000">
      <w:pPr>
        <w:pStyle w:val="Bodytext10"/>
        <w:framePr w:w="6720" w:h="11946" w:hRule="exact" w:wrap="none" w:vAnchor="page" w:hAnchor="page" w:x="1152" w:y="1127"/>
        <w:spacing w:line="228" w:lineRule="auto"/>
        <w:jc w:val="both"/>
      </w:pPr>
      <w:r>
        <w:rPr>
          <w:rStyle w:val="Bodytext1"/>
          <w:color w:val="000000"/>
        </w:rPr>
        <w:t>citer, nous explique quel était le sentiment de ces premiers</w:t>
      </w:r>
    </w:p>
    <w:p w14:paraId="2CDC2096" w14:textId="77777777" w:rsidR="00000000" w:rsidRDefault="00000000">
      <w:pPr>
        <w:pStyle w:val="Bodytext10"/>
        <w:framePr w:w="6720" w:h="11946" w:hRule="exact" w:wrap="none" w:vAnchor="page" w:hAnchor="page" w:x="1152" w:y="1127"/>
        <w:spacing w:line="233" w:lineRule="auto"/>
        <w:jc w:val="both"/>
      </w:pPr>
      <w:r>
        <w:rPr>
          <w:rStyle w:val="Bodytext1"/>
          <w:color w:val="000000"/>
        </w:rPr>
        <w:t>réformateurs, quant au respect qu’on doit aux personnes, en</w:t>
      </w:r>
    </w:p>
    <w:p w14:paraId="13DAF17D" w14:textId="77777777" w:rsidR="00000000" w:rsidRDefault="00000000">
      <w:pPr>
        <w:pStyle w:val="Bodytext10"/>
        <w:framePr w:w="6720" w:h="11946" w:hRule="exact" w:wrap="none" w:vAnchor="page" w:hAnchor="page" w:x="1152" w:y="1127"/>
        <w:spacing w:line="233" w:lineRule="auto"/>
        <w:jc w:val="both"/>
      </w:pPr>
      <w:r>
        <w:rPr>
          <w:rStyle w:val="Bodytext1"/>
          <w:color w:val="000000"/>
        </w:rPr>
        <w:t>ces termes : « Montrer du respect aux personnes, c’est</w:t>
      </w:r>
    </w:p>
    <w:p w14:paraId="516EF777" w14:textId="77777777" w:rsidR="00000000" w:rsidRDefault="00000000">
      <w:pPr>
        <w:pStyle w:val="Bodytext10"/>
        <w:framePr w:w="6720" w:h="11946" w:hRule="exact" w:wrap="none" w:vAnchor="page" w:hAnchor="page" w:x="1152" w:y="1127"/>
        <w:spacing w:line="233" w:lineRule="auto"/>
        <w:jc w:val="both"/>
      </w:pPr>
      <w:r>
        <w:rPr>
          <w:rStyle w:val="Bodytext1"/>
          <w:color w:val="000000"/>
        </w:rPr>
        <w:t>respecter leurs habits, et leur mine : or, l’apôtre déclare que</w:t>
      </w:r>
    </w:p>
    <w:p w14:paraId="29186CC5" w14:textId="77777777" w:rsidR="00000000" w:rsidRDefault="00000000">
      <w:pPr>
        <w:pStyle w:val="Bodytext10"/>
        <w:framePr w:w="6720" w:h="11946" w:hRule="exact" w:wrap="none" w:vAnchor="page" w:hAnchor="page" w:x="1152" w:y="1127"/>
        <w:spacing w:line="233" w:lineRule="auto"/>
        <w:jc w:val="both"/>
      </w:pPr>
      <w:r>
        <w:rPr>
          <w:rStyle w:val="Bodytext1"/>
          <w:color w:val="000000"/>
        </w:rPr>
        <w:t>respecter ainsi les personnes est si contraire à la vraie foi,</w:t>
      </w:r>
    </w:p>
    <w:p w14:paraId="2911818F" w14:textId="77777777" w:rsidR="00000000" w:rsidRDefault="00000000">
      <w:pPr>
        <w:pStyle w:val="Bodytext10"/>
        <w:framePr w:w="6720" w:h="11946" w:hRule="exact" w:wrap="none" w:vAnchor="page" w:hAnchor="page" w:x="1152" w:y="1127"/>
        <w:jc w:val="both"/>
      </w:pPr>
      <w:r>
        <w:rPr>
          <w:rStyle w:val="Bodytext1"/>
          <w:color w:val="000000"/>
        </w:rPr>
        <w:t>que l’un est incompatible avec l’autre ; mais si la pompe et</w:t>
      </w:r>
    </w:p>
    <w:p w14:paraId="1FA40313" w14:textId="77777777" w:rsidR="00000000" w:rsidRDefault="00000000">
      <w:pPr>
        <w:pStyle w:val="Bodytext10"/>
        <w:framePr w:w="6720" w:h="11946" w:hRule="exact" w:wrap="none" w:vAnchor="page" w:hAnchor="page" w:x="1152" w:y="1127"/>
        <w:jc w:val="both"/>
      </w:pPr>
      <w:r>
        <w:rPr>
          <w:rStyle w:val="Bodytext1"/>
          <w:color w:val="000000"/>
        </w:rPr>
        <w:t>les autres égards mondains prévalent, et l’emportent sur ce</w:t>
      </w:r>
    </w:p>
    <w:p w14:paraId="7216A540" w14:textId="77777777" w:rsidR="00000000" w:rsidRDefault="00000000">
      <w:pPr>
        <w:pStyle w:val="Bodytext10"/>
        <w:framePr w:w="6720" w:h="11946" w:hRule="exact" w:wrap="none" w:vAnchor="page" w:hAnchor="page" w:x="1152" w:y="1127"/>
        <w:jc w:val="both"/>
      </w:pPr>
      <w:r>
        <w:rPr>
          <w:rStyle w:val="Bodytext1"/>
          <w:color w:val="000000"/>
        </w:rPr>
        <w:t>qui appartient au Christ, c’est là un signe que la foi se</w:t>
      </w:r>
    </w:p>
    <w:p w14:paraId="69CE6EAD" w14:textId="77777777" w:rsidR="00000000" w:rsidRDefault="00000000">
      <w:pPr>
        <w:pStyle w:val="Bodytext10"/>
        <w:framePr w:w="6720" w:h="11946" w:hRule="exact" w:wrap="none" w:vAnchor="page" w:hAnchor="page" w:x="1152" w:y="1127"/>
        <w:jc w:val="both"/>
      </w:pPr>
      <w:r>
        <w:rPr>
          <w:rStyle w:val="Bodytext1"/>
          <w:color w:val="000000"/>
        </w:rPr>
        <w:t>perd. Oui, si grande est la gloire et la splendeur du Christ</w:t>
      </w:r>
    </w:p>
    <w:p w14:paraId="2F78C860" w14:textId="77777777" w:rsidR="00000000" w:rsidRDefault="00000000">
      <w:pPr>
        <w:pStyle w:val="Bodytext10"/>
        <w:framePr w:w="6720" w:h="11946" w:hRule="exact" w:wrap="none" w:vAnchor="page" w:hAnchor="page" w:x="1152" w:y="1127"/>
        <w:jc w:val="both"/>
      </w:pPr>
      <w:r>
        <w:rPr>
          <w:rStyle w:val="Bodytext1"/>
          <w:color w:val="000000"/>
        </w:rPr>
        <w:t>dans une âme pieuse, que toutes les gloires du siècle n’ont</w:t>
      </w:r>
    </w:p>
    <w:p w14:paraId="47ABE96F" w14:textId="77777777" w:rsidR="00000000" w:rsidRDefault="00000000">
      <w:pPr>
        <w:pStyle w:val="Bodytext10"/>
        <w:framePr w:w="6720" w:h="11946" w:hRule="exact" w:wrap="none" w:vAnchor="page" w:hAnchor="page" w:x="1152" w:y="1127"/>
        <w:jc w:val="both"/>
      </w:pPr>
      <w:r>
        <w:rPr>
          <w:rStyle w:val="Bodytext1"/>
          <w:color w:val="000000"/>
        </w:rPr>
        <w:t>ni charmes ni beauté en comparaison, pour celui dont l’âme</w:t>
      </w:r>
    </w:p>
    <w:p w14:paraId="29272A02" w14:textId="77777777" w:rsidR="00000000" w:rsidRDefault="00000000">
      <w:pPr>
        <w:pStyle w:val="Bodytext10"/>
        <w:framePr w:w="6720" w:h="11946" w:hRule="exact" w:wrap="none" w:vAnchor="page" w:hAnchor="page" w:x="1152" w:y="1127"/>
        <w:jc w:val="both"/>
      </w:pPr>
      <w:r>
        <w:rPr>
          <w:rStyle w:val="Bodytext1"/>
          <w:color w:val="000000"/>
        </w:rPr>
        <w:t>tend au bien. L’apôtre déclare que ce respect des personnes</w:t>
      </w:r>
    </w:p>
    <w:p w14:paraId="5E834AAB" w14:textId="77777777" w:rsidR="00000000" w:rsidRDefault="00000000">
      <w:pPr>
        <w:pStyle w:val="Bodytext10"/>
        <w:framePr w:w="6720" w:h="11946" w:hRule="exact" w:wrap="none" w:vAnchor="page" w:hAnchor="page" w:x="1152" w:y="1127"/>
        <w:jc w:val="both"/>
      </w:pPr>
      <w:r>
        <w:rPr>
          <w:rStyle w:val="Bodytext1"/>
          <w:color w:val="000000"/>
        </w:rPr>
        <w:t>répugne à la lumière qui est en eux, au point que ceux qui</w:t>
      </w:r>
    </w:p>
    <w:p w14:paraId="6DD467F2" w14:textId="77777777" w:rsidR="00000000" w:rsidRDefault="00000000">
      <w:pPr>
        <w:pStyle w:val="Bodytext10"/>
        <w:framePr w:w="6720" w:h="11946" w:hRule="exact" w:wrap="none" w:vAnchor="page" w:hAnchor="page" w:x="1152" w:y="1127"/>
        <w:jc w:val="both"/>
      </w:pPr>
      <w:r>
        <w:rPr>
          <w:rStyle w:val="Bodytext1"/>
          <w:color w:val="000000"/>
        </w:rPr>
        <w:t>suivent ces coutumes sont condamnés au-dedans d’eux-mémes.</w:t>
      </w:r>
    </w:p>
    <w:p w14:paraId="08A4A95A" w14:textId="77777777" w:rsidR="00000000" w:rsidRDefault="00000000">
      <w:pPr>
        <w:pStyle w:val="Bodytext10"/>
        <w:framePr w:w="6720" w:h="11946" w:hRule="exact" w:wrap="none" w:vAnchor="page" w:hAnchor="page" w:x="1152" w:y="1127"/>
        <w:jc w:val="both"/>
      </w:pPr>
      <w:r>
        <w:rPr>
          <w:rStyle w:val="Bodytext1"/>
          <w:color w:val="000000"/>
        </w:rPr>
        <w:t>De sorte que la sainteté devrait être la raison et le motif</w:t>
      </w:r>
    </w:p>
    <w:p w14:paraId="30018DAE" w14:textId="77777777" w:rsidR="00000000" w:rsidRDefault="00000000">
      <w:pPr>
        <w:pStyle w:val="Bodytext10"/>
        <w:framePr w:w="6720" w:h="11946" w:hRule="exact" w:wrap="none" w:vAnchor="page" w:hAnchor="page" w:x="1152" w:y="1127"/>
        <w:jc w:val="both"/>
      </w:pPr>
      <w:r>
        <w:rPr>
          <w:rStyle w:val="Bodytext1"/>
          <w:color w:val="000000"/>
        </w:rPr>
        <w:t>de tout respect extérieur ; et que nul ne devrait être honoré,</w:t>
      </w:r>
    </w:p>
    <w:p w14:paraId="46A51797" w14:textId="77777777" w:rsidR="00000000" w:rsidRDefault="00000000">
      <w:pPr>
        <w:pStyle w:val="Bodytext10"/>
        <w:framePr w:w="6720" w:h="11946" w:hRule="exact" w:wrap="none" w:vAnchor="page" w:hAnchor="page" w:x="1152" w:y="1127"/>
        <w:jc w:val="both"/>
      </w:pPr>
      <w:r>
        <w:rPr>
          <w:rStyle w:val="Bodytext1"/>
          <w:color w:val="000000"/>
        </w:rPr>
        <w:t>si ce n’est pour sa sainteté. » Voilà ce que dit Marlorat.</w:t>
      </w:r>
    </w:p>
    <w:p w14:paraId="4686CB5B" w14:textId="77777777" w:rsidR="00000000" w:rsidRDefault="00000000">
      <w:pPr>
        <w:pStyle w:val="Bodytext10"/>
        <w:framePr w:w="6720" w:h="11946" w:hRule="exact" w:wrap="none" w:vAnchor="page" w:hAnchor="page" w:x="1152" w:y="1127"/>
        <w:jc w:val="both"/>
      </w:pPr>
      <w:r>
        <w:rPr>
          <w:rStyle w:val="Bodytext1"/>
          <w:color w:val="000000"/>
        </w:rPr>
        <w:t>Mais si cette doctrine est vraie, nous avons bien raison de</w:t>
      </w:r>
    </w:p>
    <w:p w14:paraId="3C34312F" w14:textId="77777777" w:rsidR="00000000" w:rsidRDefault="00000000">
      <w:pPr>
        <w:pStyle w:val="Bodytext10"/>
        <w:framePr w:w="6720" w:h="11946" w:hRule="exact" w:wrap="none" w:vAnchor="page" w:hAnchor="page" w:x="1152" w:y="1127"/>
        <w:jc w:val="both"/>
      </w:pPr>
      <w:r>
        <w:rPr>
          <w:rStyle w:val="Bodytext1"/>
          <w:color w:val="000000"/>
        </w:rPr>
        <w:t>refuser de nous conformer au vain respect des hommes</w:t>
      </w:r>
    </w:p>
    <w:p w14:paraId="394FAAB9" w14:textId="77777777" w:rsidR="00000000" w:rsidRDefault="00000000">
      <w:pPr>
        <w:pStyle w:val="Bodytext10"/>
        <w:framePr w:w="6720" w:h="11946" w:hRule="exact" w:wrap="none" w:vAnchor="page" w:hAnchor="page" w:x="1152" w:y="1127"/>
        <w:spacing w:after="620"/>
        <w:jc w:val="both"/>
      </w:pPr>
      <w:r>
        <w:rPr>
          <w:rStyle w:val="Bodytext1"/>
          <w:color w:val="000000"/>
        </w:rPr>
        <w:t>mondains.</w:t>
      </w:r>
    </w:p>
    <w:p w14:paraId="40553C18" w14:textId="77777777" w:rsidR="00000000" w:rsidRDefault="00000000">
      <w:pPr>
        <w:pStyle w:val="Bodytext10"/>
        <w:framePr w:w="6720" w:h="11946" w:hRule="exact" w:wrap="none" w:vAnchor="page" w:hAnchor="page" w:x="1152" w:y="1127"/>
        <w:numPr>
          <w:ilvl w:val="0"/>
          <w:numId w:val="30"/>
        </w:numPr>
        <w:tabs>
          <w:tab w:val="left" w:pos="1028"/>
        </w:tabs>
        <w:ind w:firstLine="540"/>
        <w:jc w:val="both"/>
      </w:pPr>
      <w:bookmarkStart w:id="206" w:name="bookmark206"/>
      <w:bookmarkEnd w:id="206"/>
      <w:r>
        <w:rPr>
          <w:rStyle w:val="Bodytext1"/>
          <w:color w:val="000000"/>
        </w:rPr>
        <w:t>J’ajouterai à cela l’avis d’un auteur ancien et savant,</w:t>
      </w:r>
    </w:p>
    <w:p w14:paraId="20EF4A19" w14:textId="77777777" w:rsidR="00000000" w:rsidRDefault="00000000">
      <w:pPr>
        <w:pStyle w:val="Bodytext10"/>
        <w:framePr w:w="6720" w:h="11946" w:hRule="exact" w:wrap="none" w:vAnchor="page" w:hAnchor="page" w:x="1152" w:y="1127"/>
        <w:jc w:val="both"/>
      </w:pPr>
      <w:r>
        <w:rPr>
          <w:rStyle w:val="Bodytext1"/>
          <w:color w:val="000000"/>
        </w:rPr>
        <w:t>qui vécut il y a quelque 1 200 ans, et qui est tenu en grande</w:t>
      </w:r>
    </w:p>
    <w:p w14:paraId="16FA71B5" w14:textId="77777777" w:rsidR="00000000" w:rsidRDefault="00000000">
      <w:pPr>
        <w:pStyle w:val="Bodytext10"/>
        <w:framePr w:w="6720" w:h="11946" w:hRule="exact" w:wrap="none" w:vAnchor="page" w:hAnchor="page" w:x="1152" w:y="1127"/>
        <w:jc w:val="both"/>
      </w:pPr>
      <w:r>
        <w:rPr>
          <w:rStyle w:val="Bodytext1"/>
          <w:color w:val="000000"/>
        </w:rPr>
        <w:t>estime, à savoir Jérôme. Dans une lettre à une noble</w:t>
      </w:r>
    </w:p>
    <w:p w14:paraId="20E8F151" w14:textId="77777777" w:rsidR="00000000" w:rsidRDefault="00000000">
      <w:pPr>
        <w:pStyle w:val="Bodytext10"/>
        <w:framePr w:w="6720" w:h="11946" w:hRule="exact" w:wrap="none" w:vAnchor="page" w:hAnchor="page" w:x="1152" w:y="1127"/>
        <w:jc w:val="both"/>
      </w:pPr>
      <w:r>
        <w:rPr>
          <w:rStyle w:val="Bodytext1"/>
          <w:color w:val="000000"/>
        </w:rPr>
        <w:t>matrone, nommée Célance, il explique la manière dont on</w:t>
      </w:r>
    </w:p>
    <w:p w14:paraId="237E6B9F" w14:textId="77777777" w:rsidR="00000000" w:rsidRDefault="00000000">
      <w:pPr>
        <w:pStyle w:val="Bodytext10"/>
        <w:framePr w:w="6720" w:h="11946" w:hRule="exact" w:wrap="none" w:vAnchor="page" w:hAnchor="page" w:x="1152" w:y="1127"/>
        <w:jc w:val="both"/>
      </w:pPr>
      <w:r>
        <w:rPr>
          <w:rStyle w:val="Bodytext1"/>
          <w:color w:val="000000"/>
        </w:rPr>
        <w:t>doit vivre lorsque, comme elle, on jouit de la prospérité et</w:t>
      </w:r>
    </w:p>
    <w:p w14:paraId="43F37945" w14:textId="77777777" w:rsidR="00000000" w:rsidRDefault="00000000">
      <w:pPr>
        <w:pStyle w:val="Bodytext10"/>
        <w:framePr w:w="6720" w:h="11946" w:hRule="exact" w:wrap="none" w:vAnchor="page" w:hAnchor="page" w:x="1152" w:y="1127"/>
        <w:jc w:val="both"/>
      </w:pPr>
      <w:r>
        <w:rPr>
          <w:rStyle w:val="Bodytext1"/>
          <w:color w:val="000000"/>
        </w:rPr>
        <w:t>des honneurs. Voici, entre autres instructions religieuses, ce</w:t>
      </w:r>
    </w:p>
    <w:p w14:paraId="6E8022FB" w14:textId="77777777" w:rsidR="00000000" w:rsidRDefault="00000000">
      <w:pPr>
        <w:pStyle w:val="Bodytext10"/>
        <w:framePr w:w="6720" w:h="11946" w:hRule="exact" w:wrap="none" w:vAnchor="page" w:hAnchor="page" w:x="1152" w:y="1127"/>
        <w:jc w:val="both"/>
      </w:pPr>
      <w:r>
        <w:rPr>
          <w:rStyle w:val="Bodytext1"/>
          <w:color w:val="000000"/>
        </w:rPr>
        <w:t>qu’il recommande : « Ne te prévaux pas de ta noblesse, et</w:t>
      </w:r>
    </w:p>
    <w:p w14:paraId="44CAEBFF" w14:textId="77777777" w:rsidR="00000000" w:rsidRDefault="00000000">
      <w:pPr>
        <w:pStyle w:val="Bodytext10"/>
        <w:framePr w:w="6720" w:h="11946" w:hRule="exact" w:wrap="none" w:vAnchor="page" w:hAnchor="page" w:x="1152" w:y="1127"/>
        <w:jc w:val="both"/>
      </w:pPr>
      <w:r>
        <w:rPr>
          <w:rStyle w:val="Bodytext1"/>
          <w:color w:val="000000"/>
        </w:rPr>
        <w:t>qu’elle ne soit point pour toi un prétexte pour prendre la</w:t>
      </w:r>
    </w:p>
    <w:p w14:paraId="37CC765F" w14:textId="77777777" w:rsidR="00000000" w:rsidRDefault="00000000">
      <w:pPr>
        <w:pStyle w:val="Bodytext10"/>
        <w:framePr w:w="6720" w:h="11946" w:hRule="exact" w:wrap="none" w:vAnchor="page" w:hAnchor="page" w:x="1152" w:y="1127"/>
        <w:jc w:val="both"/>
      </w:pPr>
      <w:r>
        <w:rPr>
          <w:rStyle w:val="Bodytext1"/>
          <w:color w:val="000000"/>
        </w:rPr>
        <w:t>place de qui que ce soit ; ne te figure point que ceux d’une</w:t>
      </w:r>
    </w:p>
    <w:p w14:paraId="39E5E118" w14:textId="77777777" w:rsidR="00000000" w:rsidRDefault="00000000">
      <w:pPr>
        <w:pStyle w:val="Bodytext10"/>
        <w:framePr w:w="6720" w:h="11946" w:hRule="exact" w:wrap="none" w:vAnchor="page" w:hAnchor="page" w:x="1152" w:y="1127"/>
        <w:jc w:val="both"/>
      </w:pPr>
      <w:r>
        <w:rPr>
          <w:rStyle w:val="Bodytext1"/>
          <w:color w:val="000000"/>
        </w:rPr>
        <w:t>extraction plus basse soient tes inférieurs ; car notre religion</w:t>
      </w:r>
    </w:p>
    <w:p w14:paraId="42F9339B" w14:textId="77777777" w:rsidR="00000000" w:rsidRDefault="00000000">
      <w:pPr>
        <w:pStyle w:val="Bodytext10"/>
        <w:framePr w:w="6720" w:h="11946" w:hRule="exact" w:wrap="none" w:vAnchor="page" w:hAnchor="page" w:x="1152" w:y="1127"/>
        <w:jc w:val="both"/>
      </w:pPr>
      <w:r>
        <w:rPr>
          <w:rStyle w:val="Bodytext1"/>
          <w:color w:val="000000"/>
        </w:rPr>
        <w:t>n’admet point que l’on respecte les personnes, et ne nous</w:t>
      </w:r>
    </w:p>
    <w:p w14:paraId="6D3D8BA3" w14:textId="77777777" w:rsidR="00000000" w:rsidRDefault="00000000">
      <w:pPr>
        <w:pStyle w:val="Bodytext10"/>
        <w:framePr w:w="6720" w:h="11946" w:hRule="exact" w:wrap="none" w:vAnchor="page" w:hAnchor="page" w:x="1152" w:y="1127"/>
        <w:jc w:val="both"/>
      </w:pPr>
      <w:r>
        <w:rPr>
          <w:rStyle w:val="Bodytext1"/>
          <w:color w:val="000000"/>
        </w:rPr>
        <w:t>incite point à apprécier les hommes pour aucune condition</w:t>
      </w:r>
    </w:p>
    <w:p w14:paraId="6D22CD3F" w14:textId="77777777" w:rsidR="00000000" w:rsidRDefault="00000000">
      <w:pPr>
        <w:pStyle w:val="Headerorfooter10"/>
        <w:framePr w:w="6720" w:h="270" w:hRule="exact" w:wrap="none" w:vAnchor="page" w:hAnchor="page" w:x="1152" w:y="13463"/>
        <w:jc w:val="right"/>
      </w:pPr>
      <w:r>
        <w:rPr>
          <w:rStyle w:val="Headerorfooter1"/>
          <w:color w:val="000000"/>
          <w:vertAlign w:val="superscript"/>
        </w:rPr>
        <w:t>T</w:t>
      </w:r>
      <w:r>
        <w:rPr>
          <w:rStyle w:val="Headerorfooter1"/>
          <w:color w:val="000000"/>
        </w:rPr>
        <w:t>79</w:t>
      </w:r>
    </w:p>
    <w:p w14:paraId="6B28CC6A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736F951" w14:textId="77777777" w:rsidR="00000000" w:rsidRDefault="00000000">
      <w:pPr>
        <w:pStyle w:val="Bodytext10"/>
        <w:framePr w:w="6900" w:h="12060" w:hRule="exact" w:wrap="none" w:vAnchor="page" w:hAnchor="page" w:x="2095" w:y="1103"/>
        <w:jc w:val="both"/>
      </w:pPr>
      <w:r>
        <w:rPr>
          <w:rStyle w:val="Bodytext1"/>
          <w:color w:val="000000"/>
        </w:rPr>
        <w:t>extérieure, mais pour leur état ci esprit intérieur et la</w:t>
      </w:r>
    </w:p>
    <w:p w14:paraId="3307672D" w14:textId="77777777" w:rsidR="00000000" w:rsidRDefault="00000000">
      <w:pPr>
        <w:pStyle w:val="Bodytext10"/>
        <w:framePr w:w="6900" w:h="12060" w:hRule="exact" w:wrap="none" w:vAnchor="page" w:hAnchor="page" w:x="2095" w:y="1103"/>
        <w:spacing w:line="223" w:lineRule="auto"/>
        <w:jc w:val="both"/>
      </w:pPr>
      <w:r>
        <w:rPr>
          <w:rStyle w:val="Bodytext1"/>
          <w:color w:val="000000"/>
        </w:rPr>
        <w:t>disposition de leur âme. C’est d’après cette seule considération</w:t>
      </w:r>
    </w:p>
    <w:p w14:paraId="3E0DFF84" w14:textId="77777777" w:rsidR="00000000" w:rsidRDefault="00000000">
      <w:pPr>
        <w:pStyle w:val="Bodytext10"/>
        <w:framePr w:w="6900" w:h="12060" w:hRule="exact" w:wrap="none" w:vAnchor="page" w:hAnchor="page" w:x="2095" w:y="1103"/>
        <w:spacing w:line="223" w:lineRule="auto"/>
        <w:jc w:val="both"/>
      </w:pPr>
      <w:r>
        <w:rPr>
          <w:rStyle w:val="Bodytext1"/>
          <w:color w:val="000000"/>
        </w:rPr>
        <w:t>que nous jugeons de la noblesse ou de la bassesse d’un</w:t>
      </w:r>
    </w:p>
    <w:p w14:paraId="3A104072" w14:textId="77777777" w:rsidR="00000000" w:rsidRDefault="00000000">
      <w:pPr>
        <w:pStyle w:val="Bodytext10"/>
        <w:framePr w:w="6900" w:h="12060" w:hRule="exact" w:wrap="none" w:vAnchor="page" w:hAnchor="page" w:x="2095" w:y="1103"/>
        <w:spacing w:line="223" w:lineRule="auto"/>
        <w:jc w:val="both"/>
      </w:pPr>
      <w:r>
        <w:rPr>
          <w:rStyle w:val="Bodytext1"/>
          <w:color w:val="000000"/>
        </w:rPr>
        <w:t>homme. Aux yeux de Dieu, ne point être asservi au péché,</w:t>
      </w:r>
    </w:p>
    <w:p w14:paraId="1C8538EC" w14:textId="77777777" w:rsidR="00000000" w:rsidRDefault="00000000">
      <w:pPr>
        <w:pStyle w:val="Bodytext10"/>
        <w:framePr w:w="6900" w:h="12060" w:hRule="exact" w:wrap="none" w:vAnchor="page" w:hAnchor="page" w:x="2095" w:y="1103"/>
        <w:spacing w:line="233" w:lineRule="auto"/>
        <w:jc w:val="both"/>
      </w:pPr>
      <w:r>
        <w:rPr>
          <w:rStyle w:val="Bodytext1"/>
          <w:color w:val="000000"/>
        </w:rPr>
        <w:t>c’est être libre ; et exceller en vertu, c’est être noble. Dieu</w:t>
      </w:r>
    </w:p>
    <w:p w14:paraId="3DE5719A" w14:textId="77777777" w:rsidR="00000000" w:rsidRDefault="00000000">
      <w:pPr>
        <w:pStyle w:val="Bodytext10"/>
        <w:framePr w:w="6900" w:h="12060" w:hRule="exact" w:wrap="none" w:vAnchor="page" w:hAnchor="page" w:x="2095" w:y="1103"/>
        <w:spacing w:line="228" w:lineRule="auto"/>
        <w:jc w:val="both"/>
      </w:pPr>
      <w:r>
        <w:rPr>
          <w:rStyle w:val="Bodytext1"/>
          <w:color w:val="000000"/>
        </w:rPr>
        <w:t>a choisi les humbles et les petits de ce monde pour humilier</w:t>
      </w:r>
    </w:p>
    <w:p w14:paraId="2643FFCE" w14:textId="77777777" w:rsidR="00000000" w:rsidRDefault="00000000">
      <w:pPr>
        <w:pStyle w:val="Bodytext10"/>
        <w:framePr w:w="6900" w:h="12060" w:hRule="exact" w:wrap="none" w:vAnchor="page" w:hAnchor="page" w:x="2095" w:y="1103"/>
        <w:spacing w:line="233" w:lineRule="auto"/>
        <w:jc w:val="both"/>
      </w:pPr>
      <w:r>
        <w:rPr>
          <w:rStyle w:val="Bodytext1"/>
          <w:color w:val="000000"/>
        </w:rPr>
        <w:t>les grands. D’ailleurs, c’est folie pour quiconque de</w:t>
      </w:r>
    </w:p>
    <w:p w14:paraId="19B95A07" w14:textId="77777777" w:rsidR="00000000" w:rsidRDefault="00000000">
      <w:pPr>
        <w:pStyle w:val="Bodytext10"/>
        <w:framePr w:w="6900" w:h="12060" w:hRule="exact" w:wrap="none" w:vAnchor="page" w:hAnchor="page" w:x="2095" w:y="1103"/>
        <w:spacing w:line="228" w:lineRule="auto"/>
        <w:jc w:val="both"/>
      </w:pPr>
      <w:r>
        <w:rPr>
          <w:rStyle w:val="Bodytext1"/>
          <w:color w:val="000000"/>
        </w:rPr>
        <w:t>s’enorgueillir de sa noblesse, puisque tous sont également</w:t>
      </w:r>
    </w:p>
    <w:p w14:paraId="76BF905D" w14:textId="77777777" w:rsidR="00000000" w:rsidRDefault="00000000">
      <w:pPr>
        <w:pStyle w:val="Bodytext10"/>
        <w:framePr w:w="6900" w:h="12060" w:hRule="exact" w:wrap="none" w:vAnchor="page" w:hAnchor="page" w:x="2095" w:y="1103"/>
        <w:spacing w:line="233" w:lineRule="auto"/>
        <w:jc w:val="both"/>
      </w:pPr>
      <w:r>
        <w:rPr>
          <w:rStyle w:val="Bodytext1"/>
          <w:color w:val="000000"/>
        </w:rPr>
        <w:t>estimés de Dieu. La rançon des pauvres n’a pas coûté moins</w:t>
      </w:r>
    </w:p>
    <w:p w14:paraId="2E12271D" w14:textId="77777777" w:rsidR="00000000" w:rsidRDefault="00000000">
      <w:pPr>
        <w:pStyle w:val="Bodytext10"/>
        <w:framePr w:w="6900" w:h="12060" w:hRule="exact" w:wrap="none" w:vAnchor="page" w:hAnchor="page" w:x="2095" w:y="1103"/>
        <w:spacing w:line="233" w:lineRule="auto"/>
        <w:jc w:val="both"/>
      </w:pPr>
      <w:r>
        <w:rPr>
          <w:rStyle w:val="Bodytext1"/>
          <w:color w:val="000000"/>
        </w:rPr>
        <w:t>de sang au Christ que celle des riches. Peu importe à quel</w:t>
      </w:r>
    </w:p>
    <w:p w14:paraId="09734999" w14:textId="77777777" w:rsidR="00000000" w:rsidRDefault="00000000">
      <w:pPr>
        <w:pStyle w:val="Bodytext10"/>
        <w:framePr w:w="6900" w:h="12060" w:hRule="exact" w:wrap="none" w:vAnchor="page" w:hAnchor="page" w:x="2095" w:y="1103"/>
        <w:spacing w:line="233" w:lineRule="auto"/>
        <w:jc w:val="both"/>
      </w:pPr>
      <w:r>
        <w:rPr>
          <w:rStyle w:val="Bodytext1"/>
          <w:color w:val="000000"/>
        </w:rPr>
        <w:t>rang un homme est né ; l’homme régénéré ne connaît point</w:t>
      </w:r>
    </w:p>
    <w:p w14:paraId="26DB1FB1" w14:textId="77777777" w:rsidR="00000000" w:rsidRDefault="00000000">
      <w:pPr>
        <w:pStyle w:val="Bodytext10"/>
        <w:framePr w:w="6900" w:h="12060" w:hRule="exact" w:wrap="none" w:vAnchor="page" w:hAnchor="page" w:x="2095" w:y="1103"/>
        <w:jc w:val="both"/>
      </w:pPr>
      <w:r>
        <w:rPr>
          <w:rStyle w:val="Bodytext1"/>
          <w:color w:val="000000"/>
        </w:rPr>
        <w:t>de distinctions. Mais si nous voulons oublier que nous</w:t>
      </w:r>
    </w:p>
    <w:p w14:paraId="3F5B8A1D" w14:textId="77777777" w:rsidR="00000000" w:rsidRDefault="00000000">
      <w:pPr>
        <w:pStyle w:val="Bodytext10"/>
        <w:framePr w:w="6900" w:h="12060" w:hRule="exact" w:wrap="none" w:vAnchor="page" w:hAnchor="page" w:x="2095" w:y="1103"/>
        <w:jc w:val="both"/>
      </w:pPr>
      <w:r>
        <w:rPr>
          <w:rStyle w:val="Bodytext1"/>
          <w:color w:val="000000"/>
        </w:rPr>
        <w:t>descendons tous du même Père, au moins, nous devons</w:t>
      </w:r>
    </w:p>
    <w:p w14:paraId="35CE58F2" w14:textId="77777777" w:rsidR="00000000" w:rsidRDefault="00000000">
      <w:pPr>
        <w:pStyle w:val="Bodytext10"/>
        <w:framePr w:w="6900" w:h="12060" w:hRule="exact" w:wrap="none" w:vAnchor="page" w:hAnchor="page" w:x="2095" w:y="1103"/>
        <w:spacing w:line="233" w:lineRule="auto"/>
        <w:jc w:val="both"/>
      </w:pPr>
      <w:r>
        <w:rPr>
          <w:rStyle w:val="Bodytext1"/>
          <w:color w:val="000000"/>
        </w:rPr>
        <w:t>toujours nous rappeler que nous n’avons tous qu’un même</w:t>
      </w:r>
    </w:p>
    <w:p w14:paraId="483710A8" w14:textId="77777777" w:rsidR="00000000" w:rsidRDefault="00000000">
      <w:pPr>
        <w:pStyle w:val="Bodytext10"/>
        <w:framePr w:w="6900" w:h="12060" w:hRule="exact" w:wrap="none" w:vAnchor="page" w:hAnchor="page" w:x="2095" w:y="1103"/>
        <w:spacing w:after="580"/>
      </w:pPr>
      <w:r>
        <w:rPr>
          <w:rStyle w:val="Bodytext1"/>
          <w:color w:val="000000"/>
        </w:rPr>
        <w:t>Sauveur. »</w:t>
      </w:r>
    </w:p>
    <w:p w14:paraId="0386E795" w14:textId="77777777" w:rsidR="00000000" w:rsidRDefault="00000000">
      <w:pPr>
        <w:pStyle w:val="Bodytext10"/>
        <w:framePr w:w="6900" w:h="12060" w:hRule="exact" w:wrap="none" w:vAnchor="page" w:hAnchor="page" w:x="2095" w:y="1103"/>
        <w:numPr>
          <w:ilvl w:val="0"/>
          <w:numId w:val="30"/>
        </w:numPr>
        <w:tabs>
          <w:tab w:val="left" w:pos="1064"/>
        </w:tabs>
        <w:ind w:firstLine="600"/>
        <w:jc w:val="both"/>
      </w:pPr>
      <w:bookmarkStart w:id="207" w:name="bookmark207"/>
      <w:bookmarkEnd w:id="207"/>
      <w:r>
        <w:rPr>
          <w:rStyle w:val="Bodytext1"/>
          <w:color w:val="000000"/>
        </w:rPr>
        <w:t>Mais, puisque j’en suis à combattre ces coutumes</w:t>
      </w:r>
    </w:p>
    <w:p w14:paraId="696EFDD7" w14:textId="77777777" w:rsidR="00000000" w:rsidRDefault="00000000">
      <w:pPr>
        <w:pStyle w:val="Bodytext10"/>
        <w:framePr w:w="6900" w:h="12060" w:hRule="exact" w:wrap="none" w:vAnchor="page" w:hAnchor="page" w:x="2095" w:y="1103"/>
        <w:jc w:val="both"/>
      </w:pPr>
      <w:r>
        <w:rPr>
          <w:rStyle w:val="Bodytext1"/>
          <w:color w:val="000000"/>
        </w:rPr>
        <w:t>révérées et vaines, qui sont les effets, en même temps que</w:t>
      </w:r>
    </w:p>
    <w:p w14:paraId="620D2294" w14:textId="77777777" w:rsidR="00000000" w:rsidRDefault="00000000">
      <w:pPr>
        <w:pStyle w:val="Bodytext10"/>
        <w:framePr w:w="6900" w:h="12060" w:hRule="exact" w:wrap="none" w:vAnchor="page" w:hAnchor="page" w:x="2095" w:y="1103"/>
        <w:jc w:val="both"/>
      </w:pPr>
      <w:r>
        <w:rPr>
          <w:rStyle w:val="Bodytext1"/>
          <w:color w:val="000000"/>
        </w:rPr>
        <w:t>les délices, d’esprits vains et orgueilleux, j’ajouterai encore</w:t>
      </w:r>
    </w:p>
    <w:p w14:paraId="2CF4832D" w14:textId="77777777" w:rsidR="00000000" w:rsidRDefault="00000000">
      <w:pPr>
        <w:pStyle w:val="Bodytext10"/>
        <w:framePr w:w="6900" w:h="12060" w:hRule="exact" w:wrap="none" w:vAnchor="page" w:hAnchor="page" w:x="2095" w:y="1103"/>
        <w:jc w:val="both"/>
      </w:pPr>
      <w:r>
        <w:rPr>
          <w:rStyle w:val="Bodytext1"/>
          <w:color w:val="000000"/>
        </w:rPr>
        <w:t>un passage remarquable, rapporté par le fameux Casaubon,</w:t>
      </w:r>
    </w:p>
    <w:p w14:paraId="3B590F0B" w14:textId="77777777" w:rsidR="00000000" w:rsidRDefault="00000000">
      <w:pPr>
        <w:pStyle w:val="Bodytext10"/>
        <w:framePr w:w="6900" w:h="12060" w:hRule="exact" w:wrap="none" w:vAnchor="page" w:hAnchor="page" w:x="2095" w:y="1103"/>
        <w:jc w:val="both"/>
      </w:pPr>
      <w:r>
        <w:rPr>
          <w:rStyle w:val="Bodytext1"/>
          <w:color w:val="000000"/>
        </w:rPr>
        <w:t>dans son discours sur les usages et les coutumes, où il</w:t>
      </w:r>
    </w:p>
    <w:p w14:paraId="62A2ED97" w14:textId="77777777" w:rsidR="00000000" w:rsidRDefault="00000000">
      <w:pPr>
        <w:pStyle w:val="Bodytext10"/>
        <w:framePr w:w="6900" w:h="12060" w:hRule="exact" w:wrap="none" w:vAnchor="page" w:hAnchor="page" w:x="2095" w:y="1103"/>
        <w:jc w:val="both"/>
      </w:pPr>
      <w:r>
        <w:rPr>
          <w:rStyle w:val="Bodytext1"/>
          <w:color w:val="000000"/>
        </w:rPr>
        <w:t>raconte brièvement ce qui se passa entre Sulpice Sévère et</w:t>
      </w:r>
    </w:p>
    <w:p w14:paraId="1F819678" w14:textId="77777777" w:rsidR="00000000" w:rsidRDefault="00000000">
      <w:pPr>
        <w:pStyle w:val="Bodytext10"/>
        <w:framePr w:w="6900" w:h="12060" w:hRule="exact" w:wrap="none" w:vAnchor="page" w:hAnchor="page" w:x="2095" w:y="1103"/>
        <w:jc w:val="both"/>
      </w:pPr>
      <w:r>
        <w:rPr>
          <w:rStyle w:val="Bodytext1"/>
          <w:color w:val="000000"/>
        </w:rPr>
        <w:t>Paulin, évêque de Nola (mais c’était un de ces évêques qui</w:t>
      </w:r>
    </w:p>
    <w:p w14:paraId="4976408D" w14:textId="77777777" w:rsidR="00000000" w:rsidRDefault="00000000">
      <w:pPr>
        <w:pStyle w:val="Bodytext10"/>
        <w:framePr w:w="6900" w:h="12060" w:hRule="exact" w:wrap="none" w:vAnchor="page" w:hAnchor="page" w:x="2095" w:y="1103"/>
        <w:jc w:val="both"/>
      </w:pPr>
      <w:r>
        <w:rPr>
          <w:rStyle w:val="Bodytext1"/>
          <w:color w:val="000000"/>
        </w:rPr>
        <w:t>donnaient tout ce qu’ils avaient pour racheter des captifs,</w:t>
      </w:r>
    </w:p>
    <w:p w14:paraId="58973B96" w14:textId="77777777" w:rsidR="00000000" w:rsidRDefault="00000000">
      <w:pPr>
        <w:pStyle w:val="Bodytext10"/>
        <w:framePr w:w="6900" w:h="12060" w:hRule="exact" w:wrap="none" w:vAnchor="page" w:hAnchor="page" w:x="2095" w:y="1103"/>
        <w:jc w:val="both"/>
      </w:pPr>
      <w:r>
        <w:rPr>
          <w:rStyle w:val="Bodytext1"/>
          <w:color w:val="000000"/>
        </w:rPr>
        <w:t>tandis que d’autres, occupant la même fonction, afin de</w:t>
      </w:r>
    </w:p>
    <w:p w14:paraId="3CD5C594" w14:textId="77777777" w:rsidR="00000000" w:rsidRDefault="00000000">
      <w:pPr>
        <w:pStyle w:val="Bodytext10"/>
        <w:framePr w:w="6900" w:h="12060" w:hRule="exact" w:wrap="none" w:vAnchor="page" w:hAnchor="page" w:x="2095" w:y="1103"/>
        <w:jc w:val="both"/>
      </w:pPr>
      <w:r>
        <w:rPr>
          <w:rStyle w:val="Bodytext1"/>
          <w:color w:val="000000"/>
        </w:rPr>
        <w:t>montrer qui est leur maître, font nombre de pauvres et de</w:t>
      </w:r>
    </w:p>
    <w:p w14:paraId="7009A1AB" w14:textId="77777777" w:rsidR="00000000" w:rsidRDefault="00000000">
      <w:pPr>
        <w:pStyle w:val="Bodytext10"/>
        <w:framePr w:w="6900" w:h="12060" w:hRule="exact" w:wrap="none" w:vAnchor="page" w:hAnchor="page" w:x="2095" w:y="1103"/>
        <w:jc w:val="both"/>
      </w:pPr>
      <w:r>
        <w:rPr>
          <w:rStyle w:val="Bodytext1"/>
          <w:color w:val="000000"/>
        </w:rPr>
        <w:t>captifs, en aidant à piller et à emprisonner des Chrétiens,</w:t>
      </w:r>
    </w:p>
    <w:p w14:paraId="3C8C1455" w14:textId="77777777" w:rsidR="00000000" w:rsidRDefault="00000000">
      <w:pPr>
        <w:pStyle w:val="Bodytext10"/>
        <w:framePr w:w="6900" w:h="12060" w:hRule="exact" w:wrap="none" w:vAnchor="page" w:hAnchor="page" w:x="2095" w:y="1103"/>
        <w:jc w:val="both"/>
      </w:pPr>
      <w:r>
        <w:rPr>
          <w:rStyle w:val="Bodytext1"/>
          <w:color w:val="000000"/>
        </w:rPr>
        <w:t>pour ce qu’ils obéissent à la voix de Dieu dans leur</w:t>
      </w:r>
    </w:p>
    <w:p w14:paraId="64F4DA6B" w14:textId="77777777" w:rsidR="00000000" w:rsidRDefault="00000000">
      <w:pPr>
        <w:pStyle w:val="Bodytext10"/>
        <w:framePr w:w="6900" w:h="12060" w:hRule="exact" w:wrap="none" w:vAnchor="page" w:hAnchor="page" w:x="2095" w:y="1103"/>
        <w:jc w:val="both"/>
      </w:pPr>
      <w:r>
        <w:rPr>
          <w:rStyle w:val="Bodytext1"/>
          <w:color w:val="000000"/>
        </w:rPr>
        <w:t>conscience). Voici ce qu’il dit : « Depuis quelques années,</w:t>
      </w:r>
    </w:p>
    <w:p w14:paraId="206C1709" w14:textId="77777777" w:rsidR="00000000" w:rsidRDefault="00000000">
      <w:pPr>
        <w:pStyle w:val="Bodytext10"/>
        <w:framePr w:w="6900" w:h="12060" w:hRule="exact" w:wrap="none" w:vAnchor="page" w:hAnchor="page" w:x="2095" w:y="1103"/>
        <w:jc w:val="both"/>
      </w:pPr>
      <w:r>
        <w:rPr>
          <w:rStyle w:val="Bodytext1"/>
          <w:color w:val="000000"/>
        </w:rPr>
        <w:t>on ne regarde point, parmi nous, comme un homme courtois,</w:t>
      </w:r>
    </w:p>
    <w:p w14:paraId="6DBC77C7" w14:textId="77777777" w:rsidR="00000000" w:rsidRDefault="00000000">
      <w:pPr>
        <w:pStyle w:val="Bodytext10"/>
        <w:framePr w:w="6900" w:h="12060" w:hRule="exact" w:wrap="none" w:vAnchor="page" w:hAnchor="page" w:x="2095" w:y="1103"/>
        <w:jc w:val="both"/>
      </w:pPr>
      <w:r>
        <w:rPr>
          <w:rStyle w:val="Bodytext1"/>
          <w:color w:val="000000"/>
        </w:rPr>
        <w:t>celui qui, lorsqu’il écrit, même à un égal ou à un inférieur,</w:t>
      </w:r>
    </w:p>
    <w:p w14:paraId="724C0061" w14:textId="77777777" w:rsidR="00000000" w:rsidRDefault="00000000">
      <w:pPr>
        <w:pStyle w:val="Bodytext10"/>
        <w:framePr w:w="6900" w:h="12060" w:hRule="exact" w:wrap="none" w:vAnchor="page" w:hAnchor="page" w:x="2095" w:y="1103"/>
        <w:jc w:val="both"/>
      </w:pPr>
      <w:r>
        <w:rPr>
          <w:rStyle w:val="Bodytext1"/>
          <w:color w:val="000000"/>
        </w:rPr>
        <w:t>refuse de signer « Votre Serviteur ». Cependant, Paulin</w:t>
      </w:r>
    </w:p>
    <w:p w14:paraId="68B78970" w14:textId="77777777" w:rsidR="00000000" w:rsidRDefault="00000000">
      <w:pPr>
        <w:pStyle w:val="Bodytext10"/>
        <w:framePr w:w="6900" w:h="12060" w:hRule="exact" w:wrap="none" w:vAnchor="page" w:hAnchor="page" w:x="2095" w:y="1103"/>
        <w:jc w:val="both"/>
      </w:pPr>
      <w:r>
        <w:rPr>
          <w:rStyle w:val="Bodytext1"/>
          <w:color w:val="000000"/>
        </w:rPr>
        <w:t>réprimanda une fois très sévèrement Sulpice Sévère, pour</w:t>
      </w:r>
    </w:p>
    <w:p w14:paraId="642085CC" w14:textId="77777777" w:rsidR="00000000" w:rsidRDefault="00000000">
      <w:pPr>
        <w:pStyle w:val="Bodytext10"/>
        <w:framePr w:w="6900" w:h="12060" w:hRule="exact" w:wrap="none" w:vAnchor="page" w:hAnchor="page" w:x="2095" w:y="1103"/>
        <w:jc w:val="both"/>
      </w:pPr>
      <w:r>
        <w:rPr>
          <w:rStyle w:val="Bodytext1"/>
          <w:color w:val="000000"/>
        </w:rPr>
        <w:t>avoir signé «Votre Serviteur» dans une lettre. Il lui dit:</w:t>
      </w:r>
    </w:p>
    <w:p w14:paraId="4EB9C377" w14:textId="77777777" w:rsidR="00000000" w:rsidRDefault="00000000">
      <w:pPr>
        <w:pStyle w:val="Bodytext10"/>
        <w:framePr w:w="6900" w:h="12060" w:hRule="exact" w:wrap="none" w:vAnchor="page" w:hAnchor="page" w:x="2095" w:y="1103"/>
        <w:jc w:val="both"/>
      </w:pPr>
      <w:r>
        <w:rPr>
          <w:rStyle w:val="Bodytext1"/>
          <w:color w:val="000000"/>
        </w:rPr>
        <w:t>« Aie soin, désormais que tu as été appelé de la servitude à .</w:t>
      </w:r>
    </w:p>
    <w:p w14:paraId="478C9CB3" w14:textId="77777777" w:rsidR="00000000" w:rsidRDefault="00000000">
      <w:pPr>
        <w:pStyle w:val="Bodytext10"/>
        <w:framePr w:w="6900" w:h="12060" w:hRule="exact" w:wrap="none" w:vAnchor="page" w:hAnchor="page" w:x="2095" w:y="1103"/>
        <w:jc w:val="both"/>
      </w:pPr>
      <w:r>
        <w:rPr>
          <w:rStyle w:val="Bodytext1"/>
          <w:color w:val="000000"/>
        </w:rPr>
        <w:t>la liberté, de ne point te signer le serviteur d’un homme</w:t>
      </w:r>
    </w:p>
    <w:p w14:paraId="78644B27" w14:textId="77777777" w:rsidR="00000000" w:rsidRDefault="00000000">
      <w:pPr>
        <w:pStyle w:val="Bodytext10"/>
        <w:framePr w:w="6900" w:h="12060" w:hRule="exact" w:wrap="none" w:vAnchor="page" w:hAnchor="page" w:x="2095" w:y="1103"/>
        <w:jc w:val="both"/>
      </w:pPr>
      <w:r>
        <w:rPr>
          <w:rStyle w:val="Bodytext1"/>
          <w:color w:val="000000"/>
        </w:rPr>
        <w:t>qui est ton frère et qui sert le même maître ; car c’est une</w:t>
      </w:r>
    </w:p>
    <w:p w14:paraId="3AA405FD" w14:textId="77777777" w:rsidR="00000000" w:rsidRDefault="00000000">
      <w:pPr>
        <w:pStyle w:val="Bodytext10"/>
        <w:framePr w:w="6900" w:h="12060" w:hRule="exact" w:wrap="none" w:vAnchor="page" w:hAnchor="page" w:x="2095" w:y="1103"/>
        <w:jc w:val="both"/>
      </w:pPr>
      <w:r>
        <w:rPr>
          <w:rStyle w:val="Bodytext1"/>
          <w:color w:val="000000"/>
        </w:rPr>
        <w:t>flatterie criminelle, et non point un signe d’humilité, que de</w:t>
      </w:r>
    </w:p>
    <w:p w14:paraId="41868743" w14:textId="77777777" w:rsidR="00000000" w:rsidRDefault="00000000">
      <w:pPr>
        <w:pStyle w:val="Bodytext10"/>
        <w:framePr w:w="6900" w:h="12060" w:hRule="exact" w:wrap="none" w:vAnchor="page" w:hAnchor="page" w:x="2095" w:y="1103"/>
        <w:jc w:val="both"/>
      </w:pPr>
      <w:r>
        <w:rPr>
          <w:rStyle w:val="Bodytext1"/>
          <w:color w:val="000000"/>
        </w:rPr>
        <w:t>rendre à un homme, et à un pécheur, ces honneurs qui ne</w:t>
      </w:r>
    </w:p>
    <w:p w14:paraId="60FFF2B3" w14:textId="77777777" w:rsidR="00000000" w:rsidRDefault="00000000">
      <w:pPr>
        <w:pStyle w:val="Bodytext10"/>
        <w:framePr w:w="6900" w:h="12060" w:hRule="exact" w:wrap="none" w:vAnchor="page" w:hAnchor="page" w:x="2095" w:y="1103"/>
        <w:jc w:val="both"/>
      </w:pPr>
      <w:r>
        <w:rPr>
          <w:rStyle w:val="Bodytext1"/>
          <w:color w:val="000000"/>
        </w:rPr>
        <w:t>sont dus qu’à un seul Seigneur, à un seul Maître, à un seul</w:t>
      </w:r>
    </w:p>
    <w:p w14:paraId="560EA34E" w14:textId="77777777" w:rsidR="00000000" w:rsidRDefault="00000000">
      <w:pPr>
        <w:pStyle w:val="Headerorfooter10"/>
        <w:framePr w:wrap="none" w:vAnchor="page" w:hAnchor="page" w:x="2323" w:y="13457"/>
      </w:pPr>
      <w:r>
        <w:rPr>
          <w:rStyle w:val="Headerorfooter1"/>
          <w:color w:val="000000"/>
        </w:rPr>
        <w:t>180</w:t>
      </w:r>
    </w:p>
    <w:p w14:paraId="0A9BBEDB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3F59108" w14:textId="77777777" w:rsidR="00000000" w:rsidRDefault="00000000">
      <w:pPr>
        <w:pStyle w:val="Bodytext10"/>
        <w:framePr w:w="6684" w:h="6948" w:hRule="exact" w:wrap="none" w:vAnchor="page" w:hAnchor="page" w:x="1170" w:y="1193"/>
        <w:jc w:val="both"/>
      </w:pPr>
      <w:r>
        <w:rPr>
          <w:rStyle w:val="Bodytext1"/>
          <w:color w:val="000000"/>
        </w:rPr>
        <w:t>Dieu ». L’on peut voir par là le sentiment de quelques-uns</w:t>
      </w:r>
    </w:p>
    <w:p w14:paraId="4EC99F98" w14:textId="77777777" w:rsidR="00000000" w:rsidRDefault="00000000">
      <w:pPr>
        <w:pStyle w:val="Bodytext10"/>
        <w:framePr w:w="6684" w:h="6948" w:hRule="exact" w:wrap="none" w:vAnchor="page" w:hAnchor="page" w:x="1170" w:y="1193"/>
        <w:spacing w:line="223" w:lineRule="auto"/>
        <w:jc w:val="both"/>
      </w:pPr>
      <w:r>
        <w:rPr>
          <w:rStyle w:val="Bodytext1"/>
          <w:color w:val="000000"/>
        </w:rPr>
        <w:t>des évêques les plus apostoliques sur les civilités, et les</w:t>
      </w:r>
    </w:p>
    <w:p w14:paraId="27FC7332" w14:textId="77777777" w:rsidR="00000000" w:rsidRDefault="00000000">
      <w:pPr>
        <w:pStyle w:val="Bodytext10"/>
        <w:framePr w:w="6684" w:h="6948" w:hRule="exact" w:wrap="none" w:vAnchor="page" w:hAnchor="page" w:x="1170" w:y="1193"/>
        <w:spacing w:line="218" w:lineRule="auto"/>
        <w:jc w:val="both"/>
      </w:pPr>
      <w:r>
        <w:rPr>
          <w:rStyle w:val="Bodytext1"/>
          <w:color w:val="000000"/>
        </w:rPr>
        <w:t>modes, dont font tant de cas des gens qui se prétendent</w:t>
      </w:r>
    </w:p>
    <w:p w14:paraId="1ADC0B00" w14:textId="77777777" w:rsidR="00000000" w:rsidRDefault="00000000">
      <w:pPr>
        <w:pStyle w:val="Bodytext10"/>
        <w:framePr w:w="6684" w:h="6948" w:hRule="exact" w:wrap="none" w:vAnchor="page" w:hAnchor="page" w:x="1170" w:y="1193"/>
        <w:spacing w:line="228" w:lineRule="auto"/>
        <w:jc w:val="both"/>
      </w:pPr>
      <w:r>
        <w:rPr>
          <w:rStyle w:val="Bodytext1"/>
          <w:color w:val="000000"/>
        </w:rPr>
        <w:t>Chrétiens et évêques, et qui voudraient se faire passer pour</w:t>
      </w:r>
    </w:p>
    <w:p w14:paraId="069EBD92" w14:textId="77777777" w:rsidR="00000000" w:rsidRDefault="00000000">
      <w:pPr>
        <w:pStyle w:val="Bodytext10"/>
        <w:framePr w:w="6684" w:h="6948" w:hRule="exact" w:wrap="none" w:vAnchor="page" w:hAnchor="page" w:x="1170" w:y="1193"/>
        <w:spacing w:line="223" w:lineRule="auto"/>
        <w:jc w:val="both"/>
      </w:pPr>
      <w:r>
        <w:rPr>
          <w:rStyle w:val="Bodytext1"/>
          <w:color w:val="000000"/>
        </w:rPr>
        <w:t>leurs successeurs. Ce qui était alors un péché, est aujourd’hui</w:t>
      </w:r>
    </w:p>
    <w:p w14:paraId="12DB30DB" w14:textId="77777777" w:rsidR="00000000" w:rsidRDefault="00000000">
      <w:pPr>
        <w:pStyle w:val="Bodytext10"/>
        <w:framePr w:w="6684" w:h="6948" w:hRule="exact" w:wrap="none" w:vAnchor="page" w:hAnchor="page" w:x="1170" w:y="1193"/>
        <w:spacing w:line="228" w:lineRule="auto"/>
        <w:jc w:val="both"/>
      </w:pPr>
      <w:r>
        <w:rPr>
          <w:rStyle w:val="Bodytext1"/>
          <w:color w:val="000000"/>
        </w:rPr>
        <w:t>une qualité ; ce qui était alors une flatterie, est aujourd’hui</w:t>
      </w:r>
    </w:p>
    <w:p w14:paraId="7DEDF87A" w14:textId="77777777" w:rsidR="00000000" w:rsidRDefault="00000000">
      <w:pPr>
        <w:pStyle w:val="Bodytext10"/>
        <w:framePr w:w="6684" w:h="6948" w:hRule="exact" w:wrap="none" w:vAnchor="page" w:hAnchor="page" w:x="1170" w:y="1193"/>
        <w:spacing w:line="233" w:lineRule="auto"/>
        <w:jc w:val="both"/>
      </w:pPr>
      <w:r>
        <w:rPr>
          <w:rStyle w:val="Bodytext1"/>
          <w:color w:val="000000"/>
        </w:rPr>
        <w:t>une marque de respect ; cela méritait alors de sévères</w:t>
      </w:r>
    </w:p>
    <w:p w14:paraId="2D6265FE" w14:textId="77777777" w:rsidR="00000000" w:rsidRDefault="00000000">
      <w:pPr>
        <w:pStyle w:val="Bodytext10"/>
        <w:framePr w:w="6684" w:h="6948" w:hRule="exact" w:wrap="none" w:vAnchor="page" w:hAnchor="page" w:x="1170" w:y="1193"/>
        <w:spacing w:line="228" w:lineRule="auto"/>
        <w:jc w:val="both"/>
      </w:pPr>
      <w:r>
        <w:rPr>
          <w:rStyle w:val="Bodytext1"/>
          <w:color w:val="000000"/>
        </w:rPr>
        <w:t>réprimandes, mais aujourd’hui, hélas ! on s’expose à de cruels</w:t>
      </w:r>
    </w:p>
    <w:p w14:paraId="32EF9CE9" w14:textId="77777777" w:rsidR="00000000" w:rsidRDefault="00000000">
      <w:pPr>
        <w:pStyle w:val="Bodytext10"/>
        <w:framePr w:w="6684" w:h="6948" w:hRule="exact" w:wrap="none" w:vAnchor="page" w:hAnchor="page" w:x="1170" w:y="1193"/>
        <w:spacing w:line="233" w:lineRule="auto"/>
        <w:jc w:val="both"/>
      </w:pPr>
      <w:r>
        <w:rPr>
          <w:rStyle w:val="Bodytext1"/>
          <w:color w:val="000000"/>
        </w:rPr>
        <w:t>reproches en ne s’y conformant pas. O monstrueuse vanité !</w:t>
      </w:r>
    </w:p>
    <w:p w14:paraId="2D63761B" w14:textId="77777777" w:rsidR="00000000" w:rsidRDefault="00000000">
      <w:pPr>
        <w:pStyle w:val="Bodytext10"/>
        <w:framePr w:w="6684" w:h="6948" w:hRule="exact" w:wrap="none" w:vAnchor="page" w:hAnchor="page" w:x="1170" w:y="1193"/>
        <w:spacing w:line="233" w:lineRule="auto"/>
        <w:jc w:val="both"/>
      </w:pPr>
      <w:r>
        <w:rPr>
          <w:rStyle w:val="Bodytext1"/>
          <w:color w:val="000000"/>
        </w:rPr>
        <w:t>A quel point, à quel degré, ceux que l’on appelle Chrétiens</w:t>
      </w:r>
    </w:p>
    <w:p w14:paraId="5BB6AD05" w14:textId="77777777" w:rsidR="00000000" w:rsidRDefault="00000000">
      <w:pPr>
        <w:pStyle w:val="Bodytext10"/>
        <w:framePr w:w="6684" w:h="6948" w:hRule="exact" w:wrap="none" w:vAnchor="page" w:hAnchor="page" w:x="1170" w:y="1193"/>
        <w:spacing w:line="233" w:lineRule="auto"/>
        <w:jc w:val="both"/>
      </w:pPr>
      <w:r>
        <w:rPr>
          <w:rStyle w:val="Bodytext1"/>
          <w:color w:val="000000"/>
        </w:rPr>
        <w:t>se sont éloignés de la simplicité des temps primitifs et de</w:t>
      </w:r>
    </w:p>
    <w:p w14:paraId="0A187009" w14:textId="77777777" w:rsidR="00000000" w:rsidRDefault="00000000">
      <w:pPr>
        <w:pStyle w:val="Bodytext10"/>
        <w:framePr w:w="6684" w:h="6948" w:hRule="exact" w:wrap="none" w:vAnchor="page" w:hAnchor="page" w:x="1170" w:y="1193"/>
        <w:jc w:val="both"/>
      </w:pPr>
      <w:r>
        <w:rPr>
          <w:rStyle w:val="Bodytext1"/>
          <w:color w:val="000000"/>
        </w:rPr>
        <w:t>la pratique des saints hommes et des saintes femmes des</w:t>
      </w:r>
    </w:p>
    <w:p w14:paraId="668ECD3A" w14:textId="77777777" w:rsidR="00000000" w:rsidRDefault="00000000">
      <w:pPr>
        <w:pStyle w:val="Bodytext10"/>
        <w:framePr w:w="6684" w:h="6948" w:hRule="exact" w:wrap="none" w:vAnchor="page" w:hAnchor="page" w:x="1170" w:y="1193"/>
        <w:spacing w:line="233" w:lineRule="auto"/>
        <w:jc w:val="both"/>
      </w:pPr>
      <w:r>
        <w:rPr>
          <w:rStyle w:val="Bodytext1"/>
          <w:color w:val="000000"/>
        </w:rPr>
        <w:t>premiers siècles ! Combien ils sont dégénérés et tombés dans</w:t>
      </w:r>
    </w:p>
    <w:p w14:paraId="0F64209C" w14:textId="77777777" w:rsidR="00000000" w:rsidRDefault="00000000">
      <w:pPr>
        <w:pStyle w:val="Bodytext10"/>
        <w:framePr w:w="6684" w:h="6948" w:hRule="exact" w:wrap="none" w:vAnchor="page" w:hAnchor="page" w:x="1170" w:y="1193"/>
        <w:jc w:val="both"/>
      </w:pPr>
      <w:r>
        <w:rPr>
          <w:rStyle w:val="Bodytext1"/>
          <w:color w:val="000000"/>
        </w:rPr>
        <w:t>les coutumes relâchées, orgueilleuses et vaines du siècle, qui</w:t>
      </w:r>
    </w:p>
    <w:p w14:paraId="0F43C1CA" w14:textId="77777777" w:rsidR="00000000" w:rsidRDefault="00000000">
      <w:pPr>
        <w:pStyle w:val="Bodytext10"/>
        <w:framePr w:w="6684" w:h="6948" w:hRule="exact" w:wrap="none" w:vAnchor="page" w:hAnchor="page" w:x="1170" w:y="1193"/>
        <w:jc w:val="both"/>
      </w:pPr>
      <w:r>
        <w:rPr>
          <w:rStyle w:val="Bodytext1"/>
          <w:color w:val="000000"/>
        </w:rPr>
        <w:t>ne connaît point Dieu ; et auquel l’usage a rendu ces choses,</w:t>
      </w:r>
    </w:p>
    <w:p w14:paraId="356E0FF1" w14:textId="77777777" w:rsidR="00000000" w:rsidRDefault="00000000">
      <w:pPr>
        <w:pStyle w:val="Bodytext10"/>
        <w:framePr w:w="6684" w:h="6948" w:hRule="exact" w:wrap="none" w:vAnchor="page" w:hAnchor="page" w:x="1170" w:y="1193"/>
        <w:jc w:val="both"/>
      </w:pPr>
      <w:r>
        <w:rPr>
          <w:rStyle w:val="Bodytext1"/>
          <w:color w:val="000000"/>
        </w:rPr>
        <w:t>pourtant condamnées par l’Ecriture, la raison et l’exemple,</w:t>
      </w:r>
    </w:p>
    <w:p w14:paraId="5A6654CF" w14:textId="77777777" w:rsidR="00000000" w:rsidRDefault="00000000">
      <w:pPr>
        <w:pStyle w:val="Bodytext10"/>
        <w:framePr w:w="6684" w:h="6948" w:hRule="exact" w:wrap="none" w:vAnchor="page" w:hAnchor="page" w:x="1170" w:y="1193"/>
        <w:jc w:val="both"/>
      </w:pPr>
      <w:r>
        <w:rPr>
          <w:rStyle w:val="Bodytext1"/>
          <w:color w:val="000000"/>
        </w:rPr>
        <w:t>presque naturelles ! Et ils sont désormais tellement incapables</w:t>
      </w:r>
    </w:p>
    <w:p w14:paraId="22D0753F" w14:textId="77777777" w:rsidR="00000000" w:rsidRDefault="00000000">
      <w:pPr>
        <w:pStyle w:val="Bodytext10"/>
        <w:framePr w:w="6684" w:h="6948" w:hRule="exact" w:wrap="none" w:vAnchor="page" w:hAnchor="page" w:x="1170" w:y="1193"/>
        <w:jc w:val="both"/>
      </w:pPr>
      <w:r>
        <w:rPr>
          <w:rStyle w:val="Bodytext1"/>
          <w:color w:val="000000"/>
        </w:rPr>
        <w:t>de comprendre la cause et les mauvais effets de ces coutumes,</w:t>
      </w:r>
    </w:p>
    <w:p w14:paraId="322EC8E1" w14:textId="77777777" w:rsidR="00000000" w:rsidRDefault="00000000">
      <w:pPr>
        <w:pStyle w:val="Bodytext10"/>
        <w:framePr w:w="6684" w:h="6948" w:hRule="exact" w:wrap="none" w:vAnchor="page" w:hAnchor="page" w:x="1170" w:y="1193"/>
        <w:jc w:val="both"/>
      </w:pPr>
      <w:r>
        <w:rPr>
          <w:rStyle w:val="Bodytext1"/>
          <w:color w:val="000000"/>
        </w:rPr>
        <w:t>que non seulement ils continuent de les pratiquer, mais en</w:t>
      </w:r>
    </w:p>
    <w:p w14:paraId="47DD3528" w14:textId="77777777" w:rsidR="00000000" w:rsidRDefault="00000000">
      <w:pPr>
        <w:pStyle w:val="Bodytext10"/>
        <w:framePr w:w="6684" w:h="6948" w:hRule="exact" w:wrap="none" w:vAnchor="page" w:hAnchor="page" w:x="1170" w:y="1193"/>
        <w:jc w:val="both"/>
      </w:pPr>
      <w:r>
        <w:rPr>
          <w:rStyle w:val="Bodytext1"/>
          <w:color w:val="000000"/>
        </w:rPr>
        <w:t>font l’apologie, et, de manière très peu chrétienne, se moquent</w:t>
      </w:r>
    </w:p>
    <w:p w14:paraId="0C4D1C12" w14:textId="77777777" w:rsidR="00000000" w:rsidRDefault="00000000">
      <w:pPr>
        <w:pStyle w:val="Bodytext10"/>
        <w:framePr w:w="6684" w:h="6948" w:hRule="exact" w:wrap="none" w:vAnchor="page" w:hAnchor="page" w:x="1170" w:y="1193"/>
        <w:jc w:val="both"/>
      </w:pPr>
      <w:r>
        <w:rPr>
          <w:rStyle w:val="Bodytext1"/>
          <w:color w:val="000000"/>
        </w:rPr>
        <w:t>de ceux qui refusent de les imiter. Mais, pour continuer</w:t>
      </w:r>
    </w:p>
    <w:p w14:paraId="053A9E88" w14:textId="77777777" w:rsidR="00000000" w:rsidRDefault="00000000">
      <w:pPr>
        <w:pStyle w:val="Bodytext10"/>
        <w:framePr w:w="6684" w:h="6948" w:hRule="exact" w:wrap="none" w:vAnchor="page" w:hAnchor="page" w:x="1170" w:y="1193"/>
        <w:jc w:val="both"/>
      </w:pPr>
      <w:r>
        <w:rPr>
          <w:rStyle w:val="Bodytext1"/>
          <w:color w:val="000000"/>
        </w:rPr>
        <w:t>notre défense, je vais maintenant expliquer pourquoi nous</w:t>
      </w:r>
    </w:p>
    <w:p w14:paraId="34E07F87" w14:textId="77777777" w:rsidR="00000000" w:rsidRDefault="00000000">
      <w:pPr>
        <w:pStyle w:val="Bodytext10"/>
        <w:framePr w:w="6684" w:h="6948" w:hRule="exact" w:wrap="none" w:vAnchor="page" w:hAnchor="page" w:x="1170" w:y="1193"/>
        <w:jc w:val="both"/>
      </w:pPr>
      <w:r>
        <w:rPr>
          <w:rStyle w:val="Bodytext1"/>
          <w:color w:val="000000"/>
        </w:rPr>
        <w:t>refusons une autre coutume, ce qui contribue à faire de</w:t>
      </w:r>
    </w:p>
    <w:p w14:paraId="238939C2" w14:textId="77777777" w:rsidR="00000000" w:rsidRDefault="00000000">
      <w:pPr>
        <w:pStyle w:val="Bodytext10"/>
        <w:framePr w:w="6684" w:h="6948" w:hRule="exact" w:wrap="none" w:vAnchor="page" w:hAnchor="page" w:x="1170" w:y="1193"/>
        <w:jc w:val="both"/>
      </w:pPr>
      <w:r>
        <w:rPr>
          <w:rStyle w:val="Bodytext1"/>
          <w:color w:val="000000"/>
        </w:rPr>
        <w:t>nous la pierre d’achoppement contre laquelle bute ce siècle</w:t>
      </w:r>
    </w:p>
    <w:p w14:paraId="6279878A" w14:textId="77777777" w:rsidR="00000000" w:rsidRDefault="00000000">
      <w:pPr>
        <w:pStyle w:val="Bodytext10"/>
        <w:framePr w:w="6684" w:h="6948" w:hRule="exact" w:wrap="none" w:vAnchor="page" w:hAnchor="page" w:x="1170" w:y="1193"/>
        <w:jc w:val="both"/>
      </w:pPr>
      <w:r>
        <w:rPr>
          <w:rStyle w:val="Bodytext1"/>
          <w:color w:val="000000"/>
        </w:rPr>
        <w:t>léger, vain et inconsidéré.</w:t>
      </w:r>
    </w:p>
    <w:p w14:paraId="6B519E95" w14:textId="77777777" w:rsidR="00000000" w:rsidRDefault="00000000">
      <w:pPr>
        <w:pStyle w:val="Headerorfooter10"/>
        <w:framePr w:w="354" w:h="294" w:hRule="exact" w:wrap="none" w:vAnchor="page" w:hAnchor="page" w:x="7470" w:y="13415"/>
        <w:jc w:val="center"/>
      </w:pPr>
      <w:r>
        <w:rPr>
          <w:rStyle w:val="Headerorfooter1"/>
          <w:color w:val="000000"/>
        </w:rPr>
        <w:t>181</w:t>
      </w:r>
    </w:p>
    <w:p w14:paraId="353DB816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BCBE482" w14:textId="77777777" w:rsidR="00000000" w:rsidRDefault="00000000">
      <w:pPr>
        <w:spacing w:line="1" w:lineRule="exact"/>
        <w:rPr>
          <w:color w:val="auto"/>
          <w:sz w:val="2"/>
          <w:szCs w:val="2"/>
        </w:rPr>
        <w:sectPr w:rsidR="00000000">
          <w:pgSz w:w="11430" w:h="1578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80A11C3" w14:textId="77777777" w:rsidR="00000000" w:rsidRDefault="00000000">
      <w:pPr>
        <w:pStyle w:val="Bodytext10"/>
        <w:framePr w:w="6726" w:h="6384" w:hRule="exact" w:wrap="none" w:vAnchor="page" w:hAnchor="page" w:x="1099" w:y="2104"/>
        <w:numPr>
          <w:ilvl w:val="0"/>
          <w:numId w:val="31"/>
        </w:numPr>
        <w:tabs>
          <w:tab w:val="left" w:pos="344"/>
        </w:tabs>
        <w:jc w:val="both"/>
      </w:pPr>
      <w:bookmarkStart w:id="208" w:name="bookmark208"/>
      <w:bookmarkEnd w:id="208"/>
      <w:r>
        <w:rPr>
          <w:rStyle w:val="Bodytext1"/>
          <w:i/>
          <w:iCs/>
          <w:color w:val="000000"/>
        </w:rPr>
        <w:t>Autre point sur lequel nous ne suivons point les coutumes du</w:t>
      </w:r>
    </w:p>
    <w:p w14:paraId="35584B12" w14:textId="77777777" w:rsidR="00000000" w:rsidRDefault="00000000">
      <w:pPr>
        <w:pStyle w:val="Bodytext10"/>
        <w:framePr w:w="6726" w:h="6384" w:hRule="exact" w:wrap="none" w:vAnchor="page" w:hAnchor="page" w:x="1099" w:y="2104"/>
        <w:spacing w:line="228" w:lineRule="auto"/>
        <w:jc w:val="both"/>
      </w:pPr>
      <w:r>
        <w:rPr>
          <w:rStyle w:val="Bodytext1"/>
          <w:i/>
          <w:iCs/>
          <w:color w:val="000000"/>
        </w:rPr>
        <w:t>monde, à savoir notre manière de parler sobre et sans recherche et</w:t>
      </w:r>
    </w:p>
    <w:p w14:paraId="1744B44E" w14:textId="77777777" w:rsidR="00000000" w:rsidRDefault="00000000">
      <w:pPr>
        <w:pStyle w:val="Bodytext10"/>
        <w:framePr w:w="6726" w:h="6384" w:hRule="exact" w:wrap="none" w:vAnchor="page" w:hAnchor="page" w:x="1099" w:y="2104"/>
        <w:spacing w:line="228" w:lineRule="auto"/>
        <w:jc w:val="both"/>
      </w:pPr>
      <w:r>
        <w:rPr>
          <w:rStyle w:val="Bodytext1"/>
          <w:i/>
          <w:iCs/>
          <w:color w:val="000000"/>
        </w:rPr>
        <w:t>l'emploi de « toi » au lieu de « vous ». 2. Elle est justifiée par</w:t>
      </w:r>
    </w:p>
    <w:p w14:paraId="41C5C1BE" w14:textId="77777777" w:rsidR="00000000" w:rsidRDefault="00000000">
      <w:pPr>
        <w:pStyle w:val="Bodytext10"/>
        <w:framePr w:w="6726" w:h="6384" w:hRule="exact" w:wrap="none" w:vAnchor="page" w:hAnchor="page" w:x="1099" w:y="2104"/>
        <w:spacing w:line="233" w:lineRule="auto"/>
        <w:jc w:val="both"/>
      </w:pPr>
      <w:r>
        <w:rPr>
          <w:rStyle w:val="Bodytext1"/>
          <w:i/>
          <w:iCs/>
          <w:color w:val="000000"/>
        </w:rPr>
        <w:t>l'emploi des noms et des nombres, par la distinction entre le singulier</w:t>
      </w:r>
    </w:p>
    <w:p w14:paraId="5AA672B5" w14:textId="77777777" w:rsidR="00000000" w:rsidRDefault="00000000">
      <w:pPr>
        <w:pStyle w:val="Bodytext10"/>
        <w:framePr w:w="6726" w:h="6384" w:hRule="exact" w:wrap="none" w:vAnchor="page" w:hAnchor="page" w:x="1099" w:y="2104"/>
        <w:spacing w:line="228" w:lineRule="auto"/>
        <w:jc w:val="both"/>
      </w:pPr>
      <w:r>
        <w:rPr>
          <w:rStyle w:val="Bodytext1"/>
          <w:i/>
          <w:iCs/>
          <w:color w:val="000000"/>
        </w:rPr>
        <w:t>et le pluriel. p. C'était, et c'est encore là, la manière de parler</w:t>
      </w:r>
    </w:p>
    <w:p w14:paraId="3E8B7E0B" w14:textId="77777777" w:rsidR="00000000" w:rsidRDefault="00000000">
      <w:pPr>
        <w:pStyle w:val="Bodytext10"/>
        <w:framePr w:w="6726" w:h="6384" w:hRule="exact" w:wrap="none" w:vAnchor="page" w:hAnchor="page" w:x="1099" w:y="2104"/>
        <w:spacing w:line="233" w:lineRule="auto"/>
        <w:jc w:val="both"/>
      </w:pPr>
      <w:r>
        <w:rPr>
          <w:rStyle w:val="Bodytext1"/>
          <w:i/>
          <w:iCs/>
          <w:color w:val="000000"/>
        </w:rPr>
        <w:t>des Hébreux, des Grecs et des Latins, et celle des écoles et des</w:t>
      </w:r>
    </w:p>
    <w:p w14:paraId="086F423E" w14:textId="77777777" w:rsidR="00000000" w:rsidRDefault="00000000">
      <w:pPr>
        <w:pStyle w:val="Bodytext10"/>
        <w:framePr w:w="6726" w:h="6384" w:hRule="exact" w:wrap="none" w:vAnchor="page" w:hAnchor="page" w:x="1099" w:y="2104"/>
        <w:spacing w:line="233" w:lineRule="auto"/>
        <w:jc w:val="both"/>
      </w:pPr>
      <w:r>
        <w:rPr>
          <w:rStyle w:val="Bodytext1"/>
          <w:i/>
          <w:iCs/>
          <w:color w:val="000000"/>
        </w:rPr>
        <w:t>universités. 4. C'est celle de toutes les nations, p. L'origine des</w:t>
      </w:r>
    </w:p>
    <w:p w14:paraId="2F4CFA9F" w14:textId="77777777" w:rsidR="00000000" w:rsidRDefault="00000000">
      <w:pPr>
        <w:pStyle w:val="Bodytext10"/>
        <w:framePr w:w="6726" w:h="6384" w:hRule="exact" w:wrap="none" w:vAnchor="page" w:hAnchor="page" w:x="1099" w:y="2104"/>
        <w:spacing w:line="233" w:lineRule="auto"/>
        <w:jc w:val="both"/>
      </w:pPr>
      <w:r>
        <w:rPr>
          <w:rStyle w:val="Bodytext1"/>
          <w:i/>
          <w:iCs/>
          <w:color w:val="000000"/>
        </w:rPr>
        <w:t>coutumes actuelles justifie notre insistance à refuser de les adopter.</w:t>
      </w:r>
    </w:p>
    <w:p w14:paraId="37378525" w14:textId="77777777" w:rsidR="00000000" w:rsidRDefault="00000000">
      <w:pPr>
        <w:pStyle w:val="Bodytext10"/>
        <w:framePr w:w="6726" w:h="6384" w:hRule="exact" w:wrap="none" w:vAnchor="page" w:hAnchor="page" w:x="1099" w:y="2104"/>
        <w:jc w:val="both"/>
      </w:pPr>
      <w:r>
        <w:rPr>
          <w:rStyle w:val="Bodytext1"/>
          <w:i/>
          <w:iCs/>
          <w:color w:val="000000"/>
        </w:rPr>
        <w:t>6. Si l'usage doit l'emporter, l'usage est, en un sens, en notre faveur.</w:t>
      </w:r>
    </w:p>
    <w:p w14:paraId="67FBBF0C" w14:textId="77777777" w:rsidR="00000000" w:rsidRDefault="00000000">
      <w:pPr>
        <w:pStyle w:val="Bodytext10"/>
        <w:framePr w:w="6726" w:h="6384" w:hRule="exact" w:wrap="none" w:vAnchor="page" w:hAnchor="page" w:x="1099" w:y="2104"/>
        <w:jc w:val="both"/>
      </w:pPr>
      <w:r>
        <w:rPr>
          <w:rStyle w:val="Bodytext1"/>
          <w:i/>
          <w:iCs/>
          <w:color w:val="000000"/>
        </w:rPr>
        <w:t>7. Notre manière ne peut être discourtoise ou impropre, car Dieu</w:t>
      </w:r>
    </w:p>
    <w:p w14:paraId="3FDD0AB3" w14:textId="77777777" w:rsidR="00000000" w:rsidRDefault="00000000">
      <w:pPr>
        <w:pStyle w:val="Bodytext10"/>
        <w:framePr w:w="6726" w:h="6384" w:hRule="exact" w:wrap="none" w:vAnchor="page" w:hAnchor="page" w:x="1099" w:y="2104"/>
        <w:jc w:val="both"/>
      </w:pPr>
      <w:r>
        <w:rPr>
          <w:rStyle w:val="Bodytext1"/>
          <w:i/>
          <w:iCs/>
          <w:color w:val="000000"/>
        </w:rPr>
        <w:t>lui-même, les Pères, les prophètes, le Christ et ses apôtres</w:t>
      </w:r>
    </w:p>
    <w:p w14:paraId="1DF0389D" w14:textId="77777777" w:rsidR="00000000" w:rsidRDefault="00000000">
      <w:pPr>
        <w:pStyle w:val="Bodytext10"/>
        <w:framePr w:w="6726" w:h="6384" w:hRule="exact" w:wrap="none" w:vAnchor="page" w:hAnchor="page" w:x="1099" w:y="2104"/>
        <w:jc w:val="center"/>
      </w:pPr>
      <w:r>
        <w:rPr>
          <w:rStyle w:val="Bodytext1"/>
          <w:i/>
          <w:iCs/>
          <w:color w:val="000000"/>
        </w:rPr>
        <w:t>l'employaient. 8. Exemple tiré du cas de Pierre, dans le</w:t>
      </w:r>
    </w:p>
    <w:p w14:paraId="23B8B2BB" w14:textId="77777777" w:rsidR="00000000" w:rsidRDefault="00000000">
      <w:pPr>
        <w:pStyle w:val="Bodytext10"/>
        <w:framePr w:w="6726" w:h="6384" w:hRule="exact" w:wrap="none" w:vAnchor="page" w:hAnchor="page" w:x="1099" w:y="2104"/>
        <w:jc w:val="center"/>
      </w:pPr>
      <w:r>
        <w:rPr>
          <w:rStyle w:val="Bodytext1"/>
          <w:i/>
          <w:iCs/>
          <w:color w:val="000000"/>
        </w:rPr>
        <w:t>palais du Grand Prêtre. 9. L'homme lui-même parle</w:t>
      </w:r>
    </w:p>
    <w:p w14:paraId="7FAD85A6" w14:textId="77777777" w:rsidR="00000000" w:rsidRDefault="00000000">
      <w:pPr>
        <w:pStyle w:val="Bodytext10"/>
        <w:framePr w:w="6726" w:h="6384" w:hRule="exact" w:wrap="none" w:vAnchor="page" w:hAnchor="page" w:x="1099" w:y="2104"/>
        <w:jc w:val="center"/>
      </w:pPr>
      <w:r>
        <w:rPr>
          <w:rStyle w:val="Bodytext1"/>
          <w:i/>
          <w:iCs/>
          <w:color w:val="000000"/>
        </w:rPr>
        <w:t>de cette manière à Dieu dans ses prières : mais son</w:t>
      </w:r>
    </w:p>
    <w:p w14:paraId="3EED29B7" w14:textId="77777777" w:rsidR="00000000" w:rsidRDefault="00000000">
      <w:pPr>
        <w:pStyle w:val="Bodytext10"/>
        <w:framePr w:w="6726" w:h="6384" w:hRule="exact" w:wrap="none" w:vAnchor="page" w:hAnchor="page" w:x="1099" w:y="2104"/>
        <w:jc w:val="center"/>
      </w:pPr>
      <w:r>
        <w:rPr>
          <w:rStyle w:val="Bodytext1"/>
          <w:i/>
          <w:iCs/>
          <w:color w:val="000000"/>
        </w:rPr>
        <w:t>orgueil est tel qu'il s'attend à quelque chose</w:t>
      </w:r>
    </w:p>
    <w:p w14:paraId="2B66276D" w14:textId="77777777" w:rsidR="00000000" w:rsidRDefault="00000000">
      <w:pPr>
        <w:pStyle w:val="Bodytext10"/>
        <w:framePr w:w="6726" w:h="6384" w:hRule="exact" w:wrap="none" w:vAnchor="page" w:hAnchor="page" w:x="1099" w:y="2104"/>
        <w:jc w:val="center"/>
      </w:pPr>
      <w:r>
        <w:rPr>
          <w:rStyle w:val="Bodytext1"/>
          <w:i/>
          <w:iCs/>
          <w:color w:val="000000"/>
        </w:rPr>
        <w:t>de plus flatteur pour lui. 10. Témoi-</w:t>
      </w:r>
    </w:p>
    <w:p w14:paraId="09034131" w14:textId="77777777" w:rsidR="00000000" w:rsidRDefault="00000000">
      <w:pPr>
        <w:pStyle w:val="Bodytext10"/>
        <w:framePr w:w="6726" w:h="6384" w:hRule="exact" w:wrap="none" w:vAnchor="page" w:hAnchor="page" w:x="1099" w:y="2104"/>
        <w:jc w:val="center"/>
      </w:pPr>
      <w:r>
        <w:rPr>
          <w:rStyle w:val="Bodytext1"/>
          <w:i/>
          <w:iCs/>
          <w:color w:val="000000"/>
        </w:rPr>
        <w:t>gnages de plusieurs auteurs en notre</w:t>
      </w:r>
    </w:p>
    <w:p w14:paraId="5CE897F1" w14:textId="77777777" w:rsidR="00000000" w:rsidRDefault="00000000">
      <w:pPr>
        <w:pStyle w:val="Bodytext10"/>
        <w:framePr w:w="6726" w:h="6384" w:hRule="exact" w:wrap="none" w:vAnchor="page" w:hAnchor="page" w:x="1099" w:y="2104"/>
        <w:jc w:val="center"/>
      </w:pPr>
      <w:r>
        <w:rPr>
          <w:rStyle w:val="Bodytext1"/>
          <w:i/>
          <w:iCs/>
          <w:color w:val="000000"/>
        </w:rPr>
        <w:t>faveur. 11. Raison à l'ap-</w:t>
      </w:r>
    </w:p>
    <w:p w14:paraId="6219D9A8" w14:textId="77777777" w:rsidR="00000000" w:rsidRDefault="00000000">
      <w:pPr>
        <w:pStyle w:val="Bodytext10"/>
        <w:framePr w:w="6726" w:h="6384" w:hRule="exact" w:wrap="none" w:vAnchor="page" w:hAnchor="page" w:x="1099" w:y="2104"/>
        <w:jc w:val="center"/>
      </w:pPr>
      <w:r>
        <w:rPr>
          <w:rStyle w:val="Bodytext1"/>
          <w:i/>
          <w:iCs/>
          <w:color w:val="000000"/>
        </w:rPr>
        <w:t>pui de la conviction de</w:t>
      </w:r>
    </w:p>
    <w:p w14:paraId="14BFEB75" w14:textId="77777777" w:rsidR="00000000" w:rsidRDefault="00000000">
      <w:pPr>
        <w:pStyle w:val="Bodytext10"/>
        <w:framePr w:w="6726" w:h="6384" w:hRule="exact" w:wrap="none" w:vAnchor="page" w:hAnchor="page" w:x="1099" w:y="2104"/>
        <w:jc w:val="center"/>
      </w:pPr>
      <w:r>
        <w:rPr>
          <w:rStyle w:val="Bodytext1"/>
          <w:i/>
          <w:iCs/>
          <w:color w:val="000000"/>
        </w:rPr>
        <w:t>l'auteur, et ex-</w:t>
      </w:r>
    </w:p>
    <w:p w14:paraId="21B8B0C9" w14:textId="77777777" w:rsidR="00000000" w:rsidRDefault="00000000">
      <w:pPr>
        <w:pStyle w:val="Bodytext10"/>
        <w:framePr w:w="6726" w:h="6384" w:hRule="exact" w:wrap="none" w:vAnchor="page" w:hAnchor="page" w:x="1099" w:y="2104"/>
        <w:jc w:val="center"/>
      </w:pPr>
      <w:r>
        <w:rPr>
          <w:rStyle w:val="Bodytext1"/>
          <w:i/>
          <w:iCs/>
          <w:color w:val="000000"/>
        </w:rPr>
        <w:t>hortation au</w:t>
      </w:r>
    </w:p>
    <w:p w14:paraId="4562DB39" w14:textId="77777777" w:rsidR="00000000" w:rsidRDefault="00000000">
      <w:pPr>
        <w:pStyle w:val="Bodytext10"/>
        <w:framePr w:w="6726" w:h="6384" w:hRule="exact" w:wrap="none" w:vAnchor="page" w:hAnchor="page" w:x="1099" w:y="2104"/>
        <w:jc w:val="center"/>
      </w:pPr>
      <w:r>
        <w:rPr>
          <w:rStyle w:val="Bodytext1"/>
          <w:i/>
          <w:iCs/>
          <w:color w:val="000000"/>
        </w:rPr>
        <w:t>lecteur.</w:t>
      </w:r>
    </w:p>
    <w:p w14:paraId="7C80E921" w14:textId="77777777" w:rsidR="00000000" w:rsidRDefault="00000000">
      <w:pPr>
        <w:pStyle w:val="Bodytext70"/>
        <w:framePr w:w="6726" w:h="6384" w:hRule="exact" w:wrap="none" w:vAnchor="page" w:hAnchor="page" w:x="1099" w:y="2104"/>
        <w:spacing w:before="0" w:after="0" w:line="180" w:lineRule="auto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7"/>
          <w:color w:val="000000"/>
          <w:sz w:val="34"/>
          <w:szCs w:val="34"/>
        </w:rPr>
        <w:t>*</w:t>
      </w:r>
    </w:p>
    <w:p w14:paraId="787C8581" w14:textId="77777777" w:rsidR="00000000" w:rsidRDefault="00000000">
      <w:pPr>
        <w:pStyle w:val="Bodytext10"/>
        <w:framePr w:w="6726" w:h="3222" w:hRule="exact" w:wrap="none" w:vAnchor="page" w:hAnchor="page" w:x="1099" w:y="9988"/>
        <w:ind w:firstLine="560"/>
        <w:jc w:val="both"/>
      </w:pPr>
      <w:r>
        <w:rPr>
          <w:rStyle w:val="Bodytext1"/>
          <w:b/>
          <w:bCs/>
          <w:color w:val="000000"/>
        </w:rPr>
        <w:t xml:space="preserve">1. </w:t>
      </w:r>
      <w:r>
        <w:rPr>
          <w:rStyle w:val="Bodytext1"/>
          <w:color w:val="000000"/>
        </w:rPr>
        <w:t>Il est un autre point sur lequel nous ne suivons</w:t>
      </w:r>
    </w:p>
    <w:p w14:paraId="5C1AA311" w14:textId="77777777" w:rsidR="00000000" w:rsidRDefault="00000000">
      <w:pPr>
        <w:pStyle w:val="Bodytext10"/>
        <w:framePr w:w="6726" w:h="3222" w:hRule="exact" w:wrap="none" w:vAnchor="page" w:hAnchor="page" w:x="1099" w:y="9988"/>
        <w:jc w:val="both"/>
      </w:pPr>
      <w:r>
        <w:rPr>
          <w:rStyle w:val="Bodytext1"/>
          <w:color w:val="000000"/>
        </w:rPr>
        <w:t>point les coutumes du siècle, et qui nous donne l’air de</w:t>
      </w:r>
    </w:p>
    <w:p w14:paraId="04EEB119" w14:textId="77777777" w:rsidR="00000000" w:rsidRDefault="00000000">
      <w:pPr>
        <w:pStyle w:val="Bodytext10"/>
        <w:framePr w:w="6726" w:h="3222" w:hRule="exact" w:wrap="none" w:vAnchor="page" w:hAnchor="page" w:x="1099" w:y="9988"/>
        <w:jc w:val="both"/>
      </w:pPr>
      <w:r>
        <w:rPr>
          <w:rStyle w:val="Bodytext1"/>
          <w:color w:val="000000"/>
        </w:rPr>
        <w:t>gens sans éducation, aux yeux de celui-ci : c’est l’emploi du</w:t>
      </w:r>
    </w:p>
    <w:p w14:paraId="540CD177" w14:textId="77777777" w:rsidR="00000000" w:rsidRDefault="00000000">
      <w:pPr>
        <w:pStyle w:val="Bodytext10"/>
        <w:framePr w:w="6726" w:h="3222" w:hRule="exact" w:wrap="none" w:vAnchor="page" w:hAnchor="page" w:x="1099" w:y="9988"/>
        <w:jc w:val="both"/>
      </w:pPr>
      <w:r>
        <w:rPr>
          <w:rStyle w:val="Bodytext1"/>
          <w:color w:val="000000"/>
        </w:rPr>
        <w:t>« toi » au lieu du « vous », et ce, sans distinction ni respect</w:t>
      </w:r>
    </w:p>
    <w:p w14:paraId="0ACCA3B7" w14:textId="77777777" w:rsidR="00000000" w:rsidRDefault="00000000">
      <w:pPr>
        <w:pStyle w:val="Bodytext10"/>
        <w:framePr w:w="6726" w:h="3222" w:hRule="exact" w:wrap="none" w:vAnchor="page" w:hAnchor="page" w:x="1099" w:y="9988"/>
        <w:jc w:val="both"/>
      </w:pPr>
      <w:r>
        <w:rPr>
          <w:rStyle w:val="Bodytext1"/>
          <w:color w:val="000000"/>
        </w:rPr>
        <w:t>de personnes ; c’est une chose qui semble à certains si</w:t>
      </w:r>
    </w:p>
    <w:p w14:paraId="67B16304" w14:textId="77777777" w:rsidR="00000000" w:rsidRDefault="00000000">
      <w:pPr>
        <w:pStyle w:val="Bodytext10"/>
        <w:framePr w:w="6726" w:h="3222" w:hRule="exact" w:wrap="none" w:vAnchor="page" w:hAnchor="page" w:x="1099" w:y="9988"/>
        <w:jc w:val="both"/>
      </w:pPr>
      <w:r>
        <w:rPr>
          <w:rStyle w:val="Bodytext1"/>
          <w:color w:val="000000"/>
        </w:rPr>
        <w:t>incivile qu’elle manque rarement d’exciter la dérision ou la</w:t>
      </w:r>
    </w:p>
    <w:p w14:paraId="1B3091DB" w14:textId="77777777" w:rsidR="00000000" w:rsidRDefault="00000000">
      <w:pPr>
        <w:pStyle w:val="Bodytext10"/>
        <w:framePr w:w="6726" w:h="3222" w:hRule="exact" w:wrap="none" w:vAnchor="page" w:hAnchor="page" w:x="1099" w:y="9988"/>
        <w:jc w:val="both"/>
      </w:pPr>
      <w:r>
        <w:rPr>
          <w:rStyle w:val="Bodytext1"/>
          <w:color w:val="000000"/>
        </w:rPr>
        <w:t>colère. Mais comme la raison qui nous fait rejeter le « vous »</w:t>
      </w:r>
    </w:p>
    <w:p w14:paraId="31584CA3" w14:textId="77777777" w:rsidR="00000000" w:rsidRDefault="00000000">
      <w:pPr>
        <w:pStyle w:val="Bodytext10"/>
        <w:framePr w:w="6726" w:h="3222" w:hRule="exact" w:wrap="none" w:vAnchor="page" w:hAnchor="page" w:x="1099" w:y="9988"/>
        <w:jc w:val="both"/>
      </w:pPr>
      <w:r>
        <w:rPr>
          <w:rStyle w:val="Bodytext1"/>
          <w:color w:val="000000"/>
        </w:rPr>
        <w:t>est la même que celle qui nous a fait rejeter les coutumes</w:t>
      </w:r>
    </w:p>
    <w:p w14:paraId="2380C708" w14:textId="77777777" w:rsidR="00000000" w:rsidRDefault="00000000">
      <w:pPr>
        <w:pStyle w:val="Bodytext10"/>
        <w:framePr w:w="6726" w:h="3222" w:hRule="exact" w:wrap="none" w:vAnchor="page" w:hAnchor="page" w:x="1099" w:y="9988"/>
        <w:jc w:val="both"/>
      </w:pPr>
      <w:r>
        <w:rPr>
          <w:rStyle w:val="Bodytext1"/>
          <w:color w:val="000000"/>
        </w:rPr>
        <w:t>mentionnées précédemment, j’ajouterai ici ce qui me paraît</w:t>
      </w:r>
    </w:p>
    <w:p w14:paraId="1E605221" w14:textId="77777777" w:rsidR="00000000" w:rsidRDefault="00000000">
      <w:pPr>
        <w:pStyle w:val="Bodytext10"/>
        <w:framePr w:w="6726" w:h="3222" w:hRule="exact" w:wrap="none" w:vAnchor="page" w:hAnchor="page" w:x="1099" w:y="9988"/>
        <w:jc w:val="both"/>
      </w:pPr>
      <w:r>
        <w:rPr>
          <w:rStyle w:val="Bodytext1"/>
          <w:color w:val="000000"/>
        </w:rPr>
        <w:t>raisonnable pour notre défense ; quoique, selon toute</w:t>
      </w:r>
    </w:p>
    <w:p w14:paraId="703B75C1" w14:textId="77777777" w:rsidR="00000000" w:rsidRDefault="00000000">
      <w:pPr>
        <w:pStyle w:val="Headerorfooter10"/>
        <w:framePr w:wrap="none" w:vAnchor="page" w:hAnchor="page" w:x="7351" w:y="13480"/>
        <w:jc w:val="both"/>
      </w:pPr>
      <w:r>
        <w:rPr>
          <w:rStyle w:val="Headerorfooter1"/>
          <w:color w:val="000000"/>
        </w:rPr>
        <w:t>183</w:t>
      </w:r>
    </w:p>
    <w:p w14:paraId="34216F0A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1ADAB47" w14:textId="77777777" w:rsidR="00000000" w:rsidRDefault="00000000">
      <w:pPr>
        <w:pStyle w:val="Bodytext20"/>
        <w:framePr w:w="6846" w:h="1104" w:hRule="exact" w:wrap="none" w:vAnchor="page" w:hAnchor="page" w:x="2172" w:y="115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vraisemblance, la hauteur de certains de ceux qui nous</w:t>
      </w:r>
    </w:p>
    <w:p w14:paraId="7E9071B2" w14:textId="77777777" w:rsidR="00000000" w:rsidRDefault="00000000">
      <w:pPr>
        <w:pStyle w:val="Bodytext20"/>
        <w:framePr w:w="6846" w:h="1104" w:hRule="exact" w:wrap="none" w:vAnchor="page" w:hAnchor="page" w:x="2172" w:y="115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blâment fera qu’ils auront peine à croire que le mot</w:t>
      </w:r>
    </w:p>
    <w:p w14:paraId="0666AEA2" w14:textId="77777777" w:rsidR="00000000" w:rsidRDefault="00000000">
      <w:pPr>
        <w:pStyle w:val="Bodytext20"/>
        <w:framePr w:w="6846" w:h="1104" w:hRule="exact" w:wrap="none" w:vAnchor="page" w:hAnchor="page" w:x="2172" w:y="115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« raisonnable » puisse s’accorder avec une pratique aussi sotte</w:t>
      </w:r>
    </w:p>
    <w:p w14:paraId="2C4635B9" w14:textId="77777777" w:rsidR="00000000" w:rsidRDefault="00000000">
      <w:pPr>
        <w:pStyle w:val="Bodytext20"/>
        <w:framePr w:w="6846" w:h="1104" w:hRule="exact" w:wrap="none" w:vAnchor="page" w:hAnchor="page" w:x="2172" w:y="1150"/>
        <w:ind w:firstLine="0"/>
        <w:rPr>
          <w:sz w:val="24"/>
          <w:szCs w:val="24"/>
        </w:rPr>
      </w:pPr>
      <w:r>
        <w:rPr>
          <w:rStyle w:val="Bodytext2"/>
          <w:color w:val="000000"/>
        </w:rPr>
        <w:t>que celle-ci leur paraît l’être.</w:t>
      </w:r>
    </w:p>
    <w:p w14:paraId="1C87CEE1" w14:textId="77777777" w:rsidR="00000000" w:rsidRDefault="00000000">
      <w:pPr>
        <w:pStyle w:val="Bodytext10"/>
        <w:framePr w:w="6846" w:h="7260" w:hRule="exact" w:wrap="none" w:vAnchor="page" w:hAnchor="page" w:x="2172" w:y="2716"/>
        <w:numPr>
          <w:ilvl w:val="0"/>
          <w:numId w:val="32"/>
        </w:numPr>
        <w:tabs>
          <w:tab w:val="left" w:pos="907"/>
        </w:tabs>
        <w:ind w:firstLine="520"/>
        <w:jc w:val="both"/>
      </w:pPr>
      <w:bookmarkStart w:id="209" w:name="bookmark209"/>
      <w:bookmarkEnd w:id="209"/>
      <w:r>
        <w:rPr>
          <w:rStyle w:val="Bodytext1"/>
          <w:color w:val="000000"/>
        </w:rPr>
        <w:t>Les mots, en eux-mêmes, ne sont qu’autant de</w:t>
      </w:r>
    </w:p>
    <w:p w14:paraId="21184AF5" w14:textId="77777777" w:rsidR="00000000" w:rsidRDefault="00000000">
      <w:pPr>
        <w:pStyle w:val="Bodytext10"/>
        <w:framePr w:w="6846" w:h="7260" w:hRule="exact" w:wrap="none" w:vAnchor="page" w:hAnchor="page" w:x="2172" w:y="2716"/>
        <w:spacing w:line="233" w:lineRule="auto"/>
        <w:jc w:val="both"/>
      </w:pPr>
      <w:r>
        <w:rPr>
          <w:rStyle w:val="Bodytext1"/>
          <w:color w:val="000000"/>
        </w:rPr>
        <w:t>signes convenus, employés comme moyens intelligibles et</w:t>
      </w:r>
    </w:p>
    <w:p w14:paraId="3C005BD7" w14:textId="77777777" w:rsidR="00000000" w:rsidRDefault="00000000">
      <w:pPr>
        <w:pStyle w:val="Bodytext10"/>
        <w:framePr w:w="6846" w:h="7260" w:hRule="exact" w:wrap="none" w:vAnchor="page" w:hAnchor="page" w:x="2172" w:y="2716"/>
        <w:spacing w:line="233" w:lineRule="auto"/>
        <w:jc w:val="both"/>
      </w:pPr>
      <w:r>
        <w:rPr>
          <w:rStyle w:val="Bodytext1"/>
          <w:color w:val="000000"/>
        </w:rPr>
        <w:t>nécessaires, pour communiquer aux autres hommes ce que</w:t>
      </w:r>
    </w:p>
    <w:p w14:paraId="74D021D7" w14:textId="77777777" w:rsidR="00000000" w:rsidRDefault="00000000">
      <w:pPr>
        <w:pStyle w:val="Bodytext10"/>
        <w:framePr w:w="6846" w:h="7260" w:hRule="exact" w:wrap="none" w:vAnchor="page" w:hAnchor="page" w:x="2172" w:y="2716"/>
        <w:spacing w:line="233" w:lineRule="auto"/>
        <w:jc w:val="both"/>
      </w:pPr>
      <w:r>
        <w:rPr>
          <w:rStyle w:val="Bodytext1"/>
          <w:color w:val="000000"/>
        </w:rPr>
        <w:t>l’on pense, et ce que l’on conçoit : ce qui produit la</w:t>
      </w:r>
    </w:p>
    <w:p w14:paraId="6FAF3408" w14:textId="77777777" w:rsidR="00000000" w:rsidRDefault="00000000">
      <w:pPr>
        <w:pStyle w:val="Bodytext10"/>
        <w:framePr w:w="6846" w:h="7260" w:hRule="exact" w:wrap="none" w:vAnchor="page" w:hAnchor="page" w:x="2172" w:y="2716"/>
        <w:spacing w:line="233" w:lineRule="auto"/>
        <w:jc w:val="both"/>
      </w:pPr>
      <w:r>
        <w:rPr>
          <w:rStyle w:val="Bodytext1"/>
          <w:color w:val="000000"/>
        </w:rPr>
        <w:t>conversation. Or, quoique le monde soit divisé en un</w:t>
      </w:r>
    </w:p>
    <w:p w14:paraId="2F6C0BB9" w14:textId="77777777" w:rsidR="00000000" w:rsidRDefault="00000000">
      <w:pPr>
        <w:pStyle w:val="Bodytext10"/>
        <w:framePr w:w="6846" w:h="7260" w:hRule="exact" w:wrap="none" w:vAnchor="page" w:hAnchor="page" w:x="2172" w:y="2716"/>
        <w:jc w:val="both"/>
      </w:pPr>
      <w:r>
        <w:rPr>
          <w:rStyle w:val="Bodytext1"/>
          <w:color w:val="000000"/>
        </w:rPr>
        <w:t>grand nombre de nations, dont chacune, pour la plupart,</w:t>
      </w:r>
    </w:p>
    <w:p w14:paraId="5F0A7293" w14:textId="77777777" w:rsidR="00000000" w:rsidRDefault="00000000">
      <w:pPr>
        <w:pStyle w:val="Bodytext10"/>
        <w:framePr w:w="6846" w:h="7260" w:hRule="exact" w:wrap="none" w:vAnchor="page" w:hAnchor="page" w:x="2172" w:y="2716"/>
        <w:jc w:val="both"/>
      </w:pPr>
      <w:r>
        <w:rPr>
          <w:rStyle w:val="Bodytext1"/>
          <w:color w:val="000000"/>
        </w:rPr>
        <w:t>a un langage, discours ou dialecte particulier, cependant</w:t>
      </w:r>
    </w:p>
    <w:p w14:paraId="2EDA5E59" w14:textId="77777777" w:rsidR="00000000" w:rsidRDefault="00000000">
      <w:pPr>
        <w:pStyle w:val="Bodytext10"/>
        <w:framePr w:w="6846" w:h="7260" w:hRule="exact" w:wrap="none" w:vAnchor="page" w:hAnchor="page" w:x="2172" w:y="2716"/>
        <w:jc w:val="both"/>
      </w:pPr>
      <w:r>
        <w:rPr>
          <w:rStyle w:val="Bodytext1"/>
          <w:color w:val="000000"/>
        </w:rPr>
        <w:t>ces nations s’accordent toutes pour dire que les nombres</w:t>
      </w:r>
    </w:p>
    <w:p w14:paraId="0A625A39" w14:textId="77777777" w:rsidR="00000000" w:rsidRDefault="00000000">
      <w:pPr>
        <w:pStyle w:val="Bodytext10"/>
        <w:framePr w:w="6846" w:h="7260" w:hRule="exact" w:wrap="none" w:vAnchor="page" w:hAnchor="page" w:x="2172" w:y="2716"/>
        <w:jc w:val="both"/>
      </w:pPr>
      <w:r>
        <w:rPr>
          <w:rStyle w:val="Bodytext1"/>
          <w:color w:val="000000"/>
        </w:rPr>
        <w:t>et les personnes font partie des règles essentielles du</w:t>
      </w:r>
    </w:p>
    <w:p w14:paraId="7A2BE0AB" w14:textId="77777777" w:rsidR="00000000" w:rsidRDefault="00000000">
      <w:pPr>
        <w:pStyle w:val="Bodytext10"/>
        <w:framePr w:w="6846" w:h="7260" w:hRule="exact" w:wrap="none" w:vAnchor="page" w:hAnchor="page" w:x="2172" w:y="2716"/>
        <w:jc w:val="both"/>
      </w:pPr>
      <w:r>
        <w:rPr>
          <w:rStyle w:val="Bodytext1"/>
          <w:color w:val="000000"/>
        </w:rPr>
        <w:t>discours. Par exemple : « j’aime, tu aimes, il aime », sont</w:t>
      </w:r>
    </w:p>
    <w:p w14:paraId="00570785" w14:textId="77777777" w:rsidR="00000000" w:rsidRDefault="00000000">
      <w:pPr>
        <w:pStyle w:val="Bodytext10"/>
        <w:framePr w:w="6846" w:h="7260" w:hRule="exact" w:wrap="none" w:vAnchor="page" w:hAnchor="page" w:x="2172" w:y="2716"/>
        <w:jc w:val="both"/>
      </w:pPr>
      <w:r>
        <w:rPr>
          <w:rStyle w:val="Bodytext1"/>
          <w:color w:val="000000"/>
        </w:rPr>
        <w:t>au singulier et ne signifient qu’un, soit à la première, à</w:t>
      </w:r>
    </w:p>
    <w:p w14:paraId="25C8357C" w14:textId="77777777" w:rsidR="00000000" w:rsidRDefault="00000000">
      <w:pPr>
        <w:pStyle w:val="Bodytext10"/>
        <w:framePr w:w="6846" w:h="7260" w:hRule="exact" w:wrap="none" w:vAnchor="page" w:hAnchor="page" w:x="2172" w:y="2716"/>
        <w:jc w:val="both"/>
      </w:pPr>
      <w:r>
        <w:rPr>
          <w:rStyle w:val="Bodytext1"/>
          <w:color w:val="000000"/>
        </w:rPr>
        <w:t>la seconde, ou à la troisième personne ; de la même</w:t>
      </w:r>
    </w:p>
    <w:p w14:paraId="0CB8AA6C" w14:textId="77777777" w:rsidR="00000000" w:rsidRDefault="00000000">
      <w:pPr>
        <w:pStyle w:val="Bodytext10"/>
        <w:framePr w:w="6846" w:h="7260" w:hRule="exact" w:wrap="none" w:vAnchor="page" w:hAnchor="page" w:x="2172" w:y="2716"/>
        <w:jc w:val="both"/>
      </w:pPr>
      <w:r>
        <w:rPr>
          <w:rStyle w:val="Bodytext1"/>
          <w:color w:val="000000"/>
        </w:rPr>
        <w:t>manière, « nous aimons, vous aimez, ils aiment », sont au</w:t>
      </w:r>
    </w:p>
    <w:p w14:paraId="236EA0F7" w14:textId="77777777" w:rsidR="00000000" w:rsidRDefault="00000000">
      <w:pPr>
        <w:pStyle w:val="Bodytext10"/>
        <w:framePr w:w="6846" w:h="7260" w:hRule="exact" w:wrap="none" w:vAnchor="page" w:hAnchor="page" w:x="2172" w:y="2716"/>
        <w:jc w:val="both"/>
      </w:pPr>
      <w:r>
        <w:rPr>
          <w:rStyle w:val="Bodytext1"/>
          <w:color w:val="000000"/>
        </w:rPr>
        <w:t>pluriel, parce que chacune de ces trois expressions signifie</w:t>
      </w:r>
    </w:p>
    <w:p w14:paraId="6621F241" w14:textId="77777777" w:rsidR="00000000" w:rsidRDefault="00000000">
      <w:pPr>
        <w:pStyle w:val="Bodytext10"/>
        <w:framePr w:w="6846" w:h="7260" w:hRule="exact" w:wrap="none" w:vAnchor="page" w:hAnchor="page" w:x="2172" w:y="2716"/>
        <w:jc w:val="both"/>
      </w:pPr>
      <w:r>
        <w:rPr>
          <w:rStyle w:val="Bodytext1"/>
          <w:color w:val="000000"/>
        </w:rPr>
        <w:t>plusieurs. Cette règle de grammaire, que personne ne saurait</w:t>
      </w:r>
    </w:p>
    <w:p w14:paraId="3F578F3D" w14:textId="77777777" w:rsidR="00000000" w:rsidRDefault="00000000">
      <w:pPr>
        <w:pStyle w:val="Bodytext10"/>
        <w:framePr w:w="6846" w:h="7260" w:hRule="exact" w:wrap="none" w:vAnchor="page" w:hAnchor="page" w:x="2172" w:y="2716"/>
        <w:jc w:val="both"/>
      </w:pPr>
      <w:r>
        <w:rPr>
          <w:rStyle w:val="Bodytext1"/>
          <w:color w:val="000000"/>
        </w:rPr>
        <w:t>nier, pourrait suffire pour démontrer à tout homme qui</w:t>
      </w:r>
    </w:p>
    <w:p w14:paraId="1D1EF905" w14:textId="77777777" w:rsidR="00000000" w:rsidRDefault="00000000">
      <w:pPr>
        <w:pStyle w:val="Bodytext10"/>
        <w:framePr w:w="6846" w:h="7260" w:hRule="exact" w:wrap="none" w:vAnchor="page" w:hAnchor="page" w:x="2172" w:y="2716"/>
        <w:jc w:val="both"/>
      </w:pPr>
      <w:r>
        <w:rPr>
          <w:rStyle w:val="Bodytext1"/>
          <w:color w:val="000000"/>
        </w:rPr>
        <w:t>n’a point oublié son rudiment, que notre pratique ne</w:t>
      </w:r>
    </w:p>
    <w:p w14:paraId="4843F0D5" w14:textId="77777777" w:rsidR="00000000" w:rsidRDefault="00000000">
      <w:pPr>
        <w:pStyle w:val="Bodytext10"/>
        <w:framePr w:w="6846" w:h="7260" w:hRule="exact" w:wrap="none" w:vAnchor="page" w:hAnchor="page" w:x="2172" w:y="2716"/>
        <w:jc w:val="both"/>
      </w:pPr>
      <w:r>
        <w:rPr>
          <w:rStyle w:val="Bodytext1"/>
          <w:color w:val="000000"/>
        </w:rPr>
        <w:t>s’écarte point de la raison. Car si « tu aimes » est singulier,</w:t>
      </w:r>
    </w:p>
    <w:p w14:paraId="717B082C" w14:textId="77777777" w:rsidR="00000000" w:rsidRDefault="00000000">
      <w:pPr>
        <w:pStyle w:val="Bodytext10"/>
        <w:framePr w:w="6846" w:h="7260" w:hRule="exact" w:wrap="none" w:vAnchor="page" w:hAnchor="page" w:x="2172" w:y="2716"/>
        <w:jc w:val="both"/>
      </w:pPr>
      <w:r>
        <w:rPr>
          <w:rStyle w:val="Bodytext1"/>
          <w:color w:val="000000"/>
        </w:rPr>
        <w:t>et « vous aimez », pluriel ; et si « tu aimes » ne signifie</w:t>
      </w:r>
    </w:p>
    <w:p w14:paraId="17F5764D" w14:textId="77777777" w:rsidR="00000000" w:rsidRDefault="00000000">
      <w:pPr>
        <w:pStyle w:val="Bodytext10"/>
        <w:framePr w:w="6846" w:h="7260" w:hRule="exact" w:wrap="none" w:vAnchor="page" w:hAnchor="page" w:x="2172" w:y="2716"/>
        <w:jc w:val="both"/>
      </w:pPr>
      <w:r>
        <w:rPr>
          <w:rStyle w:val="Bodytext1"/>
          <w:color w:val="000000"/>
        </w:rPr>
        <w:t>qu’un seul, et « vous aimez », plusieurs, n’est-il pas aussi</w:t>
      </w:r>
    </w:p>
    <w:p w14:paraId="3EC81441" w14:textId="77777777" w:rsidR="00000000" w:rsidRDefault="00000000">
      <w:pPr>
        <w:pStyle w:val="Bodytext10"/>
        <w:framePr w:w="6846" w:h="7260" w:hRule="exact" w:wrap="none" w:vAnchor="page" w:hAnchor="page" w:x="2172" w:y="2716"/>
        <w:jc w:val="both"/>
      </w:pPr>
      <w:r>
        <w:rPr>
          <w:rStyle w:val="Bodytext1"/>
          <w:color w:val="000000"/>
        </w:rPr>
        <w:t>approprié de dire « tu aimes » à dix hommes, que de dire</w:t>
      </w:r>
    </w:p>
    <w:p w14:paraId="1CBDE8DE" w14:textId="77777777" w:rsidR="00000000" w:rsidRDefault="00000000">
      <w:pPr>
        <w:pStyle w:val="Bodytext10"/>
        <w:framePr w:w="6846" w:h="7260" w:hRule="exact" w:wrap="none" w:vAnchor="page" w:hAnchor="page" w:x="2172" w:y="2716"/>
        <w:jc w:val="both"/>
      </w:pPr>
      <w:r>
        <w:rPr>
          <w:rStyle w:val="Bodytext1"/>
          <w:color w:val="000000"/>
        </w:rPr>
        <w:t>« vous aimez » à un seul ? Ou, pourquoi pas, « j’aime »,</w:t>
      </w:r>
    </w:p>
    <w:p w14:paraId="3C9B4BAA" w14:textId="77777777" w:rsidR="00000000" w:rsidRDefault="00000000">
      <w:pPr>
        <w:pStyle w:val="Bodytext10"/>
        <w:framePr w:w="6846" w:h="7260" w:hRule="exact" w:wrap="none" w:vAnchor="page" w:hAnchor="page" w:x="2172" w:y="2716"/>
        <w:jc w:val="both"/>
      </w:pPr>
      <w:r>
        <w:rPr>
          <w:rStyle w:val="Bodytext1"/>
          <w:color w:val="000000"/>
        </w:rPr>
        <w:t>au lieu de « nous aimons » et « nous aimons », au lieu de</w:t>
      </w:r>
    </w:p>
    <w:p w14:paraId="2CB28962" w14:textId="77777777" w:rsidR="00000000" w:rsidRDefault="00000000">
      <w:pPr>
        <w:pStyle w:val="Bodytext10"/>
        <w:framePr w:w="6846" w:h="7260" w:hRule="exact" w:wrap="none" w:vAnchor="page" w:hAnchor="page" w:x="2172" w:y="2716"/>
        <w:jc w:val="both"/>
      </w:pPr>
      <w:r>
        <w:rPr>
          <w:rStyle w:val="Bodytext1"/>
          <w:color w:val="000000"/>
        </w:rPr>
        <w:t>« j’aime » ? Sans aucun doute c’est la même chose, quoique</w:t>
      </w:r>
    </w:p>
    <w:p w14:paraId="584D3929" w14:textId="77777777" w:rsidR="00000000" w:rsidRDefault="00000000">
      <w:pPr>
        <w:pStyle w:val="Bodytext10"/>
        <w:framePr w:w="6846" w:h="7260" w:hRule="exact" w:wrap="none" w:vAnchor="page" w:hAnchor="page" w:x="2172" w:y="2716"/>
        <w:jc w:val="both"/>
      </w:pPr>
      <w:r>
        <w:rPr>
          <w:rStyle w:val="Bodytext1"/>
          <w:color w:val="000000"/>
        </w:rPr>
        <w:t>ce soit une manière de parler impropre, et même ridicule.</w:t>
      </w:r>
    </w:p>
    <w:p w14:paraId="2596BB74" w14:textId="77777777" w:rsidR="00000000" w:rsidRDefault="00000000">
      <w:pPr>
        <w:pStyle w:val="Bodytext10"/>
        <w:framePr w:w="6846" w:h="2616" w:hRule="exact" w:wrap="none" w:vAnchor="page" w:hAnchor="page" w:x="2172" w:y="10570"/>
        <w:numPr>
          <w:ilvl w:val="0"/>
          <w:numId w:val="32"/>
        </w:numPr>
        <w:tabs>
          <w:tab w:val="left" w:pos="1056"/>
        </w:tabs>
        <w:ind w:firstLine="700"/>
        <w:jc w:val="both"/>
      </w:pPr>
      <w:bookmarkStart w:id="210" w:name="bookmark210"/>
      <w:bookmarkEnd w:id="210"/>
      <w:r>
        <w:rPr>
          <w:rStyle w:val="Bodytext1"/>
          <w:color w:val="000000"/>
        </w:rPr>
        <w:t>Une autre raison est que : si notre manière de</w:t>
      </w:r>
    </w:p>
    <w:p w14:paraId="22A217A6" w14:textId="77777777" w:rsidR="00000000" w:rsidRDefault="00000000">
      <w:pPr>
        <w:pStyle w:val="Bodytext10"/>
        <w:framePr w:w="6846" w:h="2616" w:hRule="exact" w:wrap="none" w:vAnchor="page" w:hAnchor="page" w:x="2172" w:y="10570"/>
        <w:jc w:val="both"/>
      </w:pPr>
      <w:r>
        <w:rPr>
          <w:rStyle w:val="Bodytext1"/>
          <w:color w:val="000000"/>
        </w:rPr>
        <w:t>parler est impropre ou discourtoise comme le prétend cet</w:t>
      </w:r>
    </w:p>
    <w:p w14:paraId="3F721239" w14:textId="77777777" w:rsidR="00000000" w:rsidRDefault="00000000">
      <w:pPr>
        <w:pStyle w:val="Bodytext10"/>
        <w:framePr w:w="6846" w:h="2616" w:hRule="exact" w:wrap="none" w:vAnchor="page" w:hAnchor="page" w:x="2172" w:y="10570"/>
        <w:jc w:val="both"/>
      </w:pPr>
      <w:r>
        <w:rPr>
          <w:rStyle w:val="Bodytext1"/>
          <w:color w:val="000000"/>
        </w:rPr>
        <w:t>âge vain, comment se fait-il que les auteurs hébreux, grecs</w:t>
      </w:r>
    </w:p>
    <w:p w14:paraId="1631E329" w14:textId="77777777" w:rsidR="00000000" w:rsidRDefault="00000000">
      <w:pPr>
        <w:pStyle w:val="Bodytext10"/>
        <w:framePr w:w="6846" w:h="2616" w:hRule="exact" w:wrap="none" w:vAnchor="page" w:hAnchor="page" w:x="2172" w:y="10570"/>
        <w:jc w:val="both"/>
      </w:pPr>
      <w:r>
        <w:rPr>
          <w:rStyle w:val="Bodytext1"/>
          <w:color w:val="000000"/>
        </w:rPr>
        <w:t>et romains, dont on fait usage dans les écoles et les</w:t>
      </w:r>
    </w:p>
    <w:p w14:paraId="12E45631" w14:textId="77777777" w:rsidR="00000000" w:rsidRDefault="00000000">
      <w:pPr>
        <w:pStyle w:val="Bodytext10"/>
        <w:framePr w:w="6846" w:h="2616" w:hRule="exact" w:wrap="none" w:vAnchor="page" w:hAnchor="page" w:x="2172" w:y="10570"/>
        <w:jc w:val="both"/>
      </w:pPr>
      <w:r>
        <w:rPr>
          <w:rStyle w:val="Bodytext1"/>
          <w:color w:val="000000"/>
        </w:rPr>
        <w:t>universités, n’en avaient point d’autre ? Pourquoi ne nous</w:t>
      </w:r>
    </w:p>
    <w:p w14:paraId="5CCB556A" w14:textId="77777777" w:rsidR="00000000" w:rsidRDefault="00000000">
      <w:pPr>
        <w:pStyle w:val="Bodytext10"/>
        <w:framePr w:w="6846" w:h="2616" w:hRule="exact" w:wrap="none" w:vAnchor="page" w:hAnchor="page" w:x="2172" w:y="10570"/>
        <w:jc w:val="both"/>
      </w:pPr>
      <w:r>
        <w:rPr>
          <w:rStyle w:val="Bodytext1"/>
          <w:color w:val="000000"/>
        </w:rPr>
        <w:t>serviraient-ils pas de règle en cela aussi bien qu’en d’autres</w:t>
      </w:r>
    </w:p>
    <w:p w14:paraId="7F98A583" w14:textId="77777777" w:rsidR="00000000" w:rsidRDefault="00000000">
      <w:pPr>
        <w:pStyle w:val="Bodytext10"/>
        <w:framePr w:w="6846" w:h="2616" w:hRule="exact" w:wrap="none" w:vAnchor="page" w:hAnchor="page" w:x="2172" w:y="10570"/>
        <w:jc w:val="both"/>
      </w:pPr>
      <w:r>
        <w:rPr>
          <w:rStyle w:val="Bodytext1"/>
          <w:color w:val="000000"/>
        </w:rPr>
        <w:t>choses ? Et pourquoi, je vous prie, sommes-nous donc si</w:t>
      </w:r>
    </w:p>
    <w:p w14:paraId="1E1282E9" w14:textId="77777777" w:rsidR="00000000" w:rsidRDefault="00000000">
      <w:pPr>
        <w:pStyle w:val="Bodytext10"/>
        <w:framePr w:w="6846" w:h="2616" w:hRule="exact" w:wrap="none" w:vAnchor="page" w:hAnchor="page" w:x="2172" w:y="10570"/>
        <w:jc w:val="both"/>
      </w:pPr>
      <w:r>
        <w:rPr>
          <w:rStyle w:val="Bodytext1"/>
          <w:color w:val="000000"/>
        </w:rPr>
        <w:t>ridicules de vouloir parler grammaticalement ? Est-il raison</w:t>
      </w:r>
      <w:r>
        <w:rPr>
          <w:rStyle w:val="Bodytext1"/>
          <w:color w:val="000000"/>
        </w:rPr>
        <w:softHyphen/>
      </w:r>
    </w:p>
    <w:p w14:paraId="4734E2E9" w14:textId="77777777" w:rsidR="00000000" w:rsidRDefault="00000000">
      <w:pPr>
        <w:pStyle w:val="Headerorfooter10"/>
        <w:framePr w:wrap="none" w:vAnchor="page" w:hAnchor="page" w:x="2418" w:y="13474"/>
      </w:pPr>
      <w:r>
        <w:rPr>
          <w:rStyle w:val="Headerorfooter1"/>
          <w:color w:val="000000"/>
        </w:rPr>
        <w:t>184</w:t>
      </w:r>
    </w:p>
    <w:p w14:paraId="52F1DC4F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39DB079" w14:textId="77777777" w:rsidR="00000000" w:rsidRDefault="00000000">
      <w:pPr>
        <w:pStyle w:val="Bodytext10"/>
        <w:framePr w:w="6756" w:h="11976" w:hRule="exact" w:wrap="none" w:vAnchor="page" w:hAnchor="page" w:x="1084" w:y="1210"/>
        <w:jc w:val="both"/>
      </w:pPr>
      <w:r>
        <w:rPr>
          <w:rStyle w:val="Bodytext1"/>
          <w:color w:val="000000"/>
        </w:rPr>
        <w:t>nable que des enfants soient fouettés à l’école pour avoir</w:t>
      </w:r>
    </w:p>
    <w:p w14:paraId="7387C967" w14:textId="77777777" w:rsidR="00000000" w:rsidRDefault="00000000">
      <w:pPr>
        <w:pStyle w:val="Bodytext10"/>
        <w:framePr w:w="6756" w:h="11976" w:hRule="exact" w:wrap="none" w:vAnchor="page" w:hAnchor="page" w:x="1084" w:y="1210"/>
        <w:spacing w:line="223" w:lineRule="auto"/>
        <w:jc w:val="both"/>
      </w:pPr>
      <w:r>
        <w:rPr>
          <w:rStyle w:val="Bodytext1"/>
          <w:color w:val="000000"/>
        </w:rPr>
        <w:t>mis « vous » pour « toi », parce que c’est une faute en</w:t>
      </w:r>
    </w:p>
    <w:p w14:paraId="3B465E24" w14:textId="77777777" w:rsidR="00000000" w:rsidRDefault="00000000">
      <w:pPr>
        <w:pStyle w:val="Bodytext10"/>
        <w:framePr w:w="6756" w:h="11976" w:hRule="exact" w:wrap="none" w:vAnchor="page" w:hAnchor="page" w:x="1084" w:y="1210"/>
        <w:spacing w:line="223" w:lineRule="auto"/>
        <w:jc w:val="both"/>
      </w:pPr>
      <w:r>
        <w:rPr>
          <w:rStyle w:val="Bodytext1"/>
          <w:color w:val="000000"/>
        </w:rPr>
        <w:t>latin, et que nous, à l’inverse, soyons, sinon fouettés, du</w:t>
      </w:r>
    </w:p>
    <w:p w14:paraId="1596704F" w14:textId="77777777" w:rsidR="00000000" w:rsidRDefault="00000000">
      <w:pPr>
        <w:pStyle w:val="Bodytext10"/>
        <w:framePr w:w="6756" w:h="11976" w:hRule="exact" w:wrap="none" w:vAnchor="page" w:hAnchor="page" w:x="1084" w:y="1210"/>
        <w:spacing w:line="228" w:lineRule="auto"/>
        <w:jc w:val="both"/>
      </w:pPr>
      <w:r>
        <w:rPr>
          <w:rStyle w:val="Bodytext1"/>
          <w:color w:val="000000"/>
        </w:rPr>
        <w:t>moins réprimandés et insultés, parce que nous parlons selon</w:t>
      </w:r>
    </w:p>
    <w:p w14:paraId="475F4963" w14:textId="77777777" w:rsidR="00000000" w:rsidRDefault="00000000">
      <w:pPr>
        <w:pStyle w:val="Bodytext10"/>
        <w:framePr w:w="6756" w:h="11976" w:hRule="exact" w:wrap="none" w:vAnchor="page" w:hAnchor="page" w:x="1084" w:y="1210"/>
        <w:spacing w:after="540" w:line="214" w:lineRule="auto"/>
        <w:jc w:val="both"/>
      </w:pPr>
      <w:r>
        <w:rPr>
          <w:rStyle w:val="Bodytext1"/>
          <w:color w:val="000000"/>
        </w:rPr>
        <w:t>les règles latines ?</w:t>
      </w:r>
    </w:p>
    <w:p w14:paraId="2D8F27C5" w14:textId="77777777" w:rsidR="00000000" w:rsidRDefault="00000000">
      <w:pPr>
        <w:pStyle w:val="Bodytext10"/>
        <w:framePr w:w="6756" w:h="11976" w:hRule="exact" w:wrap="none" w:vAnchor="page" w:hAnchor="page" w:x="1084" w:y="1210"/>
        <w:numPr>
          <w:ilvl w:val="0"/>
          <w:numId w:val="32"/>
        </w:numPr>
        <w:tabs>
          <w:tab w:val="left" w:pos="914"/>
        </w:tabs>
        <w:ind w:firstLine="540"/>
        <w:jc w:val="both"/>
      </w:pPr>
      <w:bookmarkStart w:id="211" w:name="bookmark211"/>
      <w:bookmarkEnd w:id="211"/>
      <w:r>
        <w:rPr>
          <w:rStyle w:val="Bodytext1"/>
          <w:color w:val="000000"/>
        </w:rPr>
        <w:t>En troisième lieu, notre pratique est tout le contraire</w:t>
      </w:r>
    </w:p>
    <w:p w14:paraId="67F56B02" w14:textId="77777777" w:rsidR="00000000" w:rsidRDefault="00000000">
      <w:pPr>
        <w:pStyle w:val="Bodytext10"/>
        <w:framePr w:w="6756" w:h="11976" w:hRule="exact" w:wrap="none" w:vAnchor="page" w:hAnchor="page" w:x="1084" w:y="1210"/>
        <w:spacing w:line="233" w:lineRule="auto"/>
        <w:jc w:val="both"/>
      </w:pPr>
      <w:r>
        <w:rPr>
          <w:rStyle w:val="Bodytext1"/>
          <w:color w:val="000000"/>
        </w:rPr>
        <w:t>d’impropre ou discourtoise, parce qu’elle est usitée dans</w:t>
      </w:r>
    </w:p>
    <w:p w14:paraId="4D171FA4" w14:textId="77777777" w:rsidR="00000000" w:rsidRDefault="00000000">
      <w:pPr>
        <w:pStyle w:val="Bodytext10"/>
        <w:framePr w:w="6756" w:h="11976" w:hRule="exact" w:wrap="none" w:vAnchor="page" w:hAnchor="page" w:x="1084" w:y="1210"/>
        <w:spacing w:line="233" w:lineRule="auto"/>
        <w:jc w:val="both"/>
      </w:pPr>
      <w:r>
        <w:rPr>
          <w:rStyle w:val="Bodytext1"/>
          <w:color w:val="000000"/>
        </w:rPr>
        <w:t>toutes les langues, et dans tous les dialectes, et qu’elle l’a</w:t>
      </w:r>
    </w:p>
    <w:p w14:paraId="0B25B059" w14:textId="77777777" w:rsidR="00000000" w:rsidRDefault="00000000">
      <w:pPr>
        <w:pStyle w:val="Bodytext10"/>
        <w:framePr w:w="6756" w:h="11976" w:hRule="exact" w:wrap="none" w:vAnchor="page" w:hAnchor="page" w:x="1084" w:y="1210"/>
        <w:spacing w:line="233" w:lineRule="auto"/>
        <w:jc w:val="both"/>
      </w:pPr>
      <w:r>
        <w:rPr>
          <w:rStyle w:val="Bodytext1"/>
          <w:color w:val="000000"/>
        </w:rPr>
        <w:t>été de tous temps. Cela est clair : ce fut le langage de</w:t>
      </w:r>
    </w:p>
    <w:p w14:paraId="3FEAEAAC" w14:textId="77777777" w:rsidR="00000000" w:rsidRDefault="00000000">
      <w:pPr>
        <w:pStyle w:val="Bodytext10"/>
        <w:framePr w:w="6756" w:h="11976" w:hRule="exact" w:wrap="none" w:vAnchor="page" w:hAnchor="page" w:x="1084" w:y="1210"/>
        <w:jc w:val="both"/>
      </w:pPr>
      <w:r>
        <w:rPr>
          <w:rStyle w:val="Bodytext1"/>
          <w:color w:val="000000"/>
        </w:rPr>
        <w:t>Dieu lorsqu’il parla à Adam au commencement, en Hébreu ;</w:t>
      </w:r>
    </w:p>
    <w:p w14:paraId="3239A5FF" w14:textId="77777777" w:rsidR="00000000" w:rsidRDefault="00000000">
      <w:pPr>
        <w:pStyle w:val="Bodytext10"/>
        <w:framePr w:w="6756" w:h="11976" w:hRule="exact" w:wrap="none" w:vAnchor="page" w:hAnchor="page" w:x="1084" w:y="1210"/>
        <w:spacing w:line="233" w:lineRule="auto"/>
        <w:jc w:val="both"/>
      </w:pPr>
      <w:r>
        <w:rPr>
          <w:rStyle w:val="Bodytext1"/>
          <w:color w:val="000000"/>
        </w:rPr>
        <w:t>il en est de même en Assyrien, en Chaldéen, en Grec, et</w:t>
      </w:r>
    </w:p>
    <w:p w14:paraId="68A1F57C" w14:textId="77777777" w:rsidR="00000000" w:rsidRDefault="00000000">
      <w:pPr>
        <w:pStyle w:val="Bodytext10"/>
        <w:framePr w:w="6756" w:h="11976" w:hRule="exact" w:wrap="none" w:vAnchor="page" w:hAnchor="page" w:x="1084" w:y="1210"/>
        <w:jc w:val="both"/>
      </w:pPr>
      <w:r>
        <w:rPr>
          <w:rStyle w:val="Bodytext1"/>
          <w:color w:val="000000"/>
        </w:rPr>
        <w:t>en Latin. Et de nos jours, parmi les Turcs, les Tartares,</w:t>
      </w:r>
    </w:p>
    <w:p w14:paraId="28538BB0" w14:textId="77777777" w:rsidR="00000000" w:rsidRDefault="00000000">
      <w:pPr>
        <w:pStyle w:val="Bodytext10"/>
        <w:framePr w:w="6756" w:h="11976" w:hRule="exact" w:wrap="none" w:vAnchor="page" w:hAnchor="page" w:x="1084" w:y="1210"/>
        <w:jc w:val="both"/>
      </w:pPr>
      <w:r>
        <w:rPr>
          <w:rStyle w:val="Bodytext1"/>
          <w:color w:val="000000"/>
        </w:rPr>
        <w:t>les Moscovites, les Indiens, les Perses, les Italiens, les</w:t>
      </w:r>
    </w:p>
    <w:p w14:paraId="28229929" w14:textId="77777777" w:rsidR="00000000" w:rsidRDefault="00000000">
      <w:pPr>
        <w:pStyle w:val="Bodytext10"/>
        <w:framePr w:w="6756" w:h="11976" w:hRule="exact" w:wrap="none" w:vAnchor="page" w:hAnchor="page" w:x="1084" w:y="1210"/>
        <w:jc w:val="both"/>
      </w:pPr>
      <w:r>
        <w:rPr>
          <w:rStyle w:val="Bodytext1"/>
          <w:color w:val="000000"/>
        </w:rPr>
        <w:t>Espagnols, les Français, les Hollandais, les Allemands, les</w:t>
      </w:r>
    </w:p>
    <w:p w14:paraId="525A728A" w14:textId="77777777" w:rsidR="00000000" w:rsidRDefault="00000000">
      <w:pPr>
        <w:pStyle w:val="Bodytext10"/>
        <w:framePr w:w="6756" w:h="11976" w:hRule="exact" w:wrap="none" w:vAnchor="page" w:hAnchor="page" w:x="1084" w:y="1210"/>
        <w:jc w:val="both"/>
      </w:pPr>
      <w:r>
        <w:rPr>
          <w:rStyle w:val="Bodytext1"/>
          <w:color w:val="000000"/>
        </w:rPr>
        <w:t>Polonais, les Suédois, les Danois, les Irlandais, les Écossais,</w:t>
      </w:r>
    </w:p>
    <w:p w14:paraId="72E8FE42" w14:textId="77777777" w:rsidR="00000000" w:rsidRDefault="00000000">
      <w:pPr>
        <w:pStyle w:val="Bodytext10"/>
        <w:framePr w:w="6756" w:h="11976" w:hRule="exact" w:wrap="none" w:vAnchor="page" w:hAnchor="page" w:x="1084" w:y="1210"/>
        <w:jc w:val="both"/>
      </w:pPr>
      <w:r>
        <w:rPr>
          <w:rStyle w:val="Bodytext1"/>
          <w:color w:val="000000"/>
        </w:rPr>
        <w:t>les Gallois, de même que parmi les Anglais, la distinction</w:t>
      </w:r>
    </w:p>
    <w:p w14:paraId="6F6F19EB" w14:textId="77777777" w:rsidR="00000000" w:rsidRDefault="00000000">
      <w:pPr>
        <w:pStyle w:val="Bodytext10"/>
        <w:framePr w:w="6756" w:h="11976" w:hRule="exact" w:wrap="none" w:vAnchor="page" w:hAnchor="page" w:x="1084" w:y="1210"/>
        <w:jc w:val="both"/>
      </w:pPr>
      <w:r>
        <w:rPr>
          <w:rStyle w:val="Bodytext1"/>
          <w:color w:val="000000"/>
        </w:rPr>
        <w:t>a été préservée, et le mot « toi » ne s’est pas perdu, en</w:t>
      </w:r>
    </w:p>
    <w:p w14:paraId="14423499" w14:textId="77777777" w:rsidR="00000000" w:rsidRDefault="00000000">
      <w:pPr>
        <w:pStyle w:val="Bodytext10"/>
        <w:framePr w:w="6756" w:h="11976" w:hRule="exact" w:wrap="none" w:vAnchor="page" w:hAnchor="page" w:x="1084" w:y="1210"/>
        <w:jc w:val="both"/>
      </w:pPr>
      <w:r>
        <w:rPr>
          <w:rStyle w:val="Bodytext1"/>
          <w:color w:val="000000"/>
        </w:rPr>
        <w:t>dépit de l’usage généralisé du mot « vous », et quoique</w:t>
      </w:r>
    </w:p>
    <w:p w14:paraId="4AE89E88" w14:textId="77777777" w:rsidR="00000000" w:rsidRDefault="00000000">
      <w:pPr>
        <w:pStyle w:val="Bodytext10"/>
        <w:framePr w:w="6756" w:h="11976" w:hRule="exact" w:wrap="none" w:vAnchor="page" w:hAnchor="page" w:x="1084" w:y="1210"/>
        <w:jc w:val="both"/>
      </w:pPr>
      <w:r>
        <w:rPr>
          <w:rStyle w:val="Bodytext1"/>
          <w:color w:val="000000"/>
        </w:rPr>
        <w:t>certaines langues modernes aient imité la nôtre, par un</w:t>
      </w:r>
    </w:p>
    <w:p w14:paraId="5916B626" w14:textId="77777777" w:rsidR="00000000" w:rsidRDefault="00000000">
      <w:pPr>
        <w:pStyle w:val="Bodytext10"/>
        <w:framePr w:w="6756" w:h="11976" w:hRule="exact" w:wrap="none" w:vAnchor="page" w:hAnchor="page" w:x="1084" w:y="1210"/>
        <w:jc w:val="both"/>
      </w:pPr>
      <w:r>
        <w:rPr>
          <w:rStyle w:val="Bodytext1"/>
          <w:color w:val="000000"/>
        </w:rPr>
        <w:t>effet de la même erreur. Mais il est suffisamment clair que</w:t>
      </w:r>
    </w:p>
    <w:p w14:paraId="5756BB7A" w14:textId="77777777" w:rsidR="00000000" w:rsidRDefault="00000000">
      <w:pPr>
        <w:pStyle w:val="Bodytext10"/>
        <w:framePr w:w="6756" w:h="11976" w:hRule="exact" w:wrap="none" w:vAnchor="page" w:hAnchor="page" w:x="1084" w:y="1210"/>
        <w:jc w:val="both"/>
      </w:pPr>
      <w:r>
        <w:rPr>
          <w:rStyle w:val="Bodytext1"/>
          <w:color w:val="000000"/>
        </w:rPr>
        <w:t>le mot « toi » n’est ni une innovation, ni une impropriété,</w:t>
      </w:r>
    </w:p>
    <w:p w14:paraId="356311D6" w14:textId="77777777" w:rsidR="00000000" w:rsidRDefault="00000000">
      <w:pPr>
        <w:pStyle w:val="Bodytext10"/>
        <w:framePr w:w="6756" w:h="11976" w:hRule="exact" w:wrap="none" w:vAnchor="page" w:hAnchor="page" w:x="1084" w:y="1210"/>
        <w:jc w:val="both"/>
      </w:pPr>
      <w:r>
        <w:rPr>
          <w:rStyle w:val="Bodytext1"/>
          <w:color w:val="000000"/>
        </w:rPr>
        <w:t>mais le seul mot propre, dont on doive se servir dans</w:t>
      </w:r>
    </w:p>
    <w:p w14:paraId="34B00267" w14:textId="77777777" w:rsidR="00000000" w:rsidRDefault="00000000">
      <w:pPr>
        <w:pStyle w:val="Bodytext10"/>
        <w:framePr w:w="6756" w:h="11976" w:hRule="exact" w:wrap="none" w:vAnchor="page" w:hAnchor="page" w:x="1084" w:y="1210"/>
        <w:jc w:val="both"/>
      </w:pPr>
      <w:r>
        <w:rPr>
          <w:rStyle w:val="Bodytext1"/>
          <w:color w:val="000000"/>
        </w:rPr>
        <w:t>toutes les langues lorsque l’on parle à une seule personne ;</w:t>
      </w:r>
    </w:p>
    <w:p w14:paraId="5F590414" w14:textId="77777777" w:rsidR="00000000" w:rsidRDefault="00000000">
      <w:pPr>
        <w:pStyle w:val="Bodytext10"/>
        <w:framePr w:w="6756" w:h="11976" w:hRule="exact" w:wrap="none" w:vAnchor="page" w:hAnchor="page" w:x="1084" w:y="1210"/>
        <w:jc w:val="both"/>
      </w:pPr>
      <w:r>
        <w:rPr>
          <w:rStyle w:val="Bodytext1"/>
          <w:color w:val="000000"/>
        </w:rPr>
        <w:t>parce que sinon les phrases, les discours et les conversations</w:t>
      </w:r>
    </w:p>
    <w:p w14:paraId="74FE6B39" w14:textId="77777777" w:rsidR="00000000" w:rsidRDefault="00000000">
      <w:pPr>
        <w:pStyle w:val="Bodytext10"/>
        <w:framePr w:w="6756" w:h="11976" w:hRule="exact" w:wrap="none" w:vAnchor="page" w:hAnchor="page" w:x="1084" w:y="1210"/>
        <w:jc w:val="both"/>
      </w:pPr>
      <w:r>
        <w:rPr>
          <w:rStyle w:val="Bodytext1"/>
          <w:color w:val="000000"/>
        </w:rPr>
        <w:t>deviennent ambigus, incertains et équivoques. Si un jury</w:t>
      </w:r>
    </w:p>
    <w:p w14:paraId="5F64627D" w14:textId="77777777" w:rsidR="00000000" w:rsidRDefault="00000000">
      <w:pPr>
        <w:pStyle w:val="Bodytext10"/>
        <w:framePr w:w="6756" w:h="11976" w:hRule="exact" w:wrap="none" w:vAnchor="page" w:hAnchor="page" w:x="1084" w:y="1210"/>
        <w:jc w:val="both"/>
      </w:pPr>
      <w:r>
        <w:rPr>
          <w:rStyle w:val="Bodytext1"/>
          <w:color w:val="000000"/>
        </w:rPr>
        <w:t>devait prononcer un verdict, ou un juge une sentence,</w:t>
      </w:r>
    </w:p>
    <w:p w14:paraId="29234E1F" w14:textId="77777777" w:rsidR="00000000" w:rsidRDefault="00000000">
      <w:pPr>
        <w:pStyle w:val="Bodytext10"/>
        <w:framePr w:w="6756" w:h="11976" w:hRule="exact" w:wrap="none" w:vAnchor="page" w:hAnchor="page" w:x="1084" w:y="1210"/>
        <w:jc w:val="both"/>
      </w:pPr>
      <w:r>
        <w:rPr>
          <w:rStyle w:val="Bodytext1"/>
          <w:color w:val="000000"/>
        </w:rPr>
        <w:t>envers trois accusés différents, pour trois affaires différentes</w:t>
      </w:r>
    </w:p>
    <w:p w14:paraId="4A78C6A4" w14:textId="77777777" w:rsidR="00000000" w:rsidRDefault="00000000">
      <w:pPr>
        <w:pStyle w:val="Bodytext10"/>
        <w:framePr w:w="6756" w:h="11976" w:hRule="exact" w:wrap="none" w:vAnchor="page" w:hAnchor="page" w:x="1084" w:y="1210"/>
        <w:jc w:val="both"/>
      </w:pPr>
      <w:r>
        <w:rPr>
          <w:rStyle w:val="Bodytext1"/>
          <w:color w:val="000000"/>
        </w:rPr>
        <w:t>sur des chefs d’accusation différents, et qu’ils disent : « Vous</w:t>
      </w:r>
    </w:p>
    <w:p w14:paraId="16695114" w14:textId="77777777" w:rsidR="00000000" w:rsidRDefault="00000000">
      <w:pPr>
        <w:pStyle w:val="Bodytext10"/>
        <w:framePr w:w="6756" w:h="11976" w:hRule="exact" w:wrap="none" w:vAnchor="page" w:hAnchor="page" w:x="1084" w:y="1210"/>
        <w:jc w:val="both"/>
      </w:pPr>
      <w:r>
        <w:rPr>
          <w:rStyle w:val="Bodytext1"/>
          <w:color w:val="000000"/>
        </w:rPr>
        <w:t>êtes coupables et condamnés à mourir » ; ou « vous êtes</w:t>
      </w:r>
    </w:p>
    <w:p w14:paraId="61583B63" w14:textId="77777777" w:rsidR="00000000" w:rsidRDefault="00000000">
      <w:pPr>
        <w:pStyle w:val="Bodytext10"/>
        <w:framePr w:w="6756" w:h="11976" w:hRule="exact" w:wrap="none" w:vAnchor="page" w:hAnchor="page" w:x="1084" w:y="1210"/>
        <w:jc w:val="both"/>
      </w:pPr>
      <w:r>
        <w:rPr>
          <w:rStyle w:val="Bodytext1"/>
          <w:color w:val="000000"/>
        </w:rPr>
        <w:t>innocents et acquittés » : qui saura s’il est coupable ou</w:t>
      </w:r>
    </w:p>
    <w:p w14:paraId="10EB3DFA" w14:textId="77777777" w:rsidR="00000000" w:rsidRDefault="00000000">
      <w:pPr>
        <w:pStyle w:val="Bodytext10"/>
        <w:framePr w:w="6756" w:h="11976" w:hRule="exact" w:wrap="none" w:vAnchor="page" w:hAnchor="page" w:x="1084" w:y="1210"/>
        <w:jc w:val="both"/>
      </w:pPr>
      <w:r>
        <w:rPr>
          <w:rStyle w:val="Bodytext1"/>
          <w:color w:val="000000"/>
        </w:rPr>
        <w:t>innocent ? Le premier peut-être, ou le second, ou peut-être</w:t>
      </w:r>
    </w:p>
    <w:p w14:paraId="2BB560B6" w14:textId="77777777" w:rsidR="00000000" w:rsidRDefault="00000000">
      <w:pPr>
        <w:pStyle w:val="Bodytext10"/>
        <w:framePr w:w="6756" w:h="11976" w:hRule="exact" w:wrap="none" w:vAnchor="page" w:hAnchor="page" w:x="1084" w:y="1210"/>
        <w:jc w:val="both"/>
      </w:pPr>
      <w:r>
        <w:rPr>
          <w:rStyle w:val="Bodytext1"/>
          <w:color w:val="000000"/>
        </w:rPr>
        <w:t>les trois : c’est pourquoi la procédure se fait au singulier,</w:t>
      </w:r>
    </w:p>
    <w:p w14:paraId="684BE521" w14:textId="77777777" w:rsidR="00000000" w:rsidRDefault="00000000">
      <w:pPr>
        <w:pStyle w:val="Bodytext10"/>
        <w:framePr w:w="6756" w:h="11976" w:hRule="exact" w:wrap="none" w:vAnchor="page" w:hAnchor="page" w:x="1084" w:y="1210"/>
        <w:jc w:val="both"/>
      </w:pPr>
      <w:r>
        <w:rPr>
          <w:rStyle w:val="Bodytext1"/>
          <w:color w:val="000000"/>
        </w:rPr>
        <w:t>comme : « Lève la main, tu es écroué sous le nom de... »,</w:t>
      </w:r>
    </w:p>
    <w:p w14:paraId="42A219F9" w14:textId="77777777" w:rsidR="00000000" w:rsidRDefault="00000000">
      <w:pPr>
        <w:pStyle w:val="Bodytext10"/>
        <w:framePr w:w="6756" w:h="11976" w:hRule="exact" w:wrap="none" w:vAnchor="page" w:hAnchor="page" w:x="1084" w:y="1210"/>
        <w:jc w:val="both"/>
      </w:pPr>
      <w:r>
        <w:rPr>
          <w:rStyle w:val="Bodytext1"/>
          <w:color w:val="000000"/>
        </w:rPr>
        <w:t>« et tu es accusé, n’ayant pas devant les yeux la crainte</w:t>
      </w:r>
    </w:p>
    <w:p w14:paraId="5FCB5061" w14:textId="77777777" w:rsidR="00000000" w:rsidRDefault="00000000">
      <w:pPr>
        <w:pStyle w:val="Bodytext10"/>
        <w:framePr w:w="6756" w:h="11976" w:hRule="exact" w:wrap="none" w:vAnchor="page" w:hAnchor="page" w:x="1084" w:y="1210"/>
        <w:jc w:val="both"/>
      </w:pPr>
      <w:r>
        <w:rPr>
          <w:rStyle w:val="Bodytext1"/>
          <w:color w:val="000000"/>
        </w:rPr>
        <w:t>de Dieu, de... ». Le même raisonnement peut s’appliquer à</w:t>
      </w:r>
    </w:p>
    <w:p w14:paraId="15D77ACC" w14:textId="77777777" w:rsidR="00000000" w:rsidRDefault="00000000">
      <w:pPr>
        <w:pStyle w:val="Bodytext10"/>
        <w:framePr w:w="6756" w:h="11976" w:hRule="exact" w:wrap="none" w:vAnchor="page" w:hAnchor="page" w:x="1084" w:y="1210"/>
        <w:jc w:val="both"/>
      </w:pPr>
      <w:r>
        <w:rPr>
          <w:rStyle w:val="Bodytext1"/>
          <w:color w:val="000000"/>
        </w:rPr>
        <w:t>toute conversation. Et, pour remplacer le tutoiement, il</w:t>
      </w:r>
    </w:p>
    <w:p w14:paraId="068EAA9F" w14:textId="77777777" w:rsidR="00000000" w:rsidRDefault="00000000">
      <w:pPr>
        <w:pStyle w:val="Bodytext10"/>
        <w:framePr w:w="6756" w:h="11976" w:hRule="exact" w:wrap="none" w:vAnchor="page" w:hAnchor="page" w:x="1084" w:y="1210"/>
        <w:jc w:val="both"/>
      </w:pPr>
      <w:r>
        <w:rPr>
          <w:rStyle w:val="Bodytext1"/>
          <w:color w:val="000000"/>
        </w:rPr>
        <w:t>faut de nombreuses circonlocutions inutiles. Sans doute</w:t>
      </w:r>
    </w:p>
    <w:p w14:paraId="2A344651" w14:textId="77777777" w:rsidR="00000000" w:rsidRDefault="00000000">
      <w:pPr>
        <w:pStyle w:val="Bodytext10"/>
        <w:framePr w:w="6756" w:h="11976" w:hRule="exact" w:wrap="none" w:vAnchor="page" w:hAnchor="page" w:x="1084" w:y="1210"/>
        <w:jc w:val="both"/>
      </w:pPr>
      <w:r>
        <w:rPr>
          <w:rStyle w:val="Bodytext1"/>
          <w:color w:val="000000"/>
        </w:rPr>
        <w:t>cette distinction a-t-elle été adoptée pour éviter les longueurs</w:t>
      </w:r>
    </w:p>
    <w:p w14:paraId="327A5FE0" w14:textId="77777777" w:rsidR="00000000" w:rsidRDefault="00000000">
      <w:pPr>
        <w:pStyle w:val="Bodytext10"/>
        <w:framePr w:w="6756" w:h="11976" w:hRule="exact" w:wrap="none" w:vAnchor="page" w:hAnchor="page" w:x="1084" w:y="1210"/>
        <w:jc w:val="both"/>
      </w:pPr>
      <w:r>
        <w:rPr>
          <w:rStyle w:val="Bodytext1"/>
          <w:color w:val="000000"/>
        </w:rPr>
        <w:t>et l’obscurité ; de sorte qu’il est impossible de la supprimer</w:t>
      </w:r>
    </w:p>
    <w:p w14:paraId="1BBCF509" w14:textId="77777777" w:rsidR="00000000" w:rsidRDefault="00000000">
      <w:pPr>
        <w:pStyle w:val="Headerorfooter10"/>
        <w:framePr w:wrap="none" w:vAnchor="page" w:hAnchor="page" w:x="7330" w:y="13480"/>
        <w:jc w:val="both"/>
      </w:pPr>
      <w:r>
        <w:rPr>
          <w:rStyle w:val="Headerorfooter1"/>
          <w:color w:val="000000"/>
        </w:rPr>
        <w:t>185</w:t>
      </w:r>
    </w:p>
    <w:p w14:paraId="3B1119E2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A1AD51C" w14:textId="77777777" w:rsidR="00000000" w:rsidRDefault="00000000">
      <w:pPr>
        <w:pStyle w:val="Bodytext10"/>
        <w:framePr w:w="6810" w:h="12102" w:hRule="exact" w:wrap="none" w:vAnchor="page" w:hAnchor="page" w:x="2190" w:y="1066"/>
        <w:jc w:val="both"/>
      </w:pPr>
      <w:r>
        <w:rPr>
          <w:rStyle w:val="Bodytext1"/>
          <w:color w:val="000000"/>
        </w:rPr>
        <w:t>tant que la même raison subsiste ; et elle subsistera tant</w:t>
      </w:r>
    </w:p>
    <w:p w14:paraId="126E5D21" w14:textId="77777777" w:rsidR="00000000" w:rsidRDefault="00000000">
      <w:pPr>
        <w:pStyle w:val="Bodytext10"/>
        <w:framePr w:w="6810" w:h="12102" w:hRule="exact" w:wrap="none" w:vAnchor="page" w:hAnchor="page" w:x="2190" w:y="1066"/>
        <w:spacing w:after="480" w:line="233" w:lineRule="auto"/>
      </w:pPr>
      <w:r>
        <w:rPr>
          <w:rStyle w:val="Bodytext1"/>
          <w:color w:val="000000"/>
        </w:rPr>
        <w:t>qu’il y aura deux personnes au monde.</w:t>
      </w:r>
    </w:p>
    <w:p w14:paraId="2EF7792E" w14:textId="77777777" w:rsidR="00000000" w:rsidRDefault="00000000">
      <w:pPr>
        <w:pStyle w:val="Bodytext10"/>
        <w:framePr w:w="6810" w:h="12102" w:hRule="exact" w:wrap="none" w:vAnchor="page" w:hAnchor="page" w:x="2190" w:y="1066"/>
        <w:numPr>
          <w:ilvl w:val="0"/>
          <w:numId w:val="32"/>
        </w:numPr>
        <w:tabs>
          <w:tab w:val="left" w:pos="900"/>
        </w:tabs>
        <w:ind w:firstLine="520"/>
        <w:jc w:val="both"/>
      </w:pPr>
      <w:bookmarkStart w:id="212" w:name="bookmark212"/>
      <w:bookmarkEnd w:id="212"/>
      <w:r>
        <w:rPr>
          <w:rStyle w:val="Bodytext1"/>
          <w:color w:val="000000"/>
        </w:rPr>
        <w:t>Mais ce n’est pas tout : ce fut d’après l’exemple des</w:t>
      </w:r>
    </w:p>
    <w:p w14:paraId="66F0AA68" w14:textId="77777777" w:rsidR="00000000" w:rsidRDefault="00000000">
      <w:pPr>
        <w:pStyle w:val="Bodytext10"/>
        <w:framePr w:w="6810" w:h="12102" w:hRule="exact" w:wrap="none" w:vAnchor="page" w:hAnchor="page" w:x="2190" w:y="1066"/>
        <w:spacing w:line="233" w:lineRule="auto"/>
        <w:jc w:val="both"/>
      </w:pPr>
      <w:r>
        <w:rPr>
          <w:rStyle w:val="Bodytext1"/>
          <w:color w:val="000000"/>
        </w:rPr>
        <w:t>vains hommages que les païens rendaient à leurs dieux, que</w:t>
      </w:r>
    </w:p>
    <w:p w14:paraId="39C649AC" w14:textId="77777777" w:rsidR="00000000" w:rsidRDefault="00000000">
      <w:pPr>
        <w:pStyle w:val="Bodytext10"/>
        <w:framePr w:w="6810" w:h="12102" w:hRule="exact" w:wrap="none" w:vAnchor="page" w:hAnchor="page" w:x="2190" w:y="1066"/>
        <w:spacing w:line="233" w:lineRule="auto"/>
        <w:jc w:val="both"/>
      </w:pPr>
      <w:r>
        <w:rPr>
          <w:rStyle w:val="Bodytext1"/>
          <w:color w:val="000000"/>
        </w:rPr>
        <w:t>le « vous » fut employé pour flatter l’orgueil des empereurs</w:t>
      </w:r>
    </w:p>
    <w:p w14:paraId="070528EC" w14:textId="77777777" w:rsidR="00000000" w:rsidRDefault="00000000">
      <w:pPr>
        <w:pStyle w:val="Bodytext10"/>
        <w:framePr w:w="6810" w:h="12102" w:hRule="exact" w:wrap="none" w:vAnchor="page" w:hAnchor="page" w:x="2190" w:y="1066"/>
        <w:spacing w:line="233" w:lineRule="auto"/>
        <w:jc w:val="both"/>
      </w:pPr>
      <w:r>
        <w:rPr>
          <w:rStyle w:val="Bodytext1"/>
          <w:color w:val="000000"/>
        </w:rPr>
        <w:t>et des papes, faisant à un seul homme l’honneur de lui</w:t>
      </w:r>
    </w:p>
    <w:p w14:paraId="6BFFAC9D" w14:textId="77777777" w:rsidR="00000000" w:rsidRDefault="00000000">
      <w:pPr>
        <w:pStyle w:val="Bodytext10"/>
        <w:framePr w:w="6810" w:h="12102" w:hRule="exact" w:wrap="none" w:vAnchor="page" w:hAnchor="page" w:x="2190" w:y="1066"/>
        <w:spacing w:line="233" w:lineRule="auto"/>
        <w:jc w:val="both"/>
      </w:pPr>
      <w:r>
        <w:rPr>
          <w:rStyle w:val="Bodytext1"/>
          <w:color w:val="000000"/>
        </w:rPr>
        <w:t>parler au pluriel ; comme si un pape eût été fait de plusieurs</w:t>
      </w:r>
    </w:p>
    <w:p w14:paraId="4A8DFCCB" w14:textId="77777777" w:rsidR="00000000" w:rsidRDefault="00000000">
      <w:pPr>
        <w:pStyle w:val="Bodytext10"/>
        <w:framePr w:w="6810" w:h="12102" w:hRule="exact" w:wrap="none" w:vAnchor="page" w:hAnchor="page" w:x="2190" w:y="1066"/>
        <w:spacing w:line="233" w:lineRule="auto"/>
        <w:jc w:val="both"/>
      </w:pPr>
      <w:r>
        <w:rPr>
          <w:rStyle w:val="Bodytext1"/>
          <w:color w:val="000000"/>
        </w:rPr>
        <w:t>dieux, et un empereur de plusieurs hommes. Ce fut là</w:t>
      </w:r>
    </w:p>
    <w:p w14:paraId="4427D807" w14:textId="77777777" w:rsidR="00000000" w:rsidRDefault="00000000">
      <w:pPr>
        <w:pStyle w:val="Bodytext10"/>
        <w:framePr w:w="6810" w:h="12102" w:hRule="exact" w:wrap="none" w:vAnchor="page" w:hAnchor="page" w:x="2190" w:y="1066"/>
        <w:jc w:val="both"/>
      </w:pPr>
      <w:r>
        <w:rPr>
          <w:rStyle w:val="Bodytext1"/>
          <w:color w:val="000000"/>
        </w:rPr>
        <w:t>l’origine de l’emploi du mot « vous », qui ne convient qu’à</w:t>
      </w:r>
    </w:p>
    <w:p w14:paraId="47976E0B" w14:textId="77777777" w:rsidR="00000000" w:rsidRDefault="00000000">
      <w:pPr>
        <w:pStyle w:val="Bodytext10"/>
        <w:framePr w:w="6810" w:h="12102" w:hRule="exact" w:wrap="none" w:vAnchor="page" w:hAnchor="page" w:x="2190" w:y="1066"/>
        <w:jc w:val="both"/>
      </w:pPr>
      <w:r>
        <w:rPr>
          <w:rStyle w:val="Bodytext1"/>
          <w:color w:val="000000"/>
        </w:rPr>
        <w:t>plusieurs, pour une seule personne. On dirait que le mot</w:t>
      </w:r>
    </w:p>
    <w:p w14:paraId="17656C3F" w14:textId="77777777" w:rsidR="00000000" w:rsidRDefault="00000000">
      <w:pPr>
        <w:pStyle w:val="Bodytext10"/>
        <w:framePr w:w="6810" w:h="12102" w:hRule="exact" w:wrap="none" w:vAnchor="page" w:hAnchor="page" w:x="2190" w:y="1066"/>
        <w:jc w:val="both"/>
      </w:pPr>
      <w:r>
        <w:rPr>
          <w:rStyle w:val="Bodytext1"/>
          <w:color w:val="000000"/>
        </w:rPr>
        <w:t>« toi » leur parut une marque de respect trop mince et trop</w:t>
      </w:r>
    </w:p>
    <w:p w14:paraId="28F674F8" w14:textId="77777777" w:rsidR="00000000" w:rsidRDefault="00000000">
      <w:pPr>
        <w:pStyle w:val="Bodytext10"/>
        <w:framePr w:w="6810" w:h="12102" w:hRule="exact" w:wrap="none" w:vAnchor="page" w:hAnchor="page" w:x="2190" w:y="1066"/>
        <w:jc w:val="both"/>
      </w:pPr>
      <w:r>
        <w:rPr>
          <w:rStyle w:val="Bodytext1"/>
          <w:color w:val="000000"/>
        </w:rPr>
        <w:t>pauvre, et que certains, pour se faire plus importants qu’ils</w:t>
      </w:r>
    </w:p>
    <w:p w14:paraId="11F21DE5" w14:textId="77777777" w:rsidR="00000000" w:rsidRDefault="00000000">
      <w:pPr>
        <w:pStyle w:val="Bodytext10"/>
        <w:framePr w:w="6810" w:h="12102" w:hRule="exact" w:wrap="none" w:vAnchor="page" w:hAnchor="page" w:x="2190" w:y="1066"/>
        <w:jc w:val="both"/>
      </w:pPr>
      <w:r>
        <w:rPr>
          <w:rStyle w:val="Bodytext1"/>
          <w:color w:val="000000"/>
        </w:rPr>
        <w:t>ne l’étaient, voulurent un style capable de satisfaire leur</w:t>
      </w:r>
    </w:p>
    <w:p w14:paraId="10719ED4" w14:textId="77777777" w:rsidR="00000000" w:rsidRDefault="00000000">
      <w:pPr>
        <w:pStyle w:val="Bodytext10"/>
        <w:framePr w:w="6810" w:h="12102" w:hRule="exact" w:wrap="none" w:vAnchor="page" w:hAnchor="page" w:x="2190" w:y="1066"/>
        <w:jc w:val="both"/>
      </w:pPr>
      <w:r>
        <w:rPr>
          <w:rStyle w:val="Bodytext1"/>
          <w:color w:val="000000"/>
        </w:rPr>
        <w:t>propre ambition ; c’est là un motif sur lequel nous ne</w:t>
      </w:r>
    </w:p>
    <w:p w14:paraId="71E6ED2D" w14:textId="77777777" w:rsidR="00000000" w:rsidRDefault="00000000">
      <w:pPr>
        <w:pStyle w:val="Bodytext10"/>
        <w:framePr w:w="6810" w:h="12102" w:hRule="exact" w:wrap="none" w:vAnchor="page" w:hAnchor="page" w:x="2190" w:y="1066"/>
        <w:jc w:val="both"/>
      </w:pPr>
      <w:r>
        <w:rPr>
          <w:rStyle w:val="Bodytext1"/>
          <w:color w:val="000000"/>
        </w:rPr>
        <w:t>saurions fonder notre pratique : ceux qui l’ont adoptée sont,</w:t>
      </w:r>
    </w:p>
    <w:p w14:paraId="4325C019" w14:textId="77777777" w:rsidR="00000000" w:rsidRDefault="00000000">
      <w:pPr>
        <w:pStyle w:val="Bodytext10"/>
        <w:framePr w:w="6810" w:h="12102" w:hRule="exact" w:wrap="none" w:vAnchor="page" w:hAnchor="page" w:x="2190" w:y="1066"/>
        <w:jc w:val="both"/>
      </w:pPr>
      <w:r>
        <w:rPr>
          <w:rStyle w:val="Bodytext1"/>
          <w:color w:val="000000"/>
        </w:rPr>
        <w:t>encore maintenant, les mêmes à l’aimer. Mais, à supposer</w:t>
      </w:r>
    </w:p>
    <w:p w14:paraId="1A475687" w14:textId="77777777" w:rsidR="00000000" w:rsidRDefault="00000000">
      <w:pPr>
        <w:pStyle w:val="Bodytext10"/>
        <w:framePr w:w="6810" w:h="12102" w:hRule="exact" w:wrap="none" w:vAnchor="page" w:hAnchor="page" w:x="2190" w:y="1066"/>
        <w:jc w:val="both"/>
      </w:pPr>
      <w:r>
        <w:rPr>
          <w:rStyle w:val="Bodytext1"/>
          <w:color w:val="000000"/>
        </w:rPr>
        <w:t>que le mot « vous » convienne à un prince, il ne s’ensuit</w:t>
      </w:r>
    </w:p>
    <w:p w14:paraId="3DCF2B8C" w14:textId="77777777" w:rsidR="00000000" w:rsidRDefault="00000000">
      <w:pPr>
        <w:pStyle w:val="Bodytext10"/>
        <w:framePr w:w="6810" w:h="12102" w:hRule="exact" w:wrap="none" w:vAnchor="page" w:hAnchor="page" w:x="2190" w:y="1066"/>
        <w:jc w:val="both"/>
      </w:pPr>
      <w:r>
        <w:rPr>
          <w:rStyle w:val="Bodytext1"/>
          <w:color w:val="000000"/>
        </w:rPr>
        <w:t>pas qu’il convienne à un homme ordinaire. Car si ses édits</w:t>
      </w:r>
    </w:p>
    <w:p w14:paraId="4FC65DAB" w14:textId="77777777" w:rsidR="00000000" w:rsidRDefault="00000000">
      <w:pPr>
        <w:pStyle w:val="Bodytext10"/>
        <w:framePr w:w="6810" w:h="12102" w:hRule="exact" w:wrap="none" w:vAnchor="page" w:hAnchor="page" w:x="2190" w:y="1066"/>
        <w:ind w:firstLine="140"/>
        <w:jc w:val="both"/>
      </w:pPr>
      <w:r>
        <w:rPr>
          <w:rStyle w:val="Bodytext1"/>
          <w:color w:val="000000"/>
        </w:rPr>
        <w:t>commencent par « Nous voulons et requérons », c’est peut-</w:t>
      </w:r>
    </w:p>
    <w:p w14:paraId="080451BA" w14:textId="77777777" w:rsidR="00000000" w:rsidRDefault="00000000">
      <w:pPr>
        <w:pStyle w:val="Bodytext10"/>
        <w:framePr w:w="6810" w:h="12102" w:hRule="exact" w:wrap="none" w:vAnchor="page" w:hAnchor="page" w:x="2190" w:y="1066"/>
        <w:ind w:firstLine="140"/>
        <w:jc w:val="both"/>
      </w:pPr>
      <w:r>
        <w:rPr>
          <w:rStyle w:val="Bodytext1"/>
          <w:color w:val="000000"/>
        </w:rPr>
        <w:t>être parce qu’ils ont été pris par lui et son Conseil : c’est</w:t>
      </w:r>
    </w:p>
    <w:p w14:paraId="28BFEF90" w14:textId="77777777" w:rsidR="00000000" w:rsidRDefault="00000000">
      <w:pPr>
        <w:pStyle w:val="Bodytext10"/>
        <w:framePr w:w="6810" w:h="12102" w:hRule="exact" w:wrap="none" w:vAnchor="page" w:hAnchor="page" w:x="2190" w:y="1066"/>
        <w:ind w:firstLine="140"/>
        <w:jc w:val="both"/>
      </w:pPr>
      <w:r>
        <w:rPr>
          <w:rStyle w:val="Bodytext1"/>
          <w:color w:val="000000"/>
        </w:rPr>
        <w:t>pourquoi appeler un particulier « vous » est un mésemploi</w:t>
      </w:r>
    </w:p>
    <w:p w14:paraId="66563A7B" w14:textId="77777777" w:rsidR="00000000" w:rsidRDefault="00000000">
      <w:pPr>
        <w:pStyle w:val="Bodytext10"/>
        <w:framePr w:w="6810" w:h="12102" w:hRule="exact" w:wrap="none" w:vAnchor="page" w:hAnchor="page" w:x="2190" w:y="1066"/>
        <w:ind w:firstLine="140"/>
        <w:jc w:val="both"/>
      </w:pPr>
      <w:r>
        <w:rPr>
          <w:rStyle w:val="Bodytext1"/>
          <w:color w:val="000000"/>
        </w:rPr>
        <w:t>du mot. Mais, de même que l’orgueil a enfanté cet abus,</w:t>
      </w:r>
    </w:p>
    <w:p w14:paraId="150E725A" w14:textId="77777777" w:rsidR="00000000" w:rsidRDefault="00000000">
      <w:pPr>
        <w:pStyle w:val="Bodytext10"/>
        <w:framePr w:w="6810" w:h="12102" w:hRule="exact" w:wrap="none" w:vAnchor="page" w:hAnchor="page" w:x="2190" w:y="1066"/>
        <w:ind w:firstLine="140"/>
        <w:jc w:val="both"/>
      </w:pPr>
      <w:r>
        <w:rPr>
          <w:rStyle w:val="Bodytext1"/>
          <w:color w:val="000000"/>
        </w:rPr>
        <w:t>c’est aussi l’orgueil qui en a étendu la pratique. « Monsieur »,</w:t>
      </w:r>
    </w:p>
    <w:p w14:paraId="6645AF39" w14:textId="77777777" w:rsidR="00000000" w:rsidRDefault="00000000">
      <w:pPr>
        <w:pStyle w:val="Bodytext10"/>
        <w:framePr w:w="6810" w:h="12102" w:hRule="exact" w:wrap="none" w:vAnchor="page" w:hAnchor="page" w:x="2190" w:y="1066"/>
        <w:ind w:firstLine="140"/>
        <w:jc w:val="both"/>
      </w:pPr>
      <w:r>
        <w:rPr>
          <w:rStyle w:val="Bodytext1"/>
          <w:color w:val="000000"/>
        </w:rPr>
        <w:t>« Sir », et « Madame », sont des titres qu’on ne donnait, à</w:t>
      </w:r>
    </w:p>
    <w:p w14:paraId="1A601751" w14:textId="77777777" w:rsidR="00000000" w:rsidRDefault="00000000">
      <w:pPr>
        <w:pStyle w:val="Bodytext10"/>
        <w:framePr w:w="6810" w:h="12102" w:hRule="exact" w:wrap="none" w:vAnchor="page" w:hAnchor="page" w:x="2190" w:y="1066"/>
        <w:ind w:firstLine="140"/>
        <w:jc w:val="both"/>
      </w:pPr>
      <w:r>
        <w:rPr>
          <w:rStyle w:val="Bodytext1"/>
          <w:color w:val="000000"/>
        </w:rPr>
        <w:t>l’origine, qu’au roi, à son frère, et à leurs épouses, tant en</w:t>
      </w:r>
    </w:p>
    <w:p w14:paraId="736B50B2" w14:textId="77777777" w:rsidR="00000000" w:rsidRDefault="00000000">
      <w:pPr>
        <w:pStyle w:val="Bodytext10"/>
        <w:framePr w:w="6810" w:h="12102" w:hRule="exact" w:wrap="none" w:vAnchor="page" w:hAnchor="page" w:x="2190" w:y="1066"/>
        <w:ind w:firstLine="140"/>
        <w:jc w:val="both"/>
      </w:pPr>
      <w:r>
        <w:rPr>
          <w:rStyle w:val="Bodytext1"/>
          <w:color w:val="000000"/>
        </w:rPr>
        <w:t>France qu’en Angleterre ; cependant, aujourd’hui, en France,</w:t>
      </w:r>
    </w:p>
    <w:p w14:paraId="7703A76F" w14:textId="77777777" w:rsidR="00000000" w:rsidRDefault="00000000">
      <w:pPr>
        <w:pStyle w:val="Bodytext10"/>
        <w:framePr w:w="6810" w:h="12102" w:hRule="exact" w:wrap="none" w:vAnchor="page" w:hAnchor="page" w:x="2190" w:y="1066"/>
        <w:ind w:firstLine="140"/>
        <w:jc w:val="both"/>
      </w:pPr>
      <w:r>
        <w:rPr>
          <w:rStyle w:val="Bodytext1"/>
          <w:color w:val="000000"/>
        </w:rPr>
        <w:t>on appelle un laboureur « Monsieur » et sa femme « Madame » ;</w:t>
      </w:r>
    </w:p>
    <w:p w14:paraId="623B4761" w14:textId="77777777" w:rsidR="00000000" w:rsidRDefault="00000000">
      <w:pPr>
        <w:pStyle w:val="Bodytext10"/>
        <w:framePr w:w="6810" w:h="12102" w:hRule="exact" w:wrap="none" w:vAnchor="page" w:hAnchor="page" w:x="2190" w:y="1066"/>
        <w:ind w:firstLine="140"/>
        <w:jc w:val="both"/>
      </w:pPr>
      <w:r>
        <w:rPr>
          <w:rStyle w:val="Bodytext1"/>
          <w:color w:val="000000"/>
        </w:rPr>
        <w:t>et, en Angleterre, on appelle « Sir » des gens de métier et</w:t>
      </w:r>
    </w:p>
    <w:p w14:paraId="172E5066" w14:textId="77777777" w:rsidR="00000000" w:rsidRDefault="00000000">
      <w:pPr>
        <w:pStyle w:val="Bodytext10"/>
        <w:framePr w:w="6810" w:h="12102" w:hRule="exact" w:wrap="none" w:vAnchor="page" w:hAnchor="page" w:x="2190" w:y="1066"/>
        <w:ind w:firstLine="140"/>
        <w:jc w:val="both"/>
      </w:pPr>
      <w:r>
        <w:rPr>
          <w:rStyle w:val="Bodytext1"/>
          <w:color w:val="000000"/>
        </w:rPr>
        <w:t>« dame » leurs femmes, alors que le mot « dame » appartient</w:t>
      </w:r>
    </w:p>
    <w:p w14:paraId="66CF0BB4" w14:textId="77777777" w:rsidR="00000000" w:rsidRDefault="00000000">
      <w:pPr>
        <w:pStyle w:val="Bodytext10"/>
        <w:framePr w:w="6810" w:h="12102" w:hRule="exact" w:wrap="none" w:vAnchor="page" w:hAnchor="page" w:x="2190" w:y="1066"/>
        <w:ind w:firstLine="140"/>
        <w:jc w:val="both"/>
      </w:pPr>
      <w:r>
        <w:rPr>
          <w:rStyle w:val="Bodytext1"/>
          <w:color w:val="000000"/>
        </w:rPr>
        <w:t>normalement à l’épouse d’un noble, tout comme le mot</w:t>
      </w:r>
    </w:p>
    <w:p w14:paraId="3000F081" w14:textId="77777777" w:rsidR="00000000" w:rsidRDefault="00000000">
      <w:pPr>
        <w:pStyle w:val="Bodytext10"/>
        <w:framePr w:w="6810" w:h="12102" w:hRule="exact" w:wrap="none" w:vAnchor="page" w:hAnchor="page" w:x="2190" w:y="1066"/>
        <w:ind w:firstLine="140"/>
        <w:jc w:val="both"/>
      </w:pPr>
      <w:r>
        <w:rPr>
          <w:rStyle w:val="Bodytext1"/>
          <w:color w:val="000000"/>
        </w:rPr>
        <w:t>« Madame » en français. Tant l’orgueil et la flatterie ont</w:t>
      </w:r>
    </w:p>
    <w:p w14:paraId="2F173EDC" w14:textId="77777777" w:rsidR="00000000" w:rsidRDefault="00000000">
      <w:pPr>
        <w:pStyle w:val="Bodytext10"/>
        <w:framePr w:w="6810" w:h="12102" w:hRule="exact" w:wrap="none" w:vAnchor="page" w:hAnchor="page" w:x="2190" w:y="1066"/>
        <w:ind w:firstLine="140"/>
        <w:jc w:val="both"/>
      </w:pPr>
      <w:r>
        <w:rPr>
          <w:rStyle w:val="Bodytext1"/>
          <w:color w:val="000000"/>
        </w:rPr>
        <w:t>prévalu de tous temps, l’une pour donner, et l’autre pour</w:t>
      </w:r>
    </w:p>
    <w:p w14:paraId="29D34807" w14:textId="77777777" w:rsidR="00000000" w:rsidRDefault="00000000">
      <w:pPr>
        <w:pStyle w:val="Bodytext10"/>
        <w:framePr w:w="6810" w:h="12102" w:hRule="exact" w:wrap="none" w:vAnchor="page" w:hAnchor="page" w:x="2190" w:y="1066"/>
        <w:spacing w:after="680"/>
        <w:ind w:firstLine="140"/>
        <w:jc w:val="both"/>
      </w:pPr>
      <w:r>
        <w:rPr>
          <w:rStyle w:val="Bodytext1"/>
          <w:color w:val="000000"/>
        </w:rPr>
        <w:t>recevoir, ce que l’on appelle des honneurs.</w:t>
      </w:r>
    </w:p>
    <w:p w14:paraId="297F00AC" w14:textId="77777777" w:rsidR="00000000" w:rsidRDefault="00000000">
      <w:pPr>
        <w:pStyle w:val="Bodytext10"/>
        <w:framePr w:w="6810" w:h="12102" w:hRule="exact" w:wrap="none" w:vAnchor="page" w:hAnchor="page" w:x="2190" w:y="1066"/>
        <w:numPr>
          <w:ilvl w:val="0"/>
          <w:numId w:val="32"/>
        </w:numPr>
        <w:tabs>
          <w:tab w:val="left" w:pos="1036"/>
        </w:tabs>
        <w:ind w:firstLine="680"/>
        <w:jc w:val="both"/>
      </w:pPr>
      <w:bookmarkStart w:id="213" w:name="bookmark213"/>
      <w:bookmarkEnd w:id="213"/>
      <w:r>
        <w:rPr>
          <w:rStyle w:val="Bodytext1"/>
          <w:color w:val="000000"/>
        </w:rPr>
        <w:t>Mais certains diront qu’il faut suivre l’usage, et que</w:t>
      </w:r>
    </w:p>
    <w:p w14:paraId="08498EF2" w14:textId="77777777" w:rsidR="00000000" w:rsidRDefault="00000000">
      <w:pPr>
        <w:pStyle w:val="Bodytext10"/>
        <w:framePr w:w="6810" w:h="12102" w:hRule="exact" w:wrap="none" w:vAnchor="page" w:hAnchor="page" w:x="2190" w:y="1066"/>
        <w:ind w:firstLine="140"/>
        <w:jc w:val="both"/>
      </w:pPr>
      <w:r>
        <w:rPr>
          <w:rStyle w:val="Bodytext1"/>
          <w:color w:val="000000"/>
        </w:rPr>
        <w:t>l’usage va contre nous. Mais il est aisé de répondre à cela,</w:t>
      </w:r>
    </w:p>
    <w:p w14:paraId="08FD7FD5" w14:textId="77777777" w:rsidR="00000000" w:rsidRDefault="00000000">
      <w:pPr>
        <w:pStyle w:val="Bodytext10"/>
        <w:framePr w:w="6810" w:h="12102" w:hRule="exact" w:wrap="none" w:vAnchor="page" w:hAnchor="page" w:x="2190" w:y="1066"/>
        <w:ind w:firstLine="140"/>
        <w:jc w:val="both"/>
      </w:pPr>
      <w:r>
        <w:rPr>
          <w:rStyle w:val="Bodytext1"/>
          <w:color w:val="000000"/>
        </w:rPr>
        <w:t>et avec plus d’à-propos, que si l’on peut, sans inconvénient,</w:t>
      </w:r>
    </w:p>
    <w:p w14:paraId="001DBE6A" w14:textId="77777777" w:rsidR="00000000" w:rsidRDefault="00000000">
      <w:pPr>
        <w:pStyle w:val="Bodytext10"/>
        <w:framePr w:w="6810" w:h="12102" w:hRule="exact" w:wrap="none" w:vAnchor="page" w:hAnchor="page" w:x="2190" w:y="1066"/>
        <w:ind w:firstLine="140"/>
        <w:jc w:val="both"/>
      </w:pPr>
      <w:r>
        <w:rPr>
          <w:rStyle w:val="Bodytext1"/>
          <w:color w:val="000000"/>
        </w:rPr>
        <w:t>respecter l’usage en des choses raisonnables ou indifférentes,</w:t>
      </w:r>
    </w:p>
    <w:p w14:paraId="101E862F" w14:textId="77777777" w:rsidR="00000000" w:rsidRDefault="00000000">
      <w:pPr>
        <w:pStyle w:val="Headerorfooter10"/>
        <w:framePr w:wrap="none" w:vAnchor="page" w:hAnchor="page" w:x="2394" w:y="13486"/>
      </w:pPr>
      <w:r>
        <w:rPr>
          <w:rStyle w:val="Headerorfooter1"/>
          <w:color w:val="000000"/>
        </w:rPr>
        <w:t>186</w:t>
      </w:r>
    </w:p>
    <w:p w14:paraId="7E0E69DA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9FFC1EC" w14:textId="77777777" w:rsidR="00000000" w:rsidRDefault="00000000">
      <w:pPr>
        <w:pStyle w:val="Bodytext10"/>
        <w:framePr w:w="6798" w:h="11994" w:hRule="exact" w:wrap="none" w:vAnchor="page" w:hAnchor="page" w:x="1063" w:y="1210"/>
      </w:pPr>
      <w:r>
        <w:rPr>
          <w:rStyle w:val="Bodytext1"/>
          <w:color w:val="000000"/>
        </w:rPr>
        <w:t>lorsqu’il s’agit de choses déraisonnables ou criminelles, l’usage</w:t>
      </w:r>
    </w:p>
    <w:p w14:paraId="33BF2BD0" w14:textId="77777777" w:rsidR="00000000" w:rsidRDefault="00000000">
      <w:pPr>
        <w:pStyle w:val="Bodytext10"/>
        <w:framePr w:w="6798" w:h="11994" w:hRule="exact" w:wrap="none" w:vAnchor="page" w:hAnchor="page" w:x="1063" w:y="1210"/>
        <w:spacing w:line="223" w:lineRule="auto"/>
      </w:pPr>
      <w:r>
        <w:rPr>
          <w:rStyle w:val="Bodytext1"/>
          <w:color w:val="000000"/>
        </w:rPr>
        <w:t>ne fait point autorité. Car l’usage ne peut changer ni les</w:t>
      </w:r>
    </w:p>
    <w:p w14:paraId="4800A36D" w14:textId="77777777" w:rsidR="00000000" w:rsidRDefault="00000000">
      <w:pPr>
        <w:pStyle w:val="Bodytext10"/>
        <w:framePr w:w="6798" w:h="11994" w:hRule="exact" w:wrap="none" w:vAnchor="page" w:hAnchor="page" w:x="1063" w:y="1210"/>
        <w:spacing w:line="233" w:lineRule="auto"/>
      </w:pPr>
      <w:r>
        <w:rPr>
          <w:rStyle w:val="Bodytext1"/>
          <w:color w:val="000000"/>
        </w:rPr>
        <w:t>nombres ni les genres, et ne peut pas plus faire l’égalité</w:t>
      </w:r>
    </w:p>
    <w:p w14:paraId="5B8A76C5" w14:textId="77777777" w:rsidR="00000000" w:rsidRDefault="00000000">
      <w:pPr>
        <w:pStyle w:val="Bodytext10"/>
        <w:framePr w:w="6798" w:h="11994" w:hRule="exact" w:wrap="none" w:vAnchor="page" w:hAnchor="page" w:x="1063" w:y="1210"/>
        <w:spacing w:line="228" w:lineRule="auto"/>
      </w:pPr>
      <w:r>
        <w:rPr>
          <w:rStyle w:val="Bodytext1"/>
          <w:color w:val="000000"/>
        </w:rPr>
        <w:t>d’« un » et de « plusieurs » que changer un homme en femme,</w:t>
      </w:r>
    </w:p>
    <w:p w14:paraId="69FB4C2A" w14:textId="77777777" w:rsidR="00000000" w:rsidRDefault="00000000">
      <w:pPr>
        <w:pStyle w:val="Bodytext10"/>
        <w:framePr w:w="6798" w:h="11994" w:hRule="exact" w:wrap="none" w:vAnchor="page" w:hAnchor="page" w:x="1063" w:y="1210"/>
        <w:spacing w:line="228" w:lineRule="auto"/>
      </w:pPr>
      <w:r>
        <w:rPr>
          <w:rStyle w:val="Bodytext1"/>
          <w:color w:val="000000"/>
        </w:rPr>
        <w:t>ou transformer un seul en un millier. Mais si l’usage doit</w:t>
      </w:r>
    </w:p>
    <w:p w14:paraId="68A5D6F9" w14:textId="77777777" w:rsidR="00000000" w:rsidRDefault="00000000">
      <w:pPr>
        <w:pStyle w:val="Bodytext10"/>
        <w:framePr w:w="6798" w:h="11994" w:hRule="exact" w:wrap="none" w:vAnchor="page" w:hAnchor="page" w:x="1063" w:y="1210"/>
        <w:spacing w:line="233" w:lineRule="auto"/>
      </w:pPr>
      <w:r>
        <w:rPr>
          <w:rStyle w:val="Bodytext1"/>
          <w:color w:val="000000"/>
        </w:rPr>
        <w:t>prévaloir, il est en notre faveur : car, comme l’usage n’est</w:t>
      </w:r>
    </w:p>
    <w:p w14:paraId="3D3507FE" w14:textId="77777777" w:rsidR="00000000" w:rsidRDefault="00000000">
      <w:pPr>
        <w:pStyle w:val="Bodytext10"/>
        <w:framePr w:w="6798" w:h="11994" w:hRule="exact" w:wrap="none" w:vAnchor="page" w:hAnchor="page" w:x="1063" w:y="1210"/>
      </w:pPr>
      <w:r>
        <w:rPr>
          <w:rStyle w:val="Bodytext1"/>
          <w:color w:val="000000"/>
        </w:rPr>
        <w:t>rien moins que les anciennes coutumes, j’en appelle à la</w:t>
      </w:r>
    </w:p>
    <w:p w14:paraId="36806694" w14:textId="77777777" w:rsidR="00000000" w:rsidRDefault="00000000">
      <w:pPr>
        <w:pStyle w:val="Bodytext10"/>
        <w:framePr w:w="6798" w:h="11994" w:hRule="exact" w:wrap="none" w:vAnchor="page" w:hAnchor="page" w:x="1063" w:y="1210"/>
        <w:spacing w:line="233" w:lineRule="auto"/>
      </w:pPr>
      <w:r>
        <w:rPr>
          <w:rStyle w:val="Bodytext1"/>
          <w:color w:val="000000"/>
        </w:rPr>
        <w:t>pratique de tout le genre humain, depuis que le monde est</w:t>
      </w:r>
    </w:p>
    <w:p w14:paraId="76EC044B" w14:textId="77777777" w:rsidR="00000000" w:rsidRDefault="00000000">
      <w:pPr>
        <w:pStyle w:val="Bodytext10"/>
        <w:framePr w:w="6798" w:h="11994" w:hRule="exact" w:wrap="none" w:vAnchor="page" w:hAnchor="page" w:x="1063" w:y="1210"/>
      </w:pPr>
      <w:r>
        <w:rPr>
          <w:rStyle w:val="Bodytext1"/>
          <w:color w:val="000000"/>
        </w:rPr>
        <w:t>monde, et dans toutes les nations, contre la nouveauté de</w:t>
      </w:r>
    </w:p>
    <w:p w14:paraId="576DAADB" w14:textId="77777777" w:rsidR="00000000" w:rsidRDefault="00000000">
      <w:pPr>
        <w:pStyle w:val="Bodytext10"/>
        <w:framePr w:w="6798" w:h="11994" w:hRule="exact" w:wrap="none" w:vAnchor="page" w:hAnchor="page" w:x="1063" w:y="1210"/>
      </w:pPr>
      <w:r>
        <w:rPr>
          <w:rStyle w:val="Bodytext1"/>
          <w:color w:val="000000"/>
        </w:rPr>
        <w:t>cette confusion, qui veut que l’on emploie « vous » pour</w:t>
      </w:r>
    </w:p>
    <w:p w14:paraId="254065E8" w14:textId="77777777" w:rsidR="00000000" w:rsidRDefault="00000000">
      <w:pPr>
        <w:pStyle w:val="Bodytext10"/>
        <w:framePr w:w="6798" w:h="11994" w:hRule="exact" w:wrap="none" w:vAnchor="page" w:hAnchor="page" w:x="1063" w:y="1210"/>
      </w:pPr>
      <w:r>
        <w:rPr>
          <w:rStyle w:val="Bodytext1"/>
          <w:color w:val="000000"/>
        </w:rPr>
        <w:t>s’adresser à une seule personne. Que l’usage, qui est de fait,</w:t>
      </w:r>
    </w:p>
    <w:p w14:paraId="329240A9" w14:textId="77777777" w:rsidR="00000000" w:rsidRDefault="00000000">
      <w:pPr>
        <w:pStyle w:val="Bodytext10"/>
        <w:framePr w:w="6798" w:h="11994" w:hRule="exact" w:wrap="none" w:vAnchor="page" w:hAnchor="page" w:x="1063" w:y="1210"/>
      </w:pPr>
      <w:r>
        <w:rPr>
          <w:rStyle w:val="Bodytext1"/>
          <w:color w:val="000000"/>
        </w:rPr>
        <w:t>et qui consiste en l’ancienne pratique, règle la question.</w:t>
      </w:r>
    </w:p>
    <w:p w14:paraId="2FC762E5" w14:textId="77777777" w:rsidR="00000000" w:rsidRDefault="00000000">
      <w:pPr>
        <w:pStyle w:val="Bodytext10"/>
        <w:framePr w:w="6798" w:h="11994" w:hRule="exact" w:wrap="none" w:vAnchor="page" w:hAnchor="page" w:x="1063" w:y="1210"/>
      </w:pPr>
      <w:r>
        <w:rPr>
          <w:rStyle w:val="Bodytext1"/>
          <w:color w:val="000000"/>
        </w:rPr>
        <w:t>Entendez-moi bien : je sais que les paroles ne sont rien, et</w:t>
      </w:r>
    </w:p>
    <w:p w14:paraId="0F29BA52" w14:textId="77777777" w:rsidR="00000000" w:rsidRDefault="00000000">
      <w:pPr>
        <w:pStyle w:val="Bodytext10"/>
        <w:framePr w:w="6798" w:h="11994" w:hRule="exact" w:wrap="none" w:vAnchor="page" w:hAnchor="page" w:x="1063" w:y="1210"/>
      </w:pPr>
      <w:r>
        <w:rPr>
          <w:rStyle w:val="Bodytext1"/>
          <w:color w:val="000000"/>
        </w:rPr>
        <w:t>n’ont de valeur ou de force que celles que les hommes leur</w:t>
      </w:r>
    </w:p>
    <w:p w14:paraId="4EDD8812" w14:textId="77777777" w:rsidR="00000000" w:rsidRDefault="00000000">
      <w:pPr>
        <w:pStyle w:val="Bodytext10"/>
        <w:framePr w:w="6798" w:h="11994" w:hRule="exact" w:wrap="none" w:vAnchor="page" w:hAnchor="page" w:x="1063" w:y="1210"/>
      </w:pPr>
      <w:r>
        <w:rPr>
          <w:rStyle w:val="Bodytext1"/>
          <w:color w:val="000000"/>
        </w:rPr>
        <w:t>donnent par l’usage ; mais, du moins, si vous voulez exclure</w:t>
      </w:r>
    </w:p>
    <w:p w14:paraId="23BA01CB" w14:textId="77777777" w:rsidR="00000000" w:rsidRDefault="00000000">
      <w:pPr>
        <w:pStyle w:val="Bodytext10"/>
        <w:framePr w:w="6798" w:h="11994" w:hRule="exact" w:wrap="none" w:vAnchor="page" w:hAnchor="page" w:x="1063" w:y="1210"/>
      </w:pPr>
      <w:r>
        <w:rPr>
          <w:rStyle w:val="Bodytext1"/>
          <w:color w:val="000000"/>
        </w:rPr>
        <w:t>le mot « toi », et le remplacer par « vous », il vous faut</w:t>
      </w:r>
    </w:p>
    <w:p w14:paraId="31E387C3" w14:textId="77777777" w:rsidR="00000000" w:rsidRDefault="00000000">
      <w:pPr>
        <w:pStyle w:val="Bodytext10"/>
        <w:framePr w:w="6798" w:h="11994" w:hRule="exact" w:wrap="none" w:vAnchor="page" w:hAnchor="page" w:x="1063" w:y="1210"/>
      </w:pPr>
      <w:r>
        <w:rPr>
          <w:rStyle w:val="Bodytext1"/>
          <w:color w:val="000000"/>
        </w:rPr>
        <w:t>adopter un mot distinctif, qui remplacera « vous », lorsqu’on</w:t>
      </w:r>
    </w:p>
    <w:p w14:paraId="00DC1478" w14:textId="77777777" w:rsidR="00000000" w:rsidRDefault="00000000">
      <w:pPr>
        <w:pStyle w:val="Bodytext10"/>
        <w:framePr w:w="6798" w:h="11994" w:hRule="exact" w:wrap="none" w:vAnchor="page" w:hAnchor="page" w:x="1063" w:y="1210"/>
      </w:pPr>
      <w:r>
        <w:rPr>
          <w:rStyle w:val="Bodytext1"/>
          <w:color w:val="000000"/>
        </w:rPr>
        <w:t>s’adresse à plusieurs. Mais employer le même mot pour un</w:t>
      </w:r>
    </w:p>
    <w:p w14:paraId="1609DDCB" w14:textId="77777777" w:rsidR="00000000" w:rsidRDefault="00000000">
      <w:pPr>
        <w:pStyle w:val="Bodytext10"/>
        <w:framePr w:w="6798" w:h="11994" w:hRule="exact" w:wrap="none" w:vAnchor="page" w:hAnchor="page" w:x="1063" w:y="1210"/>
      </w:pPr>
      <w:r>
        <w:rPr>
          <w:rStyle w:val="Bodytext1"/>
          <w:color w:val="000000"/>
        </w:rPr>
        <w:t>et pour plusieurs, alors qu’il existe deux mots distincts, et</w:t>
      </w:r>
    </w:p>
    <w:p w14:paraId="138E6FF2" w14:textId="77777777" w:rsidR="00000000" w:rsidRDefault="00000000">
      <w:pPr>
        <w:pStyle w:val="Bodytext10"/>
        <w:framePr w:w="6798" w:h="11994" w:hRule="exact" w:wrap="none" w:vAnchor="page" w:hAnchor="page" w:x="1063" w:y="1210"/>
      </w:pPr>
      <w:r>
        <w:rPr>
          <w:rStyle w:val="Bodytext1"/>
          <w:color w:val="000000"/>
        </w:rPr>
        <w:t>cela seulement pour flatter l’orgueil et la vanité de l’homme,</w:t>
      </w:r>
    </w:p>
    <w:p w14:paraId="5A69428F" w14:textId="77777777" w:rsidR="00000000" w:rsidRDefault="00000000">
      <w:pPr>
        <w:pStyle w:val="Bodytext10"/>
        <w:framePr w:w="6798" w:h="11994" w:hRule="exact" w:wrap="none" w:vAnchor="page" w:hAnchor="page" w:x="1063" w:y="1210"/>
      </w:pPr>
      <w:r>
        <w:rPr>
          <w:rStyle w:val="Bodytext1"/>
          <w:color w:val="000000"/>
        </w:rPr>
        <w:t>cela nous paraît une chose déraisonnable : et, même si notre</w:t>
      </w:r>
    </w:p>
    <w:p w14:paraId="132B4D84" w14:textId="77777777" w:rsidR="00000000" w:rsidRDefault="00000000">
      <w:pPr>
        <w:pStyle w:val="Bodytext10"/>
        <w:framePr w:w="6798" w:h="11994" w:hRule="exact" w:wrap="none" w:vAnchor="page" w:hAnchor="page" w:x="1063" w:y="1210"/>
      </w:pPr>
      <w:r>
        <w:rPr>
          <w:rStyle w:val="Bodytext1"/>
          <w:color w:val="000000"/>
        </w:rPr>
        <w:t>opinion est contre la mode, nous espérons qu’elle est dans</w:t>
      </w:r>
    </w:p>
    <w:p w14:paraId="7F498FC6" w14:textId="77777777" w:rsidR="00000000" w:rsidRDefault="00000000">
      <w:pPr>
        <w:pStyle w:val="Bodytext10"/>
        <w:framePr w:w="6798" w:h="11994" w:hRule="exact" w:wrap="none" w:vAnchor="page" w:hAnchor="page" w:x="1063" w:y="1210"/>
        <w:spacing w:after="700"/>
      </w:pPr>
      <w:r>
        <w:rPr>
          <w:rStyle w:val="Bodytext1"/>
          <w:color w:val="000000"/>
        </w:rPr>
        <w:t>l’esprit du christianisme.</w:t>
      </w:r>
    </w:p>
    <w:p w14:paraId="441DA26E" w14:textId="77777777" w:rsidR="00000000" w:rsidRDefault="00000000">
      <w:pPr>
        <w:pStyle w:val="Bodytext10"/>
        <w:framePr w:w="6798" w:h="11994" w:hRule="exact" w:wrap="none" w:vAnchor="page" w:hAnchor="page" w:x="1063" w:y="1210"/>
        <w:numPr>
          <w:ilvl w:val="0"/>
          <w:numId w:val="32"/>
        </w:numPr>
        <w:tabs>
          <w:tab w:val="left" w:pos="908"/>
        </w:tabs>
        <w:ind w:firstLine="540"/>
        <w:jc w:val="both"/>
      </w:pPr>
      <w:bookmarkStart w:id="214" w:name="bookmark214"/>
      <w:bookmarkEnd w:id="214"/>
      <w:r>
        <w:rPr>
          <w:rStyle w:val="Bodytext1"/>
          <w:color w:val="000000"/>
        </w:rPr>
        <w:t>Mais si l’on prétend que dire « tu » à une seule</w:t>
      </w:r>
    </w:p>
    <w:p w14:paraId="3FED2769" w14:textId="77777777" w:rsidR="00000000" w:rsidRDefault="00000000">
      <w:pPr>
        <w:pStyle w:val="Bodytext10"/>
        <w:framePr w:w="6798" w:h="11994" w:hRule="exact" w:wrap="none" w:vAnchor="page" w:hAnchor="page" w:x="1063" w:y="1210"/>
        <w:jc w:val="both"/>
      </w:pPr>
      <w:r>
        <w:rPr>
          <w:rStyle w:val="Bodytext1"/>
          <w:color w:val="000000"/>
        </w:rPr>
        <w:t>personne est impropre ou discourtois, alors il faut accuser</w:t>
      </w:r>
    </w:p>
    <w:p w14:paraId="080DABA2" w14:textId="77777777" w:rsidR="00000000" w:rsidRDefault="00000000">
      <w:pPr>
        <w:pStyle w:val="Bodytext10"/>
        <w:framePr w:w="6798" w:h="11994" w:hRule="exact" w:wrap="none" w:vAnchor="page" w:hAnchor="page" w:x="1063" w:y="1210"/>
        <w:jc w:val="both"/>
      </w:pPr>
      <w:r>
        <w:rPr>
          <w:rStyle w:val="Bodytext1"/>
          <w:color w:val="000000"/>
        </w:rPr>
        <w:t>d’impropriété ou d’incivilité Dieu lui-même, tous les saints</w:t>
      </w:r>
    </w:p>
    <w:p w14:paraId="0F7E1A14" w14:textId="77777777" w:rsidR="00000000" w:rsidRDefault="00000000">
      <w:pPr>
        <w:pStyle w:val="Bodytext10"/>
        <w:framePr w:w="6798" w:h="11994" w:hRule="exact" w:wrap="none" w:vAnchor="page" w:hAnchor="page" w:x="1063" w:y="1210"/>
        <w:jc w:val="both"/>
      </w:pPr>
      <w:r>
        <w:rPr>
          <w:rStyle w:val="Bodytext1"/>
          <w:color w:val="000000"/>
        </w:rPr>
        <w:t>pères et les saints prophètes, le Christ Jésus et ses apôtres,</w:t>
      </w:r>
    </w:p>
    <w:p w14:paraId="73BB3BE4" w14:textId="77777777" w:rsidR="00000000" w:rsidRDefault="00000000">
      <w:pPr>
        <w:pStyle w:val="Bodytext10"/>
        <w:framePr w:w="6798" w:h="11994" w:hRule="exact" w:wrap="none" w:vAnchor="page" w:hAnchor="page" w:x="1063" w:y="1210"/>
        <w:jc w:val="both"/>
      </w:pPr>
      <w:r>
        <w:rPr>
          <w:rStyle w:val="Bodytext1"/>
          <w:color w:val="000000"/>
        </w:rPr>
        <w:t>les saints de l’Église primitive, toutes les nations de l’univers,</w:t>
      </w:r>
    </w:p>
    <w:p w14:paraId="70F596BB" w14:textId="77777777" w:rsidR="00000000" w:rsidRDefault="00000000">
      <w:pPr>
        <w:pStyle w:val="Bodytext10"/>
        <w:framePr w:w="6798" w:h="11994" w:hRule="exact" w:wrap="none" w:vAnchor="page" w:hAnchor="page" w:x="1063" w:y="1210"/>
        <w:jc w:val="both"/>
      </w:pPr>
      <w:r>
        <w:rPr>
          <w:rStyle w:val="Bodytext1"/>
          <w:color w:val="000000"/>
        </w:rPr>
        <w:t>de même que les formes de notre justice ; et l’on me</w:t>
      </w:r>
    </w:p>
    <w:p w14:paraId="18A47C59" w14:textId="77777777" w:rsidR="00000000" w:rsidRDefault="00000000">
      <w:pPr>
        <w:pStyle w:val="Bodytext10"/>
        <w:framePr w:w="6798" w:h="11994" w:hRule="exact" w:wrap="none" w:vAnchor="page" w:hAnchor="page" w:x="1063" w:y="1210"/>
        <w:jc w:val="both"/>
      </w:pPr>
      <w:r>
        <w:rPr>
          <w:rStyle w:val="Bodytext1"/>
          <w:color w:val="000000"/>
        </w:rPr>
        <w:t>permettra de remarquer que ce serait une grande présomption</w:t>
      </w:r>
    </w:p>
    <w:p w14:paraId="794311E9" w14:textId="77777777" w:rsidR="00000000" w:rsidRDefault="00000000">
      <w:pPr>
        <w:pStyle w:val="Bodytext10"/>
        <w:framePr w:w="6798" w:h="11994" w:hRule="exact" w:wrap="none" w:vAnchor="page" w:hAnchor="page" w:x="1063" w:y="1210"/>
        <w:jc w:val="both"/>
      </w:pPr>
      <w:r>
        <w:rPr>
          <w:rStyle w:val="Bodytext1"/>
          <w:color w:val="000000"/>
        </w:rPr>
        <w:t>que de se prononcer de la sorte. En outre, nous savons</w:t>
      </w:r>
    </w:p>
    <w:p w14:paraId="1D12FE99" w14:textId="77777777" w:rsidR="00000000" w:rsidRDefault="00000000">
      <w:pPr>
        <w:pStyle w:val="Bodytext10"/>
        <w:framePr w:w="6798" w:h="11994" w:hRule="exact" w:wrap="none" w:vAnchor="page" w:hAnchor="page" w:x="1063" w:y="1210"/>
        <w:jc w:val="both"/>
      </w:pPr>
      <w:r>
        <w:rPr>
          <w:rStyle w:val="Bodytext1"/>
          <w:color w:val="000000"/>
        </w:rPr>
        <w:t>tous qu’il est très fréquent de voir un auteur, dans la préface,</w:t>
      </w:r>
    </w:p>
    <w:p w14:paraId="7CBDFD3C" w14:textId="77777777" w:rsidR="00000000" w:rsidRDefault="00000000">
      <w:pPr>
        <w:pStyle w:val="Bodytext10"/>
        <w:framePr w:w="6798" w:h="11994" w:hRule="exact" w:wrap="none" w:vAnchor="page" w:hAnchor="page" w:x="1063" w:y="1210"/>
        <w:jc w:val="both"/>
      </w:pPr>
      <w:r>
        <w:rPr>
          <w:rStyle w:val="Bodytext1"/>
          <w:color w:val="000000"/>
        </w:rPr>
        <w:t>tutoyer le lecteur, comme : « Je te prie, lecteur... », ou bien :</w:t>
      </w:r>
    </w:p>
    <w:p w14:paraId="1FA8D5D8" w14:textId="77777777" w:rsidR="00000000" w:rsidRDefault="00000000">
      <w:pPr>
        <w:pStyle w:val="Bodytext10"/>
        <w:framePr w:w="6798" w:h="11994" w:hRule="exact" w:wrap="none" w:vAnchor="page" w:hAnchor="page" w:x="1063" w:y="1210"/>
        <w:jc w:val="both"/>
      </w:pPr>
      <w:r>
        <w:rPr>
          <w:rStyle w:val="Bodytext1"/>
          <w:color w:val="000000"/>
        </w:rPr>
        <w:t>« Lecteur, c’est pour t’avertir que... ». Et on ne saurait nier</w:t>
      </w:r>
    </w:p>
    <w:p w14:paraId="2B207A70" w14:textId="77777777" w:rsidR="00000000" w:rsidRDefault="00000000">
      <w:pPr>
        <w:pStyle w:val="Bodytext10"/>
        <w:framePr w:w="6798" w:h="11994" w:hRule="exact" w:wrap="none" w:vAnchor="page" w:hAnchor="page" w:x="1063" w:y="1210"/>
        <w:jc w:val="both"/>
      </w:pPr>
      <w:r>
        <w:rPr>
          <w:rStyle w:val="Bodytext1"/>
          <w:color w:val="000000"/>
        </w:rPr>
        <w:t>que les poèmes les plus célèbres, dédiés à l’amour, ou aux</w:t>
      </w:r>
    </w:p>
    <w:p w14:paraId="1805F2A8" w14:textId="77777777" w:rsidR="00000000" w:rsidRDefault="00000000">
      <w:pPr>
        <w:pStyle w:val="Bodytext10"/>
        <w:framePr w:w="6798" w:h="11994" w:hRule="exact" w:wrap="none" w:vAnchor="page" w:hAnchor="page" w:x="1063" w:y="1210"/>
        <w:jc w:val="both"/>
      </w:pPr>
      <w:r>
        <w:rPr>
          <w:rStyle w:val="Bodytext1"/>
          <w:color w:val="000000"/>
        </w:rPr>
        <w:t>rois, sont écrits dans ce style. Il n’est qu’à lire, pour s’en</w:t>
      </w:r>
    </w:p>
    <w:p w14:paraId="373AD3F3" w14:textId="77777777" w:rsidR="00000000" w:rsidRDefault="00000000">
      <w:pPr>
        <w:pStyle w:val="Bodytext10"/>
        <w:framePr w:w="6798" w:h="11994" w:hRule="exact" w:wrap="none" w:vAnchor="page" w:hAnchor="page" w:x="1063" w:y="1210"/>
        <w:jc w:val="both"/>
      </w:pPr>
      <w:r>
        <w:rPr>
          <w:rStyle w:val="Bodytext1"/>
          <w:color w:val="000000"/>
        </w:rPr>
        <w:t>convaincre, Chaucer, Spenser, Waller, Cowley, Dryden, etc.</w:t>
      </w:r>
    </w:p>
    <w:p w14:paraId="66E1DE9A" w14:textId="77777777" w:rsidR="00000000" w:rsidRDefault="00000000">
      <w:pPr>
        <w:pStyle w:val="Bodytext10"/>
        <w:framePr w:w="6798" w:h="11994" w:hRule="exact" w:wrap="none" w:vAnchor="page" w:hAnchor="page" w:x="1063" w:y="1210"/>
        <w:jc w:val="both"/>
      </w:pPr>
      <w:r>
        <w:rPr>
          <w:rStyle w:val="Bodytext1"/>
          <w:color w:val="000000"/>
        </w:rPr>
        <w:t>Pourquoi donc cela serait-il si incivil, si grossier, si</w:t>
      </w:r>
    </w:p>
    <w:p w14:paraId="0225A52C" w14:textId="77777777" w:rsidR="00000000" w:rsidRDefault="00000000">
      <w:pPr>
        <w:pStyle w:val="Headerorfooter10"/>
        <w:framePr w:w="378" w:h="324" w:hRule="exact" w:wrap="none" w:vAnchor="page" w:hAnchor="page" w:x="7303" w:y="13486"/>
        <w:jc w:val="center"/>
      </w:pPr>
      <w:r>
        <w:rPr>
          <w:rStyle w:val="Headerorfooter1"/>
          <w:color w:val="000000"/>
        </w:rPr>
        <w:t>187</w:t>
      </w:r>
    </w:p>
    <w:p w14:paraId="793E39AF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337F153" w14:textId="77777777" w:rsidR="00000000" w:rsidRDefault="00000000">
      <w:pPr>
        <w:pStyle w:val="Bodytext10"/>
        <w:framePr w:w="6930" w:h="9792" w:hRule="exact" w:wrap="none" w:vAnchor="page" w:hAnchor="page" w:x="2130" w:y="1054"/>
        <w:jc w:val="both"/>
      </w:pPr>
      <w:r>
        <w:rPr>
          <w:rStyle w:val="Bodytext1"/>
          <w:color w:val="000000"/>
        </w:rPr>
        <w:t>insupportable de notre part ? C’est là une question à laquelle,</w:t>
      </w:r>
    </w:p>
    <w:p w14:paraId="7431EC91" w14:textId="77777777" w:rsidR="00000000" w:rsidRDefault="00000000">
      <w:pPr>
        <w:pStyle w:val="Bodytext10"/>
        <w:framePr w:w="6930" w:h="9792" w:hRule="exact" w:wrap="none" w:vAnchor="page" w:hAnchor="page" w:x="2130" w:y="1054"/>
        <w:spacing w:after="480" w:line="233" w:lineRule="auto"/>
      </w:pPr>
      <w:r>
        <w:rPr>
          <w:rStyle w:val="Bodytext1"/>
          <w:color w:val="000000"/>
        </w:rPr>
        <w:t>je crois, il est difficile de répondre.</w:t>
      </w:r>
    </w:p>
    <w:p w14:paraId="3A4D7AB3" w14:textId="77777777" w:rsidR="00000000" w:rsidRDefault="00000000">
      <w:pPr>
        <w:pStyle w:val="Bodytext10"/>
        <w:framePr w:w="6930" w:h="9792" w:hRule="exact" w:wrap="none" w:vAnchor="page" w:hAnchor="page" w:x="2130" w:y="1054"/>
        <w:numPr>
          <w:ilvl w:val="0"/>
          <w:numId w:val="32"/>
        </w:numPr>
        <w:tabs>
          <w:tab w:val="left" w:pos="870"/>
        </w:tabs>
        <w:ind w:firstLine="520"/>
      </w:pPr>
      <w:bookmarkStart w:id="215" w:name="bookmark215"/>
      <w:bookmarkEnd w:id="215"/>
      <w:r>
        <w:rPr>
          <w:rStyle w:val="Bodytext1"/>
          <w:color w:val="000000"/>
        </w:rPr>
        <w:t>Je ne doute aucunement qu’il y ait eu quelque chose</w:t>
      </w:r>
    </w:p>
    <w:p w14:paraId="496900F7" w14:textId="77777777" w:rsidR="00000000" w:rsidRDefault="00000000">
      <w:pPr>
        <w:pStyle w:val="Bodytext10"/>
        <w:framePr w:w="6930" w:h="9792" w:hRule="exact" w:wrap="none" w:vAnchor="page" w:hAnchor="page" w:x="2130" w:y="1054"/>
        <w:spacing w:line="233" w:lineRule="auto"/>
        <w:jc w:val="both"/>
      </w:pPr>
      <w:r>
        <w:rPr>
          <w:rStyle w:val="Bodytext1"/>
          <w:color w:val="000000"/>
        </w:rPr>
        <w:t>d’aussi particulier dans le discours du Christ et de ses</w:t>
      </w:r>
    </w:p>
    <w:p w14:paraId="5C56D8B3" w14:textId="77777777" w:rsidR="00000000" w:rsidRDefault="00000000">
      <w:pPr>
        <w:pStyle w:val="Bodytext10"/>
        <w:framePr w:w="6930" w:h="9792" w:hRule="exact" w:wrap="none" w:vAnchor="page" w:hAnchor="page" w:x="2130" w:y="1054"/>
        <w:spacing w:line="233" w:lineRule="auto"/>
        <w:jc w:val="both"/>
      </w:pPr>
      <w:r>
        <w:rPr>
          <w:rStyle w:val="Bodytext1"/>
          <w:color w:val="000000"/>
        </w:rPr>
        <w:t>disciples, car je me rappelle que, dans le palais du Grand-</w:t>
      </w:r>
    </w:p>
    <w:p w14:paraId="0AC4241F" w14:textId="77777777" w:rsidR="00000000" w:rsidRDefault="00000000">
      <w:pPr>
        <w:pStyle w:val="Bodytext10"/>
        <w:framePr w:w="6930" w:h="9792" w:hRule="exact" w:wrap="none" w:vAnchor="page" w:hAnchor="page" w:x="2130" w:y="1054"/>
        <w:spacing w:line="233" w:lineRule="auto"/>
        <w:jc w:val="both"/>
      </w:pPr>
      <w:r>
        <w:rPr>
          <w:rStyle w:val="Bodytext1"/>
          <w:color w:val="000000"/>
        </w:rPr>
        <w:t>Prêtre, cela fut reproché à Pierre, comme une preuve de</w:t>
      </w:r>
    </w:p>
    <w:p w14:paraId="21AA6B9E" w14:textId="77777777" w:rsidR="00000000" w:rsidRDefault="00000000">
      <w:pPr>
        <w:pStyle w:val="Bodytext10"/>
        <w:framePr w:w="6930" w:h="9792" w:hRule="exact" w:wrap="none" w:vAnchor="page" w:hAnchor="page" w:x="2130" w:y="1054"/>
        <w:spacing w:line="233" w:lineRule="auto"/>
        <w:jc w:val="both"/>
      </w:pPr>
      <w:r>
        <w:rPr>
          <w:rStyle w:val="Bodytext1"/>
          <w:color w:val="000000"/>
        </w:rPr>
        <w:t>son appartenance à Jésus, lorsqu’il renia son Seigneur :</w:t>
      </w:r>
    </w:p>
    <w:p w14:paraId="21EF4246" w14:textId="77777777" w:rsidR="00000000" w:rsidRDefault="00000000">
      <w:pPr>
        <w:pStyle w:val="Bodytext10"/>
        <w:framePr w:w="6930" w:h="9792" w:hRule="exact" w:wrap="none" w:vAnchor="page" w:hAnchor="page" w:x="2130" w:y="1054"/>
        <w:spacing w:line="233" w:lineRule="auto"/>
        <w:jc w:val="both"/>
      </w:pPr>
      <w:r>
        <w:rPr>
          <w:rStyle w:val="Bodytext1"/>
          <w:color w:val="000000"/>
        </w:rPr>
        <w:t>« Certainement tu es aussi de ces gens-là », dirent-ils, « car</w:t>
      </w:r>
    </w:p>
    <w:p w14:paraId="72CE41E8" w14:textId="77777777" w:rsidR="00000000" w:rsidRDefault="00000000">
      <w:pPr>
        <w:pStyle w:val="Bodytext10"/>
        <w:framePr w:w="6930" w:h="9792" w:hRule="exact" w:wrap="none" w:vAnchor="page" w:hAnchor="page" w:x="2130" w:y="1054"/>
        <w:jc w:val="both"/>
      </w:pPr>
      <w:r>
        <w:rPr>
          <w:rStyle w:val="Bodytext1"/>
          <w:color w:val="000000"/>
        </w:rPr>
        <w:t>ton langage te fait reconnaître » (Matthieu xxvi, 75). Ils</w:t>
      </w:r>
    </w:p>
    <w:p w14:paraId="6DC3503F" w14:textId="77777777" w:rsidR="00000000" w:rsidRDefault="00000000">
      <w:pPr>
        <w:pStyle w:val="Bodytext10"/>
        <w:framePr w:w="6930" w:h="9792" w:hRule="exact" w:wrap="none" w:vAnchor="page" w:hAnchor="page" w:x="2130" w:y="1054"/>
        <w:jc w:val="both"/>
      </w:pPr>
      <w:r>
        <w:rPr>
          <w:rStyle w:val="Bodytext1"/>
          <w:color w:val="000000"/>
        </w:rPr>
        <w:t>avaient deviné, peu avant, par son apparence, qu’il était de</w:t>
      </w:r>
    </w:p>
    <w:p w14:paraId="78EA8189" w14:textId="77777777" w:rsidR="00000000" w:rsidRDefault="00000000">
      <w:pPr>
        <w:pStyle w:val="Bodytext10"/>
        <w:framePr w:w="6930" w:h="9792" w:hRule="exact" w:wrap="none" w:vAnchor="page" w:hAnchor="page" w:x="2130" w:y="1054"/>
        <w:jc w:val="both"/>
      </w:pPr>
      <w:r>
        <w:rPr>
          <w:rStyle w:val="Bodytext1"/>
          <w:color w:val="000000"/>
        </w:rPr>
        <w:t>ceux qui suivaient Jésus ; mais lorsqu’il parla, son langage</w:t>
      </w:r>
    </w:p>
    <w:p w14:paraId="57786053" w14:textId="77777777" w:rsidR="00000000" w:rsidRDefault="00000000">
      <w:pPr>
        <w:pStyle w:val="Bodytext10"/>
        <w:framePr w:w="6930" w:h="9792" w:hRule="exact" w:wrap="none" w:vAnchor="page" w:hAnchor="page" w:x="2130" w:y="1054"/>
        <w:jc w:val="both"/>
      </w:pPr>
      <w:r>
        <w:rPr>
          <w:rStyle w:val="Bodytext1"/>
          <w:color w:val="000000"/>
        </w:rPr>
        <w:t>dissipa tous les doutes : il parut certain qu’il était un de</w:t>
      </w:r>
    </w:p>
    <w:p w14:paraId="40143E39" w14:textId="77777777" w:rsidR="00000000" w:rsidRDefault="00000000">
      <w:pPr>
        <w:pStyle w:val="Bodytext10"/>
        <w:framePr w:w="6930" w:h="9792" w:hRule="exact" w:wrap="none" w:vAnchor="page" w:hAnchor="page" w:x="2130" w:y="1054"/>
        <w:jc w:val="both"/>
      </w:pPr>
      <w:r>
        <w:rPr>
          <w:rStyle w:val="Bodytext1"/>
          <w:color w:val="000000"/>
        </w:rPr>
        <w:t>ceux qui avaient suivi Jésus. Il fallait qu’il eût appris, en</w:t>
      </w:r>
    </w:p>
    <w:p w14:paraId="63A3E407" w14:textId="77777777" w:rsidR="00000000" w:rsidRDefault="00000000">
      <w:pPr>
        <w:pStyle w:val="Bodytext10"/>
        <w:framePr w:w="6930" w:h="9792" w:hRule="exact" w:wrap="none" w:vAnchor="page" w:hAnchor="page" w:x="2130" w:y="1054"/>
        <w:jc w:val="both"/>
      </w:pPr>
      <w:r>
        <w:rPr>
          <w:rStyle w:val="Bodytext1"/>
          <w:color w:val="000000"/>
        </w:rPr>
        <w:t>Sa compagnie, quelque chose de singulier et de remarquable,</w:t>
      </w:r>
    </w:p>
    <w:p w14:paraId="216FB9C9" w14:textId="77777777" w:rsidR="00000000" w:rsidRDefault="00000000">
      <w:pPr>
        <w:pStyle w:val="Bodytext10"/>
        <w:framePr w:w="6930" w:h="9792" w:hRule="exact" w:wrap="none" w:vAnchor="page" w:hAnchor="page" w:x="2130" w:y="1054"/>
        <w:jc w:val="both"/>
      </w:pPr>
      <w:r>
        <w:rPr>
          <w:rStyle w:val="Bodytext1"/>
          <w:color w:val="000000"/>
        </w:rPr>
        <w:t>quelque chose qui, certainement, différait des manières du</w:t>
      </w:r>
    </w:p>
    <w:p w14:paraId="5637144F" w14:textId="77777777" w:rsidR="00000000" w:rsidRDefault="00000000">
      <w:pPr>
        <w:pStyle w:val="Bodytext10"/>
        <w:framePr w:w="6930" w:h="9792" w:hRule="exact" w:wrap="none" w:vAnchor="page" w:hAnchor="page" w:x="2130" w:y="1054"/>
        <w:jc w:val="both"/>
      </w:pPr>
      <w:r>
        <w:rPr>
          <w:rStyle w:val="Bodytext1"/>
          <w:color w:val="000000"/>
        </w:rPr>
        <w:t>monde. Sans aucun doute, l’apparence, la démarche, et le</w:t>
      </w:r>
    </w:p>
    <w:p w14:paraId="1A12EEB2" w14:textId="77777777" w:rsidR="00000000" w:rsidRDefault="00000000">
      <w:pPr>
        <w:pStyle w:val="Bodytext10"/>
        <w:framePr w:w="6930" w:h="9792" w:hRule="exact" w:wrap="none" w:vAnchor="page" w:hAnchor="page" w:x="2130" w:y="1054"/>
        <w:jc w:val="both"/>
      </w:pPr>
      <w:r>
        <w:rPr>
          <w:rStyle w:val="Bodytext1"/>
          <w:color w:val="000000"/>
        </w:rPr>
        <w:t>langage de ceux qui Le suivaient différaient, tout comme sa</w:t>
      </w:r>
    </w:p>
    <w:p w14:paraId="635BEDE4" w14:textId="77777777" w:rsidR="00000000" w:rsidRDefault="00000000">
      <w:pPr>
        <w:pStyle w:val="Bodytext10"/>
        <w:framePr w:w="6930" w:h="9792" w:hRule="exact" w:wrap="none" w:vAnchor="page" w:hAnchor="page" w:x="2130" w:y="1054"/>
        <w:jc w:val="both"/>
      </w:pPr>
      <w:r>
        <w:rPr>
          <w:rStyle w:val="Bodytext1"/>
          <w:color w:val="000000"/>
        </w:rPr>
        <w:t>doctrine, de ceux du siècle car cela faisait partie de sa</w:t>
      </w:r>
    </w:p>
    <w:p w14:paraId="58C22BC1" w14:textId="77777777" w:rsidR="00000000" w:rsidRDefault="00000000">
      <w:pPr>
        <w:pStyle w:val="Bodytext10"/>
        <w:framePr w:w="6930" w:h="9792" w:hRule="exact" w:wrap="none" w:vAnchor="page" w:hAnchor="page" w:x="2130" w:y="1054"/>
        <w:jc w:val="both"/>
      </w:pPr>
      <w:r>
        <w:rPr>
          <w:rStyle w:val="Bodytext1"/>
          <w:color w:val="000000"/>
        </w:rPr>
        <w:t>doctrine qu’il en fût ainsi. Il est aisé de s’imaginer qu’ils</w:t>
      </w:r>
    </w:p>
    <w:p w14:paraId="2C15627B" w14:textId="77777777" w:rsidR="00000000" w:rsidRDefault="00000000">
      <w:pPr>
        <w:pStyle w:val="Bodytext10"/>
        <w:framePr w:w="6930" w:h="9792" w:hRule="exact" w:wrap="none" w:vAnchor="page" w:hAnchor="page" w:x="2130" w:y="1054"/>
        <w:jc w:val="both"/>
      </w:pPr>
      <w:r>
        <w:rPr>
          <w:rStyle w:val="Bodytext1"/>
          <w:color w:val="000000"/>
        </w:rPr>
        <w:t>étaient plus simples, plus graves, et plus précis : ceci est</w:t>
      </w:r>
    </w:p>
    <w:p w14:paraId="4B6FDA94" w14:textId="77777777" w:rsidR="00000000" w:rsidRDefault="00000000">
      <w:pPr>
        <w:pStyle w:val="Bodytext10"/>
        <w:framePr w:w="6930" w:h="9792" w:hRule="exact" w:wrap="none" w:vAnchor="page" w:hAnchor="page" w:x="2130" w:y="1054"/>
        <w:jc w:val="both"/>
      </w:pPr>
      <w:r>
        <w:rPr>
          <w:rStyle w:val="Bodytext1"/>
          <w:color w:val="000000"/>
        </w:rPr>
        <w:t>d’autant plus vraisemblable d’après la manière dont le pauvre</w:t>
      </w:r>
    </w:p>
    <w:p w14:paraId="1D214E10" w14:textId="77777777" w:rsidR="00000000" w:rsidRDefault="00000000">
      <w:pPr>
        <w:pStyle w:val="Bodytext10"/>
        <w:framePr w:w="6930" w:h="9792" w:hRule="exact" w:wrap="none" w:vAnchor="page" w:hAnchor="page" w:x="2130" w:y="1054"/>
        <w:jc w:val="both"/>
      </w:pPr>
      <w:r>
        <w:rPr>
          <w:rStyle w:val="Bodytext1"/>
          <w:color w:val="000000"/>
        </w:rPr>
        <w:t>Pierre, dans sa frayeur, s’y prit, pour tenter d’échappper à</w:t>
      </w:r>
    </w:p>
    <w:p w14:paraId="21BC7DAD" w14:textId="77777777" w:rsidR="00000000" w:rsidRDefault="00000000">
      <w:pPr>
        <w:pStyle w:val="Bodytext10"/>
        <w:framePr w:w="6930" w:h="9792" w:hRule="exact" w:wrap="none" w:vAnchor="page" w:hAnchor="page" w:x="2130" w:y="1054"/>
        <w:jc w:val="both"/>
      </w:pPr>
      <w:r>
        <w:rPr>
          <w:rStyle w:val="Bodytext1"/>
          <w:color w:val="000000"/>
        </w:rPr>
        <w:t>leurs soupçons : il se mit à jurer et à blasphémer — pauvre</w:t>
      </w:r>
    </w:p>
    <w:p w14:paraId="572E22B9" w14:textId="77777777" w:rsidR="00000000" w:rsidRDefault="00000000">
      <w:pPr>
        <w:pStyle w:val="Bodytext10"/>
        <w:framePr w:w="6930" w:h="9792" w:hRule="exact" w:wrap="none" w:vAnchor="page" w:hAnchor="page" w:x="2130" w:y="1054"/>
        <w:ind w:firstLine="240"/>
        <w:jc w:val="both"/>
      </w:pPr>
      <w:r>
        <w:rPr>
          <w:rStyle w:val="Bodytext1"/>
          <w:color w:val="000000"/>
        </w:rPr>
        <w:t>stratagème ! Mais il estima que le moyen le plus sûr pour</w:t>
      </w:r>
    </w:p>
    <w:p w14:paraId="1FF6FAFC" w14:textId="77777777" w:rsidR="00000000" w:rsidRDefault="00000000">
      <w:pPr>
        <w:pStyle w:val="Bodytext10"/>
        <w:framePr w:w="6930" w:h="9792" w:hRule="exact" w:wrap="none" w:vAnchor="page" w:hAnchor="page" w:x="2130" w:y="1054"/>
        <w:ind w:firstLine="240"/>
        <w:jc w:val="both"/>
      </w:pPr>
      <w:r>
        <w:rPr>
          <w:rStyle w:val="Bodytext1"/>
          <w:color w:val="000000"/>
        </w:rPr>
        <w:t>éloigner les soupçons était de faire ce que le Christ</w:t>
      </w:r>
    </w:p>
    <w:p w14:paraId="61075EFA" w14:textId="77777777" w:rsidR="00000000" w:rsidRDefault="00000000">
      <w:pPr>
        <w:pStyle w:val="Bodytext10"/>
        <w:framePr w:w="6930" w:h="9792" w:hRule="exact" w:wrap="none" w:vAnchor="page" w:hAnchor="page" w:x="2130" w:y="1054"/>
        <w:ind w:firstLine="240"/>
        <w:jc w:val="both"/>
      </w:pPr>
      <w:r>
        <w:rPr>
          <w:rStyle w:val="Bodytext1"/>
          <w:color w:val="000000"/>
        </w:rPr>
        <w:t>désapprouvait le plus. Et ce moyen s’avéra le bon : il réfuta</w:t>
      </w:r>
    </w:p>
    <w:p w14:paraId="72D376F5" w14:textId="77777777" w:rsidR="00000000" w:rsidRDefault="00000000">
      <w:pPr>
        <w:pStyle w:val="Bodytext10"/>
        <w:framePr w:w="6930" w:h="9792" w:hRule="exact" w:wrap="none" w:vAnchor="page" w:hAnchor="page" w:x="2130" w:y="1054"/>
        <w:ind w:firstLine="240"/>
        <w:jc w:val="both"/>
      </w:pPr>
      <w:r>
        <w:rPr>
          <w:rStyle w:val="Bodytext1"/>
          <w:color w:val="000000"/>
        </w:rPr>
        <w:t>toutes leurs objections, et Pierre passa pour aussi orthodoxe</w:t>
      </w:r>
    </w:p>
    <w:p w14:paraId="3587828D" w14:textId="77777777" w:rsidR="00000000" w:rsidRDefault="00000000">
      <w:pPr>
        <w:pStyle w:val="Bodytext10"/>
        <w:framePr w:w="6930" w:h="9792" w:hRule="exact" w:wrap="none" w:vAnchor="page" w:hAnchor="page" w:x="2130" w:y="1054"/>
        <w:ind w:firstLine="240"/>
        <w:jc w:val="both"/>
      </w:pPr>
      <w:r>
        <w:rPr>
          <w:rStyle w:val="Bodytext1"/>
          <w:color w:val="000000"/>
        </w:rPr>
        <w:t>qu’eux. Mais, s’il échappa à leurs recherches, le chant du</w:t>
      </w:r>
    </w:p>
    <w:p w14:paraId="2AA82448" w14:textId="77777777" w:rsidR="00000000" w:rsidRDefault="00000000">
      <w:pPr>
        <w:pStyle w:val="Bodytext10"/>
        <w:framePr w:w="6930" w:h="9792" w:hRule="exact" w:wrap="none" w:vAnchor="page" w:hAnchor="page" w:x="2130" w:y="1054"/>
        <w:ind w:firstLine="240"/>
        <w:jc w:val="both"/>
      </w:pPr>
      <w:r>
        <w:rPr>
          <w:rStyle w:val="Bodytext1"/>
          <w:color w:val="000000"/>
        </w:rPr>
        <w:t>coq le découvrit ; ce qui rappela à Pierre les paroles de son</w:t>
      </w:r>
    </w:p>
    <w:p w14:paraId="0F849575" w14:textId="77777777" w:rsidR="00000000" w:rsidRDefault="00000000">
      <w:pPr>
        <w:pStyle w:val="Bodytext10"/>
        <w:framePr w:w="6930" w:h="9792" w:hRule="exact" w:wrap="none" w:vAnchor="page" w:hAnchor="page" w:x="2130" w:y="1054"/>
        <w:ind w:firstLine="240"/>
        <w:jc w:val="both"/>
      </w:pPr>
      <w:r>
        <w:rPr>
          <w:rStyle w:val="Bodytext1"/>
          <w:color w:val="000000"/>
        </w:rPr>
        <w:t>cher Maître souffrant : et il sortit, et il pleura amèrement,</w:t>
      </w:r>
    </w:p>
    <w:p w14:paraId="6C665EED" w14:textId="77777777" w:rsidR="00000000" w:rsidRDefault="00000000">
      <w:pPr>
        <w:pStyle w:val="Bodytext10"/>
        <w:framePr w:w="6930" w:h="9792" w:hRule="exact" w:wrap="none" w:vAnchor="page" w:hAnchor="page" w:x="2130" w:y="1054"/>
        <w:ind w:firstLine="240"/>
        <w:jc w:val="both"/>
      </w:pPr>
      <w:r>
        <w:rPr>
          <w:rStyle w:val="Bodytext1"/>
          <w:color w:val="000000"/>
        </w:rPr>
        <w:t>car il avait renié son Maître, qui avait été livré afin de</w:t>
      </w:r>
    </w:p>
    <w:p w14:paraId="2E54977F" w14:textId="77777777" w:rsidR="00000000" w:rsidRDefault="00000000">
      <w:pPr>
        <w:pStyle w:val="Bodytext10"/>
        <w:framePr w:w="6930" w:h="9792" w:hRule="exact" w:wrap="none" w:vAnchor="page" w:hAnchor="page" w:x="2130" w:y="1054"/>
        <w:ind w:firstLine="240"/>
        <w:jc w:val="both"/>
      </w:pPr>
      <w:r>
        <w:rPr>
          <w:rStyle w:val="Bodytext1"/>
          <w:color w:val="000000"/>
        </w:rPr>
        <w:t>mourir pour lui.</w:t>
      </w:r>
    </w:p>
    <w:p w14:paraId="7E449E1A" w14:textId="77777777" w:rsidR="00000000" w:rsidRDefault="00000000">
      <w:pPr>
        <w:pStyle w:val="Bodytext20"/>
        <w:framePr w:w="1332" w:h="636" w:hRule="exact" w:wrap="none" w:vAnchor="page" w:hAnchor="page" w:x="2412" w:y="11512"/>
        <w:spacing w:after="60"/>
        <w:ind w:firstLine="500"/>
        <w:rPr>
          <w:sz w:val="24"/>
          <w:szCs w:val="24"/>
        </w:rPr>
      </w:pPr>
      <w:r>
        <w:rPr>
          <w:rStyle w:val="Bodytext2"/>
          <w:color w:val="000000"/>
        </w:rPr>
        <w:t>9. Mais</w:t>
      </w:r>
    </w:p>
    <w:p w14:paraId="297249C7" w14:textId="77777777" w:rsidR="00000000" w:rsidRDefault="00000000">
      <w:pPr>
        <w:pStyle w:val="Bodytext20"/>
        <w:framePr w:w="1332" w:h="636" w:hRule="exact" w:wrap="none" w:vAnchor="page" w:hAnchor="page" w:x="2412" w:y="11512"/>
        <w:ind w:right="12" w:firstLine="0"/>
        <w:jc w:val="right"/>
        <w:rPr>
          <w:sz w:val="24"/>
          <w:szCs w:val="24"/>
        </w:rPr>
      </w:pPr>
      <w:r>
        <w:rPr>
          <w:rStyle w:val="Bodytext2"/>
          <w:color w:val="000000"/>
        </w:rPr>
        <w:t>a le plus de</w:t>
      </w:r>
    </w:p>
    <w:p w14:paraId="2085145D" w14:textId="77777777" w:rsidR="00000000" w:rsidRDefault="00000000">
      <w:pPr>
        <w:pStyle w:val="Bodytext20"/>
        <w:framePr w:w="6930" w:h="678" w:hRule="exact" w:wrap="none" w:vAnchor="page" w:hAnchor="page" w:x="2130" w:y="11518"/>
        <w:ind w:left="1662" w:firstLine="0"/>
        <w:rPr>
          <w:sz w:val="24"/>
          <w:szCs w:val="24"/>
        </w:rPr>
      </w:pPr>
      <w:r>
        <w:rPr>
          <w:rStyle w:val="Bodytext2"/>
          <w:color w:val="000000"/>
        </w:rPr>
        <w:t>la dernière raison que j’alléguerai est celle qui</w:t>
      </w:r>
    </w:p>
    <w:p w14:paraId="2C6AE8B0" w14:textId="77777777" w:rsidR="00000000" w:rsidRDefault="00000000">
      <w:pPr>
        <w:pStyle w:val="Bodytext20"/>
        <w:framePr w:w="6930" w:h="678" w:hRule="exact" w:wrap="none" w:vAnchor="page" w:hAnchor="page" w:x="2130" w:y="11518"/>
        <w:ind w:left="1662" w:firstLine="0"/>
        <w:rPr>
          <w:sz w:val="24"/>
          <w:szCs w:val="24"/>
        </w:rPr>
      </w:pPr>
      <w:r>
        <w:rPr>
          <w:rStyle w:val="Bodytext2"/>
          <w:color w:val="000000"/>
        </w:rPr>
        <w:t xml:space="preserve">poids pour moi ; et comme c’est un </w:t>
      </w:r>
      <w:r>
        <w:rPr>
          <w:rStyle w:val="Bodytext2"/>
          <w:i/>
          <w:iCs/>
          <w:color w:val="000000"/>
        </w:rPr>
        <w:t>argumentum</w:t>
      </w:r>
    </w:p>
    <w:p w14:paraId="1C6D648F" w14:textId="77777777" w:rsidR="00000000" w:rsidRDefault="00000000">
      <w:pPr>
        <w:pStyle w:val="Bodytext20"/>
        <w:framePr w:wrap="none" w:vAnchor="page" w:hAnchor="page" w:x="2406" w:y="12172"/>
        <w:ind w:firstLine="0"/>
        <w:rPr>
          <w:sz w:val="24"/>
          <w:szCs w:val="24"/>
        </w:rPr>
      </w:pPr>
      <w:r>
        <w:rPr>
          <w:rStyle w:val="Bodytext2"/>
          <w:i/>
          <w:iCs/>
          <w:color w:val="000000"/>
        </w:rPr>
        <w:t>ad hominem,</w:t>
      </w:r>
      <w:r>
        <w:rPr>
          <w:rStyle w:val="Bodytext2"/>
          <w:color w:val="000000"/>
        </w:rPr>
        <w:t xml:space="preserve"> elle devrait faire taire nos adversaires. La voici :</w:t>
      </w:r>
    </w:p>
    <w:p w14:paraId="2BB77367" w14:textId="77777777" w:rsidR="00000000" w:rsidRDefault="00000000">
      <w:pPr>
        <w:pStyle w:val="Bodytext20"/>
        <w:framePr w:w="6930" w:h="714" w:hRule="exact" w:wrap="none" w:vAnchor="page" w:hAnchor="page" w:x="2130" w:y="12484"/>
        <w:ind w:firstLine="240"/>
        <w:jc w:val="both"/>
        <w:rPr>
          <w:sz w:val="24"/>
          <w:szCs w:val="24"/>
        </w:rPr>
      </w:pPr>
      <w:r>
        <w:rPr>
          <w:rStyle w:val="Bodytext2"/>
          <w:color w:val="000000"/>
        </w:rPr>
        <w:t>on ne devrait point exiger de nous que nous nous conformions</w:t>
      </w:r>
    </w:p>
    <w:p w14:paraId="37D30BC3" w14:textId="77777777" w:rsidR="00000000" w:rsidRDefault="00000000">
      <w:pPr>
        <w:pStyle w:val="Bodytext20"/>
        <w:framePr w:w="6930" w:h="714" w:hRule="exact" w:wrap="none" w:vAnchor="page" w:hAnchor="page" w:x="2130" w:y="12484"/>
        <w:ind w:firstLine="240"/>
        <w:jc w:val="both"/>
        <w:rPr>
          <w:sz w:val="24"/>
          <w:szCs w:val="24"/>
        </w:rPr>
      </w:pPr>
      <w:r>
        <w:rPr>
          <w:rStyle w:val="Bodytext2"/>
          <w:color w:val="000000"/>
        </w:rPr>
        <w:t>à la pratique du « vous », parce que c’est le comble de</w:t>
      </w:r>
    </w:p>
    <w:p w14:paraId="36770D69" w14:textId="77777777" w:rsidR="00000000" w:rsidRDefault="00000000">
      <w:pPr>
        <w:pStyle w:val="Headerorfooter10"/>
        <w:framePr w:wrap="none" w:vAnchor="page" w:hAnchor="page" w:x="2436" w:y="13480"/>
      </w:pPr>
      <w:r>
        <w:rPr>
          <w:rStyle w:val="Headerorfooter1"/>
          <w:color w:val="000000"/>
        </w:rPr>
        <w:t>188</w:t>
      </w:r>
    </w:p>
    <w:p w14:paraId="104A3942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A8350BA" w14:textId="77777777" w:rsidR="00000000" w:rsidRDefault="00000000">
      <w:pPr>
        <w:pStyle w:val="Bodytext10"/>
        <w:framePr w:w="6732" w:h="12048" w:hRule="exact" w:wrap="none" w:vAnchor="page" w:hAnchor="page" w:x="1096" w:y="1156"/>
        <w:jc w:val="both"/>
      </w:pPr>
      <w:r>
        <w:rPr>
          <w:rStyle w:val="Bodytext1"/>
          <w:color w:val="000000"/>
        </w:rPr>
        <w:t>l’orgueil de la part d’un homme mortel que de requérir ou</w:t>
      </w:r>
    </w:p>
    <w:p w14:paraId="6ABCA870" w14:textId="77777777" w:rsidR="00000000" w:rsidRDefault="00000000">
      <w:pPr>
        <w:pStyle w:val="Bodytext10"/>
        <w:framePr w:w="6732" w:h="12048" w:hRule="exact" w:wrap="none" w:vAnchor="page" w:hAnchor="page" w:x="1096" w:y="1156"/>
        <w:spacing w:line="228" w:lineRule="auto"/>
        <w:jc w:val="both"/>
      </w:pPr>
      <w:r>
        <w:rPr>
          <w:rStyle w:val="Bodytext1"/>
          <w:color w:val="000000"/>
        </w:rPr>
        <w:t>d’attendre de ses semblables un langage plus poli, ou qui</w:t>
      </w:r>
    </w:p>
    <w:p w14:paraId="6296CBB8" w14:textId="77777777" w:rsidR="00000000" w:rsidRDefault="00000000">
      <w:pPr>
        <w:pStyle w:val="Bodytext10"/>
        <w:framePr w:w="6732" w:h="12048" w:hRule="exact" w:wrap="none" w:vAnchor="page" w:hAnchor="page" w:x="1096" w:y="1156"/>
        <w:spacing w:line="223" w:lineRule="auto"/>
        <w:jc w:val="both"/>
      </w:pPr>
      <w:r>
        <w:rPr>
          <w:rStyle w:val="Bodytext1"/>
          <w:color w:val="000000"/>
        </w:rPr>
        <w:t>exprime plus la reconnaissance, que celui qu’il a coutume</w:t>
      </w:r>
    </w:p>
    <w:p w14:paraId="4E12356C" w14:textId="77777777" w:rsidR="00000000" w:rsidRDefault="00000000">
      <w:pPr>
        <w:pStyle w:val="Bodytext10"/>
        <w:framePr w:w="6732" w:h="12048" w:hRule="exact" w:wrap="none" w:vAnchor="page" w:hAnchor="page" w:x="1096" w:y="1156"/>
        <w:spacing w:line="228" w:lineRule="auto"/>
        <w:jc w:val="both"/>
      </w:pPr>
      <w:r>
        <w:rPr>
          <w:rStyle w:val="Bodytext1"/>
          <w:color w:val="000000"/>
        </w:rPr>
        <w:t>d’adresser au Dieu immortel, son Créateur, chaque fois qu’il</w:t>
      </w:r>
    </w:p>
    <w:p w14:paraId="2B98596F" w14:textId="77777777" w:rsidR="00000000" w:rsidRDefault="00000000">
      <w:pPr>
        <w:pStyle w:val="Bodytext10"/>
        <w:framePr w:w="6732" w:h="12048" w:hRule="exact" w:wrap="none" w:vAnchor="page" w:hAnchor="page" w:x="1096" w:y="1156"/>
        <w:spacing w:line="228" w:lineRule="auto"/>
        <w:jc w:val="both"/>
      </w:pPr>
      <w:r>
        <w:rPr>
          <w:rStyle w:val="Bodytext1"/>
          <w:color w:val="000000"/>
        </w:rPr>
        <w:t>Lui rend hommage. Es-tu, Ô homme, plus grand que Celui</w:t>
      </w:r>
    </w:p>
    <w:p w14:paraId="0EABD211" w14:textId="77777777" w:rsidR="00000000" w:rsidRDefault="00000000">
      <w:pPr>
        <w:pStyle w:val="Bodytext10"/>
        <w:framePr w:w="6732" w:h="12048" w:hRule="exact" w:wrap="none" w:vAnchor="page" w:hAnchor="page" w:x="1096" w:y="1156"/>
        <w:spacing w:line="228" w:lineRule="auto"/>
        <w:jc w:val="both"/>
      </w:pPr>
      <w:r>
        <w:rPr>
          <w:rStyle w:val="Bodytext1"/>
          <w:color w:val="000000"/>
        </w:rPr>
        <w:t>qui t’a fait ? Peux-tu approcher le Dieu qui t’a donné vie</w:t>
      </w:r>
    </w:p>
    <w:p w14:paraId="70A68860" w14:textId="77777777" w:rsidR="00000000" w:rsidRDefault="00000000">
      <w:pPr>
        <w:pStyle w:val="Bodytext10"/>
        <w:framePr w:w="6732" w:h="12048" w:hRule="exact" w:wrap="none" w:vAnchor="page" w:hAnchor="page" w:x="1096" w:y="1156"/>
        <w:spacing w:line="228" w:lineRule="auto"/>
        <w:jc w:val="both"/>
      </w:pPr>
      <w:r>
        <w:rPr>
          <w:rStyle w:val="Bodytext1"/>
          <w:color w:val="000000"/>
        </w:rPr>
        <w:t>et le grand Juge de tes actions en lui disant « tu » et « toi »,</w:t>
      </w:r>
    </w:p>
    <w:p w14:paraId="3FCABF8A" w14:textId="77777777" w:rsidR="00000000" w:rsidRDefault="00000000">
      <w:pPr>
        <w:pStyle w:val="Bodytext10"/>
        <w:framePr w:w="6732" w:h="12048" w:hRule="exact" w:wrap="none" w:vAnchor="page" w:hAnchor="page" w:x="1096" w:y="1156"/>
        <w:spacing w:line="233" w:lineRule="auto"/>
        <w:jc w:val="both"/>
      </w:pPr>
      <w:r>
        <w:rPr>
          <w:rStyle w:val="Bodytext1"/>
          <w:color w:val="000000"/>
        </w:rPr>
        <w:t>et lorsque tu te relèves, après t’être mis à genoux, mépriser</w:t>
      </w:r>
    </w:p>
    <w:p w14:paraId="6022E3ED" w14:textId="77777777" w:rsidR="00000000" w:rsidRDefault="00000000">
      <w:pPr>
        <w:pStyle w:val="Bodytext10"/>
        <w:framePr w:w="6732" w:h="12048" w:hRule="exact" w:wrap="none" w:vAnchor="page" w:hAnchor="page" w:x="1096" w:y="1156"/>
        <w:spacing w:line="228" w:lineRule="auto"/>
        <w:jc w:val="both"/>
      </w:pPr>
      <w:r>
        <w:rPr>
          <w:rStyle w:val="Bodytext1"/>
          <w:color w:val="000000"/>
        </w:rPr>
        <w:t>un Chrétien parce qu’il se sert avec toi, pauvre ver de terre,</w:t>
      </w:r>
    </w:p>
    <w:p w14:paraId="358EF049" w14:textId="77777777" w:rsidR="00000000" w:rsidRDefault="00000000">
      <w:pPr>
        <w:pStyle w:val="Bodytext10"/>
        <w:framePr w:w="6732" w:h="12048" w:hRule="exact" w:wrap="none" w:vAnchor="page" w:hAnchor="page" w:x="1096" w:y="1156"/>
        <w:jc w:val="both"/>
      </w:pPr>
      <w:r>
        <w:rPr>
          <w:rStyle w:val="Bodytext1"/>
          <w:color w:val="000000"/>
        </w:rPr>
        <w:t>du même langage que celui dont tu viens de te servir pour</w:t>
      </w:r>
    </w:p>
    <w:p w14:paraId="47A4FDA8" w14:textId="77777777" w:rsidR="00000000" w:rsidRDefault="00000000">
      <w:pPr>
        <w:pStyle w:val="Bodytext10"/>
        <w:framePr w:w="6732" w:h="12048" w:hRule="exact" w:wrap="none" w:vAnchor="page" w:hAnchor="page" w:x="1096" w:y="1156"/>
        <w:jc w:val="both"/>
      </w:pPr>
      <w:r>
        <w:rPr>
          <w:rStyle w:val="Bodytext1"/>
          <w:color w:val="000000"/>
        </w:rPr>
        <w:t>Dieu ? Voilà une arrogance sans pareille ! En fait, ce « toi »</w:t>
      </w:r>
    </w:p>
    <w:p w14:paraId="1FA3E768" w14:textId="77777777" w:rsidR="00000000" w:rsidRDefault="00000000">
      <w:pPr>
        <w:pStyle w:val="Bodytext10"/>
        <w:framePr w:w="6732" w:h="12048" w:hRule="exact" w:wrap="none" w:vAnchor="page" w:hAnchor="page" w:x="1096" w:y="1156"/>
        <w:spacing w:line="233" w:lineRule="auto"/>
        <w:jc w:val="both"/>
      </w:pPr>
      <w:r>
        <w:rPr>
          <w:rStyle w:val="Bodytext1"/>
          <w:color w:val="000000"/>
        </w:rPr>
        <w:t>marque ou trop, ou trop peu de respect : s’il en marque</w:t>
      </w:r>
    </w:p>
    <w:p w14:paraId="6DF13E4B" w14:textId="77777777" w:rsidR="00000000" w:rsidRDefault="00000000">
      <w:pPr>
        <w:pStyle w:val="Bodytext10"/>
        <w:framePr w:w="6732" w:h="12048" w:hRule="exact" w:wrap="none" w:vAnchor="page" w:hAnchor="page" w:x="1096" w:y="1156"/>
        <w:jc w:val="both"/>
      </w:pPr>
      <w:r>
        <w:rPr>
          <w:rStyle w:val="Bodytext1"/>
          <w:color w:val="000000"/>
        </w:rPr>
        <w:t>trop, ne nous fais pas de reproches, ne t’emporte point,</w:t>
      </w:r>
    </w:p>
    <w:p w14:paraId="5AEFC851" w14:textId="77777777" w:rsidR="00000000" w:rsidRDefault="00000000">
      <w:pPr>
        <w:pStyle w:val="Bodytext10"/>
        <w:framePr w:w="6732" w:h="12048" w:hRule="exact" w:wrap="none" w:vAnchor="page" w:hAnchor="page" w:x="1096" w:y="1156"/>
        <w:spacing w:line="233" w:lineRule="auto"/>
        <w:jc w:val="both"/>
      </w:pPr>
      <w:r>
        <w:rPr>
          <w:rStyle w:val="Bodytext1"/>
          <w:color w:val="000000"/>
        </w:rPr>
        <w:t>mais refuse-le gravement et humblement ; s’il en marque</w:t>
      </w:r>
    </w:p>
    <w:p w14:paraId="3BE4BC0B" w14:textId="77777777" w:rsidR="00000000" w:rsidRDefault="00000000">
      <w:pPr>
        <w:pStyle w:val="Bodytext10"/>
        <w:framePr w:w="6732" w:h="12048" w:hRule="exact" w:wrap="none" w:vAnchor="page" w:hAnchor="page" w:x="1096" w:y="1156"/>
        <w:jc w:val="both"/>
      </w:pPr>
      <w:r>
        <w:rPr>
          <w:rStyle w:val="Bodytext1"/>
          <w:color w:val="000000"/>
        </w:rPr>
        <w:t>trop peu, pourquoi toi-même ne manifestes-tu pas plus de</w:t>
      </w:r>
    </w:p>
    <w:p w14:paraId="510ECC0F" w14:textId="77777777" w:rsidR="00000000" w:rsidRDefault="00000000">
      <w:pPr>
        <w:pStyle w:val="Bodytext10"/>
        <w:framePr w:w="6732" w:h="12048" w:hRule="exact" w:wrap="none" w:vAnchor="page" w:hAnchor="page" w:x="1096" w:y="1156"/>
        <w:jc w:val="both"/>
      </w:pPr>
      <w:r>
        <w:rPr>
          <w:rStyle w:val="Bodytext1"/>
          <w:color w:val="000000"/>
        </w:rPr>
        <w:t>respect envers Dieu ? Oh ! où l’homme en est-il arrivé ! à</w:t>
      </w:r>
    </w:p>
    <w:p w14:paraId="3FB74207" w14:textId="77777777" w:rsidR="00000000" w:rsidRDefault="00000000">
      <w:pPr>
        <w:pStyle w:val="Bodytext10"/>
        <w:framePr w:w="6732" w:h="12048" w:hRule="exact" w:wrap="none" w:vAnchor="page" w:hAnchor="page" w:x="1096" w:y="1156"/>
        <w:jc w:val="both"/>
      </w:pPr>
      <w:r>
        <w:rPr>
          <w:rStyle w:val="Bodytext1"/>
          <w:color w:val="000000"/>
        </w:rPr>
        <w:t>quelle hauteur s’envole-t-il ! Il voudrait qu’on lui montre</w:t>
      </w:r>
    </w:p>
    <w:p w14:paraId="746CD391" w14:textId="77777777" w:rsidR="00000000" w:rsidRDefault="00000000">
      <w:pPr>
        <w:pStyle w:val="Bodytext10"/>
        <w:framePr w:w="6732" w:h="12048" w:hRule="exact" w:wrap="none" w:vAnchor="page" w:hAnchor="page" w:x="1096" w:y="1156"/>
        <w:jc w:val="both"/>
      </w:pPr>
      <w:r>
        <w:rPr>
          <w:rStyle w:val="Bodytext1"/>
          <w:color w:val="000000"/>
        </w:rPr>
        <w:t>plus de respect qu’il n’en montre à Dieu ; c’est-à-dire qu’on</w:t>
      </w:r>
    </w:p>
    <w:p w14:paraId="0DFD5764" w14:textId="77777777" w:rsidR="00000000" w:rsidRDefault="00000000">
      <w:pPr>
        <w:pStyle w:val="Bodytext10"/>
        <w:framePr w:w="6732" w:h="12048" w:hRule="exact" w:wrap="none" w:vAnchor="page" w:hAnchor="page" w:x="1096" w:y="1156"/>
        <w:jc w:val="both"/>
      </w:pPr>
      <w:r>
        <w:rPr>
          <w:rStyle w:val="Bodytext1"/>
          <w:color w:val="000000"/>
        </w:rPr>
        <w:t>fasse de lui plus qu’un Dieu : mais il ne trouvera pas des</w:t>
      </w:r>
    </w:p>
    <w:p w14:paraId="4B0E5897" w14:textId="77777777" w:rsidR="00000000" w:rsidRDefault="00000000">
      <w:pPr>
        <w:pStyle w:val="Bodytext10"/>
        <w:framePr w:w="6732" w:h="12048" w:hRule="exact" w:wrap="none" w:vAnchor="page" w:hAnchor="page" w:x="1096" w:y="1156"/>
        <w:jc w:val="both"/>
      </w:pPr>
      <w:r>
        <w:rPr>
          <w:rStyle w:val="Bodytext1"/>
          <w:color w:val="000000"/>
        </w:rPr>
        <w:t>adorateurs en nous, car il ne trouvera point en lui cette</w:t>
      </w:r>
    </w:p>
    <w:p w14:paraId="00697AB7" w14:textId="77777777" w:rsidR="00000000" w:rsidRDefault="00000000">
      <w:pPr>
        <w:pStyle w:val="Bodytext10"/>
        <w:framePr w:w="6732" w:h="12048" w:hRule="exact" w:wrap="none" w:vAnchor="page" w:hAnchor="page" w:x="1096" w:y="1156"/>
        <w:jc w:val="both"/>
      </w:pPr>
      <w:r>
        <w:rPr>
          <w:rStyle w:val="Bodytext1"/>
          <w:color w:val="000000"/>
        </w:rPr>
        <w:t>divinité qui mérite d’être adorée. Nous sommes tout à fait</w:t>
      </w:r>
    </w:p>
    <w:p w14:paraId="69957A7F" w14:textId="77777777" w:rsidR="00000000" w:rsidRDefault="00000000">
      <w:pPr>
        <w:pStyle w:val="Bodytext10"/>
        <w:framePr w:w="6732" w:h="12048" w:hRule="exact" w:wrap="none" w:vAnchor="page" w:hAnchor="page" w:x="1096" w:y="1156"/>
        <w:jc w:val="both"/>
      </w:pPr>
      <w:r>
        <w:rPr>
          <w:rStyle w:val="Bodytext1"/>
          <w:color w:val="000000"/>
        </w:rPr>
        <w:t>sûrs que l’Esprit de Dieu ne désire point ce respect, et le</w:t>
      </w:r>
    </w:p>
    <w:p w14:paraId="268946F0" w14:textId="77777777" w:rsidR="00000000" w:rsidRDefault="00000000">
      <w:pPr>
        <w:pStyle w:val="Bodytext10"/>
        <w:framePr w:w="6732" w:h="12048" w:hRule="exact" w:wrap="none" w:vAnchor="page" w:hAnchor="page" w:x="1096" w:y="1156"/>
        <w:jc w:val="both"/>
      </w:pPr>
      <w:r>
        <w:rPr>
          <w:rStyle w:val="Bodytext1"/>
          <w:color w:val="000000"/>
        </w:rPr>
        <w:t>requiert encore moins ; et, à plus forte raison, ne se</w:t>
      </w:r>
    </w:p>
    <w:p w14:paraId="7B731D28" w14:textId="77777777" w:rsidR="00000000" w:rsidRDefault="00000000">
      <w:pPr>
        <w:pStyle w:val="Bodytext10"/>
        <w:framePr w:w="6732" w:h="12048" w:hRule="exact" w:wrap="none" w:vAnchor="page" w:hAnchor="page" w:x="1096" w:y="1156"/>
        <w:jc w:val="both"/>
      </w:pPr>
      <w:r>
        <w:rPr>
          <w:rStyle w:val="Bodytext1"/>
          <w:color w:val="000000"/>
        </w:rPr>
        <w:t>courroucerait point contre ceux qui, en toute conscience,</w:t>
      </w:r>
    </w:p>
    <w:p w14:paraId="0A327BAC" w14:textId="77777777" w:rsidR="00000000" w:rsidRDefault="00000000">
      <w:pPr>
        <w:pStyle w:val="Bodytext10"/>
        <w:framePr w:w="6732" w:h="12048" w:hRule="exact" w:wrap="none" w:vAnchor="page" w:hAnchor="page" w:x="1096" w:y="1156"/>
        <w:jc w:val="both"/>
      </w:pPr>
      <w:r>
        <w:rPr>
          <w:rStyle w:val="Bodytext1"/>
          <w:color w:val="000000"/>
        </w:rPr>
        <w:t>refuseraient de le témoigner. Mais il n’est que trop évident</w:t>
      </w:r>
    </w:p>
    <w:p w14:paraId="4DBF3DF1" w14:textId="77777777" w:rsidR="00000000" w:rsidRDefault="00000000">
      <w:pPr>
        <w:pStyle w:val="Bodytext10"/>
        <w:framePr w:w="6732" w:h="12048" w:hRule="exact" w:wrap="none" w:vAnchor="page" w:hAnchor="page" w:x="1096" w:y="1156"/>
        <w:jc w:val="both"/>
      </w:pPr>
      <w:r>
        <w:rPr>
          <w:rStyle w:val="Bodytext1"/>
          <w:color w:val="000000"/>
        </w:rPr>
        <w:t>que cette vaine génération est coupable d’un tel respect, et</w:t>
      </w:r>
    </w:p>
    <w:p w14:paraId="3CB812D4" w14:textId="77777777" w:rsidR="00000000" w:rsidRDefault="00000000">
      <w:pPr>
        <w:pStyle w:val="Bodytext10"/>
        <w:framePr w:w="6732" w:h="12048" w:hRule="exact" w:wrap="none" w:vAnchor="page" w:hAnchor="page" w:x="1096" w:y="1156"/>
        <w:jc w:val="both"/>
      </w:pPr>
      <w:r>
        <w:rPr>
          <w:rStyle w:val="Bodytext1"/>
          <w:color w:val="000000"/>
        </w:rPr>
        <w:t>ce pour gratifier la vanité de son esprit. De quels coups de</w:t>
      </w:r>
    </w:p>
    <w:p w14:paraId="7CB72568" w14:textId="77777777" w:rsidR="00000000" w:rsidRDefault="00000000">
      <w:pPr>
        <w:pStyle w:val="Bodytext10"/>
        <w:framePr w:w="6732" w:h="12048" w:hRule="exact" w:wrap="none" w:vAnchor="page" w:hAnchor="page" w:x="1096" w:y="1156"/>
        <w:jc w:val="both"/>
      </w:pPr>
      <w:r>
        <w:rPr>
          <w:rStyle w:val="Bodytext1"/>
          <w:color w:val="000000"/>
        </w:rPr>
        <w:t>chapeau, de quelles courbettes, de quelles bassesses ou paroles</w:t>
      </w:r>
    </w:p>
    <w:p w14:paraId="1922F12F" w14:textId="77777777" w:rsidR="00000000" w:rsidRDefault="00000000">
      <w:pPr>
        <w:pStyle w:val="Bodytext10"/>
        <w:framePr w:w="6732" w:h="12048" w:hRule="exact" w:wrap="none" w:vAnchor="page" w:hAnchor="page" w:x="1096" w:y="1156"/>
        <w:jc w:val="both"/>
      </w:pPr>
      <w:r>
        <w:rPr>
          <w:rStyle w:val="Bodytext1"/>
          <w:color w:val="000000"/>
        </w:rPr>
        <w:t>vaines et non senties, de quelles expressions hyperboliques,</w:t>
      </w:r>
    </w:p>
    <w:p w14:paraId="6C8B48DA" w14:textId="77777777" w:rsidR="00000000" w:rsidRDefault="00000000">
      <w:pPr>
        <w:pStyle w:val="Bodytext10"/>
        <w:framePr w:w="6732" w:h="12048" w:hRule="exact" w:wrap="none" w:vAnchor="page" w:hAnchor="page" w:x="1096" w:y="1156"/>
        <w:jc w:val="both"/>
      </w:pPr>
      <w:r>
        <w:rPr>
          <w:rStyle w:val="Bodytext1"/>
          <w:color w:val="000000"/>
        </w:rPr>
        <w:t>de quels compliments, de quelles flatteries grossières, et de</w:t>
      </w:r>
    </w:p>
    <w:p w14:paraId="3676B68D" w14:textId="77777777" w:rsidR="00000000" w:rsidRDefault="00000000">
      <w:pPr>
        <w:pStyle w:val="Bodytext10"/>
        <w:framePr w:w="6732" w:h="12048" w:hRule="exact" w:wrap="none" w:vAnchor="page" w:hAnchor="page" w:x="1096" w:y="1156"/>
        <w:jc w:val="both"/>
      </w:pPr>
      <w:r>
        <w:rPr>
          <w:rStyle w:val="Bodytext1"/>
          <w:color w:val="000000"/>
        </w:rPr>
        <w:t>quels mensonges patents, les hommes et les femmes se</w:t>
      </w:r>
    </w:p>
    <w:p w14:paraId="034613AC" w14:textId="77777777" w:rsidR="00000000" w:rsidRDefault="00000000">
      <w:pPr>
        <w:pStyle w:val="Bodytext10"/>
        <w:framePr w:w="6732" w:h="12048" w:hRule="exact" w:wrap="none" w:vAnchor="page" w:hAnchor="page" w:x="1096" w:y="1156"/>
        <w:jc w:val="both"/>
      </w:pPr>
      <w:r>
        <w:rPr>
          <w:rStyle w:val="Bodytext1"/>
          <w:color w:val="000000"/>
        </w:rPr>
        <w:t>rendent coupables, dans leur conversation, sous prétexte de</w:t>
      </w:r>
    </w:p>
    <w:p w14:paraId="326D55CC" w14:textId="77777777" w:rsidR="00000000" w:rsidRDefault="00000000">
      <w:pPr>
        <w:pStyle w:val="Bodytext10"/>
        <w:framePr w:w="6732" w:h="12048" w:hRule="exact" w:wrap="none" w:vAnchor="page" w:hAnchor="page" w:x="1096" w:y="1156"/>
        <w:jc w:val="both"/>
      </w:pPr>
      <w:r>
        <w:rPr>
          <w:rStyle w:val="Bodytext1"/>
          <w:color w:val="000000"/>
        </w:rPr>
        <w:t>civilités ! Ah, mes amis ! où prenez-vous de tels exemples ?</w:t>
      </w:r>
    </w:p>
    <w:p w14:paraId="27814250" w14:textId="77777777" w:rsidR="00000000" w:rsidRDefault="00000000">
      <w:pPr>
        <w:pStyle w:val="Bodytext10"/>
        <w:framePr w:w="6732" w:h="12048" w:hRule="exact" w:wrap="none" w:vAnchor="page" w:hAnchor="page" w:x="1096" w:y="1156"/>
        <w:jc w:val="both"/>
      </w:pPr>
      <w:r>
        <w:rPr>
          <w:rStyle w:val="Bodytext1"/>
          <w:color w:val="000000"/>
        </w:rPr>
        <w:t>Dans quelle partie des écrits des saints hommes trouvez-</w:t>
      </w:r>
    </w:p>
    <w:p w14:paraId="24D9C152" w14:textId="77777777" w:rsidR="00000000" w:rsidRDefault="00000000">
      <w:pPr>
        <w:pStyle w:val="Bodytext10"/>
        <w:framePr w:w="6732" w:h="12048" w:hRule="exact" w:wrap="none" w:vAnchor="page" w:hAnchor="page" w:x="1096" w:y="1156"/>
        <w:jc w:val="both"/>
      </w:pPr>
      <w:r>
        <w:rPr>
          <w:rStyle w:val="Bodytext1"/>
          <w:color w:val="000000"/>
        </w:rPr>
        <w:t>vous la justification de ces choses ? Mais, pour ne prendre</w:t>
      </w:r>
    </w:p>
    <w:p w14:paraId="50DA1A7D" w14:textId="77777777" w:rsidR="00000000" w:rsidRDefault="00000000">
      <w:pPr>
        <w:pStyle w:val="Bodytext10"/>
        <w:framePr w:w="6732" w:h="12048" w:hRule="exact" w:wrap="none" w:vAnchor="page" w:hAnchor="page" w:x="1096" w:y="1156"/>
        <w:jc w:val="both"/>
      </w:pPr>
      <w:r>
        <w:rPr>
          <w:rStyle w:val="Bodytext1"/>
          <w:color w:val="000000"/>
        </w:rPr>
        <w:t>que votre propre profession, le Christ, dont vous prétendez</w:t>
      </w:r>
    </w:p>
    <w:p w14:paraId="5A3713FC" w14:textId="77777777" w:rsidR="00000000" w:rsidRDefault="00000000">
      <w:pPr>
        <w:pStyle w:val="Bodytext10"/>
        <w:framePr w:w="6732" w:h="12048" w:hRule="exact" w:wrap="none" w:vAnchor="page" w:hAnchor="page" w:x="1096" w:y="1156"/>
        <w:jc w:val="both"/>
      </w:pPr>
      <w:r>
        <w:rPr>
          <w:rStyle w:val="Bodytext1"/>
          <w:color w:val="000000"/>
        </w:rPr>
        <w:t>porter le nom, vous en a-t-il donné l’exemple ? Ou bien le</w:t>
      </w:r>
    </w:p>
    <w:p w14:paraId="0E069DF1" w14:textId="77777777" w:rsidR="00000000" w:rsidRDefault="00000000">
      <w:pPr>
        <w:pStyle w:val="Bodytext10"/>
        <w:framePr w:w="6732" w:h="12048" w:hRule="exact" w:wrap="none" w:vAnchor="page" w:hAnchor="page" w:x="1096" w:y="1156"/>
        <w:spacing w:after="40"/>
        <w:jc w:val="both"/>
      </w:pPr>
      <w:r>
        <w:rPr>
          <w:rStyle w:val="Bodytext1"/>
          <w:color w:val="000000"/>
        </w:rPr>
        <w:t>faites-vous en imitation des saints hommes de jadis qui</w:t>
      </w:r>
    </w:p>
    <w:p w14:paraId="2EE5CF8A" w14:textId="77777777" w:rsidR="00000000" w:rsidRDefault="00000000">
      <w:pPr>
        <w:pStyle w:val="Bodytext10"/>
        <w:framePr w:w="6732" w:h="12048" w:hRule="exact" w:wrap="none" w:vAnchor="page" w:hAnchor="page" w:x="1096" w:y="1156"/>
        <w:spacing w:after="40"/>
        <w:jc w:val="both"/>
      </w:pPr>
      <w:r>
        <w:rPr>
          <w:rStyle w:val="Bodytext1"/>
          <w:color w:val="000000"/>
        </w:rPr>
        <w:t>vivaient dans des lieux déserts, et dont le monde n’était pas</w:t>
      </w:r>
    </w:p>
    <w:p w14:paraId="4157A252" w14:textId="77777777" w:rsidR="00000000" w:rsidRDefault="00000000">
      <w:pPr>
        <w:pStyle w:val="Bodytext10"/>
        <w:framePr w:w="6732" w:h="12048" w:hRule="exact" w:wrap="none" w:vAnchor="page" w:hAnchor="page" w:x="1096" w:y="1156"/>
        <w:jc w:val="both"/>
      </w:pPr>
      <w:r>
        <w:rPr>
          <w:rStyle w:val="Bodytext1"/>
          <w:color w:val="000000"/>
        </w:rPr>
        <w:t>digne (Hébreux xi. 38)? Ou pensez-vous que vous suivez la</w:t>
      </w:r>
    </w:p>
    <w:p w14:paraId="59FAFEAD" w14:textId="77777777" w:rsidR="00000000" w:rsidRDefault="00000000">
      <w:pPr>
        <w:pStyle w:val="Bodytext10"/>
        <w:framePr w:w="6732" w:h="12048" w:hRule="exact" w:wrap="none" w:vAnchor="page" w:hAnchor="page" w:x="1096" w:y="1156"/>
        <w:jc w:val="both"/>
      </w:pPr>
      <w:r>
        <w:rPr>
          <w:rStyle w:val="Bodytext1"/>
          <w:color w:val="000000"/>
        </w:rPr>
        <w:t>pratique de ces Chrétiens qui, par obéissance à la vie et à</w:t>
      </w:r>
    </w:p>
    <w:p w14:paraId="0D09195A" w14:textId="77777777" w:rsidR="00000000" w:rsidRDefault="00000000">
      <w:pPr>
        <w:pStyle w:val="Headerorfooter10"/>
        <w:framePr w:wrap="none" w:vAnchor="page" w:hAnchor="page" w:x="7384" w:y="13468"/>
      </w:pPr>
      <w:r>
        <w:rPr>
          <w:rStyle w:val="Headerorfooter1"/>
          <w:color w:val="000000"/>
        </w:rPr>
        <w:t>189</w:t>
      </w:r>
    </w:p>
    <w:p w14:paraId="311E57C1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4195A95" w14:textId="77777777" w:rsidR="00000000" w:rsidRDefault="00000000">
      <w:pPr>
        <w:pStyle w:val="Bodytext10"/>
        <w:framePr w:w="6804" w:h="12084" w:hRule="exact" w:wrap="none" w:vAnchor="page" w:hAnchor="page" w:x="2193" w:y="1036"/>
        <w:jc w:val="both"/>
      </w:pPr>
      <w:r>
        <w:rPr>
          <w:rStyle w:val="Bodytext1"/>
          <w:color w:val="000000"/>
        </w:rPr>
        <w:t>la doctrine de leur Maître, ont renoncé à respecter les</w:t>
      </w:r>
    </w:p>
    <w:p w14:paraId="0BB4ED4F" w14:textId="77777777" w:rsidR="00000000" w:rsidRDefault="00000000">
      <w:pPr>
        <w:pStyle w:val="Bodytext10"/>
        <w:framePr w:w="6804" w:h="12084" w:hRule="exact" w:wrap="none" w:vAnchor="page" w:hAnchor="page" w:x="2193" w:y="1036"/>
        <w:spacing w:line="223" w:lineRule="auto"/>
        <w:jc w:val="both"/>
      </w:pPr>
      <w:r>
        <w:rPr>
          <w:rStyle w:val="Bodytext1"/>
          <w:color w:val="000000"/>
        </w:rPr>
        <w:t>personnes, et abandonné les modes, les honneurs et la gloire</w:t>
      </w:r>
    </w:p>
    <w:p w14:paraId="3700A7D2" w14:textId="77777777" w:rsidR="00000000" w:rsidRDefault="00000000">
      <w:pPr>
        <w:pStyle w:val="Bodytext10"/>
        <w:framePr w:w="6804" w:h="12084" w:hRule="exact" w:wrap="none" w:vAnchor="page" w:hAnchor="page" w:x="2193" w:y="1036"/>
        <w:spacing w:line="228" w:lineRule="auto"/>
        <w:jc w:val="both"/>
      </w:pPr>
      <w:r>
        <w:rPr>
          <w:rStyle w:val="Bodytext1"/>
          <w:color w:val="000000"/>
        </w:rPr>
        <w:t>de ce monde transitoire, et dont les qualités consistaient,</w:t>
      </w:r>
    </w:p>
    <w:p w14:paraId="2F32FF01" w14:textId="77777777" w:rsidR="00000000" w:rsidRDefault="00000000">
      <w:pPr>
        <w:pStyle w:val="Bodytext10"/>
        <w:framePr w:w="6804" w:h="12084" w:hRule="exact" w:wrap="none" w:vAnchor="page" w:hAnchor="page" w:x="2193" w:y="1036"/>
        <w:spacing w:line="228" w:lineRule="auto"/>
        <w:jc w:val="both"/>
      </w:pPr>
      <w:r>
        <w:rPr>
          <w:rStyle w:val="Bodytext1"/>
          <w:color w:val="000000"/>
        </w:rPr>
        <w:t>non point en des gestes, des marques de respect et des</w:t>
      </w:r>
    </w:p>
    <w:p w14:paraId="526D896D" w14:textId="77777777" w:rsidR="00000000" w:rsidRDefault="00000000">
      <w:pPr>
        <w:pStyle w:val="Bodytext10"/>
        <w:framePr w:w="6804" w:h="12084" w:hRule="exact" w:wrap="none" w:vAnchor="page" w:hAnchor="page" w:x="2193" w:y="1036"/>
        <w:spacing w:line="228" w:lineRule="auto"/>
        <w:jc w:val="both"/>
      </w:pPr>
      <w:r>
        <w:rPr>
          <w:rStyle w:val="Bodytext1"/>
          <w:color w:val="000000"/>
        </w:rPr>
        <w:t>compliments extérieurs, mais en un esprit doux et paisible</w:t>
      </w:r>
    </w:p>
    <w:p w14:paraId="4F3E000D" w14:textId="77777777" w:rsidR="00000000" w:rsidRDefault="00000000">
      <w:pPr>
        <w:pStyle w:val="Bodytext10"/>
        <w:framePr w:w="6804" w:h="12084" w:hRule="exact" w:wrap="none" w:vAnchor="page" w:hAnchor="page" w:x="2193" w:y="1036"/>
        <w:spacing w:line="228" w:lineRule="auto"/>
        <w:jc w:val="both"/>
      </w:pPr>
      <w:r>
        <w:rPr>
          <w:rStyle w:val="Bodytext1"/>
          <w:color w:val="000000"/>
        </w:rPr>
        <w:t>(i Pierre iii. 4), orné de tempérance, de vertu, de modestie,</w:t>
      </w:r>
    </w:p>
    <w:p w14:paraId="1894CA51" w14:textId="77777777" w:rsidR="00000000" w:rsidRDefault="00000000">
      <w:pPr>
        <w:pStyle w:val="Bodytext10"/>
        <w:framePr w:w="6804" w:h="12084" w:hRule="exact" w:wrap="none" w:vAnchor="page" w:hAnchor="page" w:x="2193" w:y="1036"/>
        <w:spacing w:line="228" w:lineRule="auto"/>
        <w:jc w:val="both"/>
      </w:pPr>
      <w:r>
        <w:rPr>
          <w:rStyle w:val="Bodytext1"/>
          <w:color w:val="000000"/>
        </w:rPr>
        <w:t>de gravité, de patience, et d’amour fraternel ; qui étaient les</w:t>
      </w:r>
    </w:p>
    <w:p w14:paraId="1F2245DE" w14:textId="77777777" w:rsidR="00000000" w:rsidRDefault="00000000">
      <w:pPr>
        <w:pStyle w:val="Bodytext10"/>
        <w:framePr w:w="6804" w:h="12084" w:hRule="exact" w:wrap="none" w:vAnchor="page" w:hAnchor="page" w:x="2193" w:y="1036"/>
        <w:spacing w:line="233" w:lineRule="auto"/>
        <w:jc w:val="both"/>
      </w:pPr>
      <w:r>
        <w:rPr>
          <w:rStyle w:val="Bodytext1"/>
          <w:color w:val="000000"/>
        </w:rPr>
        <w:t>signes du véritable honneur, et les seules marques de respect</w:t>
      </w:r>
    </w:p>
    <w:p w14:paraId="00DF1138" w14:textId="77777777" w:rsidR="00000000" w:rsidRDefault="00000000">
      <w:pPr>
        <w:pStyle w:val="Bodytext10"/>
        <w:framePr w:w="6804" w:h="12084" w:hRule="exact" w:wrap="none" w:vAnchor="page" w:hAnchor="page" w:x="2193" w:y="1036"/>
        <w:jc w:val="both"/>
      </w:pPr>
      <w:r>
        <w:rPr>
          <w:rStyle w:val="Bodytext1"/>
          <w:color w:val="000000"/>
        </w:rPr>
        <w:t>et de noblesse dans ces temps vraiment chrétiens ? Oh ! que</w:t>
      </w:r>
    </w:p>
    <w:p w14:paraId="08A45455" w14:textId="77777777" w:rsidR="00000000" w:rsidRDefault="00000000">
      <w:pPr>
        <w:pStyle w:val="Bodytext10"/>
        <w:framePr w:w="6804" w:h="12084" w:hRule="exact" w:wrap="none" w:vAnchor="page" w:hAnchor="page" w:x="2193" w:y="1036"/>
        <w:spacing w:line="233" w:lineRule="auto"/>
        <w:jc w:val="both"/>
      </w:pPr>
      <w:r>
        <w:rPr>
          <w:rStyle w:val="Bodytext1"/>
          <w:color w:val="000000"/>
        </w:rPr>
        <w:t>non ! Mais n’est-ce pas parce que nous les imitons, plutôt</w:t>
      </w:r>
    </w:p>
    <w:p w14:paraId="23440332" w14:textId="77777777" w:rsidR="00000000" w:rsidRDefault="00000000">
      <w:pPr>
        <w:pStyle w:val="Bodytext10"/>
        <w:framePr w:w="6804" w:h="12084" w:hRule="exact" w:wrap="none" w:vAnchor="page" w:hAnchor="page" w:x="2193" w:y="1036"/>
        <w:jc w:val="both"/>
      </w:pPr>
      <w:r>
        <w:rPr>
          <w:rStyle w:val="Bodytext1"/>
          <w:color w:val="000000"/>
        </w:rPr>
        <w:t>que vous, que nous nous voyons exposés à votre mépris et</w:t>
      </w:r>
    </w:p>
    <w:p w14:paraId="033B4AA1" w14:textId="77777777" w:rsidR="00000000" w:rsidRDefault="00000000">
      <w:pPr>
        <w:pStyle w:val="Bodytext10"/>
        <w:framePr w:w="6804" w:h="12084" w:hRule="exact" w:wrap="none" w:vAnchor="page" w:hAnchor="page" w:x="2193" w:y="1036"/>
        <w:jc w:val="both"/>
      </w:pPr>
      <w:r>
        <w:rPr>
          <w:rStyle w:val="Bodytext1"/>
          <w:color w:val="000000"/>
        </w:rPr>
        <w:t>à votre furie ? Et dites-nous, je vous prie, les romans, les</w:t>
      </w:r>
    </w:p>
    <w:p w14:paraId="14AAB9D3" w14:textId="77777777" w:rsidR="00000000" w:rsidRDefault="00000000">
      <w:pPr>
        <w:pStyle w:val="Bodytext10"/>
        <w:framePr w:w="6804" w:h="12084" w:hRule="exact" w:wrap="none" w:vAnchor="page" w:hAnchor="page" w:x="2193" w:y="1036"/>
        <w:jc w:val="both"/>
      </w:pPr>
      <w:r>
        <w:rPr>
          <w:rStyle w:val="Bodytext1"/>
          <w:color w:val="000000"/>
        </w:rPr>
        <w:t>comédies, les mascarades, le jeu, les musiciens, etc. ne sont-</w:t>
      </w:r>
    </w:p>
    <w:p w14:paraId="74A79FBE" w14:textId="77777777" w:rsidR="00000000" w:rsidRDefault="00000000">
      <w:pPr>
        <w:pStyle w:val="Bodytext10"/>
        <w:framePr w:w="6804" w:h="12084" w:hRule="exact" w:wrap="none" w:vAnchor="page" w:hAnchor="page" w:x="2193" w:y="1036"/>
        <w:jc w:val="both"/>
      </w:pPr>
      <w:r>
        <w:rPr>
          <w:rStyle w:val="Bodytext1"/>
          <w:color w:val="000000"/>
        </w:rPr>
        <w:t>ils pas ce à quoi vous prenez le plus de plaisir ? Si vous</w:t>
      </w:r>
    </w:p>
    <w:p w14:paraId="5DA82B2E" w14:textId="77777777" w:rsidR="00000000" w:rsidRDefault="00000000">
      <w:pPr>
        <w:pStyle w:val="Bodytext10"/>
        <w:framePr w:w="6804" w:h="12084" w:hRule="exact" w:wrap="none" w:vAnchor="page" w:hAnchor="page" w:x="2193" w:y="1036"/>
        <w:jc w:val="both"/>
      </w:pPr>
      <w:r>
        <w:rPr>
          <w:rStyle w:val="Bodytext1"/>
          <w:color w:val="000000"/>
        </w:rPr>
        <w:t>aviez véritablement l’Esprit du Christianisme, pourriez-vous</w:t>
      </w:r>
    </w:p>
    <w:p w14:paraId="178D5C34" w14:textId="77777777" w:rsidR="00000000" w:rsidRDefault="00000000">
      <w:pPr>
        <w:pStyle w:val="Bodytext10"/>
        <w:framePr w:w="6804" w:h="12084" w:hRule="exact" w:wrap="none" w:vAnchor="page" w:hAnchor="page" w:x="2193" w:y="1036"/>
        <w:jc w:val="both"/>
      </w:pPr>
      <w:r>
        <w:rPr>
          <w:rStyle w:val="Bodytext1"/>
          <w:color w:val="000000"/>
        </w:rPr>
        <w:t>employer votre temps précieux et si bref à tant de visites,</w:t>
      </w:r>
    </w:p>
    <w:p w14:paraId="2516FE39" w14:textId="77777777" w:rsidR="00000000" w:rsidRDefault="00000000">
      <w:pPr>
        <w:pStyle w:val="Bodytext10"/>
        <w:framePr w:w="6804" w:h="12084" w:hRule="exact" w:wrap="none" w:vAnchor="page" w:hAnchor="page" w:x="2193" w:y="1036"/>
        <w:jc w:val="both"/>
      </w:pPr>
      <w:r>
        <w:rPr>
          <w:rStyle w:val="Bodytext1"/>
          <w:color w:val="000000"/>
        </w:rPr>
        <w:t>de jeux et de passe-temps inutiles, en vains compliments, en</w:t>
      </w:r>
    </w:p>
    <w:p w14:paraId="7E23A78C" w14:textId="77777777" w:rsidR="00000000" w:rsidRDefault="00000000">
      <w:pPr>
        <w:pStyle w:val="Bodytext10"/>
        <w:framePr w:w="6804" w:h="12084" w:hRule="exact" w:wrap="none" w:vAnchor="page" w:hAnchor="page" w:x="2193" w:y="1036"/>
        <w:jc w:val="both"/>
      </w:pPr>
      <w:r>
        <w:rPr>
          <w:rStyle w:val="Bodytext1"/>
          <w:color w:val="000000"/>
        </w:rPr>
        <w:t>flatteries, à raconter des histoires fictives et des nouvelles</w:t>
      </w:r>
    </w:p>
    <w:p w14:paraId="38DF93B4" w14:textId="77777777" w:rsidR="00000000" w:rsidRDefault="00000000">
      <w:pPr>
        <w:pStyle w:val="Bodytext10"/>
        <w:framePr w:w="6804" w:h="12084" w:hRule="exact" w:wrap="none" w:vAnchor="page" w:hAnchor="page" w:x="2193" w:y="1036"/>
        <w:jc w:val="both"/>
      </w:pPr>
      <w:r>
        <w:rPr>
          <w:rStyle w:val="Bodytext1"/>
          <w:color w:val="000000"/>
        </w:rPr>
        <w:t>dont on ne retire aucun profit, et autres choses semblables,</w:t>
      </w:r>
    </w:p>
    <w:p w14:paraId="74324551" w14:textId="77777777" w:rsidR="00000000" w:rsidRDefault="00000000">
      <w:pPr>
        <w:pStyle w:val="Bodytext10"/>
        <w:framePr w:w="6804" w:h="12084" w:hRule="exact" w:wrap="none" w:vAnchor="page" w:hAnchor="page" w:x="2193" w:y="1036"/>
        <w:jc w:val="both"/>
      </w:pPr>
      <w:r>
        <w:rPr>
          <w:rStyle w:val="Bodytext1"/>
          <w:color w:val="000000"/>
        </w:rPr>
        <w:t>inventées et utilisées pour faire diversion et pour vous</w:t>
      </w:r>
    </w:p>
    <w:p w14:paraId="479A27F7" w14:textId="77777777" w:rsidR="00000000" w:rsidRDefault="00000000">
      <w:pPr>
        <w:pStyle w:val="Bodytext10"/>
        <w:framePr w:w="6804" w:h="12084" w:hRule="exact" w:wrap="none" w:vAnchor="page" w:hAnchor="page" w:x="2193" w:y="1036"/>
        <w:jc w:val="both"/>
      </w:pPr>
      <w:r>
        <w:rPr>
          <w:rStyle w:val="Bodytext1"/>
          <w:color w:val="000000"/>
        </w:rPr>
        <w:t>conforter dans votre oubli de Dieu ? Jamais ce ne fut là la</w:t>
      </w:r>
    </w:p>
    <w:p w14:paraId="7FFC0C2A" w14:textId="77777777" w:rsidR="00000000" w:rsidRDefault="00000000">
      <w:pPr>
        <w:pStyle w:val="Bodytext10"/>
        <w:framePr w:w="6804" w:h="12084" w:hRule="exact" w:wrap="none" w:vAnchor="page" w:hAnchor="page" w:x="2193" w:y="1036"/>
        <w:jc w:val="both"/>
      </w:pPr>
      <w:r>
        <w:rPr>
          <w:rStyle w:val="Bodytext1"/>
          <w:color w:val="000000"/>
        </w:rPr>
        <w:t>vie des vrais Chrétiens ; ces divertissements sont ceux des</w:t>
      </w:r>
    </w:p>
    <w:p w14:paraId="036B9482" w14:textId="77777777" w:rsidR="00000000" w:rsidRDefault="00000000">
      <w:pPr>
        <w:pStyle w:val="Bodytext10"/>
        <w:framePr w:w="6804" w:h="12084" w:hRule="exact" w:wrap="none" w:vAnchor="page" w:hAnchor="page" w:x="2193" w:y="1036"/>
        <w:jc w:val="both"/>
      </w:pPr>
      <w:r>
        <w:rPr>
          <w:rStyle w:val="Bodytext1"/>
          <w:color w:val="000000"/>
        </w:rPr>
        <w:t>païens qui ne connaissaient point Dieu. Oh ! si vous étiez</w:t>
      </w:r>
    </w:p>
    <w:p w14:paraId="512CEC68" w14:textId="77777777" w:rsidR="00000000" w:rsidRDefault="00000000">
      <w:pPr>
        <w:pStyle w:val="Bodytext10"/>
        <w:framePr w:w="6804" w:h="12084" w:hRule="exact" w:wrap="none" w:vAnchor="page" w:hAnchor="page" w:x="2193" w:y="1036"/>
        <w:jc w:val="both"/>
      </w:pPr>
      <w:r>
        <w:rPr>
          <w:rStyle w:val="Bodytext1"/>
          <w:color w:val="000000"/>
        </w:rPr>
        <w:t>véritablement touchés par le sentiment de vos péchés et, en</w:t>
      </w:r>
    </w:p>
    <w:p w14:paraId="43763FED" w14:textId="77777777" w:rsidR="00000000" w:rsidRDefault="00000000">
      <w:pPr>
        <w:pStyle w:val="Bodytext10"/>
        <w:framePr w:w="6804" w:h="12084" w:hRule="exact" w:wrap="none" w:vAnchor="page" w:hAnchor="page" w:x="2193" w:y="1036"/>
        <w:jc w:val="both"/>
      </w:pPr>
      <w:r>
        <w:rPr>
          <w:rStyle w:val="Bodytext1"/>
          <w:color w:val="000000"/>
        </w:rPr>
        <w:t>quelque sorte régénérés ; si vous vous chargiez de la croix</w:t>
      </w:r>
    </w:p>
    <w:p w14:paraId="2A7F4163" w14:textId="77777777" w:rsidR="00000000" w:rsidRDefault="00000000">
      <w:pPr>
        <w:pStyle w:val="Bodytext10"/>
        <w:framePr w:w="6804" w:h="12084" w:hRule="exact" w:wrap="none" w:vAnchor="page" w:hAnchor="page" w:x="2193" w:y="1036"/>
        <w:jc w:val="both"/>
      </w:pPr>
      <w:r>
        <w:rPr>
          <w:rStyle w:val="Bodytext1"/>
          <w:color w:val="000000"/>
        </w:rPr>
        <w:t>de Jésus et acceptiez de la porter chaque jour, ces choses,</w:t>
      </w:r>
    </w:p>
    <w:p w14:paraId="6EFC4815" w14:textId="77777777" w:rsidR="00000000" w:rsidRDefault="00000000">
      <w:pPr>
        <w:pStyle w:val="Bodytext10"/>
        <w:framePr w:w="6804" w:h="12084" w:hRule="exact" w:wrap="none" w:vAnchor="page" w:hAnchor="page" w:x="2193" w:y="1036"/>
        <w:jc w:val="both"/>
      </w:pPr>
      <w:r>
        <w:rPr>
          <w:rStyle w:val="Bodytext1"/>
          <w:color w:val="000000"/>
        </w:rPr>
        <w:t>qui flattent tant votre nature corrompue et charnelle, ne</w:t>
      </w:r>
    </w:p>
    <w:p w14:paraId="5F6634A7" w14:textId="77777777" w:rsidR="00000000" w:rsidRDefault="00000000">
      <w:pPr>
        <w:pStyle w:val="Bodytext10"/>
        <w:framePr w:w="6804" w:h="12084" w:hRule="exact" w:wrap="none" w:vAnchor="page" w:hAnchor="page" w:x="2193" w:y="1036"/>
        <w:jc w:val="both"/>
      </w:pPr>
      <w:r>
        <w:rPr>
          <w:rStyle w:val="Bodytext1"/>
          <w:color w:val="000000"/>
        </w:rPr>
        <w:t>trouveraient point place en vous. Ce n’est point chercher</w:t>
      </w:r>
    </w:p>
    <w:p w14:paraId="6EFEE194" w14:textId="77777777" w:rsidR="00000000" w:rsidRDefault="00000000">
      <w:pPr>
        <w:pStyle w:val="Bodytext10"/>
        <w:framePr w:w="6804" w:h="12084" w:hRule="exact" w:wrap="none" w:vAnchor="page" w:hAnchor="page" w:x="2193" w:y="1036"/>
        <w:jc w:val="both"/>
      </w:pPr>
      <w:r>
        <w:rPr>
          <w:rStyle w:val="Bodytext1"/>
          <w:color w:val="000000"/>
        </w:rPr>
        <w:t>les choses d’en haut (Colossiens iii. 1) que d’affectionner ainsi</w:t>
      </w:r>
    </w:p>
    <w:p w14:paraId="4320CEB8" w14:textId="77777777" w:rsidR="00000000" w:rsidRDefault="00000000">
      <w:pPr>
        <w:pStyle w:val="Bodytext10"/>
        <w:framePr w:w="6804" w:h="12084" w:hRule="exact" w:wrap="none" w:vAnchor="page" w:hAnchor="page" w:x="2193" w:y="1036"/>
        <w:jc w:val="both"/>
      </w:pPr>
      <w:r>
        <w:rPr>
          <w:rStyle w:val="Bodytext1"/>
          <w:color w:val="000000"/>
        </w:rPr>
        <w:t>celles qui sont sur la terre ; ce n’est point non plus travailler</w:t>
      </w:r>
    </w:p>
    <w:p w14:paraId="5CA74EAB" w14:textId="77777777" w:rsidR="00000000" w:rsidRDefault="00000000">
      <w:pPr>
        <w:pStyle w:val="Bodytext10"/>
        <w:framePr w:w="6804" w:h="12084" w:hRule="exact" w:wrap="none" w:vAnchor="page" w:hAnchor="page" w:x="2193" w:y="1036"/>
        <w:jc w:val="both"/>
      </w:pPr>
      <w:r>
        <w:rPr>
          <w:rStyle w:val="Bodytext1"/>
          <w:color w:val="000000"/>
        </w:rPr>
        <w:t>à votre salut avec crainte et tremblement que de passer vos</w:t>
      </w:r>
    </w:p>
    <w:p w14:paraId="1981F08E" w14:textId="77777777" w:rsidR="00000000" w:rsidRDefault="00000000">
      <w:pPr>
        <w:pStyle w:val="Bodytext10"/>
        <w:framePr w:w="6804" w:h="12084" w:hRule="exact" w:wrap="none" w:vAnchor="page" w:hAnchor="page" w:x="2193" w:y="1036"/>
        <w:jc w:val="both"/>
      </w:pPr>
      <w:r>
        <w:rPr>
          <w:rStyle w:val="Bodytext1"/>
          <w:color w:val="000000"/>
        </w:rPr>
        <w:t>jours dans la vanité. Ce n’est point là s’écrier avec Elihu :</w:t>
      </w:r>
    </w:p>
    <w:p w14:paraId="28F649C9" w14:textId="77777777" w:rsidR="00000000" w:rsidRDefault="00000000">
      <w:pPr>
        <w:pStyle w:val="Bodytext10"/>
        <w:framePr w:w="6804" w:h="12084" w:hRule="exact" w:wrap="none" w:vAnchor="page" w:hAnchor="page" w:x="2193" w:y="1036"/>
        <w:jc w:val="both"/>
      </w:pPr>
      <w:r>
        <w:rPr>
          <w:rStyle w:val="Bodytext1"/>
          <w:color w:val="000000"/>
        </w:rPr>
        <w:t>« Je ne sais point user de mots couverts en parlant à un</w:t>
      </w:r>
    </w:p>
    <w:p w14:paraId="0B796177" w14:textId="77777777" w:rsidR="00000000" w:rsidRDefault="00000000">
      <w:pPr>
        <w:pStyle w:val="Bodytext10"/>
        <w:framePr w:w="6804" w:h="12084" w:hRule="exact" w:wrap="none" w:vAnchor="page" w:hAnchor="page" w:x="2193" w:y="1036"/>
        <w:jc w:val="both"/>
      </w:pPr>
      <w:r>
        <w:rPr>
          <w:rStyle w:val="Bodytext1"/>
          <w:color w:val="000000"/>
        </w:rPr>
        <w:t>homme ; car, si je le faisais, mon Créateur m’enlèverait</w:t>
      </w:r>
    </w:p>
    <w:p w14:paraId="4A9CC39C" w14:textId="77777777" w:rsidR="00000000" w:rsidRDefault="00000000">
      <w:pPr>
        <w:pStyle w:val="Bodytext10"/>
        <w:framePr w:w="6804" w:h="12084" w:hRule="exact" w:wrap="none" w:vAnchor="page" w:hAnchor="page" w:x="2193" w:y="1036"/>
        <w:jc w:val="both"/>
      </w:pPr>
      <w:r>
        <w:rPr>
          <w:rStyle w:val="Bodytext1"/>
          <w:color w:val="000000"/>
        </w:rPr>
        <w:t>aussitôt. » Ce n’est point là renoncer à soi-même er ramasser</w:t>
      </w:r>
    </w:p>
    <w:p w14:paraId="7B09060B" w14:textId="77777777" w:rsidR="00000000" w:rsidRDefault="00000000">
      <w:pPr>
        <w:pStyle w:val="Bodytext10"/>
        <w:framePr w:w="6804" w:h="12084" w:hRule="exact" w:wrap="none" w:vAnchor="page" w:hAnchor="page" w:x="2193" w:y="1036"/>
        <w:jc w:val="both"/>
      </w:pPr>
      <w:r>
        <w:rPr>
          <w:rStyle w:val="Bodytext1"/>
          <w:color w:val="000000"/>
        </w:rPr>
        <w:t>des trésors spirituels et durables, un héritage éternel aux</w:t>
      </w:r>
    </w:p>
    <w:p w14:paraId="2439D40D" w14:textId="77777777" w:rsidR="00000000" w:rsidRDefault="00000000">
      <w:pPr>
        <w:pStyle w:val="Bodytext10"/>
        <w:framePr w:w="6804" w:h="12084" w:hRule="exact" w:wrap="none" w:vAnchor="page" w:hAnchor="page" w:x="2193" w:y="1036"/>
        <w:jc w:val="both"/>
      </w:pPr>
      <w:r>
        <w:rPr>
          <w:rStyle w:val="Bodytext1"/>
          <w:color w:val="000000"/>
        </w:rPr>
        <w:t>cieux, qui ne se flétrira jamais. Enfin, mes amis, quoique</w:t>
      </w:r>
    </w:p>
    <w:p w14:paraId="5988BA88" w14:textId="77777777" w:rsidR="00000000" w:rsidRDefault="00000000">
      <w:pPr>
        <w:pStyle w:val="Bodytext10"/>
        <w:framePr w:w="6804" w:h="12084" w:hRule="exact" w:wrap="none" w:vAnchor="page" w:hAnchor="page" w:x="2193" w:y="1036"/>
        <w:jc w:val="both"/>
      </w:pPr>
      <w:r>
        <w:rPr>
          <w:rStyle w:val="Bodytext1"/>
          <w:color w:val="000000"/>
        </w:rPr>
        <w:t>vous en pensiez, l’excuse que vous voulez avancer, à savoir</w:t>
      </w:r>
    </w:p>
    <w:p w14:paraId="6D68DC01" w14:textId="77777777" w:rsidR="00000000" w:rsidRDefault="00000000">
      <w:pPr>
        <w:pStyle w:val="Bodytext10"/>
        <w:framePr w:w="6804" w:h="12084" w:hRule="exact" w:wrap="none" w:vAnchor="page" w:hAnchor="page" w:x="2193" w:y="1036"/>
        <w:jc w:val="both"/>
      </w:pPr>
      <w:r>
        <w:rPr>
          <w:rStyle w:val="Bodytext1"/>
          <w:color w:val="000000"/>
        </w:rPr>
        <w:t>l’usage, ne sera point reçue au tribunal de Dieu ; la lumière</w:t>
      </w:r>
    </w:p>
    <w:p w14:paraId="6ACD0214" w14:textId="77777777" w:rsidR="00000000" w:rsidRDefault="00000000">
      <w:pPr>
        <w:pStyle w:val="Bodytext10"/>
        <w:framePr w:w="6804" w:h="12084" w:hRule="exact" w:wrap="none" w:vAnchor="page" w:hAnchor="page" w:x="2193" w:y="1036"/>
        <w:jc w:val="both"/>
      </w:pPr>
      <w:r>
        <w:rPr>
          <w:rStyle w:val="Bodytext1"/>
          <w:color w:val="000000"/>
        </w:rPr>
        <w:t>du Christ dans vos propres cœurs la fera disparaître ; et cet</w:t>
      </w:r>
    </w:p>
    <w:p w14:paraId="55D5B2E0" w14:textId="77777777" w:rsidR="00000000" w:rsidRDefault="00000000">
      <w:pPr>
        <w:pStyle w:val="Bodytext10"/>
        <w:framePr w:w="6804" w:h="12084" w:hRule="exact" w:wrap="none" w:vAnchor="page" w:hAnchor="page" w:x="2193" w:y="1036"/>
        <w:jc w:val="both"/>
      </w:pPr>
      <w:r>
        <w:rPr>
          <w:rStyle w:val="Bodytext1"/>
          <w:color w:val="000000"/>
        </w:rPr>
        <w:t>Esprit, contre lequel nous témoignons, apparaîtra alors tel</w:t>
      </w:r>
    </w:p>
    <w:p w14:paraId="023C0DBA" w14:textId="77777777" w:rsidR="00000000" w:rsidRDefault="00000000">
      <w:pPr>
        <w:pStyle w:val="Headerorfooter10"/>
        <w:framePr w:w="6804" w:h="228" w:hRule="exact" w:wrap="none" w:vAnchor="page" w:hAnchor="page" w:x="2193" w:y="13516"/>
        <w:ind w:firstLine="180"/>
      </w:pPr>
      <w:r>
        <w:rPr>
          <w:rStyle w:val="Headerorfooter1"/>
          <w:color w:val="000000"/>
        </w:rPr>
        <w:t>190</w:t>
      </w:r>
    </w:p>
    <w:p w14:paraId="54E73D95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63272FE" w14:textId="77777777" w:rsidR="00000000" w:rsidRDefault="00000000">
      <w:pPr>
        <w:pStyle w:val="Bodytext10"/>
        <w:framePr w:w="6756" w:h="822" w:hRule="exact" w:wrap="none" w:vAnchor="page" w:hAnchor="page" w:x="1084" w:y="1138"/>
        <w:jc w:val="both"/>
      </w:pPr>
      <w:r>
        <w:rPr>
          <w:rStyle w:val="Bodytext1"/>
          <w:color w:val="000000"/>
        </w:rPr>
        <w:t>que nous disons qu’il est. Ne me reprochez point de traiter</w:t>
      </w:r>
    </w:p>
    <w:p w14:paraId="18726067" w14:textId="77777777" w:rsidR="00000000" w:rsidRDefault="00000000">
      <w:pPr>
        <w:pStyle w:val="Bodytext10"/>
        <w:framePr w:w="6756" w:h="822" w:hRule="exact" w:wrap="none" w:vAnchor="page" w:hAnchor="page" w:x="1084" w:y="1138"/>
        <w:spacing w:line="223" w:lineRule="auto"/>
        <w:jc w:val="both"/>
      </w:pPr>
      <w:r>
        <w:rPr>
          <w:rStyle w:val="Bodytext1"/>
          <w:color w:val="000000"/>
        </w:rPr>
        <w:t>trop sérieusement des bagatelles ; mais prenez garde de traiter</w:t>
      </w:r>
    </w:p>
    <w:p w14:paraId="76E918FF" w14:textId="77777777" w:rsidR="00000000" w:rsidRDefault="00000000">
      <w:pPr>
        <w:pStyle w:val="Bodytext10"/>
        <w:framePr w:w="6756" w:h="822" w:hRule="exact" w:wrap="none" w:vAnchor="page" w:hAnchor="page" w:x="1084" w:y="1138"/>
        <w:spacing w:line="228" w:lineRule="auto"/>
        <w:jc w:val="both"/>
      </w:pPr>
      <w:r>
        <w:rPr>
          <w:rStyle w:val="Bodytext1"/>
          <w:color w:val="000000"/>
        </w:rPr>
        <w:t>trop légèrement des choses qui sont véritablement sérieuses.</w:t>
      </w:r>
    </w:p>
    <w:p w14:paraId="6770D6B6" w14:textId="77777777" w:rsidR="00000000" w:rsidRDefault="00000000">
      <w:pPr>
        <w:pStyle w:val="Bodytext10"/>
        <w:framePr w:w="6756" w:h="10692" w:hRule="exact" w:wrap="none" w:vAnchor="page" w:hAnchor="page" w:x="1084" w:y="2476"/>
        <w:ind w:firstLine="560"/>
        <w:jc w:val="both"/>
      </w:pPr>
      <w:r>
        <w:rPr>
          <w:rStyle w:val="Bodytext1"/>
          <w:color w:val="000000"/>
        </w:rPr>
        <w:t>10. /Xvant de conclure sur ce point, j’ajouterai quelques</w:t>
      </w:r>
    </w:p>
    <w:p w14:paraId="6EE9E97E" w14:textId="77777777" w:rsidR="00000000" w:rsidRDefault="00000000">
      <w:pPr>
        <w:pStyle w:val="Bodytext10"/>
        <w:framePr w:w="6756" w:h="10692" w:hRule="exact" w:wrap="none" w:vAnchor="page" w:hAnchor="page" w:x="1084" w:y="2476"/>
        <w:spacing w:line="228" w:lineRule="auto"/>
        <w:jc w:val="both"/>
      </w:pPr>
      <w:r>
        <w:rPr>
          <w:rStyle w:val="Bodytext1"/>
          <w:color w:val="000000"/>
        </w:rPr>
        <w:t>témoignages de personnages très estimés, à l’appui de notre</w:t>
      </w:r>
    </w:p>
    <w:p w14:paraId="1EAF7DC3" w14:textId="77777777" w:rsidR="00000000" w:rsidRDefault="00000000">
      <w:pPr>
        <w:pStyle w:val="Bodytext10"/>
        <w:framePr w:w="6756" w:h="10692" w:hRule="exact" w:wrap="none" w:vAnchor="page" w:hAnchor="page" w:x="1084" w:y="2476"/>
        <w:spacing w:line="228" w:lineRule="auto"/>
      </w:pPr>
      <w:r>
        <w:rPr>
          <w:rStyle w:val="Bodytext1"/>
          <w:color w:val="000000"/>
        </w:rPr>
        <w:t>refus de nous conformer au monde à cet égard.</w:t>
      </w:r>
    </w:p>
    <w:p w14:paraId="4D786666" w14:textId="77777777" w:rsidR="00000000" w:rsidRDefault="00000000">
      <w:pPr>
        <w:pStyle w:val="Bodytext10"/>
        <w:framePr w:w="6756" w:h="10692" w:hRule="exact" w:wrap="none" w:vAnchor="page" w:hAnchor="page" w:x="1084" w:y="2476"/>
        <w:ind w:firstLine="560"/>
        <w:jc w:val="both"/>
      </w:pPr>
      <w:r>
        <w:rPr>
          <w:rStyle w:val="Bodytext1"/>
          <w:color w:val="000000"/>
        </w:rPr>
        <w:t>Luther, le grand réformateur, dont les discours étaient</w:t>
      </w:r>
    </w:p>
    <w:p w14:paraId="1EFD389D" w14:textId="77777777" w:rsidR="00000000" w:rsidRDefault="00000000">
      <w:pPr>
        <w:pStyle w:val="Bodytext10"/>
        <w:framePr w:w="6756" w:h="10692" w:hRule="exact" w:wrap="none" w:vAnchor="page" w:hAnchor="page" w:x="1084" w:y="2476"/>
        <w:spacing w:line="228" w:lineRule="auto"/>
        <w:jc w:val="both"/>
      </w:pPr>
      <w:r>
        <w:rPr>
          <w:rStyle w:val="Bodytext1"/>
          <w:color w:val="000000"/>
        </w:rPr>
        <w:t>de véritables oracles pour le siècle où il vivait, et dont la</w:t>
      </w:r>
    </w:p>
    <w:p w14:paraId="7371A58A" w14:textId="77777777" w:rsidR="00000000" w:rsidRDefault="00000000">
      <w:pPr>
        <w:pStyle w:val="Bodytext10"/>
        <w:framePr w:w="6756" w:h="10692" w:hRule="exact" w:wrap="none" w:vAnchor="page" w:hAnchor="page" w:x="1084" w:y="2476"/>
        <w:jc w:val="both"/>
      </w:pPr>
      <w:r>
        <w:rPr>
          <w:rStyle w:val="Bodytext1"/>
          <w:color w:val="000000"/>
        </w:rPr>
        <w:t>réputation n’a point diminué de nos jours, même auprès de</w:t>
      </w:r>
    </w:p>
    <w:p w14:paraId="69E89C69" w14:textId="77777777" w:rsidR="00000000" w:rsidRDefault="00000000">
      <w:pPr>
        <w:pStyle w:val="Bodytext10"/>
        <w:framePr w:w="6756" w:h="10692" w:hRule="exact" w:wrap="none" w:vAnchor="page" w:hAnchor="page" w:x="1084" w:y="2476"/>
        <w:jc w:val="both"/>
      </w:pPr>
      <w:r>
        <w:rPr>
          <w:rStyle w:val="Bodytext1"/>
          <w:color w:val="000000"/>
        </w:rPr>
        <w:t>beaucoup de nos adversaires, était si éloigné de condamner</w:t>
      </w:r>
    </w:p>
    <w:p w14:paraId="1BC55CF6" w14:textId="77777777" w:rsidR="00000000" w:rsidRDefault="00000000">
      <w:pPr>
        <w:pStyle w:val="Bodytext10"/>
        <w:framePr w:w="6756" w:h="10692" w:hRule="exact" w:wrap="none" w:vAnchor="page" w:hAnchor="page" w:x="1084" w:y="2476"/>
        <w:jc w:val="both"/>
      </w:pPr>
      <w:r>
        <w:rPr>
          <w:rStyle w:val="Bodytext1"/>
          <w:color w:val="000000"/>
        </w:rPr>
        <w:t xml:space="preserve">notre manière simple de parler, que dans son </w:t>
      </w:r>
      <w:r>
        <w:rPr>
          <w:rStyle w:val="Bodytext1"/>
          <w:i/>
          <w:iCs/>
          <w:color w:val="000000"/>
        </w:rPr>
        <w:t>Ludus</w:t>
      </w:r>
      <w:r>
        <w:rPr>
          <w:rStyle w:val="Bodytext1"/>
          <w:color w:val="000000"/>
        </w:rPr>
        <w:t xml:space="preserve"> il se</w:t>
      </w:r>
    </w:p>
    <w:p w14:paraId="7D8C03A8" w14:textId="77777777" w:rsidR="00000000" w:rsidRDefault="00000000">
      <w:pPr>
        <w:pStyle w:val="Bodytext10"/>
        <w:framePr w:w="6756" w:h="10692" w:hRule="exact" w:wrap="none" w:vAnchor="page" w:hAnchor="page" w:x="1084" w:y="2476"/>
        <w:jc w:val="both"/>
      </w:pPr>
      <w:r>
        <w:rPr>
          <w:rStyle w:val="Bodytext1"/>
          <w:color w:val="000000"/>
        </w:rPr>
        <w:t>fait un jeu d’employer « vous » pour une seule personne,</w:t>
      </w:r>
    </w:p>
    <w:p w14:paraId="7F75505E" w14:textId="77777777" w:rsidR="00000000" w:rsidRDefault="00000000">
      <w:pPr>
        <w:pStyle w:val="Bodytext10"/>
        <w:framePr w:w="6756" w:h="10692" w:hRule="exact" w:wrap="none" w:vAnchor="page" w:hAnchor="page" w:x="1084" w:y="2476"/>
        <w:jc w:val="both"/>
      </w:pPr>
      <w:r>
        <w:rPr>
          <w:rStyle w:val="Bodytext1"/>
          <w:color w:val="000000"/>
        </w:rPr>
        <w:t>comme étant une manière de parler incongrue et ridicule :</w:t>
      </w:r>
    </w:p>
    <w:p w14:paraId="52992E98" w14:textId="77777777" w:rsidR="00000000" w:rsidRDefault="00000000">
      <w:pPr>
        <w:pStyle w:val="Bodytext10"/>
        <w:framePr w:w="6756" w:h="10692" w:hRule="exact" w:wrap="none" w:vAnchor="page" w:hAnchor="page" w:x="1084" w:y="2476"/>
        <w:jc w:val="both"/>
      </w:pPr>
      <w:r>
        <w:rPr>
          <w:rStyle w:val="Bodytext1"/>
          <w:color w:val="000000"/>
        </w:rPr>
        <w:t xml:space="preserve">par exemple, </w:t>
      </w:r>
      <w:r>
        <w:rPr>
          <w:rStyle w:val="Bodytext1"/>
          <w:i/>
          <w:iCs/>
          <w:color w:val="000000"/>
        </w:rPr>
        <w:t xml:space="preserve">Magister, vos estis iratus ? </w:t>
      </w:r>
      <w:r>
        <w:rPr>
          <w:rStyle w:val="Bodytext1"/>
          <w:color w:val="000000"/>
        </w:rPr>
        <w:t>Maître, êtes-vous</w:t>
      </w:r>
    </w:p>
    <w:p w14:paraId="599D4E37" w14:textId="77777777" w:rsidR="00000000" w:rsidRDefault="00000000">
      <w:pPr>
        <w:pStyle w:val="Bodytext10"/>
        <w:framePr w:w="6756" w:h="10692" w:hRule="exact" w:wrap="none" w:vAnchor="page" w:hAnchor="page" w:x="1084" w:y="2476"/>
        <w:jc w:val="both"/>
      </w:pPr>
      <w:r>
        <w:rPr>
          <w:rStyle w:val="Bodytext1"/>
          <w:color w:val="000000"/>
        </w:rPr>
        <w:t>fâché ? Ce qui paraît aussi absurbe en latin que « Messieurs,</w:t>
      </w:r>
    </w:p>
    <w:p w14:paraId="02CE7B63" w14:textId="77777777" w:rsidR="00000000" w:rsidRDefault="00000000">
      <w:pPr>
        <w:pStyle w:val="Bodytext10"/>
        <w:framePr w:w="6756" w:h="10692" w:hRule="exact" w:wrap="none" w:vAnchor="page" w:hAnchor="page" w:x="1084" w:y="2476"/>
        <w:jc w:val="both"/>
      </w:pPr>
      <w:r>
        <w:rPr>
          <w:rStyle w:val="Bodytext1"/>
          <w:color w:val="000000"/>
        </w:rPr>
        <w:t>es-tu fâché ? » en anglais. Erasme, homme savant, et critique</w:t>
      </w:r>
    </w:p>
    <w:p w14:paraId="46602B8E" w14:textId="77777777" w:rsidR="00000000" w:rsidRDefault="00000000">
      <w:pPr>
        <w:pStyle w:val="Bodytext10"/>
        <w:framePr w:w="6756" w:h="10692" w:hRule="exact" w:wrap="none" w:vAnchor="page" w:hAnchor="page" w:x="1084" w:y="2476"/>
        <w:jc w:val="both"/>
      </w:pPr>
      <w:r>
        <w:rPr>
          <w:rStyle w:val="Bodytext1"/>
          <w:color w:val="000000"/>
        </w:rPr>
        <w:t>exigeant en matière de grammaire, au point que je ne connais</w:t>
      </w:r>
    </w:p>
    <w:p w14:paraId="7273AEF7" w14:textId="77777777" w:rsidR="00000000" w:rsidRDefault="00000000">
      <w:pPr>
        <w:pStyle w:val="Bodytext10"/>
        <w:framePr w:w="6756" w:h="10692" w:hRule="exact" w:wrap="none" w:vAnchor="page" w:hAnchor="page" w:x="1084" w:y="2476"/>
        <w:jc w:val="both"/>
      </w:pPr>
      <w:r>
        <w:rPr>
          <w:rStyle w:val="Bodytext1"/>
          <w:color w:val="000000"/>
        </w:rPr>
        <w:t>personne qui soit plus propre que lui à trancher une telle</w:t>
      </w:r>
    </w:p>
    <w:p w14:paraId="5B0C3C67" w14:textId="77777777" w:rsidR="00000000" w:rsidRDefault="00000000">
      <w:pPr>
        <w:pStyle w:val="Bodytext10"/>
        <w:framePr w:w="6756" w:h="10692" w:hRule="exact" w:wrap="none" w:vAnchor="page" w:hAnchor="page" w:x="1084" w:y="2476"/>
        <w:jc w:val="both"/>
      </w:pPr>
      <w:r>
        <w:rPr>
          <w:rStyle w:val="Bodytext1"/>
          <w:color w:val="000000"/>
        </w:rPr>
        <w:t>question, non seulement se moque de cet emploi du « vous »,</w:t>
      </w:r>
    </w:p>
    <w:p w14:paraId="7F76333A" w14:textId="77777777" w:rsidR="00000000" w:rsidRDefault="00000000">
      <w:pPr>
        <w:pStyle w:val="Bodytext10"/>
        <w:framePr w:w="6756" w:h="10692" w:hRule="exact" w:wrap="none" w:vAnchor="page" w:hAnchor="page" w:x="1084" w:y="2476"/>
        <w:jc w:val="both"/>
      </w:pPr>
      <w:r>
        <w:rPr>
          <w:rStyle w:val="Bodytext1"/>
          <w:color w:val="000000"/>
        </w:rPr>
        <w:t>mais consacre la totalité d’un de ses discours à en démontrer</w:t>
      </w:r>
    </w:p>
    <w:p w14:paraId="749822EA" w14:textId="77777777" w:rsidR="00000000" w:rsidRDefault="00000000">
      <w:pPr>
        <w:pStyle w:val="Bodytext10"/>
        <w:framePr w:w="6756" w:h="10692" w:hRule="exact" w:wrap="none" w:vAnchor="page" w:hAnchor="page" w:x="1084" w:y="2476"/>
        <w:jc w:val="both"/>
      </w:pPr>
      <w:r>
        <w:rPr>
          <w:rStyle w:val="Bodytext1"/>
          <w:color w:val="000000"/>
        </w:rPr>
        <w:t>l’absurdité. Il y fait voir qu’il est impossible de conserver</w:t>
      </w:r>
    </w:p>
    <w:p w14:paraId="0B806C1D" w14:textId="77777777" w:rsidR="00000000" w:rsidRDefault="00000000">
      <w:pPr>
        <w:pStyle w:val="Bodytext10"/>
        <w:framePr w:w="6756" w:h="10692" w:hRule="exact" w:wrap="none" w:vAnchor="page" w:hAnchor="page" w:x="1084" w:y="2476"/>
        <w:jc w:val="both"/>
      </w:pPr>
      <w:r>
        <w:rPr>
          <w:rStyle w:val="Bodytext1"/>
          <w:color w:val="000000"/>
        </w:rPr>
        <w:t>des nombres si l’on applique à un seul mot « vous », qui</w:t>
      </w:r>
    </w:p>
    <w:p w14:paraId="58C046D0" w14:textId="77777777" w:rsidR="00000000" w:rsidRDefault="00000000">
      <w:pPr>
        <w:pStyle w:val="Bodytext10"/>
        <w:framePr w:w="6756" w:h="10692" w:hRule="exact" w:wrap="none" w:vAnchor="page" w:hAnchor="page" w:x="1084" w:y="2476"/>
        <w:jc w:val="both"/>
      </w:pPr>
      <w:r>
        <w:rPr>
          <w:rStyle w:val="Bodytext1"/>
          <w:color w:val="000000"/>
        </w:rPr>
        <w:t>est le seul mot pour désigner plusieurs personnes ; il fait</w:t>
      </w:r>
    </w:p>
    <w:p w14:paraId="63696ED4" w14:textId="77777777" w:rsidR="00000000" w:rsidRDefault="00000000">
      <w:pPr>
        <w:pStyle w:val="Bodytext10"/>
        <w:framePr w:w="6756" w:h="10692" w:hRule="exact" w:wrap="none" w:vAnchor="page" w:hAnchor="page" w:x="1084" w:y="2476"/>
        <w:jc w:val="both"/>
      </w:pPr>
      <w:r>
        <w:rPr>
          <w:rStyle w:val="Bodytext1"/>
          <w:color w:val="000000"/>
        </w:rPr>
        <w:t>voir aussi que l’origine de cette corruption est celle que</w:t>
      </w:r>
    </w:p>
    <w:p w14:paraId="5ECDAFFA" w14:textId="77777777" w:rsidR="00000000" w:rsidRDefault="00000000">
      <w:pPr>
        <w:pStyle w:val="Bodytext10"/>
        <w:framePr w:w="6756" w:h="10692" w:hRule="exact" w:wrap="none" w:vAnchor="page" w:hAnchor="page" w:x="1084" w:y="2476"/>
        <w:jc w:val="both"/>
      </w:pPr>
      <w:r>
        <w:rPr>
          <w:rStyle w:val="Bodytext1"/>
          <w:color w:val="000000"/>
        </w:rPr>
        <w:t>constitue la flatterie. Lipsius, parlant des anciens Romains,</w:t>
      </w:r>
    </w:p>
    <w:p w14:paraId="13E4F86B" w14:textId="77777777" w:rsidR="00000000" w:rsidRDefault="00000000">
      <w:pPr>
        <w:pStyle w:val="Bodytext10"/>
        <w:framePr w:w="6756" w:h="10692" w:hRule="exact" w:wrap="none" w:vAnchor="page" w:hAnchor="page" w:x="1084" w:y="2476"/>
        <w:jc w:val="both"/>
      </w:pPr>
      <w:r>
        <w:rPr>
          <w:rStyle w:val="Bodytext1"/>
          <w:color w:val="000000"/>
        </w:rPr>
        <w:t>affirme que « La manière de saluer aujourd’hui en vogue</w:t>
      </w:r>
    </w:p>
    <w:p w14:paraId="521AD83E" w14:textId="77777777" w:rsidR="00000000" w:rsidRDefault="00000000">
      <w:pPr>
        <w:pStyle w:val="Bodytext10"/>
        <w:framePr w:w="6756" w:h="10692" w:hRule="exact" w:wrap="none" w:vAnchor="page" w:hAnchor="page" w:x="1084" w:y="2476"/>
        <w:jc w:val="both"/>
      </w:pPr>
      <w:r>
        <w:rPr>
          <w:rStyle w:val="Bodytext1"/>
          <w:color w:val="000000"/>
        </w:rPr>
        <w:t>n’était point en usage parmi eux ». Pour conclure, Howell,</w:t>
      </w:r>
    </w:p>
    <w:p w14:paraId="6AE6A547" w14:textId="77777777" w:rsidR="00000000" w:rsidRDefault="00000000">
      <w:pPr>
        <w:pStyle w:val="Bodytext10"/>
        <w:framePr w:w="6756" w:h="10692" w:hRule="exact" w:wrap="none" w:vAnchor="page" w:hAnchor="page" w:x="1084" w:y="2476"/>
        <w:jc w:val="both"/>
      </w:pPr>
      <w:r>
        <w:rPr>
          <w:rStyle w:val="Bodytext1"/>
          <w:color w:val="000000"/>
        </w:rPr>
        <w:t xml:space="preserve">dans son </w:t>
      </w:r>
      <w:r>
        <w:rPr>
          <w:rStyle w:val="Bodytext1"/>
          <w:i/>
          <w:iCs/>
          <w:color w:val="000000"/>
          <w:sz w:val="20"/>
          <w:szCs w:val="20"/>
        </w:rPr>
        <w:t>Histoire de France,</w:t>
      </w:r>
      <w:r>
        <w:rPr>
          <w:rStyle w:val="Bodytext1"/>
          <w:color w:val="000000"/>
        </w:rPr>
        <w:t xml:space="preserve"> nous donne une explication</w:t>
      </w:r>
    </w:p>
    <w:p w14:paraId="2D5F7E12" w14:textId="77777777" w:rsidR="00000000" w:rsidRDefault="00000000">
      <w:pPr>
        <w:pStyle w:val="Bodytext10"/>
        <w:framePr w:w="6756" w:h="10692" w:hRule="exact" w:wrap="none" w:vAnchor="page" w:hAnchor="page" w:x="1084" w:y="2476"/>
        <w:jc w:val="both"/>
      </w:pPr>
      <w:r>
        <w:rPr>
          <w:rStyle w:val="Bodytext1"/>
          <w:color w:val="000000"/>
        </w:rPr>
        <w:t>ingénieuse de l’origine de cet usage : non seulement il nous</w:t>
      </w:r>
    </w:p>
    <w:p w14:paraId="437433F5" w14:textId="77777777" w:rsidR="00000000" w:rsidRDefault="00000000">
      <w:pPr>
        <w:pStyle w:val="Bodytext10"/>
        <w:framePr w:w="6756" w:h="10692" w:hRule="exact" w:wrap="none" w:vAnchor="page" w:hAnchor="page" w:x="1084" w:y="2476"/>
        <w:jc w:val="both"/>
      </w:pPr>
      <w:r>
        <w:rPr>
          <w:rStyle w:val="Bodytext1"/>
          <w:color w:val="000000"/>
        </w:rPr>
        <w:t>assure que « anciennement les paysans tutoyaient leurs rois,</w:t>
      </w:r>
    </w:p>
    <w:p w14:paraId="5BFA196A" w14:textId="77777777" w:rsidR="00000000" w:rsidRDefault="00000000">
      <w:pPr>
        <w:pStyle w:val="Bodytext10"/>
        <w:framePr w:w="6756" w:h="10692" w:hRule="exact" w:wrap="none" w:vAnchor="page" w:hAnchor="page" w:x="1084" w:y="2476"/>
        <w:jc w:val="both"/>
      </w:pPr>
      <w:r>
        <w:rPr>
          <w:rStyle w:val="Bodytext1"/>
          <w:color w:val="000000"/>
        </w:rPr>
        <w:t>et que ce fut l’orgueil et la flatterie qui amenèrent, dans un</w:t>
      </w:r>
    </w:p>
    <w:p w14:paraId="24ADE86D" w14:textId="77777777" w:rsidR="00000000" w:rsidRDefault="00000000">
      <w:pPr>
        <w:pStyle w:val="Bodytext10"/>
        <w:framePr w:w="6756" w:h="10692" w:hRule="exact" w:wrap="none" w:vAnchor="page" w:hAnchor="page" w:x="1084" w:y="2476"/>
        <w:jc w:val="both"/>
      </w:pPr>
      <w:r>
        <w:rPr>
          <w:rStyle w:val="Bodytext1"/>
          <w:color w:val="000000"/>
        </w:rPr>
        <w:t>premier temps, les inférieurs à utiliser le « vous », par manière</w:t>
      </w:r>
    </w:p>
    <w:p w14:paraId="3EBA6D2C" w14:textId="77777777" w:rsidR="00000000" w:rsidRDefault="00000000">
      <w:pPr>
        <w:pStyle w:val="Bodytext10"/>
        <w:framePr w:w="6756" w:h="10692" w:hRule="exact" w:wrap="none" w:vAnchor="page" w:hAnchor="page" w:x="1084" w:y="2476"/>
        <w:jc w:val="both"/>
      </w:pPr>
      <w:r>
        <w:rPr>
          <w:rStyle w:val="Bodytext1"/>
          <w:color w:val="000000"/>
        </w:rPr>
        <w:t>de respect, avec leurs supérieurs, et les supérieurs à recevoir</w:t>
      </w:r>
    </w:p>
    <w:p w14:paraId="10FB0715" w14:textId="77777777" w:rsidR="00000000" w:rsidRDefault="00000000">
      <w:pPr>
        <w:pStyle w:val="Bodytext10"/>
        <w:framePr w:w="6756" w:h="10692" w:hRule="exact" w:wrap="none" w:vAnchor="page" w:hAnchor="page" w:x="1084" w:y="2476"/>
        <w:jc w:val="both"/>
      </w:pPr>
      <w:r>
        <w:rPr>
          <w:rStyle w:val="Bodytext1"/>
          <w:color w:val="000000"/>
        </w:rPr>
        <w:t>cette marque de respect. » Et, même si nous n’étions pas</w:t>
      </w:r>
    </w:p>
    <w:p w14:paraId="094B58CB" w14:textId="77777777" w:rsidR="00000000" w:rsidRDefault="00000000">
      <w:pPr>
        <w:pStyle w:val="Bodytext10"/>
        <w:framePr w:w="6756" w:h="10692" w:hRule="exact" w:wrap="none" w:vAnchor="page" w:hAnchor="page" w:x="1084" w:y="2476"/>
        <w:jc w:val="both"/>
      </w:pPr>
      <w:r>
        <w:rPr>
          <w:rStyle w:val="Bodytext1"/>
          <w:color w:val="000000"/>
        </w:rPr>
        <w:t>justifiés dans notre discours simple et honnête par la pratique</w:t>
      </w:r>
    </w:p>
    <w:p w14:paraId="2A9A2503" w14:textId="77777777" w:rsidR="00000000" w:rsidRDefault="00000000">
      <w:pPr>
        <w:pStyle w:val="Bodytext10"/>
        <w:framePr w:w="6756" w:h="10692" w:hRule="exact" w:wrap="none" w:vAnchor="page" w:hAnchor="page" w:x="1084" w:y="2476"/>
        <w:jc w:val="both"/>
      </w:pPr>
      <w:r>
        <w:rPr>
          <w:rStyle w:val="Bodytext1"/>
          <w:color w:val="000000"/>
        </w:rPr>
        <w:t>de Dieu et des hommes, il nous suffirait de savoir que</w:t>
      </w:r>
    </w:p>
    <w:p w14:paraId="768A9F94" w14:textId="77777777" w:rsidR="00000000" w:rsidRDefault="00000000">
      <w:pPr>
        <w:pStyle w:val="Bodytext10"/>
        <w:framePr w:w="6756" w:h="10692" w:hRule="exact" w:wrap="none" w:vAnchor="page" w:hAnchor="page" w:x="1084" w:y="2476"/>
        <w:jc w:val="both"/>
      </w:pPr>
      <w:r>
        <w:rPr>
          <w:rStyle w:val="Bodytext1"/>
          <w:color w:val="000000"/>
        </w:rPr>
        <w:t>l’usage contraire tire son origine de l’orgueil et de la flatterie,</w:t>
      </w:r>
    </w:p>
    <w:p w14:paraId="3F18F983" w14:textId="77777777" w:rsidR="00000000" w:rsidRDefault="00000000">
      <w:pPr>
        <w:pStyle w:val="Bodytext10"/>
        <w:framePr w:w="6756" w:h="10692" w:hRule="exact" w:wrap="none" w:vAnchor="page" w:hAnchor="page" w:x="1084" w:y="2476"/>
        <w:jc w:val="both"/>
      </w:pPr>
      <w:r>
        <w:rPr>
          <w:rStyle w:val="Bodytext1"/>
          <w:color w:val="000000"/>
        </w:rPr>
        <w:t>pour nous empêcher, en conscience, de nous y conformer.</w:t>
      </w:r>
    </w:p>
    <w:p w14:paraId="3C28DD19" w14:textId="77777777" w:rsidR="00000000" w:rsidRDefault="00000000">
      <w:pPr>
        <w:pStyle w:val="Bodytext10"/>
        <w:framePr w:w="6756" w:h="10692" w:hRule="exact" w:wrap="none" w:vAnchor="page" w:hAnchor="page" w:x="1084" w:y="2476"/>
        <w:jc w:val="both"/>
      </w:pPr>
      <w:r>
        <w:rPr>
          <w:rStyle w:val="Bodytext1"/>
          <w:color w:val="000000"/>
        </w:rPr>
        <w:t>Et quelque reproche de singularité que cela nous attire de</w:t>
      </w:r>
    </w:p>
    <w:p w14:paraId="06B6DF01" w14:textId="77777777" w:rsidR="00000000" w:rsidRDefault="00000000">
      <w:pPr>
        <w:pStyle w:val="Headerorfooter10"/>
        <w:framePr w:wrap="none" w:vAnchor="page" w:hAnchor="page" w:x="7336" w:y="13420"/>
      </w:pPr>
      <w:r>
        <w:rPr>
          <w:rStyle w:val="Headerorfooter1"/>
          <w:color w:val="000000"/>
        </w:rPr>
        <w:t>191</w:t>
      </w:r>
    </w:p>
    <w:p w14:paraId="3095D174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E91096E" w14:textId="77777777" w:rsidR="00000000" w:rsidRDefault="00000000">
      <w:pPr>
        <w:pStyle w:val="Bodytext10"/>
        <w:framePr w:w="6894" w:h="12138" w:hRule="exact" w:wrap="none" w:vAnchor="page" w:hAnchor="page" w:x="2148" w:y="964"/>
        <w:jc w:val="both"/>
      </w:pPr>
      <w:r>
        <w:rPr>
          <w:rStyle w:val="Bodytext1"/>
          <w:color w:val="000000"/>
        </w:rPr>
        <w:t>la part de ces esprits relâchés et mondains qui, aveuglés par</w:t>
      </w:r>
    </w:p>
    <w:p w14:paraId="1D23CD4E" w14:textId="77777777" w:rsidR="00000000" w:rsidRDefault="00000000">
      <w:pPr>
        <w:pStyle w:val="Bodytext10"/>
        <w:framePr w:w="6894" w:h="12138" w:hRule="exact" w:wrap="none" w:vAnchor="page" w:hAnchor="page" w:x="2148" w:y="964"/>
        <w:spacing w:line="223" w:lineRule="auto"/>
        <w:jc w:val="both"/>
      </w:pPr>
      <w:r>
        <w:rPr>
          <w:rStyle w:val="Bodytext1"/>
          <w:color w:val="000000"/>
        </w:rPr>
        <w:t>leur amour continuel des plaisirs terrestres, ne voient ni la</w:t>
      </w:r>
    </w:p>
    <w:p w14:paraId="0187E50F" w14:textId="77777777" w:rsidR="00000000" w:rsidRDefault="00000000">
      <w:pPr>
        <w:pStyle w:val="Bodytext10"/>
        <w:framePr w:w="6894" w:h="12138" w:hRule="exact" w:wrap="none" w:vAnchor="page" w:hAnchor="page" w:x="2148" w:y="964"/>
        <w:spacing w:line="228" w:lineRule="auto"/>
        <w:jc w:val="both"/>
      </w:pPr>
      <w:r>
        <w:rPr>
          <w:rStyle w:val="Bodytext1"/>
          <w:color w:val="000000"/>
        </w:rPr>
        <w:t>véritable origine, ni la conséquence des mots et des choses ;</w:t>
      </w:r>
    </w:p>
    <w:p w14:paraId="556B1B02" w14:textId="77777777" w:rsidR="00000000" w:rsidRDefault="00000000">
      <w:pPr>
        <w:pStyle w:val="Bodytext10"/>
        <w:framePr w:w="6894" w:h="12138" w:hRule="exact" w:wrap="none" w:vAnchor="page" w:hAnchor="page" w:x="2148" w:y="964"/>
        <w:spacing w:line="228" w:lineRule="auto"/>
        <w:jc w:val="both"/>
      </w:pPr>
      <w:r>
        <w:rPr>
          <w:rStyle w:val="Bodytext1"/>
          <w:color w:val="000000"/>
        </w:rPr>
        <w:t>pourtant nous, que Dieu a convaincus, par sa lumière et</w:t>
      </w:r>
    </w:p>
    <w:p w14:paraId="08F7FC2A" w14:textId="77777777" w:rsidR="00000000" w:rsidRDefault="00000000">
      <w:pPr>
        <w:pStyle w:val="Bodytext10"/>
        <w:framePr w:w="6894" w:h="12138" w:hRule="exact" w:wrap="none" w:vAnchor="page" w:hAnchor="page" w:x="2148" w:y="964"/>
        <w:spacing w:line="228" w:lineRule="auto"/>
        <w:jc w:val="both"/>
      </w:pPr>
      <w:r>
        <w:rPr>
          <w:rStyle w:val="Bodytext1"/>
          <w:color w:val="000000"/>
        </w:rPr>
        <w:t>son Esprit qui sont dans nos cœurs, de la folie et du péché</w:t>
      </w:r>
    </w:p>
    <w:p w14:paraId="2C918D6F" w14:textId="77777777" w:rsidR="00000000" w:rsidRDefault="00000000">
      <w:pPr>
        <w:pStyle w:val="Bodytext10"/>
        <w:framePr w:w="6894" w:h="12138" w:hRule="exact" w:wrap="none" w:vAnchor="page" w:hAnchor="page" w:x="2148" w:y="964"/>
        <w:spacing w:line="233" w:lineRule="auto"/>
        <w:jc w:val="both"/>
      </w:pPr>
      <w:r>
        <w:rPr>
          <w:rStyle w:val="Bodytext1"/>
          <w:color w:val="000000"/>
        </w:rPr>
        <w:t>de telles coutumes, et à qui il a donné un discernement</w:t>
      </w:r>
    </w:p>
    <w:p w14:paraId="66EB9B50" w14:textId="77777777" w:rsidR="00000000" w:rsidRDefault="00000000">
      <w:pPr>
        <w:pStyle w:val="Bodytext10"/>
        <w:framePr w:w="6894" w:h="12138" w:hRule="exact" w:wrap="none" w:vAnchor="page" w:hAnchor="page" w:x="2148" w:y="964"/>
        <w:spacing w:line="228" w:lineRule="auto"/>
        <w:jc w:val="both"/>
      </w:pPr>
      <w:r>
        <w:rPr>
          <w:rStyle w:val="Bodytext1"/>
          <w:color w:val="000000"/>
        </w:rPr>
        <w:t>spirituel de la nature et du fondement des modes du monde,</w:t>
      </w:r>
    </w:p>
    <w:p w14:paraId="77B22A8B" w14:textId="77777777" w:rsidR="00000000" w:rsidRDefault="00000000">
      <w:pPr>
        <w:pStyle w:val="Bodytext10"/>
        <w:framePr w:w="6894" w:h="12138" w:hRule="exact" w:wrap="none" w:vAnchor="page" w:hAnchor="page" w:x="2148" w:y="964"/>
        <w:spacing w:line="233" w:lineRule="auto"/>
        <w:jc w:val="both"/>
      </w:pPr>
      <w:r>
        <w:rPr>
          <w:rStyle w:val="Bodytext1"/>
          <w:color w:val="000000"/>
        </w:rPr>
        <w:t>nous y voyons les fruits de l’orgueil et de la flatterie. Aussi</w:t>
      </w:r>
    </w:p>
    <w:p w14:paraId="09171893" w14:textId="77777777" w:rsidR="00000000" w:rsidRDefault="00000000">
      <w:pPr>
        <w:pStyle w:val="Bodytext10"/>
        <w:framePr w:w="6894" w:h="12138" w:hRule="exact" w:wrap="none" w:vAnchor="page" w:hAnchor="page" w:x="2148" w:y="964"/>
        <w:jc w:val="both"/>
      </w:pPr>
      <w:r>
        <w:rPr>
          <w:rStyle w:val="Bodytext1"/>
          <w:color w:val="000000"/>
        </w:rPr>
        <w:t>nous n’osons continuer à montrer de telles complaisances</w:t>
      </w:r>
    </w:p>
    <w:p w14:paraId="56167F77" w14:textId="77777777" w:rsidR="00000000" w:rsidRDefault="00000000">
      <w:pPr>
        <w:pStyle w:val="Bodytext10"/>
        <w:framePr w:w="6894" w:h="12138" w:hRule="exact" w:wrap="none" w:vAnchor="page" w:hAnchor="page" w:x="2148" w:y="964"/>
        <w:jc w:val="both"/>
      </w:pPr>
      <w:r>
        <w:rPr>
          <w:rStyle w:val="Bodytext1"/>
          <w:color w:val="000000"/>
        </w:rPr>
        <w:t>pour des esprits charnels, de peur d’offenser Dieu et de</w:t>
      </w:r>
    </w:p>
    <w:p w14:paraId="3824DDAF" w14:textId="77777777" w:rsidR="00000000" w:rsidRDefault="00000000">
      <w:pPr>
        <w:pStyle w:val="Bodytext10"/>
        <w:framePr w:w="6894" w:h="12138" w:hRule="exact" w:wrap="none" w:vAnchor="page" w:hAnchor="page" w:x="2148" w:y="964"/>
        <w:spacing w:line="233" w:lineRule="auto"/>
        <w:jc w:val="both"/>
      </w:pPr>
      <w:r>
        <w:rPr>
          <w:rStyle w:val="Bodytext1"/>
          <w:color w:val="000000"/>
        </w:rPr>
        <w:t>charger nos consciences. Mais, ayant été sincèrement touchés</w:t>
      </w:r>
    </w:p>
    <w:p w14:paraId="79595A2A" w14:textId="77777777" w:rsidR="00000000" w:rsidRDefault="00000000">
      <w:pPr>
        <w:pStyle w:val="Bodytext10"/>
        <w:framePr w:w="6894" w:h="12138" w:hRule="exact" w:wrap="none" w:vAnchor="page" w:hAnchor="page" w:x="2148" w:y="964"/>
        <w:jc w:val="both"/>
      </w:pPr>
      <w:r>
        <w:rPr>
          <w:rStyle w:val="Bodytext1"/>
          <w:color w:val="000000"/>
        </w:rPr>
        <w:t>par les reproches de cet enseignement et nos cœurs ayant</w:t>
      </w:r>
    </w:p>
    <w:p w14:paraId="73E4E40E" w14:textId="77777777" w:rsidR="00000000" w:rsidRDefault="00000000">
      <w:pPr>
        <w:pStyle w:val="Bodytext10"/>
        <w:framePr w:w="6894" w:h="12138" w:hRule="exact" w:wrap="none" w:vAnchor="page" w:hAnchor="page" w:x="2148" w:y="964"/>
        <w:jc w:val="both"/>
      </w:pPr>
      <w:r>
        <w:rPr>
          <w:rStyle w:val="Bodytext1"/>
          <w:color w:val="000000"/>
        </w:rPr>
        <w:t>accepté de suivre avec une soumission attentive la sainte loi</w:t>
      </w:r>
    </w:p>
    <w:p w14:paraId="2F0DF562" w14:textId="77777777" w:rsidR="00000000" w:rsidRDefault="00000000">
      <w:pPr>
        <w:pStyle w:val="Bodytext10"/>
        <w:framePr w:w="6894" w:h="12138" w:hRule="exact" w:wrap="none" w:vAnchor="page" w:hAnchor="page" w:x="2148" w:y="964"/>
        <w:jc w:val="both"/>
      </w:pPr>
      <w:r>
        <w:rPr>
          <w:rStyle w:val="Bodytext1"/>
          <w:color w:val="000000"/>
        </w:rPr>
        <w:t>de Jésus, afin de venir à la lumière et que nos œuvres</w:t>
      </w:r>
    </w:p>
    <w:p w14:paraId="458B73AA" w14:textId="77777777" w:rsidR="00000000" w:rsidRDefault="00000000">
      <w:pPr>
        <w:pStyle w:val="Bodytext10"/>
        <w:framePr w:w="6894" w:h="12138" w:hRule="exact" w:wrap="none" w:vAnchor="page" w:hAnchor="page" w:x="2148" w:y="964"/>
        <w:jc w:val="both"/>
      </w:pPr>
      <w:r>
        <w:rPr>
          <w:rStyle w:val="Bodytext1"/>
          <w:color w:val="000000"/>
        </w:rPr>
        <w:t>soient manifestées (Jean iii. 19-21), afin de savoir si elles</w:t>
      </w:r>
    </w:p>
    <w:p w14:paraId="11E10A0A" w14:textId="77777777" w:rsidR="00000000" w:rsidRDefault="00000000">
      <w:pPr>
        <w:pStyle w:val="Bodytext10"/>
        <w:framePr w:w="6894" w:h="12138" w:hRule="exact" w:wrap="none" w:vAnchor="page" w:hAnchor="page" w:x="2148" w:y="964"/>
        <w:jc w:val="both"/>
      </w:pPr>
      <w:r>
        <w:rPr>
          <w:rStyle w:val="Bodytext1"/>
          <w:color w:val="000000"/>
        </w:rPr>
        <w:t>sont faites selon Dieu, ou non ; nous ne pouvons, nous</w:t>
      </w:r>
    </w:p>
    <w:p w14:paraId="014AEDD7" w14:textId="77777777" w:rsidR="00000000" w:rsidRDefault="00000000">
      <w:pPr>
        <w:pStyle w:val="Bodytext10"/>
        <w:framePr w:w="6894" w:h="12138" w:hRule="exact" w:wrap="none" w:vAnchor="page" w:hAnchor="page" w:x="2148" w:y="964"/>
        <w:jc w:val="both"/>
      </w:pPr>
      <w:r>
        <w:rPr>
          <w:rStyle w:val="Bodytext1"/>
          <w:color w:val="000000"/>
        </w:rPr>
        <w:t>n’osons nous conformer aux manières d’un siècle qui doit</w:t>
      </w:r>
    </w:p>
    <w:p w14:paraId="3292FA2B" w14:textId="77777777" w:rsidR="00000000" w:rsidRDefault="00000000">
      <w:pPr>
        <w:pStyle w:val="Bodytext10"/>
        <w:framePr w:w="6894" w:h="12138" w:hRule="exact" w:wrap="none" w:vAnchor="page" w:hAnchor="page" w:x="2148" w:y="964"/>
        <w:jc w:val="both"/>
      </w:pPr>
      <w:r>
        <w:rPr>
          <w:rStyle w:val="Bodytext1"/>
          <w:color w:val="000000"/>
        </w:rPr>
        <w:t>passer ; tenant pour certain qu’« au jour du jugement, les</w:t>
      </w:r>
    </w:p>
    <w:p w14:paraId="4B940BC7" w14:textId="77777777" w:rsidR="00000000" w:rsidRDefault="00000000">
      <w:pPr>
        <w:pStyle w:val="Bodytext10"/>
        <w:framePr w:w="6894" w:h="12138" w:hRule="exact" w:wrap="none" w:vAnchor="page" w:hAnchor="page" w:x="2148" w:y="964"/>
        <w:jc w:val="both"/>
      </w:pPr>
      <w:r>
        <w:rPr>
          <w:rStyle w:val="Bodytext1"/>
          <w:color w:val="000000"/>
        </w:rPr>
        <w:t>hommes rendront compte de toute parole vaine qu’ils auront</w:t>
      </w:r>
    </w:p>
    <w:p w14:paraId="0994B391" w14:textId="77777777" w:rsidR="00000000" w:rsidRDefault="00000000">
      <w:pPr>
        <w:pStyle w:val="Bodytext10"/>
        <w:framePr w:w="6894" w:h="12138" w:hRule="exact" w:wrap="none" w:vAnchor="page" w:hAnchor="page" w:x="2148" w:y="964"/>
        <w:spacing w:after="620"/>
        <w:jc w:val="both"/>
      </w:pPr>
      <w:r>
        <w:rPr>
          <w:rStyle w:val="Bodytext1"/>
          <w:color w:val="000000"/>
        </w:rPr>
        <w:t>proférée. » (Matthieu xii. 36).</w:t>
      </w:r>
    </w:p>
    <w:p w14:paraId="28B96A70" w14:textId="77777777" w:rsidR="00000000" w:rsidRDefault="00000000">
      <w:pPr>
        <w:pStyle w:val="Bodytext10"/>
        <w:framePr w:w="6894" w:h="12138" w:hRule="exact" w:wrap="none" w:vAnchor="page" w:hAnchor="page" w:x="2148" w:y="964"/>
        <w:ind w:firstLine="660"/>
        <w:jc w:val="both"/>
      </w:pPr>
      <w:r>
        <w:rPr>
          <w:rStyle w:val="Bodytext1"/>
          <w:color w:val="000000"/>
        </w:rPr>
        <w:t>11. C’est pourquoi, lecteur, que tu sois comme Nicodème,</w:t>
      </w:r>
    </w:p>
    <w:p w14:paraId="6C351D55" w14:textId="77777777" w:rsidR="00000000" w:rsidRDefault="00000000">
      <w:pPr>
        <w:pStyle w:val="Bodytext10"/>
        <w:framePr w:w="6894" w:h="12138" w:hRule="exact" w:wrap="none" w:vAnchor="page" w:hAnchor="page" w:x="2148" w:y="964"/>
        <w:jc w:val="both"/>
      </w:pPr>
      <w:r>
        <w:rPr>
          <w:rStyle w:val="Bodytext1"/>
          <w:color w:val="000000"/>
        </w:rPr>
        <w:t>qui sut trouver Jésus pendant la nuit, ou que tu sois un</w:t>
      </w:r>
    </w:p>
    <w:p w14:paraId="4CB32D21" w14:textId="77777777" w:rsidR="00000000" w:rsidRDefault="00000000">
      <w:pPr>
        <w:pStyle w:val="Bodytext10"/>
        <w:framePr w:w="6894" w:h="12138" w:hRule="exact" w:wrap="none" w:vAnchor="page" w:hAnchor="page" w:x="2148" w:y="964"/>
        <w:jc w:val="both"/>
      </w:pPr>
      <w:r>
        <w:rPr>
          <w:rStyle w:val="Bodytext1"/>
          <w:color w:val="000000"/>
        </w:rPr>
        <w:t>railleur comme les scribes ; que tu sois un de ceux qui</w:t>
      </w:r>
    </w:p>
    <w:p w14:paraId="10D73085" w14:textId="77777777" w:rsidR="00000000" w:rsidRDefault="00000000">
      <w:pPr>
        <w:pStyle w:val="Bodytext10"/>
        <w:framePr w:w="6894" w:h="12138" w:hRule="exact" w:wrap="none" w:vAnchor="page" w:hAnchor="page" w:x="2148" w:y="964"/>
        <w:jc w:val="both"/>
      </w:pPr>
      <w:r>
        <w:rPr>
          <w:rStyle w:val="Bodytext1"/>
          <w:color w:val="000000"/>
        </w:rPr>
        <w:t>voudraient bien visiter le bienheureux Messie, mais qui</w:t>
      </w:r>
    </w:p>
    <w:p w14:paraId="2A6D1684" w14:textId="77777777" w:rsidR="00000000" w:rsidRDefault="00000000">
      <w:pPr>
        <w:pStyle w:val="Bodytext10"/>
        <w:framePr w:w="6894" w:h="12138" w:hRule="exact" w:wrap="none" w:vAnchor="page" w:hAnchor="page" w:x="2148" w:y="964"/>
        <w:jc w:val="both"/>
      </w:pPr>
      <w:r>
        <w:rPr>
          <w:rStyle w:val="Bodytext1"/>
          <w:color w:val="000000"/>
        </w:rPr>
        <w:t>demeure dans la nuit des coutumes du siècle, pour passer</w:t>
      </w:r>
    </w:p>
    <w:p w14:paraId="36058245" w14:textId="77777777" w:rsidR="00000000" w:rsidRDefault="00000000">
      <w:pPr>
        <w:pStyle w:val="Bodytext10"/>
        <w:framePr w:w="6894" w:h="12138" w:hRule="exact" w:wrap="none" w:vAnchor="page" w:hAnchor="page" w:x="2148" w:y="964"/>
        <w:jc w:val="both"/>
      </w:pPr>
      <w:r>
        <w:rPr>
          <w:rStyle w:val="Bodytext1"/>
          <w:color w:val="000000"/>
        </w:rPr>
        <w:t>sans qu’on te remarque, de peur de porter sa croix pleine</w:t>
      </w:r>
    </w:p>
    <w:p w14:paraId="0C637360" w14:textId="77777777" w:rsidR="00000000" w:rsidRDefault="00000000">
      <w:pPr>
        <w:pStyle w:val="Bodytext10"/>
        <w:framePr w:w="6894" w:h="12138" w:hRule="exact" w:wrap="none" w:vAnchor="page" w:hAnchor="page" w:x="2148" w:y="964"/>
        <w:jc w:val="both"/>
      </w:pPr>
      <w:r>
        <w:rPr>
          <w:rStyle w:val="Bodytext1"/>
          <w:color w:val="000000"/>
        </w:rPr>
        <w:t>de reproches ; ou que tu sois un de ceux qui encouragent</w:t>
      </w:r>
    </w:p>
    <w:p w14:paraId="5E4DE956" w14:textId="77777777" w:rsidR="00000000" w:rsidRDefault="00000000">
      <w:pPr>
        <w:pStyle w:val="Bodytext10"/>
        <w:framePr w:w="6894" w:h="12138" w:hRule="exact" w:wrap="none" w:vAnchor="page" w:hAnchor="page" w:x="2148" w:y="964"/>
        <w:jc w:val="both"/>
      </w:pPr>
      <w:r>
        <w:rPr>
          <w:rStyle w:val="Bodytext1"/>
          <w:color w:val="000000"/>
        </w:rPr>
        <w:t>1 orgueil d’Haman, et que tu ne regardes ces témoignages</w:t>
      </w:r>
    </w:p>
    <w:p w14:paraId="6DFD82AC" w14:textId="77777777" w:rsidR="00000000" w:rsidRDefault="00000000">
      <w:pPr>
        <w:pStyle w:val="Bodytext10"/>
        <w:framePr w:w="6894" w:h="12138" w:hRule="exact" w:wrap="none" w:vAnchor="page" w:hAnchor="page" w:x="2148" w:y="964"/>
        <w:jc w:val="both"/>
      </w:pPr>
      <w:r>
        <w:rPr>
          <w:rStyle w:val="Bodytext1"/>
          <w:color w:val="000000"/>
        </w:rPr>
        <w:t>que comme de sottes singularités ; je dois te dire que l’amour</w:t>
      </w:r>
    </w:p>
    <w:p w14:paraId="318AF90C" w14:textId="77777777" w:rsidR="00000000" w:rsidRDefault="00000000">
      <w:pPr>
        <w:pStyle w:val="Bodytext10"/>
        <w:framePr w:w="6894" w:h="12138" w:hRule="exact" w:wrap="none" w:vAnchor="page" w:hAnchor="page" w:x="2148" w:y="964"/>
        <w:jc w:val="both"/>
      </w:pPr>
      <w:r>
        <w:rPr>
          <w:rStyle w:val="Bodytext1"/>
          <w:color w:val="000000"/>
        </w:rPr>
        <w:t>Divin m’enjoint d’être auprès de toi un messager de la</w:t>
      </w:r>
    </w:p>
    <w:p w14:paraId="3B80FEE0" w14:textId="77777777" w:rsidR="00000000" w:rsidRDefault="00000000">
      <w:pPr>
        <w:pStyle w:val="Bodytext10"/>
        <w:framePr w:w="6894" w:h="12138" w:hRule="exact" w:wrap="none" w:vAnchor="page" w:hAnchor="page" w:x="2148" w:y="964"/>
        <w:jc w:val="both"/>
      </w:pPr>
      <w:r>
        <w:rPr>
          <w:rStyle w:val="Bodytext1"/>
          <w:color w:val="000000"/>
        </w:rPr>
        <w:t>vérité, et un témoin fidèle contre les péchés de ce monde</w:t>
      </w:r>
    </w:p>
    <w:p w14:paraId="5EBEB615" w14:textId="77777777" w:rsidR="00000000" w:rsidRDefault="00000000">
      <w:pPr>
        <w:pStyle w:val="Bodytext10"/>
        <w:framePr w:w="6894" w:h="12138" w:hRule="exact" w:wrap="none" w:vAnchor="page" w:hAnchor="page" w:x="2148" w:y="964"/>
        <w:jc w:val="both"/>
      </w:pPr>
      <w:r>
        <w:rPr>
          <w:rStyle w:val="Bodytext1"/>
          <w:color w:val="000000"/>
        </w:rPr>
        <w:t>dégénéré, en ces choses comme en d’autres ; car l’esprit de</w:t>
      </w:r>
    </w:p>
    <w:p w14:paraId="555C343F" w14:textId="77777777" w:rsidR="00000000" w:rsidRDefault="00000000">
      <w:pPr>
        <w:pStyle w:val="Bodytext10"/>
        <w:framePr w:w="6894" w:h="12138" w:hRule="exact" w:wrap="none" w:vAnchor="page" w:hAnchor="page" w:x="2148" w:y="964"/>
        <w:jc w:val="both"/>
      </w:pPr>
      <w:r>
        <w:rPr>
          <w:rStyle w:val="Bodytext1"/>
          <w:color w:val="000000"/>
        </w:rPr>
        <w:t>vanité et de concupiscence a tellement pris le dessus, et a</w:t>
      </w:r>
    </w:p>
    <w:p w14:paraId="4D4D2EF3" w14:textId="77777777" w:rsidR="00000000" w:rsidRDefault="00000000">
      <w:pPr>
        <w:pStyle w:val="Bodytext10"/>
        <w:framePr w:w="6894" w:h="12138" w:hRule="exact" w:wrap="none" w:vAnchor="page" w:hAnchor="page" w:x="2148" w:y="964"/>
        <w:jc w:val="both"/>
      </w:pPr>
      <w:r>
        <w:rPr>
          <w:rStyle w:val="Bodytext1"/>
          <w:color w:val="000000"/>
        </w:rPr>
        <w:t>régné pendant si longtemps en maître incontrôlé, qu’il a</w:t>
      </w:r>
    </w:p>
    <w:p w14:paraId="250F06DB" w14:textId="77777777" w:rsidR="00000000" w:rsidRDefault="00000000">
      <w:pPr>
        <w:pStyle w:val="Bodytext10"/>
        <w:framePr w:w="6894" w:h="12138" w:hRule="exact" w:wrap="none" w:vAnchor="page" w:hAnchor="page" w:x="2148" w:y="964"/>
        <w:jc w:val="both"/>
      </w:pPr>
      <w:r>
        <w:rPr>
          <w:rStyle w:val="Bodytext1"/>
          <w:color w:val="000000"/>
        </w:rPr>
        <w:t>acquis assez d’impudence pour donner à ses propres ténèbres</w:t>
      </w:r>
    </w:p>
    <w:p w14:paraId="4C86CC96" w14:textId="77777777" w:rsidR="00000000" w:rsidRDefault="00000000">
      <w:pPr>
        <w:pStyle w:val="Bodytext10"/>
        <w:framePr w:w="6894" w:h="12138" w:hRule="exact" w:wrap="none" w:vAnchor="page" w:hAnchor="page" w:x="2148" w:y="964"/>
        <w:jc w:val="both"/>
      </w:pPr>
      <w:r>
        <w:rPr>
          <w:rStyle w:val="Bodytext1"/>
          <w:color w:val="000000"/>
        </w:rPr>
        <w:t>le nom de lumière, et aux fruits d’une si mauvaise souche</w:t>
      </w:r>
    </w:p>
    <w:p w14:paraId="6A6365D7" w14:textId="77777777" w:rsidR="00000000" w:rsidRDefault="00000000">
      <w:pPr>
        <w:pStyle w:val="Bodytext10"/>
        <w:framePr w:w="6894" w:h="12138" w:hRule="exact" w:wrap="none" w:vAnchor="page" w:hAnchor="page" w:x="2148" w:y="964"/>
        <w:jc w:val="both"/>
      </w:pPr>
      <w:r>
        <w:rPr>
          <w:rStyle w:val="Bodytext1"/>
          <w:color w:val="000000"/>
        </w:rPr>
        <w:t>les noms dus à une meilleure nature, afin de mieux tromper</w:t>
      </w:r>
    </w:p>
    <w:p w14:paraId="0246D0A9" w14:textId="77777777" w:rsidR="00000000" w:rsidRDefault="00000000">
      <w:pPr>
        <w:pStyle w:val="Bodytext10"/>
        <w:framePr w:w="6894" w:h="12138" w:hRule="exact" w:wrap="none" w:vAnchor="page" w:hAnchor="page" w:x="2148" w:y="964"/>
        <w:jc w:val="both"/>
      </w:pPr>
      <w:r>
        <w:rPr>
          <w:rStyle w:val="Bodytext1"/>
          <w:color w:val="000000"/>
        </w:rPr>
        <w:t>les hommes et de les persuader plus aisément d’en adopter</w:t>
      </w:r>
    </w:p>
    <w:p w14:paraId="71BF97EB" w14:textId="77777777" w:rsidR="00000000" w:rsidRDefault="00000000">
      <w:pPr>
        <w:pStyle w:val="Bodytext10"/>
        <w:framePr w:w="6894" w:h="12138" w:hRule="exact" w:wrap="none" w:vAnchor="page" w:hAnchor="page" w:x="2148" w:y="964"/>
        <w:jc w:val="both"/>
      </w:pPr>
      <w:r>
        <w:rPr>
          <w:rStyle w:val="Bodytext1"/>
          <w:color w:val="000000"/>
        </w:rPr>
        <w:t>la pratique. Et en vérité, la plupart sont si aveuglés et si</w:t>
      </w:r>
    </w:p>
    <w:p w14:paraId="5E33F8E0" w14:textId="77777777" w:rsidR="00000000" w:rsidRDefault="00000000">
      <w:pPr>
        <w:pStyle w:val="Headerorfooter10"/>
        <w:framePr w:w="6894" w:h="228" w:hRule="exact" w:wrap="none" w:vAnchor="page" w:hAnchor="page" w:x="2148" w:y="13516"/>
        <w:ind w:firstLine="260"/>
      </w:pPr>
      <w:r>
        <w:rPr>
          <w:rStyle w:val="Headerorfooter1"/>
          <w:color w:val="000000"/>
        </w:rPr>
        <w:t>192</w:t>
      </w:r>
    </w:p>
    <w:p w14:paraId="0ADF8684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C3820F6" w14:textId="77777777" w:rsidR="00000000" w:rsidRDefault="00000000">
      <w:pPr>
        <w:pStyle w:val="Bodytext10"/>
        <w:framePr w:w="6786" w:h="11970" w:hRule="exact" w:wrap="none" w:vAnchor="page" w:hAnchor="page" w:x="1069" w:y="1168"/>
        <w:jc w:val="both"/>
      </w:pPr>
      <w:r>
        <w:rPr>
          <w:rStyle w:val="Bodytext1"/>
          <w:color w:val="000000"/>
        </w:rPr>
        <w:t>peu conscients de l’esprit auquel ils appartiennent, si ignorants</w:t>
      </w:r>
    </w:p>
    <w:p w14:paraId="5055613F" w14:textId="77777777" w:rsidR="00000000" w:rsidRDefault="00000000">
      <w:pPr>
        <w:pStyle w:val="Bodytext10"/>
        <w:framePr w:w="6786" w:h="11970" w:hRule="exact" w:wrap="none" w:vAnchor="page" w:hAnchor="page" w:x="1069" w:y="1168"/>
        <w:spacing w:line="228" w:lineRule="auto"/>
        <w:jc w:val="both"/>
      </w:pPr>
      <w:r>
        <w:rPr>
          <w:rStyle w:val="Bodytext1"/>
          <w:color w:val="000000"/>
        </w:rPr>
        <w:t>de la vie de douceur et de renoncement du bienheureux</w:t>
      </w:r>
    </w:p>
    <w:p w14:paraId="76808C98" w14:textId="77777777" w:rsidR="00000000" w:rsidRDefault="00000000">
      <w:pPr>
        <w:pStyle w:val="Bodytext10"/>
        <w:framePr w:w="6786" w:h="11970" w:hRule="exact" w:wrap="none" w:vAnchor="page" w:hAnchor="page" w:x="1069" w:y="1168"/>
        <w:spacing w:line="223" w:lineRule="auto"/>
        <w:jc w:val="both"/>
      </w:pPr>
      <w:r>
        <w:rPr>
          <w:rStyle w:val="Bodytext1"/>
          <w:color w:val="000000"/>
        </w:rPr>
        <w:t>Jésus, dont ils professent le nom, que s’entre-appeler « Rabbi »,</w:t>
      </w:r>
    </w:p>
    <w:p w14:paraId="3C9E93D6" w14:textId="77777777" w:rsidR="00000000" w:rsidRDefault="00000000">
      <w:pPr>
        <w:pStyle w:val="Bodytext10"/>
        <w:framePr w:w="6786" w:h="11970" w:hRule="exact" w:wrap="none" w:vAnchor="page" w:hAnchor="page" w:x="1069" w:y="1168"/>
        <w:spacing w:line="223" w:lineRule="auto"/>
        <w:jc w:val="both"/>
      </w:pPr>
      <w:r>
        <w:rPr>
          <w:rStyle w:val="Bodytext1"/>
          <w:color w:val="000000"/>
        </w:rPr>
        <w:t>c’est-à-dire « Maître », s’incliner devant les hommes, ce qui</w:t>
      </w:r>
    </w:p>
    <w:p w14:paraId="2A9A52E2" w14:textId="77777777" w:rsidR="00000000" w:rsidRDefault="00000000">
      <w:pPr>
        <w:pStyle w:val="Bodytext10"/>
        <w:framePr w:w="6786" w:h="11970" w:hRule="exact" w:wrap="none" w:vAnchor="page" w:hAnchor="page" w:x="1069" w:y="1168"/>
        <w:spacing w:line="223" w:lineRule="auto"/>
        <w:jc w:val="both"/>
      </w:pPr>
      <w:r>
        <w:rPr>
          <w:rStyle w:val="Bodytext1"/>
          <w:color w:val="000000"/>
        </w:rPr>
        <w:t>constitue une sorte d’adoration, saluer leurs semblables de</w:t>
      </w:r>
    </w:p>
    <w:p w14:paraId="7D6A6F48" w14:textId="77777777" w:rsidR="00000000" w:rsidRDefault="00000000">
      <w:pPr>
        <w:pStyle w:val="Bodytext10"/>
        <w:framePr w:w="6786" w:h="11970" w:hRule="exact" w:wrap="none" w:vAnchor="page" w:hAnchor="page" w:x="1069" w:y="1168"/>
        <w:spacing w:line="228" w:lineRule="auto"/>
        <w:jc w:val="both"/>
      </w:pPr>
      <w:r>
        <w:rPr>
          <w:rStyle w:val="Bodytext1"/>
          <w:color w:val="000000"/>
        </w:rPr>
        <w:t>titres flatteurs et leur rendre hommage, mépriser pour eux-</w:t>
      </w:r>
    </w:p>
    <w:p w14:paraId="773C0C6C" w14:textId="77777777" w:rsidR="00000000" w:rsidRDefault="00000000">
      <w:pPr>
        <w:pStyle w:val="Bodytext10"/>
        <w:framePr w:w="6786" w:h="11970" w:hRule="exact" w:wrap="none" w:vAnchor="page" w:hAnchor="page" w:x="1069" w:y="1168"/>
        <w:spacing w:line="233" w:lineRule="auto"/>
        <w:jc w:val="both"/>
      </w:pPr>
      <w:r>
        <w:rPr>
          <w:rStyle w:val="Bodytext1"/>
          <w:color w:val="000000"/>
        </w:rPr>
        <w:t>mêmes le langage qu’ils emploient pour s’adresser à Dieu,</w:t>
      </w:r>
    </w:p>
    <w:p w14:paraId="55B58165" w14:textId="77777777" w:rsidR="00000000" w:rsidRDefault="00000000">
      <w:pPr>
        <w:pStyle w:val="Bodytext10"/>
        <w:framePr w:w="6786" w:h="11970" w:hRule="exact" w:wrap="none" w:vAnchor="page" w:hAnchor="page" w:x="1069" w:y="1168"/>
        <w:spacing w:line="228" w:lineRule="auto"/>
        <w:jc w:val="both"/>
      </w:pPr>
      <w:r>
        <w:rPr>
          <w:rStyle w:val="Bodytext1"/>
          <w:color w:val="000000"/>
        </w:rPr>
        <w:t>et passer leur temps et leur argent à gratifier leurs esprits</w:t>
      </w:r>
    </w:p>
    <w:p w14:paraId="2F31EAC4" w14:textId="77777777" w:rsidR="00000000" w:rsidRDefault="00000000">
      <w:pPr>
        <w:pStyle w:val="Bodytext10"/>
        <w:framePr w:w="6786" w:h="11970" w:hRule="exact" w:wrap="none" w:vAnchor="page" w:hAnchor="page" w:x="1069" w:y="1168"/>
        <w:spacing w:line="233" w:lineRule="auto"/>
        <w:jc w:val="both"/>
      </w:pPr>
      <w:r>
        <w:rPr>
          <w:rStyle w:val="Bodytext1"/>
          <w:color w:val="000000"/>
        </w:rPr>
        <w:t>charnels, en un mot s’adonner aux coutumes des Gentils qui</w:t>
      </w:r>
    </w:p>
    <w:p w14:paraId="29082A56" w14:textId="77777777" w:rsidR="00000000" w:rsidRDefault="00000000">
      <w:pPr>
        <w:pStyle w:val="Bodytext10"/>
        <w:framePr w:w="6786" w:h="11970" w:hRule="exact" w:wrap="none" w:vAnchor="page" w:hAnchor="page" w:x="1069" w:y="1168"/>
        <w:spacing w:line="233" w:lineRule="auto"/>
        <w:jc w:val="both"/>
      </w:pPr>
      <w:r>
        <w:rPr>
          <w:rStyle w:val="Bodytext1"/>
          <w:color w:val="000000"/>
        </w:rPr>
        <w:t>ne connaissaient point Dieu, tout cela passe parmi eux pour</w:t>
      </w:r>
    </w:p>
    <w:p w14:paraId="394CE382" w14:textId="77777777" w:rsidR="00000000" w:rsidRDefault="00000000">
      <w:pPr>
        <w:pStyle w:val="Bodytext10"/>
        <w:framePr w:w="6786" w:h="11970" w:hRule="exact" w:wrap="none" w:vAnchor="page" w:hAnchor="page" w:x="1069" w:y="1168"/>
        <w:spacing w:line="233" w:lineRule="auto"/>
        <w:jc w:val="both"/>
      </w:pPr>
      <w:r>
        <w:rPr>
          <w:rStyle w:val="Bodytext1"/>
          <w:color w:val="000000"/>
        </w:rPr>
        <w:t>de la civilité, de la bonne éducation, de la décence, de la</w:t>
      </w:r>
    </w:p>
    <w:p w14:paraId="55C0C9E4" w14:textId="77777777" w:rsidR="00000000" w:rsidRDefault="00000000">
      <w:pPr>
        <w:pStyle w:val="Bodytext10"/>
        <w:framePr w:w="6786" w:h="11970" w:hRule="exact" w:wrap="none" w:vAnchor="page" w:hAnchor="page" w:x="1069" w:y="1168"/>
        <w:spacing w:line="233" w:lineRule="auto"/>
        <w:jc w:val="both"/>
      </w:pPr>
      <w:r>
        <w:rPr>
          <w:rStyle w:val="Bodytext1"/>
          <w:color w:val="000000"/>
        </w:rPr>
        <w:t>distraction, du talent, etc. O homme, si, sachant qu’il n’y a</w:t>
      </w:r>
    </w:p>
    <w:p w14:paraId="600E1D99" w14:textId="77777777" w:rsidR="00000000" w:rsidRDefault="00000000">
      <w:pPr>
        <w:pStyle w:val="Bodytext10"/>
        <w:framePr w:w="6786" w:h="11970" w:hRule="exact" w:wrap="none" w:vAnchor="page" w:hAnchor="page" w:x="1069" w:y="1168"/>
        <w:jc w:val="both"/>
      </w:pPr>
      <w:r>
        <w:rPr>
          <w:rStyle w:val="Bodytext1"/>
          <w:color w:val="000000"/>
        </w:rPr>
        <w:t>que deux esprits, l’un bon, l’autre mauvais, tu voulais</w:t>
      </w:r>
    </w:p>
    <w:p w14:paraId="18925465" w14:textId="77777777" w:rsidR="00000000" w:rsidRDefault="00000000">
      <w:pPr>
        <w:pStyle w:val="Bodytext10"/>
        <w:framePr w:w="6786" w:h="11970" w:hRule="exact" w:wrap="none" w:vAnchor="page" w:hAnchor="page" w:x="1069" w:y="1168"/>
        <w:jc w:val="both"/>
      </w:pPr>
      <w:r>
        <w:rPr>
          <w:rStyle w:val="Bodytext1"/>
          <w:color w:val="000000"/>
        </w:rPr>
        <w:t>examiner lequel des deux pousse le monde à ces choses ; et</w:t>
      </w:r>
    </w:p>
    <w:p w14:paraId="40BC6A0D" w14:textId="77777777" w:rsidR="00000000" w:rsidRDefault="00000000">
      <w:pPr>
        <w:pStyle w:val="Bodytext10"/>
        <w:framePr w:w="6786" w:h="11970" w:hRule="exact" w:wrap="none" w:vAnchor="page" w:hAnchor="page" w:x="1069" w:y="1168"/>
        <w:jc w:val="both"/>
      </w:pPr>
      <w:r>
        <w:rPr>
          <w:rStyle w:val="Bodytext1"/>
          <w:color w:val="000000"/>
        </w:rPr>
        <w:t>si c’est Nicodème ou Mardochée en toi qui soutient ces</w:t>
      </w:r>
    </w:p>
    <w:p w14:paraId="173D59E1" w14:textId="77777777" w:rsidR="00000000" w:rsidRDefault="00000000">
      <w:pPr>
        <w:pStyle w:val="Bodytext10"/>
        <w:framePr w:w="6786" w:h="11970" w:hRule="exact" w:wrap="none" w:vAnchor="page" w:hAnchor="page" w:x="1069" w:y="1168"/>
        <w:jc w:val="both"/>
      </w:pPr>
      <w:r>
        <w:rPr>
          <w:rStyle w:val="Bodytext1"/>
          <w:color w:val="000000"/>
        </w:rPr>
        <w:t>Chrétiens méprisés, ou qui te rend honteux et t’empêche de</w:t>
      </w:r>
    </w:p>
    <w:p w14:paraId="27ADC875" w14:textId="77777777" w:rsidR="00000000" w:rsidRDefault="00000000">
      <w:pPr>
        <w:pStyle w:val="Bodytext10"/>
        <w:framePr w:w="6786" w:h="11970" w:hRule="exact" w:wrap="none" w:vAnchor="page" w:hAnchor="page" w:x="1069" w:y="1168"/>
        <w:jc w:val="both"/>
      </w:pPr>
      <w:r>
        <w:rPr>
          <w:rStyle w:val="Bodytext1"/>
          <w:color w:val="000000"/>
        </w:rPr>
        <w:t>renoncer ouvertement, dans ta conversation avec le monde,</w:t>
      </w:r>
    </w:p>
    <w:p w14:paraId="50F0016D" w14:textId="77777777" w:rsidR="00000000" w:rsidRDefault="00000000">
      <w:pPr>
        <w:pStyle w:val="Bodytext10"/>
        <w:framePr w:w="6786" w:h="11970" w:hRule="exact" w:wrap="none" w:vAnchor="page" w:hAnchor="page" w:x="1069" w:y="1168"/>
        <w:jc w:val="both"/>
      </w:pPr>
      <w:r>
        <w:rPr>
          <w:rStyle w:val="Bodytext1"/>
          <w:color w:val="000000"/>
        </w:rPr>
        <w:t>à ce que la vraie lumière t’a fait voir en secret n’être que</w:t>
      </w:r>
    </w:p>
    <w:p w14:paraId="22739308" w14:textId="77777777" w:rsidR="00000000" w:rsidRDefault="00000000">
      <w:pPr>
        <w:pStyle w:val="Bodytext10"/>
        <w:framePr w:w="6786" w:h="11970" w:hRule="exact" w:wrap="none" w:vAnchor="page" w:hAnchor="page" w:x="1069" w:y="1168"/>
        <w:jc w:val="both"/>
      </w:pPr>
      <w:r>
        <w:rPr>
          <w:rStyle w:val="Bodytext1"/>
          <w:color w:val="000000"/>
        </w:rPr>
        <w:t>vanité et péché ! Ou bien, si tu nous méprises, dis-moi, je</w:t>
      </w:r>
    </w:p>
    <w:p w14:paraId="46DC6AFB" w14:textId="77777777" w:rsidR="00000000" w:rsidRDefault="00000000">
      <w:pPr>
        <w:pStyle w:val="Bodytext10"/>
        <w:framePr w:w="6786" w:h="11970" w:hRule="exact" w:wrap="none" w:vAnchor="page" w:hAnchor="page" w:x="1069" w:y="1168"/>
        <w:jc w:val="both"/>
      </w:pPr>
      <w:r>
        <w:rPr>
          <w:rStyle w:val="Bodytext1"/>
          <w:color w:val="000000"/>
        </w:rPr>
        <w:t>te prie, à qui penses-tu que tes moqueries, ta colère ou ton</w:t>
      </w:r>
    </w:p>
    <w:p w14:paraId="1100E731" w14:textId="77777777" w:rsidR="00000000" w:rsidRDefault="00000000">
      <w:pPr>
        <w:pStyle w:val="Bodytext10"/>
        <w:framePr w:w="6786" w:h="11970" w:hRule="exact" w:wrap="none" w:vAnchor="page" w:hAnchor="page" w:x="1069" w:y="1168"/>
        <w:jc w:val="both"/>
      </w:pPr>
      <w:r>
        <w:rPr>
          <w:rStyle w:val="Bodytext1"/>
          <w:color w:val="000000"/>
        </w:rPr>
        <w:t>mépris te font le plus ressembler ? : à l’orgueilleux Haman,</w:t>
      </w:r>
    </w:p>
    <w:p w14:paraId="6AB20BA1" w14:textId="77777777" w:rsidR="00000000" w:rsidRDefault="00000000">
      <w:pPr>
        <w:pStyle w:val="Bodytext10"/>
        <w:framePr w:w="6786" w:h="11970" w:hRule="exact" w:wrap="none" w:vAnchor="page" w:hAnchor="page" w:x="1069" w:y="1168"/>
        <w:jc w:val="both"/>
      </w:pPr>
      <w:r>
        <w:rPr>
          <w:rStyle w:val="Bodytext1"/>
          <w:color w:val="000000"/>
        </w:rPr>
        <w:t>ou au bon Mardochée ? Ami, sache qu’aucun homme n’a</w:t>
      </w:r>
    </w:p>
    <w:p w14:paraId="4B750E9B" w14:textId="77777777" w:rsidR="00000000" w:rsidRDefault="00000000">
      <w:pPr>
        <w:pStyle w:val="Bodytext10"/>
        <w:framePr w:w="6786" w:h="11970" w:hRule="exact" w:wrap="none" w:vAnchor="page" w:hAnchor="page" w:x="1069" w:y="1168"/>
        <w:jc w:val="both"/>
      </w:pPr>
      <w:r>
        <w:rPr>
          <w:rStyle w:val="Bodytext1"/>
          <w:color w:val="000000"/>
        </w:rPr>
        <w:t>plus aimé, ni prodigué, ces vanités, qu’on appelle civilités,</w:t>
      </w:r>
    </w:p>
    <w:p w14:paraId="64BE3875" w14:textId="77777777" w:rsidR="00000000" w:rsidRDefault="00000000">
      <w:pPr>
        <w:pStyle w:val="Bodytext10"/>
        <w:framePr w:w="6786" w:h="11970" w:hRule="exact" w:wrap="none" w:vAnchor="page" w:hAnchor="page" w:x="1069" w:y="1168"/>
        <w:jc w:val="both"/>
      </w:pPr>
      <w:r>
        <w:rPr>
          <w:rStyle w:val="Bodytext1"/>
          <w:color w:val="000000"/>
        </w:rPr>
        <w:t>que moi-même ; et si j’avais pu faire taire ma conscience en</w:t>
      </w:r>
    </w:p>
    <w:p w14:paraId="7088CCC6" w14:textId="77777777" w:rsidR="00000000" w:rsidRDefault="00000000">
      <w:pPr>
        <w:pStyle w:val="Bodytext10"/>
        <w:framePr w:w="6786" w:h="11970" w:hRule="exact" w:wrap="none" w:vAnchor="page" w:hAnchor="page" w:x="1069" w:y="1168"/>
        <w:jc w:val="both"/>
      </w:pPr>
      <w:r>
        <w:rPr>
          <w:rStyle w:val="Bodytext1"/>
          <w:color w:val="000000"/>
        </w:rPr>
        <w:t>me conformant aux manières du monde, en vérité j’aurais</w:t>
      </w:r>
    </w:p>
    <w:p w14:paraId="4B24B3D3" w14:textId="77777777" w:rsidR="00000000" w:rsidRDefault="00000000">
      <w:pPr>
        <w:pStyle w:val="Bodytext10"/>
        <w:framePr w:w="6786" w:h="11970" w:hRule="exact" w:wrap="none" w:vAnchor="page" w:hAnchor="page" w:x="1069" w:y="1168"/>
        <w:jc w:val="both"/>
      </w:pPr>
      <w:r>
        <w:rPr>
          <w:rStyle w:val="Bodytext1"/>
          <w:color w:val="000000"/>
        </w:rPr>
        <w:t>trouvé un abri contre les avalanches de reproches dont on</w:t>
      </w:r>
    </w:p>
    <w:p w14:paraId="5A139512" w14:textId="77777777" w:rsidR="00000000" w:rsidRDefault="00000000">
      <w:pPr>
        <w:pStyle w:val="Bodytext10"/>
        <w:framePr w:w="6786" w:h="11970" w:hRule="exact" w:wrap="none" w:vAnchor="page" w:hAnchor="page" w:x="1069" w:y="1168"/>
        <w:jc w:val="both"/>
      </w:pPr>
      <w:r>
        <w:rPr>
          <w:rStyle w:val="Bodytext1"/>
          <w:color w:val="000000"/>
        </w:rPr>
        <w:t>m’a si souvent et si abondamment couvert ; mais si, comme</w:t>
      </w:r>
    </w:p>
    <w:p w14:paraId="3C4AB133" w14:textId="77777777" w:rsidR="00000000" w:rsidRDefault="00000000">
      <w:pPr>
        <w:pStyle w:val="Bodytext10"/>
        <w:framePr w:w="6786" w:h="11970" w:hRule="exact" w:wrap="none" w:vAnchor="page" w:hAnchor="page" w:x="1069" w:y="1168"/>
        <w:jc w:val="both"/>
      </w:pPr>
      <w:r>
        <w:rPr>
          <w:rStyle w:val="Bodytext1"/>
          <w:color w:val="000000"/>
        </w:rPr>
        <w:t>Joseph, je m’étais conformé aux coutumes d’Egypte, j’aurais</w:t>
      </w:r>
    </w:p>
    <w:p w14:paraId="187CCD51" w14:textId="77777777" w:rsidR="00000000" w:rsidRDefault="00000000">
      <w:pPr>
        <w:pStyle w:val="Bodytext10"/>
        <w:framePr w:w="6786" w:h="11970" w:hRule="exact" w:wrap="none" w:vAnchor="page" w:hAnchor="page" w:x="1069" w:y="1168"/>
        <w:jc w:val="both"/>
      </w:pPr>
      <w:r>
        <w:rPr>
          <w:rStyle w:val="Bodytext1"/>
          <w:color w:val="000000"/>
        </w:rPr>
        <w:t>péché contre mon Dieu, et perdu la paix de mon âme. Mais</w:t>
      </w:r>
    </w:p>
    <w:p w14:paraId="06DD6376" w14:textId="77777777" w:rsidR="00000000" w:rsidRDefault="00000000">
      <w:pPr>
        <w:pStyle w:val="Bodytext10"/>
        <w:framePr w:w="6786" w:h="11970" w:hRule="exact" w:wrap="none" w:vAnchor="page" w:hAnchor="page" w:x="1069" w:y="1168"/>
        <w:jc w:val="both"/>
      </w:pPr>
      <w:r>
        <w:rPr>
          <w:rStyle w:val="Bodytext1"/>
          <w:color w:val="000000"/>
        </w:rPr>
        <w:t>je ne voudrais pas que tu penses que nous nous faisons</w:t>
      </w:r>
    </w:p>
    <w:p w14:paraId="763D60D5" w14:textId="77777777" w:rsidR="00000000" w:rsidRDefault="00000000">
      <w:pPr>
        <w:pStyle w:val="Bodytext10"/>
        <w:framePr w:w="6786" w:h="11970" w:hRule="exact" w:wrap="none" w:vAnchor="page" w:hAnchor="page" w:x="1069" w:y="1168"/>
        <w:jc w:val="both"/>
      </w:pPr>
      <w:r>
        <w:rPr>
          <w:rStyle w:val="Bodytext1"/>
          <w:color w:val="000000"/>
        </w:rPr>
        <w:t>toutes ces difficultés pour un simple « toi » ou un simple</w:t>
      </w:r>
    </w:p>
    <w:p w14:paraId="2BB8C9B6" w14:textId="77777777" w:rsidR="00000000" w:rsidRDefault="00000000">
      <w:pPr>
        <w:pStyle w:val="Bodytext10"/>
        <w:framePr w:w="6786" w:h="11970" w:hRule="exact" w:wrap="none" w:vAnchor="page" w:hAnchor="page" w:x="1069" w:y="1168"/>
        <w:jc w:val="both"/>
      </w:pPr>
      <w:r>
        <w:rPr>
          <w:rStyle w:val="Bodytext1"/>
          <w:color w:val="000000"/>
        </w:rPr>
        <w:t>titre, ou que nous cherchons à introduire ou à instituer de</w:t>
      </w:r>
    </w:p>
    <w:p w14:paraId="6B1F082E" w14:textId="77777777" w:rsidR="00000000" w:rsidRDefault="00000000">
      <w:pPr>
        <w:pStyle w:val="Bodytext10"/>
        <w:framePr w:w="6786" w:h="11970" w:hRule="exact" w:wrap="none" w:vAnchor="page" w:hAnchor="page" w:x="1069" w:y="1168"/>
        <w:jc w:val="both"/>
      </w:pPr>
      <w:r>
        <w:rPr>
          <w:rStyle w:val="Bodytext1"/>
          <w:color w:val="000000"/>
        </w:rPr>
        <w:t>nouvelles formes contraires à la sincérité ou à la vraie</w:t>
      </w:r>
    </w:p>
    <w:p w14:paraId="2089CE57" w14:textId="77777777" w:rsidR="00000000" w:rsidRDefault="00000000">
      <w:pPr>
        <w:pStyle w:val="Bodytext10"/>
        <w:framePr w:w="6786" w:h="11970" w:hRule="exact" w:wrap="none" w:vAnchor="page" w:hAnchor="page" w:x="1069" w:y="1168"/>
        <w:jc w:val="both"/>
      </w:pPr>
      <w:r>
        <w:rPr>
          <w:rStyle w:val="Bodytext1"/>
          <w:color w:val="000000"/>
        </w:rPr>
        <w:t>civilité ; il n’y en a déjà que trop ; mais le prix et la valeur</w:t>
      </w:r>
    </w:p>
    <w:p w14:paraId="61BD9C5F" w14:textId="77777777" w:rsidR="00000000" w:rsidRDefault="00000000">
      <w:pPr>
        <w:pStyle w:val="Bodytext10"/>
        <w:framePr w:w="6786" w:h="11970" w:hRule="exact" w:wrap="none" w:vAnchor="page" w:hAnchor="page" w:x="1069" w:y="1168"/>
        <w:jc w:val="both"/>
      </w:pPr>
      <w:r>
        <w:rPr>
          <w:rStyle w:val="Bodytext1"/>
          <w:color w:val="000000"/>
        </w:rPr>
        <w:t>qu’y attachent de vains esprits, qui devraient être contrariés</w:t>
      </w:r>
    </w:p>
    <w:p w14:paraId="4224CE44" w14:textId="77777777" w:rsidR="00000000" w:rsidRDefault="00000000">
      <w:pPr>
        <w:pStyle w:val="Bodytext10"/>
        <w:framePr w:w="6786" w:h="11970" w:hRule="exact" w:wrap="none" w:vAnchor="page" w:hAnchor="page" w:x="1069" w:y="1168"/>
        <w:jc w:val="both"/>
      </w:pPr>
      <w:r>
        <w:rPr>
          <w:rStyle w:val="Bodytext1"/>
          <w:color w:val="000000"/>
        </w:rPr>
        <w:t>et privés de leurs plaisirs, nous forcent à témoigner avec</w:t>
      </w:r>
    </w:p>
    <w:p w14:paraId="1909D3CF" w14:textId="77777777" w:rsidR="00000000" w:rsidRDefault="00000000">
      <w:pPr>
        <w:pStyle w:val="Bodytext10"/>
        <w:framePr w:w="6786" w:h="11970" w:hRule="exact" w:wrap="none" w:vAnchor="page" w:hAnchor="page" w:x="1069" w:y="1168"/>
        <w:jc w:val="both"/>
      </w:pPr>
      <w:r>
        <w:rPr>
          <w:rStyle w:val="Bodytext1"/>
          <w:color w:val="000000"/>
        </w:rPr>
        <w:t>autant de fermeté contre ces vanités. Sache que ce sentiment,</w:t>
      </w:r>
    </w:p>
    <w:p w14:paraId="290F5C28" w14:textId="77777777" w:rsidR="00000000" w:rsidRDefault="00000000">
      <w:pPr>
        <w:pStyle w:val="Bodytext10"/>
        <w:framePr w:w="6786" w:h="11970" w:hRule="exact" w:wrap="none" w:vAnchor="page" w:hAnchor="page" w:x="1069" w:y="1168"/>
        <w:jc w:val="both"/>
      </w:pPr>
      <w:r>
        <w:rPr>
          <w:rStyle w:val="Bodytext1"/>
          <w:color w:val="000000"/>
        </w:rPr>
        <w:t>que l’Esprit-Saint de Dieu a engendré en nous, nous a fait</w:t>
      </w:r>
    </w:p>
    <w:p w14:paraId="4D4F2799" w14:textId="77777777" w:rsidR="00000000" w:rsidRDefault="00000000">
      <w:pPr>
        <w:pStyle w:val="Bodytext10"/>
        <w:framePr w:w="6786" w:h="11970" w:hRule="exact" w:wrap="none" w:vAnchor="page" w:hAnchor="page" w:x="1069" w:y="1168"/>
        <w:jc w:val="both"/>
      </w:pPr>
      <w:r>
        <w:rPr>
          <w:rStyle w:val="Bodytext1"/>
          <w:color w:val="000000"/>
        </w:rPr>
        <w:t>voir que ce qui requiert ces coutumes et engendre la crainte</w:t>
      </w:r>
    </w:p>
    <w:p w14:paraId="70AEF3D8" w14:textId="77777777" w:rsidR="00000000" w:rsidRDefault="00000000">
      <w:pPr>
        <w:pStyle w:val="Bodytext10"/>
        <w:framePr w:w="6786" w:h="11970" w:hRule="exact" w:wrap="none" w:vAnchor="page" w:hAnchor="page" w:x="1069" w:y="1168"/>
        <w:jc w:val="both"/>
      </w:pPr>
      <w:r>
        <w:rPr>
          <w:rStyle w:val="Bodytext1"/>
          <w:color w:val="000000"/>
        </w:rPr>
        <w:t>de les abandonner, qui plaide en leur faveur, et qui s offense</w:t>
      </w:r>
    </w:p>
    <w:p w14:paraId="02CD8874" w14:textId="77777777" w:rsidR="00000000" w:rsidRDefault="00000000">
      <w:pPr>
        <w:pStyle w:val="Bodytext10"/>
        <w:framePr w:w="6786" w:h="11970" w:hRule="exact" w:wrap="none" w:vAnchor="page" w:hAnchor="page" w:x="1069" w:y="1168"/>
        <w:jc w:val="both"/>
      </w:pPr>
      <w:r>
        <w:rPr>
          <w:rStyle w:val="Bodytext1"/>
          <w:color w:val="000000"/>
        </w:rPr>
        <w:t>si on les rejette et n’en fait point usage, n’est, au fond, que</w:t>
      </w:r>
    </w:p>
    <w:p w14:paraId="21F87BAC" w14:textId="77777777" w:rsidR="00000000" w:rsidRDefault="00000000">
      <w:pPr>
        <w:pStyle w:val="Headerorfooter10"/>
        <w:framePr w:w="6786" w:h="276" w:hRule="exact" w:wrap="none" w:vAnchor="page" w:hAnchor="page" w:x="1069" w:y="13516"/>
        <w:ind w:left="6280"/>
      </w:pPr>
      <w:r>
        <w:rPr>
          <w:rStyle w:val="Headerorfooter1"/>
          <w:color w:val="000000"/>
        </w:rPr>
        <w:t>*93</w:t>
      </w:r>
    </w:p>
    <w:p w14:paraId="54AD2B6F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26829C7" w14:textId="77777777" w:rsidR="00000000" w:rsidRDefault="00000000">
      <w:pPr>
        <w:pStyle w:val="Bodytext20"/>
        <w:framePr w:w="6870" w:h="11382" w:hRule="exact" w:wrap="none" w:vAnchor="page" w:hAnchor="page" w:x="2160" w:y="107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l’esprit d’orgueil et de flatterie ; quoiqu’il soit très possible</w:t>
      </w:r>
    </w:p>
    <w:p w14:paraId="411772B6" w14:textId="77777777" w:rsidR="00000000" w:rsidRDefault="00000000">
      <w:pPr>
        <w:pStyle w:val="Bodytext20"/>
        <w:framePr w:w="6870" w:h="11382" w:hRule="exact" w:wrap="none" w:vAnchor="page" w:hAnchor="page" w:x="2160" w:y="107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que le fréquent usage, l’habitude ou la générosité, en aient</w:t>
      </w:r>
    </w:p>
    <w:p w14:paraId="3B988B88" w14:textId="77777777" w:rsidR="00000000" w:rsidRDefault="00000000">
      <w:pPr>
        <w:pStyle w:val="Bodytext20"/>
        <w:framePr w:w="6870" w:h="11382" w:hRule="exact" w:wrap="none" w:vAnchor="page" w:hAnchor="page" w:x="2160" w:y="107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diminué la force chez certains. Cela ayant été découvert par</w:t>
      </w:r>
    </w:p>
    <w:p w14:paraId="662DAAF5" w14:textId="77777777" w:rsidR="00000000" w:rsidRDefault="00000000">
      <w:pPr>
        <w:pStyle w:val="Bodytext20"/>
        <w:framePr w:w="6870" w:h="11382" w:hRule="exact" w:wrap="none" w:vAnchor="page" w:hAnchor="page" w:x="2160" w:y="107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la lumière qui désormais éclaire, du ciel, les cœurs des</w:t>
      </w:r>
    </w:p>
    <w:p w14:paraId="01046EF2" w14:textId="77777777" w:rsidR="00000000" w:rsidRDefault="00000000">
      <w:pPr>
        <w:pStyle w:val="Bodytext20"/>
        <w:framePr w:w="6870" w:h="11382" w:hRule="exact" w:wrap="none" w:vAnchor="page" w:hAnchor="page" w:x="2160" w:y="107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Chrétiens méprisés dont je partage la communion, les force</w:t>
      </w:r>
    </w:p>
    <w:p w14:paraId="2220E9A5" w14:textId="77777777" w:rsidR="00000000" w:rsidRDefault="00000000">
      <w:pPr>
        <w:pStyle w:val="Bodytext20"/>
        <w:framePr w:w="6870" w:h="11382" w:hRule="exact" w:wrap="none" w:vAnchor="page" w:hAnchor="page" w:x="2160" w:y="107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à témoigner ainsi ; et me force, étant l’un d’entre eux et</w:t>
      </w:r>
    </w:p>
    <w:p w14:paraId="63B02D77" w14:textId="77777777" w:rsidR="00000000" w:rsidRDefault="00000000">
      <w:pPr>
        <w:pStyle w:val="Bodytext20"/>
        <w:framePr w:w="6870" w:h="11382" w:hRule="exact" w:wrap="none" w:vAnchor="page" w:hAnchor="page" w:x="2160" w:y="107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parlant en leur nom, à faire reproche aux infidèles qui</w:t>
      </w:r>
    </w:p>
    <w:p w14:paraId="78CD215B" w14:textId="77777777" w:rsidR="00000000" w:rsidRDefault="00000000">
      <w:pPr>
        <w:pStyle w:val="Bodytext20"/>
        <w:framePr w:w="6870" w:h="11382" w:hRule="exact" w:wrap="none" w:vAnchor="page" w:hAnchor="page" w:x="2160" w:y="107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voudraient continuer à marcher, sans qu’on les remarque,</w:t>
      </w:r>
    </w:p>
    <w:p w14:paraId="70859099" w14:textId="77777777" w:rsidR="00000000" w:rsidRDefault="00000000">
      <w:pPr>
        <w:pStyle w:val="Bodytext20"/>
        <w:framePr w:w="6870" w:h="11382" w:hRule="exact" w:wrap="none" w:vAnchor="page" w:hAnchor="page" w:x="2160" w:y="107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dans cette voie, bien qu’ils soient persuadés de leur erreur ;</w:t>
      </w:r>
    </w:p>
    <w:p w14:paraId="4F093731" w14:textId="77777777" w:rsidR="00000000" w:rsidRDefault="00000000">
      <w:pPr>
        <w:pStyle w:val="Bodytext20"/>
        <w:framePr w:w="6870" w:h="11382" w:hRule="exact" w:wrap="none" w:vAnchor="page" w:hAnchor="page" w:x="2160" w:y="107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espérant que mes reproches calmeront les orgueilleux qui</w:t>
      </w:r>
    </w:p>
    <w:p w14:paraId="2F972526" w14:textId="77777777" w:rsidR="00000000" w:rsidRDefault="00000000">
      <w:pPr>
        <w:pStyle w:val="Bodytext20"/>
        <w:framePr w:w="6870" w:h="11382" w:hRule="exact" w:wrap="none" w:vAnchor="page" w:hAnchor="page" w:x="2160" w:y="107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nous méprisent et voudraient nous faire passer pour des</w:t>
      </w:r>
    </w:p>
    <w:p w14:paraId="5478EE2E" w14:textId="77777777" w:rsidR="00000000" w:rsidRDefault="00000000">
      <w:pPr>
        <w:pStyle w:val="Bodytext20"/>
        <w:framePr w:w="6870" w:h="11382" w:hRule="exact" w:wrap="none" w:vAnchor="page" w:hAnchor="page" w:x="2160" w:y="107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gens pleins d’affectation et d’excentricité. Car le Dieu éternel,</w:t>
      </w:r>
    </w:p>
    <w:p w14:paraId="3E565093" w14:textId="77777777" w:rsidR="00000000" w:rsidRDefault="00000000">
      <w:pPr>
        <w:pStyle w:val="Bodytext20"/>
        <w:framePr w:w="6870" w:h="11382" w:hRule="exact" w:wrap="none" w:vAnchor="page" w:hAnchor="page" w:x="2160" w:y="107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qui est grand parmi nous, et qui est sur la terre en passe</w:t>
      </w:r>
    </w:p>
    <w:p w14:paraId="105DE688" w14:textId="77777777" w:rsidR="00000000" w:rsidRDefault="00000000">
      <w:pPr>
        <w:pStyle w:val="Bodytext20"/>
        <w:framePr w:w="6870" w:h="11382" w:hRule="exact" w:wrap="none" w:vAnchor="page" w:hAnchor="page" w:x="2160" w:y="107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de faire connaître son pouvoir, arrachera toute plante que</w:t>
      </w:r>
    </w:p>
    <w:p w14:paraId="7D619BAF" w14:textId="77777777" w:rsidR="00000000" w:rsidRDefault="00000000">
      <w:pPr>
        <w:pStyle w:val="Bodytext20"/>
        <w:framePr w:w="6870" w:h="11382" w:hRule="exact" w:wrap="none" w:vAnchor="page" w:hAnchor="page" w:x="2160" w:y="107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sa main droite n’aura pas plantée. C’est pourquoi, lecteur,</w:t>
      </w:r>
    </w:p>
    <w:p w14:paraId="249E9631" w14:textId="77777777" w:rsidR="00000000" w:rsidRDefault="00000000">
      <w:pPr>
        <w:pStyle w:val="Bodytext20"/>
        <w:framePr w:w="6870" w:h="11382" w:hRule="exact" w:wrap="none" w:vAnchor="page" w:hAnchor="page" w:x="2160" w:y="107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laisse-moi te supplier de peser les raisons que je viens</w:t>
      </w:r>
    </w:p>
    <w:p w14:paraId="72F494F6" w14:textId="77777777" w:rsidR="00000000" w:rsidRDefault="00000000">
      <w:pPr>
        <w:pStyle w:val="Bodytext10"/>
        <w:framePr w:w="6870" w:h="11382" w:hRule="exact" w:wrap="none" w:vAnchor="page" w:hAnchor="page" w:x="2160" w:y="1078"/>
        <w:jc w:val="both"/>
      </w:pPr>
      <w:r>
        <w:rPr>
          <w:rStyle w:val="Bodytext1"/>
          <w:color w:val="000000"/>
        </w:rPr>
        <w:t>d’exposer, et que le Seigneur m’a, pour la plupart, données,</w:t>
      </w:r>
    </w:p>
    <w:p w14:paraId="2C03A64B" w14:textId="77777777" w:rsidR="00000000" w:rsidRDefault="00000000">
      <w:pPr>
        <w:pStyle w:val="Bodytext10"/>
        <w:framePr w:w="6870" w:h="11382" w:hRule="exact" w:wrap="none" w:vAnchor="page" w:hAnchor="page" w:x="2160" w:y="1078"/>
        <w:jc w:val="both"/>
      </w:pPr>
      <w:r>
        <w:rPr>
          <w:rStyle w:val="Bodytext1"/>
          <w:color w:val="000000"/>
        </w:rPr>
        <w:t>dans un temps où l’on aurait voulu, à n’importe quel prix,</w:t>
      </w:r>
    </w:p>
    <w:p w14:paraId="230F47B7" w14:textId="77777777" w:rsidR="00000000" w:rsidRDefault="00000000">
      <w:pPr>
        <w:pStyle w:val="Bodytext10"/>
        <w:framePr w:w="6870" w:h="11382" w:hRule="exact" w:wrap="none" w:vAnchor="page" w:hAnchor="page" w:x="2160" w:y="1078"/>
        <w:jc w:val="both"/>
      </w:pPr>
      <w:r>
        <w:rPr>
          <w:rStyle w:val="Bodytext1"/>
          <w:color w:val="000000"/>
        </w:rPr>
        <w:t>me faire accepter de suivre ces coutumes ; mais la certitude</w:t>
      </w:r>
    </w:p>
    <w:p w14:paraId="1C3F015D" w14:textId="77777777" w:rsidR="00000000" w:rsidRDefault="00000000">
      <w:pPr>
        <w:pStyle w:val="Bodytext10"/>
        <w:framePr w:w="6870" w:h="11382" w:hRule="exact" w:wrap="none" w:vAnchor="page" w:hAnchor="page" w:x="2160" w:y="1078"/>
        <w:jc w:val="both"/>
      </w:pPr>
      <w:r>
        <w:rPr>
          <w:rStyle w:val="Bodytext1"/>
          <w:color w:val="000000"/>
        </w:rPr>
        <w:t>que j’avais qu’elles étaient contraires à la vie de douceur et</w:t>
      </w:r>
    </w:p>
    <w:p w14:paraId="38240402" w14:textId="77777777" w:rsidR="00000000" w:rsidRDefault="00000000">
      <w:pPr>
        <w:pStyle w:val="Bodytext10"/>
        <w:framePr w:w="6870" w:h="11382" w:hRule="exact" w:wrap="none" w:vAnchor="page" w:hAnchor="page" w:x="2160" w:y="1078"/>
        <w:jc w:val="both"/>
      </w:pPr>
      <w:r>
        <w:rPr>
          <w:rStyle w:val="Bodytext1"/>
          <w:color w:val="000000"/>
        </w:rPr>
        <w:t>de renoncement du bienheureux Jésus ; requérait de moi que</w:t>
      </w:r>
    </w:p>
    <w:p w14:paraId="58BA958B" w14:textId="77777777" w:rsidR="00000000" w:rsidRDefault="00000000">
      <w:pPr>
        <w:pStyle w:val="Bodytext10"/>
        <w:framePr w:w="6870" w:h="11382" w:hRule="exact" w:wrap="none" w:vAnchor="page" w:hAnchor="page" w:x="2160" w:y="1078"/>
        <w:jc w:val="both"/>
      </w:pPr>
      <w:r>
        <w:rPr>
          <w:rStyle w:val="Bodytext1"/>
          <w:color w:val="000000"/>
        </w:rPr>
        <w:t>j’y renonçasse et que je témoignasse fidèlement contre elles.</w:t>
      </w:r>
    </w:p>
    <w:p w14:paraId="0907E704" w14:textId="77777777" w:rsidR="00000000" w:rsidRDefault="00000000">
      <w:pPr>
        <w:pStyle w:val="Bodytext10"/>
        <w:framePr w:w="6870" w:h="11382" w:hRule="exact" w:wrap="none" w:vAnchor="page" w:hAnchor="page" w:x="2160" w:y="1078"/>
        <w:jc w:val="both"/>
      </w:pPr>
      <w:r>
        <w:rPr>
          <w:rStyle w:val="Bodytext1"/>
          <w:color w:val="000000"/>
        </w:rPr>
        <w:t>Je dis la vérité en Jésus-Christ ; je ne mens point ; je ne</w:t>
      </w:r>
    </w:p>
    <w:p w14:paraId="0F363F0D" w14:textId="77777777" w:rsidR="00000000" w:rsidRDefault="00000000">
      <w:pPr>
        <w:pStyle w:val="Bodytext10"/>
        <w:framePr w:w="6870" w:h="11382" w:hRule="exact" w:wrap="none" w:vAnchor="page" w:hAnchor="page" w:x="2160" w:y="1078"/>
        <w:jc w:val="both"/>
      </w:pPr>
      <w:r>
        <w:rPr>
          <w:rStyle w:val="Bodytext1"/>
          <w:color w:val="000000"/>
        </w:rPr>
        <w:t>me serais jamais exposé aux reproches et au mépris que cela</w:t>
      </w:r>
    </w:p>
    <w:p w14:paraId="2F1D8AD9" w14:textId="77777777" w:rsidR="00000000" w:rsidRDefault="00000000">
      <w:pPr>
        <w:pStyle w:val="Bodytext10"/>
        <w:framePr w:w="6870" w:h="11382" w:hRule="exact" w:wrap="none" w:vAnchor="page" w:hAnchor="page" w:x="2160" w:y="1078"/>
        <w:jc w:val="both"/>
      </w:pPr>
      <w:r>
        <w:rPr>
          <w:rStyle w:val="Bodytext1"/>
          <w:color w:val="000000"/>
        </w:rPr>
        <w:t>m’a attirés, si j’avais pu, sans troubler la paix de ma</w:t>
      </w:r>
    </w:p>
    <w:p w14:paraId="1B64785B" w14:textId="77777777" w:rsidR="00000000" w:rsidRDefault="00000000">
      <w:pPr>
        <w:pStyle w:val="Bodytext10"/>
        <w:framePr w:w="6870" w:h="11382" w:hRule="exact" w:wrap="none" w:vAnchor="page" w:hAnchor="page" w:x="2160" w:y="1078"/>
        <w:jc w:val="both"/>
      </w:pPr>
      <w:r>
        <w:rPr>
          <w:rStyle w:val="Bodytext1"/>
          <w:color w:val="000000"/>
        </w:rPr>
        <w:t>conscience, conserver ma foi tout en me conformant aux</w:t>
      </w:r>
    </w:p>
    <w:p w14:paraId="786A0682" w14:textId="77777777" w:rsidR="00000000" w:rsidRDefault="00000000">
      <w:pPr>
        <w:pStyle w:val="Bodytext10"/>
        <w:framePr w:w="6870" w:h="11382" w:hRule="exact" w:wrap="none" w:vAnchor="page" w:hAnchor="page" w:x="2160" w:y="1078"/>
        <w:jc w:val="both"/>
      </w:pPr>
      <w:r>
        <w:rPr>
          <w:rStyle w:val="Bodytext1"/>
          <w:color w:val="000000"/>
        </w:rPr>
        <w:t>manières du siècle. Il m’a été très pénible de refuser de me</w:t>
      </w:r>
    </w:p>
    <w:p w14:paraId="1688A60F" w14:textId="77777777" w:rsidR="00000000" w:rsidRDefault="00000000">
      <w:pPr>
        <w:pStyle w:val="Bodytext10"/>
        <w:framePr w:w="6870" w:h="11382" w:hRule="exact" w:wrap="none" w:vAnchor="page" w:hAnchor="page" w:x="2160" w:y="1078"/>
        <w:ind w:firstLine="220"/>
        <w:jc w:val="both"/>
      </w:pPr>
      <w:r>
        <w:rPr>
          <w:rStyle w:val="Bodytext1"/>
          <w:color w:val="000000"/>
        </w:rPr>
        <w:t>conformer et de me faire remarquer ; mais, sentant au dedans</w:t>
      </w:r>
    </w:p>
    <w:p w14:paraId="1357589B" w14:textId="77777777" w:rsidR="00000000" w:rsidRDefault="00000000">
      <w:pPr>
        <w:pStyle w:val="Bodytext10"/>
        <w:framePr w:w="6870" w:h="11382" w:hRule="exact" w:wrap="none" w:vAnchor="page" w:hAnchor="page" w:x="2160" w:y="1078"/>
        <w:ind w:firstLine="220"/>
        <w:jc w:val="both"/>
      </w:pPr>
      <w:r>
        <w:rPr>
          <w:rStyle w:val="Bodytext1"/>
          <w:color w:val="000000"/>
        </w:rPr>
        <w:t>de moi des assurances répétées de l’origine de ces vaines</w:t>
      </w:r>
    </w:p>
    <w:p w14:paraId="18EEECE8" w14:textId="77777777" w:rsidR="00000000" w:rsidRDefault="00000000">
      <w:pPr>
        <w:pStyle w:val="Bodytext10"/>
        <w:framePr w:w="6870" w:h="11382" w:hRule="exact" w:wrap="none" w:vAnchor="page" w:hAnchor="page" w:x="2160" w:y="1078"/>
        <w:ind w:firstLine="220"/>
        <w:jc w:val="both"/>
      </w:pPr>
      <w:r>
        <w:rPr>
          <w:rStyle w:val="Bodytext1"/>
          <w:color w:val="000000"/>
        </w:rPr>
        <w:t>coutumes, issues de l’orgueil, de l’amour-propre et de la</w:t>
      </w:r>
    </w:p>
    <w:p w14:paraId="21033568" w14:textId="77777777" w:rsidR="00000000" w:rsidRDefault="00000000">
      <w:pPr>
        <w:pStyle w:val="Bodytext10"/>
        <w:framePr w:w="6870" w:h="11382" w:hRule="exact" w:wrap="none" w:vAnchor="page" w:hAnchor="page" w:x="2160" w:y="1078"/>
        <w:ind w:firstLine="220"/>
        <w:jc w:val="both"/>
      </w:pPr>
      <w:r>
        <w:rPr>
          <w:rStyle w:val="Bodytext1"/>
          <w:color w:val="000000"/>
        </w:rPr>
        <w:t>flatterie, je n’ai point osé gratifier cet esprit chez moi-même,</w:t>
      </w:r>
    </w:p>
    <w:p w14:paraId="1324A84E" w14:textId="77777777" w:rsidR="00000000" w:rsidRDefault="00000000">
      <w:pPr>
        <w:pStyle w:val="Bodytext10"/>
        <w:framePr w:w="6870" w:h="11382" w:hRule="exact" w:wrap="none" w:vAnchor="page" w:hAnchor="page" w:x="2160" w:y="1078"/>
        <w:ind w:firstLine="220"/>
        <w:jc w:val="both"/>
      </w:pPr>
      <w:r>
        <w:rPr>
          <w:rStyle w:val="Bodytext1"/>
          <w:color w:val="000000"/>
        </w:rPr>
        <w:t>ni chez les autres. Et c’est pour cette raison que je</w:t>
      </w:r>
    </w:p>
    <w:p w14:paraId="005983CB" w14:textId="77777777" w:rsidR="00000000" w:rsidRDefault="00000000">
      <w:pPr>
        <w:pStyle w:val="Bodytext10"/>
        <w:framePr w:w="6870" w:h="11382" w:hRule="exact" w:wrap="none" w:vAnchor="page" w:hAnchor="page" w:x="2160" w:y="1078"/>
        <w:ind w:firstLine="220"/>
        <w:jc w:val="both"/>
      </w:pPr>
      <w:r>
        <w:rPr>
          <w:rStyle w:val="Bodytext1"/>
          <w:color w:val="000000"/>
        </w:rPr>
        <w:t>recommande tant à mes lecteurs de se garder de nous blâmer</w:t>
      </w:r>
    </w:p>
    <w:p w14:paraId="0521B2DB" w14:textId="77777777" w:rsidR="00000000" w:rsidRDefault="00000000">
      <w:pPr>
        <w:pStyle w:val="Bodytext10"/>
        <w:framePr w:w="6870" w:h="11382" w:hRule="exact" w:wrap="none" w:vAnchor="page" w:hAnchor="page" w:x="2160" w:y="1078"/>
        <w:ind w:firstLine="220"/>
        <w:jc w:val="both"/>
      </w:pPr>
      <w:r>
        <w:rPr>
          <w:rStyle w:val="Bodytext1"/>
          <w:color w:val="000000"/>
        </w:rPr>
        <w:t>à la légère à ce sujet ; et que je les supplie, encore une fois,</w:t>
      </w:r>
    </w:p>
    <w:p w14:paraId="78D72032" w14:textId="77777777" w:rsidR="00000000" w:rsidRDefault="00000000">
      <w:pPr>
        <w:pStyle w:val="Bodytext10"/>
        <w:framePr w:w="6870" w:h="11382" w:hRule="exact" w:wrap="none" w:vAnchor="page" w:hAnchor="page" w:x="2160" w:y="1078"/>
        <w:ind w:firstLine="220"/>
        <w:jc w:val="both"/>
      </w:pPr>
      <w:r>
        <w:rPr>
          <w:rStyle w:val="Bodytext1"/>
          <w:color w:val="000000"/>
        </w:rPr>
        <w:t>de peser soigneusement en eux-mêmes si c’est l’esprit du</w:t>
      </w:r>
    </w:p>
    <w:p w14:paraId="6FFB25EB" w14:textId="77777777" w:rsidR="00000000" w:rsidRDefault="00000000">
      <w:pPr>
        <w:pStyle w:val="Bodytext10"/>
        <w:framePr w:w="6870" w:h="11382" w:hRule="exact" w:wrap="none" w:vAnchor="page" w:hAnchor="page" w:x="2160" w:y="1078"/>
        <w:ind w:firstLine="220"/>
        <w:jc w:val="both"/>
      </w:pPr>
      <w:r>
        <w:rPr>
          <w:rStyle w:val="Bodytext1"/>
          <w:color w:val="000000"/>
        </w:rPr>
        <w:t>siècle, ou l’esprit du Père, qui s’irrite tellement de l’emploi</w:t>
      </w:r>
    </w:p>
    <w:p w14:paraId="10EA96E5" w14:textId="77777777" w:rsidR="00000000" w:rsidRDefault="00000000">
      <w:pPr>
        <w:pStyle w:val="Bodytext10"/>
        <w:framePr w:w="6870" w:h="11382" w:hRule="exact" w:wrap="none" w:vAnchor="page" w:hAnchor="page" w:x="2160" w:y="1078"/>
        <w:ind w:firstLine="220"/>
        <w:jc w:val="both"/>
      </w:pPr>
      <w:r>
        <w:rPr>
          <w:rStyle w:val="Bodytext1"/>
          <w:color w:val="000000"/>
        </w:rPr>
        <w:t>honnête, simple et inoffensif que nous faisons du « tu » et</w:t>
      </w:r>
    </w:p>
    <w:p w14:paraId="12AB7FAC" w14:textId="77777777" w:rsidR="00000000" w:rsidRDefault="00000000">
      <w:pPr>
        <w:pStyle w:val="Bodytext10"/>
        <w:framePr w:w="6870" w:h="11382" w:hRule="exact" w:wrap="none" w:vAnchor="page" w:hAnchor="page" w:x="2160" w:y="1078"/>
        <w:ind w:firstLine="220"/>
        <w:jc w:val="both"/>
      </w:pPr>
      <w:r>
        <w:rPr>
          <w:rStyle w:val="Bodytext1"/>
          <w:color w:val="000000"/>
        </w:rPr>
        <w:t>du « toi » : afin que toute plante que Dieu, notre Père céleste,</w:t>
      </w:r>
    </w:p>
    <w:p w14:paraId="584DB0F7" w14:textId="77777777" w:rsidR="00000000" w:rsidRDefault="00000000">
      <w:pPr>
        <w:pStyle w:val="Bodytext10"/>
        <w:framePr w:w="6870" w:h="11382" w:hRule="exact" w:wrap="none" w:vAnchor="page" w:hAnchor="page" w:x="2160" w:y="1078"/>
        <w:ind w:firstLine="220"/>
        <w:jc w:val="both"/>
      </w:pPr>
      <w:r>
        <w:rPr>
          <w:rStyle w:val="Bodytext1"/>
          <w:color w:val="000000"/>
        </w:rPr>
        <w:t>n a point plantée dans les enfants des hommes, soit arrachée.</w:t>
      </w:r>
    </w:p>
    <w:p w14:paraId="378AD883" w14:textId="77777777" w:rsidR="00000000" w:rsidRDefault="00000000">
      <w:pPr>
        <w:pStyle w:val="Headerorfooter10"/>
        <w:framePr w:wrap="none" w:vAnchor="page" w:hAnchor="page" w:x="2430" w:y="13474"/>
      </w:pPr>
      <w:r>
        <w:rPr>
          <w:rStyle w:val="Headerorfooter1"/>
          <w:color w:val="000000"/>
          <w:sz w:val="18"/>
          <w:szCs w:val="18"/>
        </w:rPr>
        <w:t>194</w:t>
      </w:r>
    </w:p>
    <w:p w14:paraId="64A0D8D4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9AB228C" w14:textId="77777777" w:rsidR="00000000" w:rsidRDefault="00000000">
      <w:pPr>
        <w:pStyle w:val="Heading310"/>
        <w:framePr w:w="6744" w:h="456" w:hRule="exact" w:wrap="none" w:vAnchor="page" w:hAnchor="page" w:x="1090" w:y="1144"/>
        <w:spacing w:after="0"/>
        <w:ind w:firstLine="0"/>
        <w:jc w:val="center"/>
        <w:rPr>
          <w:sz w:val="24"/>
          <w:szCs w:val="24"/>
        </w:rPr>
      </w:pPr>
      <w:bookmarkStart w:id="216" w:name="bookmark218"/>
      <w:bookmarkStart w:id="217" w:name="bookmark216"/>
      <w:bookmarkStart w:id="218" w:name="bookmark217"/>
      <w:bookmarkStart w:id="219" w:name="bookmark219"/>
      <w:r>
        <w:rPr>
          <w:rStyle w:val="Heading31"/>
          <w:color w:val="000000"/>
          <w:sz w:val="38"/>
          <w:szCs w:val="38"/>
        </w:rPr>
        <w:t>X</w:t>
      </w:r>
      <w:bookmarkEnd w:id="216"/>
      <w:r>
        <w:rPr>
          <w:rStyle w:val="Heading31"/>
          <w:color w:val="000000"/>
          <w:sz w:val="38"/>
          <w:szCs w:val="38"/>
        </w:rPr>
        <w:t>I</w:t>
      </w:r>
      <w:bookmarkEnd w:id="217"/>
      <w:bookmarkEnd w:id="218"/>
      <w:bookmarkEnd w:id="219"/>
    </w:p>
    <w:p w14:paraId="05590D0F" w14:textId="77777777" w:rsidR="00000000" w:rsidRDefault="00000000">
      <w:pPr>
        <w:pStyle w:val="Bodytext10"/>
        <w:framePr w:w="6744" w:h="9174" w:hRule="exact" w:wrap="none" w:vAnchor="page" w:hAnchor="page" w:x="1090" w:y="2020"/>
        <w:numPr>
          <w:ilvl w:val="0"/>
          <w:numId w:val="33"/>
        </w:numPr>
        <w:tabs>
          <w:tab w:val="left" w:pos="356"/>
        </w:tabs>
        <w:jc w:val="both"/>
      </w:pPr>
      <w:bookmarkStart w:id="220" w:name="bookmark220"/>
      <w:bookmarkEnd w:id="220"/>
      <w:r>
        <w:rPr>
          <w:rStyle w:val="Bodytext1"/>
          <w:i/>
          <w:iCs/>
          <w:color w:val="000000"/>
        </w:rPr>
        <w:t>U orgueil conduit les bon/nies à donner une valeur excessive à</w:t>
      </w:r>
    </w:p>
    <w:p w14:paraId="4456B4C4" w14:textId="77777777" w:rsidR="00000000" w:rsidRDefault="00000000">
      <w:pPr>
        <w:pStyle w:val="Bodytext10"/>
        <w:framePr w:w="6744" w:h="9174" w:hRule="exact" w:wrap="none" w:vAnchor="page" w:hAnchor="page" w:x="1090" w:y="2020"/>
        <w:spacing w:line="228" w:lineRule="auto"/>
        <w:jc w:val="both"/>
      </w:pPr>
      <w:r>
        <w:rPr>
          <w:rStyle w:val="Bodytext1"/>
          <w:i/>
          <w:iCs/>
          <w:color w:val="000000"/>
        </w:rPr>
        <w:t>leurs propres personnes. 2. Cela apparaît clairement par le bruit</w:t>
      </w:r>
    </w:p>
    <w:p w14:paraId="4D61A582" w14:textId="77777777" w:rsidR="00000000" w:rsidRDefault="00000000">
      <w:pPr>
        <w:pStyle w:val="Bodytext10"/>
        <w:framePr w:w="6744" w:h="9174" w:hRule="exact" w:wrap="none" w:vAnchor="page" w:hAnchor="page" w:x="1090" w:y="2020"/>
        <w:spacing w:line="233" w:lineRule="auto"/>
        <w:jc w:val="both"/>
      </w:pPr>
      <w:r>
        <w:rPr>
          <w:rStyle w:val="Bodytext1"/>
          <w:i/>
          <w:iCs/>
          <w:color w:val="000000"/>
        </w:rPr>
        <w:t>que font les hommes à propos de leur extraction et de leur famille ;</w:t>
      </w:r>
    </w:p>
    <w:p w14:paraId="3617520E" w14:textId="77777777" w:rsidR="00000000" w:rsidRDefault="00000000">
      <w:pPr>
        <w:pStyle w:val="Bodytext10"/>
        <w:framePr w:w="6744" w:h="9174" w:hRule="exact" w:wrap="none" w:vAnchor="page" w:hAnchor="page" w:x="1090" w:y="2020"/>
        <w:spacing w:line="228" w:lineRule="auto"/>
        <w:jc w:val="both"/>
      </w:pPr>
      <w:r>
        <w:rPr>
          <w:rStyle w:val="Bodytext1"/>
          <w:i/>
          <w:iCs/>
          <w:color w:val="000000"/>
        </w:rPr>
        <w:t>ou encore à propos de leur beauté et de leur belle tournure. 3. La</w:t>
      </w:r>
    </w:p>
    <w:p w14:paraId="37B3B728" w14:textId="77777777" w:rsidR="00000000" w:rsidRDefault="00000000">
      <w:pPr>
        <w:pStyle w:val="Bodytext10"/>
        <w:framePr w:w="6744" w:h="9174" w:hRule="exact" w:wrap="none" w:vAnchor="page" w:hAnchor="page" w:x="1090" w:y="2020"/>
        <w:spacing w:line="233" w:lineRule="auto"/>
        <w:jc w:val="both"/>
      </w:pPr>
      <w:r>
        <w:rPr>
          <w:rStyle w:val="Bodytext1"/>
          <w:i/>
          <w:iCs/>
          <w:color w:val="000000"/>
        </w:rPr>
        <w:t>vertu, et non le sang, fait la noblesse. 4. La vertu n'est point de</w:t>
      </w:r>
    </w:p>
    <w:p w14:paraId="04864BBB" w14:textId="77777777" w:rsidR="00000000" w:rsidRDefault="00000000">
      <w:pPr>
        <w:pStyle w:val="Bodytext10"/>
        <w:framePr w:w="6744" w:h="9174" w:hRule="exact" w:wrap="none" w:vAnchor="page" w:hAnchor="page" w:x="1090" w:y="2020"/>
        <w:spacing w:line="233" w:lineRule="auto"/>
        <w:jc w:val="both"/>
      </w:pPr>
      <w:r>
        <w:rPr>
          <w:rStyle w:val="Bodytext1"/>
          <w:i/>
          <w:iCs/>
          <w:color w:val="000000"/>
        </w:rPr>
        <w:t>souche récente ; sans elle, l'ancienneté ne suffit pas à donner la</w:t>
      </w:r>
    </w:p>
    <w:p w14:paraId="2F140260" w14:textId="77777777" w:rsidR="00000000" w:rsidRDefault="00000000">
      <w:pPr>
        <w:pStyle w:val="Bodytext10"/>
        <w:framePr w:w="6744" w:h="9174" w:hRule="exact" w:wrap="none" w:vAnchor="page" w:hAnchor="page" w:x="1090" w:y="2020"/>
        <w:spacing w:line="233" w:lineRule="auto"/>
        <w:jc w:val="both"/>
      </w:pPr>
      <w:r>
        <w:rPr>
          <w:rStyle w:val="Bodytext1"/>
          <w:i/>
          <w:iCs/>
          <w:color w:val="000000"/>
        </w:rPr>
        <w:t>noblesse : sans quoi le sang et l'ancienneté en auraient, en ce siècle,</w:t>
      </w:r>
    </w:p>
    <w:p w14:paraId="2DABF49E" w14:textId="77777777" w:rsidR="00000000" w:rsidRDefault="00000000">
      <w:pPr>
        <w:pStyle w:val="Bodytext10"/>
        <w:framePr w:w="6744" w:h="9174" w:hRule="exact" w:wrap="none" w:vAnchor="page" w:hAnchor="page" w:x="1090" w:y="2020"/>
        <w:spacing w:line="233" w:lineRule="auto"/>
        <w:jc w:val="both"/>
      </w:pPr>
      <w:r>
        <w:rPr>
          <w:rStyle w:val="Bodytext1"/>
          <w:i/>
          <w:iCs/>
          <w:color w:val="000000"/>
        </w:rPr>
        <w:t>dépouillé la vertu,</w:t>
      </w:r>
      <w:r>
        <w:rPr>
          <w:rStyle w:val="Bodytext1"/>
          <w:b/>
          <w:bCs/>
          <w:color w:val="000000"/>
        </w:rPr>
        <w:t xml:space="preserve"> j. </w:t>
      </w:r>
      <w:r>
        <w:rPr>
          <w:rStyle w:val="Bodytext1"/>
          <w:i/>
          <w:iCs/>
          <w:color w:val="000000"/>
        </w:rPr>
        <w:t>Dieu nous enseigne ce qu'est la vraie noblesse,</w:t>
      </w:r>
    </w:p>
    <w:p w14:paraId="38D41FC6" w14:textId="77777777" w:rsidR="00000000" w:rsidRDefault="00000000">
      <w:pPr>
        <w:pStyle w:val="Bodytext10"/>
        <w:framePr w:w="6744" w:h="9174" w:hRule="exact" w:wrap="none" w:vAnchor="page" w:hAnchor="page" w:x="1090" w:y="2020"/>
        <w:jc w:val="both"/>
      </w:pPr>
      <w:r>
        <w:rPr>
          <w:rStyle w:val="Bodytext1"/>
          <w:i/>
          <w:iCs/>
          <w:color w:val="000000"/>
        </w:rPr>
        <w:t>Lui qui a fait d'un seul sang tout le genre humain : voilà l'origine</w:t>
      </w:r>
    </w:p>
    <w:p w14:paraId="3CD3C89F" w14:textId="77777777" w:rsidR="00000000" w:rsidRDefault="00000000">
      <w:pPr>
        <w:pStyle w:val="Bodytext10"/>
        <w:framePr w:w="6744" w:h="9174" w:hRule="exact" w:wrap="none" w:vAnchor="page" w:hAnchor="page" w:x="1090" w:y="2020"/>
        <w:jc w:val="both"/>
      </w:pPr>
      <w:r>
        <w:rPr>
          <w:rStyle w:val="Bodytext1"/>
          <w:i/>
          <w:iCs/>
          <w:color w:val="000000"/>
        </w:rPr>
        <w:t>de tout sang. 6. Ces hommes de sang noble, si on leur ôte leurs</w:t>
      </w:r>
    </w:p>
    <w:p w14:paraId="23C43F80" w14:textId="77777777" w:rsidR="00000000" w:rsidRDefault="00000000">
      <w:pPr>
        <w:pStyle w:val="Bodytext10"/>
        <w:framePr w:w="6744" w:h="9174" w:hRule="exact" w:wrap="none" w:vAnchor="page" w:hAnchor="page" w:x="1090" w:y="2020"/>
        <w:jc w:val="both"/>
      </w:pPr>
      <w:r>
        <w:rPr>
          <w:rStyle w:val="Bodytext1"/>
          <w:i/>
          <w:iCs/>
          <w:color w:val="000000"/>
        </w:rPr>
        <w:t>parures, ressemblent aux autres hommes, y. Ceci n'est pas dit</w:t>
      </w:r>
    </w:p>
    <w:p w14:paraId="3AC4CCC5" w14:textId="77777777" w:rsidR="00000000" w:rsidRDefault="00000000">
      <w:pPr>
        <w:pStyle w:val="Bodytext10"/>
        <w:framePr w:w="6744" w:h="9174" w:hRule="exact" w:wrap="none" w:vAnchor="page" w:hAnchor="page" w:x="1090" w:y="2020"/>
        <w:jc w:val="both"/>
      </w:pPr>
      <w:r>
        <w:rPr>
          <w:rStyle w:val="Bodytext1"/>
          <w:i/>
          <w:iCs/>
          <w:color w:val="000000"/>
        </w:rPr>
        <w:t>pour rejeter, mais pour humilier le gentilhomme : avantages que cette</w:t>
      </w:r>
    </w:p>
    <w:p w14:paraId="2AF06F0B" w14:textId="77777777" w:rsidR="00000000" w:rsidRDefault="00000000">
      <w:pPr>
        <w:pStyle w:val="Bodytext10"/>
        <w:framePr w:w="6744" w:h="9174" w:hRule="exact" w:wrap="none" w:vAnchor="page" w:hAnchor="page" w:x="1090" w:y="2020"/>
        <w:jc w:val="both"/>
      </w:pPr>
      <w:r>
        <w:rPr>
          <w:rStyle w:val="Bodytext1"/>
          <w:i/>
          <w:iCs/>
          <w:color w:val="000000"/>
        </w:rPr>
        <w:t>condition a sur les autres. Exhortation aux nobles, pour qiéils</w:t>
      </w:r>
    </w:p>
    <w:p w14:paraId="64E0CBCA" w14:textId="77777777" w:rsidR="00000000" w:rsidRDefault="00000000">
      <w:pPr>
        <w:pStyle w:val="Bodytext10"/>
        <w:framePr w:w="6744" w:h="9174" w:hRule="exact" w:wrap="none" w:vAnchor="page" w:hAnchor="page" w:x="1090" w:y="2020"/>
        <w:jc w:val="both"/>
      </w:pPr>
      <w:r>
        <w:rPr>
          <w:rStyle w:val="Bodytext1"/>
          <w:i/>
          <w:iCs/>
          <w:color w:val="000000"/>
        </w:rPr>
        <w:t>relèvent l'économie de leurs familles, pour leur propre gloire et leur</w:t>
      </w:r>
    </w:p>
    <w:p w14:paraId="1EF6F993" w14:textId="77777777" w:rsidR="00000000" w:rsidRDefault="00000000">
      <w:pPr>
        <w:pStyle w:val="Bodytext10"/>
        <w:framePr w:w="6744" w:h="9174" w:hRule="exact" w:wrap="none" w:vAnchor="page" w:hAnchor="page" w:x="1090" w:y="2020"/>
        <w:jc w:val="both"/>
      </w:pPr>
      <w:r>
        <w:rPr>
          <w:rStyle w:val="Bodytext1"/>
          <w:i/>
          <w:iCs/>
          <w:color w:val="000000"/>
        </w:rPr>
        <w:t>intérêt. 8. Mais l'auteur a un motif plus élevé, à savoir l'Evangile</w:t>
      </w:r>
    </w:p>
    <w:p w14:paraId="03D1332E" w14:textId="77777777" w:rsidR="00000000" w:rsidRDefault="00000000">
      <w:pPr>
        <w:pStyle w:val="Bodytext10"/>
        <w:framePr w:w="6744" w:h="9174" w:hRule="exact" w:wrap="none" w:vAnchor="page" w:hAnchor="page" w:x="1090" w:y="2020"/>
        <w:jc w:val="both"/>
      </w:pPr>
      <w:r>
        <w:rPr>
          <w:rStyle w:val="Bodytext1"/>
          <w:i/>
          <w:iCs/>
          <w:color w:val="000000"/>
        </w:rPr>
        <w:t>qu'ils professent, et les perfections contenues dans l'Evan</w:t>
      </w:r>
      <w:r>
        <w:rPr>
          <w:rStyle w:val="Bodytext1"/>
          <w:i/>
          <w:iCs/>
          <w:color w:val="000000"/>
        </w:rPr>
        <w:softHyphen/>
      </w:r>
    </w:p>
    <w:p w14:paraId="0BA516B9" w14:textId="77777777" w:rsidR="00000000" w:rsidRDefault="00000000">
      <w:pPr>
        <w:pStyle w:val="Bodytext10"/>
        <w:framePr w:w="6744" w:h="9174" w:hRule="exact" w:wrap="none" w:vAnchor="page" w:hAnchor="page" w:x="1090" w:y="2020"/>
        <w:jc w:val="both"/>
      </w:pPr>
      <w:r>
        <w:rPr>
          <w:rStyle w:val="Bodytext1"/>
          <w:i/>
          <w:iCs/>
          <w:color w:val="000000"/>
        </w:rPr>
        <w:t>gile. 9. L'orgueil qu'inspire aux hommes leur forme et leur beauté :</w:t>
      </w:r>
    </w:p>
    <w:p w14:paraId="576574B9" w14:textId="77777777" w:rsidR="00000000" w:rsidRDefault="00000000">
      <w:pPr>
        <w:pStyle w:val="Bodytext10"/>
        <w:framePr w:w="6744" w:h="9174" w:hRule="exact" w:wrap="none" w:vAnchor="page" w:hAnchor="page" w:x="1090" w:y="2020"/>
        <w:jc w:val="both"/>
      </w:pPr>
      <w:r>
        <w:rPr>
          <w:rStyle w:val="Bodytext1"/>
          <w:i/>
          <w:iCs/>
          <w:color w:val="000000"/>
        </w:rPr>
        <w:t>les dépenses excessives pour se maquiller, se parfumer, se farder, se</w:t>
      </w:r>
    </w:p>
    <w:p w14:paraId="6A3BBBEA" w14:textId="77777777" w:rsidR="00000000" w:rsidRDefault="00000000">
      <w:pPr>
        <w:pStyle w:val="Bodytext10"/>
        <w:framePr w:w="6744" w:h="9174" w:hRule="exact" w:wrap="none" w:vAnchor="page" w:hAnchor="page" w:x="1090" w:y="2020"/>
        <w:spacing w:after="40"/>
        <w:jc w:val="both"/>
      </w:pPr>
      <w:r>
        <w:rPr>
          <w:rStyle w:val="Bodytext1"/>
          <w:i/>
          <w:iCs/>
          <w:color w:val="000000"/>
        </w:rPr>
        <w:t>parer, etc., tout cela pourrait entretenir les pauvres; les tristes</w:t>
      </w:r>
    </w:p>
    <w:p w14:paraId="10A4F0A1" w14:textId="77777777" w:rsidR="00000000" w:rsidRDefault="00000000">
      <w:pPr>
        <w:pStyle w:val="Bodytext10"/>
        <w:framePr w:w="6744" w:h="9174" w:hRule="exact" w:wrap="none" w:vAnchor="page" w:hAnchor="page" w:x="1090" w:y="2020"/>
        <w:jc w:val="both"/>
      </w:pPr>
      <w:r>
        <w:rPr>
          <w:rStyle w:val="Bodytext1"/>
          <w:i/>
          <w:iCs/>
          <w:color w:val="000000"/>
        </w:rPr>
        <w:t>conséquences de ce luxe. 10. Mais l'orgueil est encore plus détestable</w:t>
      </w:r>
    </w:p>
    <w:p w14:paraId="22B00431" w14:textId="77777777" w:rsidR="00000000" w:rsidRDefault="00000000">
      <w:pPr>
        <w:pStyle w:val="Bodytext10"/>
        <w:framePr w:w="6744" w:h="9174" w:hRule="exact" w:wrap="none" w:vAnchor="page" w:hAnchor="page" w:x="1090" w:y="2020"/>
        <w:jc w:val="both"/>
      </w:pPr>
      <w:r>
        <w:rPr>
          <w:rStyle w:val="Bodytext1"/>
          <w:i/>
          <w:iCs/>
          <w:color w:val="000000"/>
        </w:rPr>
        <w:t>che% les personnes âgées, ou laides : cela est pourtant commun. Eolie</w:t>
      </w:r>
    </w:p>
    <w:p w14:paraId="559D8C03" w14:textId="77777777" w:rsidR="00000000" w:rsidRDefault="00000000">
      <w:pPr>
        <w:pStyle w:val="Bodytext10"/>
        <w:framePr w:w="6744" w:h="9174" w:hRule="exact" w:wrap="none" w:vAnchor="page" w:hAnchor="page" w:x="1090" w:y="2020"/>
        <w:jc w:val="both"/>
      </w:pPr>
      <w:r>
        <w:rPr>
          <w:rStyle w:val="Bodytext1"/>
          <w:i/>
          <w:iCs/>
          <w:color w:val="000000"/>
        </w:rPr>
        <w:t>d'un tel orgueil. Conseils aux belles personnes, afin qu'elles rendent</w:t>
      </w:r>
    </w:p>
    <w:p w14:paraId="1811427B" w14:textId="77777777" w:rsidR="00000000" w:rsidRDefault="00000000">
      <w:pPr>
        <w:pStyle w:val="Bodytext10"/>
        <w:framePr w:w="6744" w:h="9174" w:hRule="exact" w:wrap="none" w:vAnchor="page" w:hAnchor="page" w:x="1090" w:y="2020"/>
        <w:spacing w:after="40"/>
        <w:jc w:val="center"/>
      </w:pPr>
      <w:r>
        <w:rPr>
          <w:rStyle w:val="Bodytext1"/>
          <w:i/>
          <w:iCs/>
          <w:color w:val="000000"/>
        </w:rPr>
        <w:t>leur âme semblable à leur corps ; et aux personnes laides,</w:t>
      </w:r>
    </w:p>
    <w:p w14:paraId="69303808" w14:textId="77777777" w:rsidR="00000000" w:rsidRDefault="00000000">
      <w:pPr>
        <w:pStyle w:val="Bodytext20"/>
        <w:framePr w:w="6744" w:h="9174" w:hRule="exact" w:wrap="none" w:vAnchor="page" w:hAnchor="page" w:x="1090" w:y="2020"/>
        <w:spacing w:after="40"/>
        <w:ind w:firstLine="0"/>
        <w:jc w:val="center"/>
        <w:rPr>
          <w:sz w:val="24"/>
          <w:szCs w:val="24"/>
        </w:rPr>
      </w:pPr>
      <w:r>
        <w:rPr>
          <w:rStyle w:val="Bodytext2"/>
          <w:i/>
          <w:iCs/>
          <w:color w:val="000000"/>
        </w:rPr>
        <w:t>afin qu'elles suppléent à la beauté qui leur manque en</w:t>
      </w:r>
    </w:p>
    <w:p w14:paraId="79E27274" w14:textId="77777777" w:rsidR="00000000" w:rsidRDefault="00000000">
      <w:pPr>
        <w:pStyle w:val="Bodytext20"/>
        <w:framePr w:w="6744" w:h="9174" w:hRule="exact" w:wrap="none" w:vAnchor="page" w:hAnchor="page" w:x="1090" w:y="2020"/>
        <w:spacing w:after="40"/>
        <w:ind w:firstLine="0"/>
        <w:jc w:val="center"/>
        <w:rPr>
          <w:sz w:val="24"/>
          <w:szCs w:val="24"/>
        </w:rPr>
      </w:pPr>
      <w:r>
        <w:rPr>
          <w:rStyle w:val="Bodytext2"/>
          <w:i/>
          <w:iCs/>
          <w:color w:val="000000"/>
        </w:rPr>
        <w:t>ornant la partie durable d'elles-mêmes, à savoir</w:t>
      </w:r>
    </w:p>
    <w:p w14:paraId="7F4DCD63" w14:textId="77777777" w:rsidR="00000000" w:rsidRDefault="00000000">
      <w:pPr>
        <w:pStyle w:val="Bodytext20"/>
        <w:framePr w:w="6744" w:h="9174" w:hRule="exact" w:wrap="none" w:vAnchor="page" w:hAnchor="page" w:x="1090" w:y="2020"/>
        <w:spacing w:after="40"/>
        <w:ind w:firstLine="0"/>
        <w:jc w:val="center"/>
        <w:rPr>
          <w:sz w:val="24"/>
          <w:szCs w:val="24"/>
        </w:rPr>
      </w:pPr>
      <w:r>
        <w:rPr>
          <w:rStyle w:val="Bodytext2"/>
          <w:i/>
          <w:iCs/>
          <w:color w:val="000000"/>
        </w:rPr>
        <w:t>leur âme, de sainteté. Rien n’est laid aux</w:t>
      </w:r>
    </w:p>
    <w:p w14:paraId="66CD5BE7" w14:textId="77777777" w:rsidR="00000000" w:rsidRDefault="00000000">
      <w:pPr>
        <w:pStyle w:val="Bodytext20"/>
        <w:framePr w:w="6744" w:h="9174" w:hRule="exact" w:wrap="none" w:vAnchor="page" w:hAnchor="page" w:x="1090" w:y="2020"/>
        <w:spacing w:after="40"/>
        <w:ind w:firstLine="0"/>
        <w:jc w:val="center"/>
        <w:rPr>
          <w:sz w:val="24"/>
          <w:szCs w:val="24"/>
        </w:rPr>
      </w:pPr>
      <w:r>
        <w:rPr>
          <w:rStyle w:val="Bodytext2"/>
          <w:i/>
          <w:iCs/>
          <w:color w:val="000000"/>
        </w:rPr>
        <w:t>yeux de Dieu que le péché. Bonheur</w:t>
      </w:r>
    </w:p>
    <w:p w14:paraId="6F4BA061" w14:textId="77777777" w:rsidR="00000000" w:rsidRDefault="00000000">
      <w:pPr>
        <w:pStyle w:val="Bodytext20"/>
        <w:framePr w:w="6744" w:h="9174" w:hRule="exact" w:wrap="none" w:vAnchor="page" w:hAnchor="page" w:x="1090" w:y="2020"/>
        <w:spacing w:after="40"/>
        <w:ind w:firstLine="0"/>
        <w:jc w:val="center"/>
        <w:rPr>
          <w:sz w:val="24"/>
          <w:szCs w:val="24"/>
        </w:rPr>
      </w:pPr>
      <w:r>
        <w:rPr>
          <w:rStyle w:val="Bodytext2"/>
          <w:i/>
          <w:iCs/>
          <w:color w:val="000000"/>
        </w:rPr>
        <w:t>de ceux qui portent le joug et</w:t>
      </w:r>
    </w:p>
    <w:p w14:paraId="4354A5EB" w14:textId="77777777" w:rsidR="00000000" w:rsidRDefault="00000000">
      <w:pPr>
        <w:pStyle w:val="Bodytext20"/>
        <w:framePr w:w="6744" w:h="9174" w:hRule="exact" w:wrap="none" w:vAnchor="page" w:hAnchor="page" w:x="1090" w:y="2020"/>
        <w:spacing w:after="40"/>
        <w:ind w:firstLine="0"/>
        <w:jc w:val="center"/>
        <w:rPr>
          <w:sz w:val="24"/>
          <w:szCs w:val="24"/>
        </w:rPr>
      </w:pPr>
      <w:r>
        <w:rPr>
          <w:rStyle w:val="Bodytext2"/>
          <w:i/>
          <w:iCs/>
          <w:color w:val="000000"/>
        </w:rPr>
        <w:t>la croix du Christ, et qui</w:t>
      </w:r>
    </w:p>
    <w:p w14:paraId="216E0BCE" w14:textId="77777777" w:rsidR="00000000" w:rsidRDefault="00000000">
      <w:pPr>
        <w:pStyle w:val="Bodytext20"/>
        <w:framePr w:w="6744" w:h="9174" w:hRule="exact" w:wrap="none" w:vAnchor="page" w:hAnchor="page" w:x="1090" w:y="2020"/>
        <w:spacing w:after="40"/>
        <w:ind w:firstLine="0"/>
        <w:jc w:val="center"/>
        <w:rPr>
          <w:sz w:val="24"/>
          <w:szCs w:val="24"/>
        </w:rPr>
      </w:pPr>
      <w:r>
        <w:rPr>
          <w:rStyle w:val="Bodytext2"/>
          <w:i/>
          <w:iCs/>
          <w:color w:val="000000"/>
        </w:rPr>
        <w:t>sont crucifiés au</w:t>
      </w:r>
    </w:p>
    <w:p w14:paraId="15C792BD" w14:textId="77777777" w:rsidR="00000000" w:rsidRDefault="00000000">
      <w:pPr>
        <w:pStyle w:val="Bodytext20"/>
        <w:framePr w:w="6744" w:h="9174" w:hRule="exact" w:wrap="none" w:vAnchor="page" w:hAnchor="page" w:x="1090" w:y="2020"/>
        <w:spacing w:after="40"/>
        <w:ind w:firstLine="0"/>
        <w:jc w:val="center"/>
        <w:rPr>
          <w:sz w:val="24"/>
          <w:szCs w:val="24"/>
        </w:rPr>
      </w:pPr>
      <w:r>
        <w:rPr>
          <w:rStyle w:val="Bodytext2"/>
          <w:i/>
          <w:iCs/>
          <w:color w:val="000000"/>
        </w:rPr>
        <w:t>monde.</w:t>
      </w:r>
    </w:p>
    <w:p w14:paraId="24551947" w14:textId="77777777" w:rsidR="00000000" w:rsidRDefault="00000000">
      <w:pPr>
        <w:pStyle w:val="Bodytext10"/>
        <w:framePr w:w="6744" w:h="9174" w:hRule="exact" w:wrap="none" w:vAnchor="page" w:hAnchor="page" w:x="1090" w:y="2020"/>
        <w:spacing w:line="218" w:lineRule="auto"/>
        <w:jc w:val="center"/>
      </w:pPr>
      <w:r>
        <w:rPr>
          <w:rStyle w:val="Bodytext1"/>
          <w:b/>
          <w:bCs/>
          <w:color w:val="000000"/>
        </w:rPr>
        <w:t>*</w:t>
      </w:r>
    </w:p>
    <w:p w14:paraId="6FB7909B" w14:textId="77777777" w:rsidR="00000000" w:rsidRDefault="00000000">
      <w:pPr>
        <w:pStyle w:val="Bodytext10"/>
        <w:framePr w:w="6744" w:h="612" w:hRule="exact" w:wrap="none" w:vAnchor="page" w:hAnchor="page" w:x="1090" w:y="12460"/>
        <w:ind w:firstLine="560"/>
        <w:jc w:val="both"/>
      </w:pPr>
      <w:r>
        <w:rPr>
          <w:rStyle w:val="Bodytext1"/>
          <w:color w:val="000000"/>
        </w:rPr>
        <w:t>1. Mais l’orgueil ne s’arrête pas là ; il pousse les hommes</w:t>
      </w:r>
    </w:p>
    <w:p w14:paraId="70338603" w14:textId="77777777" w:rsidR="00000000" w:rsidRDefault="00000000">
      <w:pPr>
        <w:pStyle w:val="Bodytext10"/>
        <w:framePr w:w="6744" w:h="612" w:hRule="exact" w:wrap="none" w:vAnchor="page" w:hAnchor="page" w:x="1090" w:y="12460"/>
        <w:jc w:val="both"/>
      </w:pPr>
      <w:r>
        <w:rPr>
          <w:rStyle w:val="Bodytext1"/>
          <w:color w:val="000000"/>
        </w:rPr>
        <w:t>à donner une valeur excessive et à accorder un soin excessif</w:t>
      </w:r>
    </w:p>
    <w:p w14:paraId="03A91D1A" w14:textId="77777777" w:rsidR="00000000" w:rsidRDefault="00000000">
      <w:pPr>
        <w:pStyle w:val="Headerorfooter10"/>
        <w:framePr w:w="6708" w:h="252" w:hRule="exact" w:wrap="none" w:vAnchor="page" w:hAnchor="page" w:x="1120" w:y="13516"/>
        <w:jc w:val="right"/>
      </w:pPr>
      <w:r>
        <w:rPr>
          <w:rStyle w:val="Headerorfooter1"/>
          <w:color w:val="000000"/>
        </w:rPr>
        <w:t>195</w:t>
      </w:r>
    </w:p>
    <w:p w14:paraId="09CE133D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1C4C5C1" w14:textId="77777777" w:rsidR="00000000" w:rsidRDefault="00000000">
      <w:pPr>
        <w:pStyle w:val="Bodytext20"/>
        <w:framePr w:w="6906" w:h="3810" w:hRule="exact" w:wrap="none" w:vAnchor="page" w:hAnchor="page" w:x="2142" w:y="108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à leurs personnes : il faut qu’on les serve avec grandeur et</w:t>
      </w:r>
    </w:p>
    <w:p w14:paraId="34E3589A" w14:textId="77777777" w:rsidR="00000000" w:rsidRDefault="00000000">
      <w:pPr>
        <w:pStyle w:val="Bodytext20"/>
        <w:framePr w:w="6906" w:h="3810" w:hRule="exact" w:wrap="none" w:vAnchor="page" w:hAnchor="page" w:x="2142" w:y="108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ponctualité, il leur faut des meubles somptueux, des vêtements</w:t>
      </w:r>
    </w:p>
    <w:p w14:paraId="10CADD78" w14:textId="77777777" w:rsidR="00000000" w:rsidRDefault="00000000">
      <w:pPr>
        <w:pStyle w:val="Bodytext20"/>
        <w:framePr w:w="6906" w:h="3810" w:hRule="exact" w:wrap="none" w:vAnchor="page" w:hAnchor="page" w:x="2142" w:y="108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riches et complets. Tout cela fait partie de cet orgueil de la</w:t>
      </w:r>
    </w:p>
    <w:p w14:paraId="519F100C" w14:textId="77777777" w:rsidR="00000000" w:rsidRDefault="00000000">
      <w:pPr>
        <w:pStyle w:val="Bodytext20"/>
        <w:framePr w:w="6906" w:h="3810" w:hRule="exact" w:wrap="none" w:vAnchor="page" w:hAnchor="page" w:x="2142" w:y="108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vie dont Jean nous dit qu’il n’est point du Père, mais du</w:t>
      </w:r>
    </w:p>
    <w:p w14:paraId="5E3772D3" w14:textId="77777777" w:rsidR="00000000" w:rsidRDefault="00000000">
      <w:pPr>
        <w:pStyle w:val="Bodytext20"/>
        <w:framePr w:w="6906" w:h="3810" w:hRule="exact" w:wrap="none" w:vAnchor="page" w:hAnchor="page" w:x="2142" w:y="108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monde (i Jean ii. 16). C’est le péché que Dieu reproche aux</w:t>
      </w:r>
    </w:p>
    <w:p w14:paraId="103CFA06" w14:textId="77777777" w:rsidR="00000000" w:rsidRDefault="00000000">
      <w:pPr>
        <w:pStyle w:val="Bodytext20"/>
        <w:framePr w:w="6906" w:h="3810" w:hRule="exact" w:wrap="none" w:vAnchor="page" w:hAnchor="page" w:x="2142" w:y="108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filles hautaines de Sion (Esaïe iii. 16), ainsi qu’au prince et</w:t>
      </w:r>
    </w:p>
    <w:p w14:paraId="0E5064D7" w14:textId="77777777" w:rsidR="00000000" w:rsidRDefault="00000000">
      <w:pPr>
        <w:pStyle w:val="Bodytext20"/>
        <w:framePr w:w="6906" w:h="3810" w:hRule="exact" w:wrap="none" w:vAnchor="page" w:hAnchor="page" w:x="2142" w:y="108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au peuple orgueilleux de Tyr (Eséchiel xxvii ; xxviii). Lis</w:t>
      </w:r>
    </w:p>
    <w:p w14:paraId="3D394979" w14:textId="77777777" w:rsidR="00000000" w:rsidRDefault="00000000">
      <w:pPr>
        <w:pStyle w:val="Bodytext20"/>
        <w:framePr w:w="6906" w:h="3810" w:hRule="exact" w:wrap="none" w:vAnchor="page" w:hAnchor="page" w:x="2142" w:y="108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ces chapitres, et mesure ce siècle par leurs péchés, et vois</w:t>
      </w:r>
    </w:p>
    <w:p w14:paraId="59C477BA" w14:textId="77777777" w:rsidR="00000000" w:rsidRDefault="00000000">
      <w:pPr>
        <w:pStyle w:val="Bodytext20"/>
        <w:framePr w:w="6906" w:h="3810" w:hRule="exact" w:wrap="none" w:vAnchor="page" w:hAnchor="page" w:x="2142" w:y="108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ce à quoi ces nations doivent s’attendre d’après leur conduite.</w:t>
      </w:r>
    </w:p>
    <w:p w14:paraId="6132136E" w14:textId="77777777" w:rsidR="00000000" w:rsidRDefault="00000000">
      <w:pPr>
        <w:pStyle w:val="Bodytext20"/>
        <w:framePr w:w="6906" w:h="3810" w:hRule="exact" w:wrap="none" w:vAnchor="page" w:hAnchor="page" w:x="2142" w:y="108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Mais pour le présent je ne traiterai que du premier point,</w:t>
      </w:r>
    </w:p>
    <w:p w14:paraId="59203C46" w14:textId="77777777" w:rsidR="00000000" w:rsidRDefault="00000000">
      <w:pPr>
        <w:pStyle w:val="Bodytext20"/>
        <w:framePr w:w="6906" w:h="3810" w:hRule="exact" w:wrap="none" w:vAnchor="page" w:hAnchor="page" w:x="2142" w:y="108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à savoir de la valeur excessive que les hommes donnent à</w:t>
      </w:r>
    </w:p>
    <w:p w14:paraId="44B5370D" w14:textId="77777777" w:rsidR="00000000" w:rsidRDefault="00000000">
      <w:pPr>
        <w:pStyle w:val="Bodytext20"/>
        <w:framePr w:w="6906" w:h="3810" w:hRule="exact" w:wrap="none" w:vAnchor="page" w:hAnchor="page" w:x="2142" w:y="108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leur personne ; et je garderai les autres points pour le dernier</w:t>
      </w:r>
    </w:p>
    <w:p w14:paraId="770DBD98" w14:textId="77777777" w:rsidR="00000000" w:rsidRDefault="00000000">
      <w:pPr>
        <w:pStyle w:val="Bodytext20"/>
        <w:framePr w:w="6906" w:h="3810" w:hRule="exact" w:wrap="none" w:vAnchor="page" w:hAnchor="page" w:x="2142" w:y="108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chapitre de ce discours, qui traite du luxe, et où ils ne</w:t>
      </w:r>
    </w:p>
    <w:p w14:paraId="652F622F" w14:textId="77777777" w:rsidR="00000000" w:rsidRDefault="00000000">
      <w:pPr>
        <w:pStyle w:val="Bodytext20"/>
        <w:framePr w:w="6906" w:h="3810" w:hRule="exact" w:wrap="none" w:vAnchor="page" w:hAnchor="page" w:x="2142" w:y="1084"/>
        <w:ind w:firstLine="0"/>
        <w:rPr>
          <w:sz w:val="24"/>
          <w:szCs w:val="24"/>
        </w:rPr>
      </w:pPr>
      <w:r>
        <w:rPr>
          <w:rStyle w:val="Bodytext2"/>
          <w:color w:val="000000"/>
        </w:rPr>
        <w:t>seront point improprement rangés.</w:t>
      </w:r>
    </w:p>
    <w:p w14:paraId="65D6898D" w14:textId="77777777" w:rsidR="00000000" w:rsidRDefault="00000000">
      <w:pPr>
        <w:pStyle w:val="Bodytext10"/>
        <w:framePr w:w="6906" w:h="7752" w:hRule="exact" w:wrap="none" w:vAnchor="page" w:hAnchor="page" w:x="2142" w:y="5434"/>
        <w:numPr>
          <w:ilvl w:val="0"/>
          <w:numId w:val="34"/>
        </w:numPr>
        <w:tabs>
          <w:tab w:val="left" w:pos="964"/>
        </w:tabs>
        <w:ind w:firstLine="600"/>
        <w:jc w:val="both"/>
      </w:pPr>
      <w:bookmarkStart w:id="221" w:name="bookmark221"/>
      <w:bookmarkEnd w:id="221"/>
      <w:r>
        <w:rPr>
          <w:rStyle w:val="Bodytext1"/>
          <w:color w:val="000000"/>
        </w:rPr>
        <w:t>Que les hommes sont en général orgueilleux de leur</w:t>
      </w:r>
    </w:p>
    <w:p w14:paraId="7267D650" w14:textId="77777777" w:rsidR="00000000" w:rsidRDefault="00000000">
      <w:pPr>
        <w:pStyle w:val="Bodytext10"/>
        <w:framePr w:w="6906" w:h="7752" w:hRule="exact" w:wrap="none" w:vAnchor="page" w:hAnchor="page" w:x="2142" w:y="5434"/>
        <w:jc w:val="both"/>
      </w:pPr>
      <w:r>
        <w:rPr>
          <w:rStyle w:val="Bodytext1"/>
          <w:color w:val="000000"/>
        </w:rPr>
        <w:t>personne n’est que trop visible et trop importun ; surtout</w:t>
      </w:r>
    </w:p>
    <w:p w14:paraId="1495B114" w14:textId="77777777" w:rsidR="00000000" w:rsidRDefault="00000000">
      <w:pPr>
        <w:pStyle w:val="Bodytext10"/>
        <w:framePr w:w="6906" w:h="7752" w:hRule="exact" w:wrap="none" w:vAnchor="page" w:hAnchor="page" w:x="2142" w:y="5434"/>
        <w:jc w:val="both"/>
      </w:pPr>
      <w:r>
        <w:rPr>
          <w:rStyle w:val="Bodytext1"/>
          <w:color w:val="000000"/>
        </w:rPr>
        <w:t>s’ils ont une prétention quelconque à la naissance ou à la</w:t>
      </w:r>
    </w:p>
    <w:p w14:paraId="4DB7030A" w14:textId="77777777" w:rsidR="00000000" w:rsidRDefault="00000000">
      <w:pPr>
        <w:pStyle w:val="Bodytext10"/>
        <w:framePr w:w="6906" w:h="7752" w:hRule="exact" w:wrap="none" w:vAnchor="page" w:hAnchor="page" w:x="2142" w:y="5434"/>
        <w:jc w:val="both"/>
      </w:pPr>
      <w:r>
        <w:rPr>
          <w:rStyle w:val="Bodytext1"/>
          <w:color w:val="000000"/>
        </w:rPr>
        <w:t>beauté ; l’une a occasionné bien des querelles parmi les</w:t>
      </w:r>
    </w:p>
    <w:p w14:paraId="00FC6802" w14:textId="77777777" w:rsidR="00000000" w:rsidRDefault="00000000">
      <w:pPr>
        <w:pStyle w:val="Bodytext10"/>
        <w:framePr w:w="6906" w:h="7752" w:hRule="exact" w:wrap="none" w:vAnchor="page" w:hAnchor="page" w:x="2142" w:y="5434"/>
        <w:jc w:val="both"/>
      </w:pPr>
      <w:r>
        <w:rPr>
          <w:rStyle w:val="Bodytext1"/>
          <w:color w:val="000000"/>
        </w:rPr>
        <w:t>hommes, et l’autre parmi les femmes, ainsi que trop souvent</w:t>
      </w:r>
    </w:p>
    <w:p w14:paraId="6E2ED23D" w14:textId="77777777" w:rsidR="00000000" w:rsidRDefault="00000000">
      <w:pPr>
        <w:pStyle w:val="Bodytext10"/>
        <w:framePr w:w="6906" w:h="7752" w:hRule="exact" w:wrap="none" w:vAnchor="page" w:hAnchor="page" w:x="2142" w:y="5434"/>
        <w:jc w:val="both"/>
      </w:pPr>
      <w:r>
        <w:rPr>
          <w:rStyle w:val="Bodytext1"/>
          <w:color w:val="000000"/>
        </w:rPr>
        <w:t>parmi les hommes en raison de la passion amoureuse, à</w:t>
      </w:r>
    </w:p>
    <w:p w14:paraId="1544733D" w14:textId="77777777" w:rsidR="00000000" w:rsidRDefault="00000000">
      <w:pPr>
        <w:pStyle w:val="Bodytext10"/>
        <w:framePr w:w="6906" w:h="7752" w:hRule="exact" w:wrap="none" w:vAnchor="page" w:hAnchor="page" w:x="2142" w:y="5434"/>
        <w:jc w:val="both"/>
      </w:pPr>
      <w:r>
        <w:rPr>
          <w:rStyle w:val="Bodytext1"/>
          <w:color w:val="000000"/>
        </w:rPr>
        <w:t>l’incitation des femmes. Pour en revenir au premier point :</w:t>
      </w:r>
    </w:p>
    <w:p w14:paraId="7E059A96" w14:textId="77777777" w:rsidR="00000000" w:rsidRDefault="00000000">
      <w:pPr>
        <w:pStyle w:val="Bodytext10"/>
        <w:framePr w:w="6906" w:h="7752" w:hRule="exact" w:wrap="none" w:vAnchor="page" w:hAnchor="page" w:x="2142" w:y="5434"/>
        <w:jc w:val="both"/>
      </w:pPr>
      <w:r>
        <w:rPr>
          <w:rStyle w:val="Bodytext1"/>
          <w:color w:val="000000"/>
        </w:rPr>
        <w:t>Combien de tracas ce sang noble n’a-t-il pas causé dans le</w:t>
      </w:r>
    </w:p>
    <w:p w14:paraId="38086BDF" w14:textId="77777777" w:rsidR="00000000" w:rsidRDefault="00000000">
      <w:pPr>
        <w:pStyle w:val="Bodytext10"/>
        <w:framePr w:w="6906" w:h="7752" w:hRule="exact" w:wrap="none" w:vAnchor="page" w:hAnchor="page" w:x="2142" w:y="5434"/>
        <w:jc w:val="both"/>
      </w:pPr>
      <w:r>
        <w:rPr>
          <w:rStyle w:val="Bodytext1"/>
          <w:color w:val="000000"/>
        </w:rPr>
        <w:t>monde ; à propos de l’ancienneté des noms ou des familles</w:t>
      </w:r>
    </w:p>
    <w:p w14:paraId="361F1BC2" w14:textId="77777777" w:rsidR="00000000" w:rsidRDefault="00000000">
      <w:pPr>
        <w:pStyle w:val="Bodytext10"/>
        <w:framePr w:w="6906" w:h="7752" w:hRule="exact" w:wrap="none" w:vAnchor="page" w:hAnchor="page" w:x="2142" w:y="5434"/>
        <w:jc w:val="both"/>
      </w:pPr>
      <w:r>
        <w:rPr>
          <w:rStyle w:val="Bodytext1"/>
          <w:color w:val="000000"/>
        </w:rPr>
        <w:t>dont père ou mère, grand-père ou grand-mère, était issu ou</w:t>
      </w:r>
    </w:p>
    <w:p w14:paraId="6278C1D5" w14:textId="77777777" w:rsidR="00000000" w:rsidRDefault="00000000">
      <w:pPr>
        <w:pStyle w:val="Bodytext10"/>
        <w:framePr w:w="6906" w:h="7752" w:hRule="exact" w:wrap="none" w:vAnchor="page" w:hAnchor="page" w:x="2142" w:y="5434"/>
        <w:jc w:val="both"/>
      </w:pPr>
      <w:r>
        <w:rPr>
          <w:rStyle w:val="Bodytext1"/>
          <w:color w:val="000000"/>
        </w:rPr>
        <w:t>allié ; à propos de la souche ou de la branche dont ils</w:t>
      </w:r>
    </w:p>
    <w:p w14:paraId="4DB0F8D9" w14:textId="77777777" w:rsidR="00000000" w:rsidRDefault="00000000">
      <w:pPr>
        <w:pStyle w:val="Bodytext10"/>
        <w:framePr w:w="6906" w:h="7752" w:hRule="exact" w:wrap="none" w:vAnchor="page" w:hAnchor="page" w:x="2142" w:y="5434"/>
        <w:jc w:val="both"/>
      </w:pPr>
      <w:r>
        <w:rPr>
          <w:rStyle w:val="Bodytext1"/>
          <w:color w:val="000000"/>
        </w:rPr>
        <w:t>descendaient, des armes qui étaient les leurs, et de savoir</w:t>
      </w:r>
    </w:p>
    <w:p w14:paraId="194768F6" w14:textId="77777777" w:rsidR="00000000" w:rsidRDefault="00000000">
      <w:pPr>
        <w:pStyle w:val="Bodytext10"/>
        <w:framePr w:w="6906" w:h="7752" w:hRule="exact" w:wrap="none" w:vAnchor="page" w:hAnchor="page" w:x="2142" w:y="5434"/>
        <w:jc w:val="both"/>
      </w:pPr>
      <w:r>
        <w:rPr>
          <w:rStyle w:val="Bodytext1"/>
          <w:color w:val="000000"/>
        </w:rPr>
        <w:t>qui avait droit à la préséance ! Il me semble que, de toutes</w:t>
      </w:r>
    </w:p>
    <w:p w14:paraId="63926DD2" w14:textId="77777777" w:rsidR="00000000" w:rsidRDefault="00000000">
      <w:pPr>
        <w:pStyle w:val="Bodytext10"/>
        <w:framePr w:w="6906" w:h="7752" w:hRule="exact" w:wrap="none" w:vAnchor="page" w:hAnchor="page" w:x="2142" w:y="5434"/>
        <w:jc w:val="both"/>
      </w:pPr>
      <w:r>
        <w:rPr>
          <w:rStyle w:val="Bodytext1"/>
          <w:color w:val="000000"/>
        </w:rPr>
        <w:t>les folies de l’homme, il n’en est aucune qui lui fournisse</w:t>
      </w:r>
    </w:p>
    <w:p w14:paraId="038C03EF" w14:textId="77777777" w:rsidR="00000000" w:rsidRDefault="00000000">
      <w:pPr>
        <w:pStyle w:val="Bodytext10"/>
        <w:framePr w:w="6906" w:h="7752" w:hRule="exact" w:wrap="none" w:vAnchor="page" w:hAnchor="page" w:x="2142" w:y="5434"/>
        <w:spacing w:after="640"/>
        <w:ind w:firstLine="260"/>
        <w:jc w:val="both"/>
      </w:pPr>
      <w:r>
        <w:rPr>
          <w:rStyle w:val="Bodytext1"/>
          <w:color w:val="000000"/>
        </w:rPr>
        <w:t>moins de prétextes de la soutenir que celle-là.</w:t>
      </w:r>
    </w:p>
    <w:p w14:paraId="2D7F97DB" w14:textId="77777777" w:rsidR="00000000" w:rsidRDefault="00000000">
      <w:pPr>
        <w:pStyle w:val="Bodytext10"/>
        <w:framePr w:w="6906" w:h="7752" w:hRule="exact" w:wrap="none" w:vAnchor="page" w:hAnchor="page" w:x="2142" w:y="5434"/>
        <w:numPr>
          <w:ilvl w:val="0"/>
          <w:numId w:val="34"/>
        </w:numPr>
        <w:tabs>
          <w:tab w:val="left" w:pos="1096"/>
        </w:tabs>
        <w:ind w:firstLine="740"/>
        <w:jc w:val="both"/>
      </w:pPr>
      <w:bookmarkStart w:id="222" w:name="bookmark222"/>
      <w:bookmarkEnd w:id="222"/>
      <w:r>
        <w:rPr>
          <w:rStyle w:val="Bodytext1"/>
          <w:color w:val="000000"/>
        </w:rPr>
        <w:t>Car, tout d’abord, qu’importe l’ascendance d’un</w:t>
      </w:r>
    </w:p>
    <w:p w14:paraId="12F17099" w14:textId="77777777" w:rsidR="00000000" w:rsidRDefault="00000000">
      <w:pPr>
        <w:pStyle w:val="Bodytext10"/>
        <w:framePr w:w="6906" w:h="7752" w:hRule="exact" w:wrap="none" w:vAnchor="page" w:hAnchor="page" w:x="2142" w:y="5434"/>
        <w:ind w:firstLine="260"/>
        <w:jc w:val="both"/>
      </w:pPr>
      <w:r>
        <w:rPr>
          <w:rStyle w:val="Bodytext1"/>
          <w:color w:val="000000"/>
        </w:rPr>
        <w:t>homme, s’il jouit d’une bonne réputation, puisque c’est sa</w:t>
      </w:r>
    </w:p>
    <w:p w14:paraId="53794E5C" w14:textId="77777777" w:rsidR="00000000" w:rsidRDefault="00000000">
      <w:pPr>
        <w:pStyle w:val="Bodytext10"/>
        <w:framePr w:w="6906" w:h="7752" w:hRule="exact" w:wrap="none" w:vAnchor="page" w:hAnchor="page" w:x="2142" w:y="5434"/>
        <w:ind w:firstLine="260"/>
        <w:jc w:val="both"/>
      </w:pPr>
      <w:r>
        <w:rPr>
          <w:rStyle w:val="Bodytext1"/>
          <w:color w:val="000000"/>
        </w:rPr>
        <w:t>propre vertu qui peut l’élever, et ses vices le rabaisser ? Le</w:t>
      </w:r>
    </w:p>
    <w:p w14:paraId="6FC002C6" w14:textId="77777777" w:rsidR="00000000" w:rsidRDefault="00000000">
      <w:pPr>
        <w:pStyle w:val="Bodytext10"/>
        <w:framePr w:w="6906" w:h="7752" w:hRule="exact" w:wrap="none" w:vAnchor="page" w:hAnchor="page" w:x="2142" w:y="5434"/>
        <w:ind w:firstLine="260"/>
        <w:jc w:val="both"/>
      </w:pPr>
      <w:r>
        <w:rPr>
          <w:rStyle w:val="Bodytext1"/>
          <w:color w:val="000000"/>
        </w:rPr>
        <w:t>mérite de ses ancêtres ne saurait excuser les mauvaises actions</w:t>
      </w:r>
    </w:p>
    <w:p w14:paraId="34376097" w14:textId="77777777" w:rsidR="00000000" w:rsidRDefault="00000000">
      <w:pPr>
        <w:pStyle w:val="Bodytext10"/>
        <w:framePr w:w="6906" w:h="7752" w:hRule="exact" w:wrap="none" w:vAnchor="page" w:hAnchor="page" w:x="2142" w:y="5434"/>
        <w:ind w:firstLine="260"/>
        <w:jc w:val="both"/>
      </w:pPr>
      <w:r>
        <w:rPr>
          <w:rStyle w:val="Bodytext1"/>
          <w:color w:val="000000"/>
        </w:rPr>
        <w:t>d un homme, mais ne fait qu’aggraver sa dégénérescence. Et</w:t>
      </w:r>
    </w:p>
    <w:p w14:paraId="4B8141AB" w14:textId="77777777" w:rsidR="00000000" w:rsidRDefault="00000000">
      <w:pPr>
        <w:pStyle w:val="Bodytext10"/>
        <w:framePr w:w="6906" w:h="7752" w:hRule="exact" w:wrap="none" w:vAnchor="page" w:hAnchor="page" w:x="2142" w:y="5434"/>
        <w:ind w:firstLine="260"/>
        <w:jc w:val="both"/>
      </w:pPr>
      <w:r>
        <w:rPr>
          <w:rStyle w:val="Bodytext1"/>
          <w:color w:val="000000"/>
        </w:rPr>
        <w:t>puisque la vertu ne se transmet pas de père en fils, je ne</w:t>
      </w:r>
    </w:p>
    <w:p w14:paraId="38C11B88" w14:textId="77777777" w:rsidR="00000000" w:rsidRDefault="00000000">
      <w:pPr>
        <w:pStyle w:val="Bodytext10"/>
        <w:framePr w:w="6906" w:h="7752" w:hRule="exact" w:wrap="none" w:vAnchor="page" w:hAnchor="page" w:x="2142" w:y="5434"/>
        <w:ind w:firstLine="260"/>
        <w:jc w:val="both"/>
      </w:pPr>
      <w:r>
        <w:rPr>
          <w:rStyle w:val="Bodytext1"/>
          <w:color w:val="000000"/>
        </w:rPr>
        <w:t>suis ni meilleur ni pire pour avoir eu tel ou tel ancêtre ; en</w:t>
      </w:r>
    </w:p>
    <w:p w14:paraId="634A0526" w14:textId="77777777" w:rsidR="00000000" w:rsidRDefault="00000000">
      <w:pPr>
        <w:pStyle w:val="Bodytext10"/>
        <w:framePr w:w="6906" w:h="7752" w:hRule="exact" w:wrap="none" w:vAnchor="page" w:hAnchor="page" w:x="2142" w:y="5434"/>
        <w:ind w:firstLine="260"/>
        <w:jc w:val="both"/>
      </w:pPr>
      <w:r>
        <w:rPr>
          <w:rStyle w:val="Bodytext1"/>
          <w:color w:val="000000"/>
        </w:rPr>
        <w:t>tout cas, pas aux yeux de Dieu, et il devrait en être de</w:t>
      </w:r>
    </w:p>
    <w:p w14:paraId="29B46D5B" w14:textId="77777777" w:rsidR="00000000" w:rsidRDefault="00000000">
      <w:pPr>
        <w:pStyle w:val="Headerorfooter10"/>
        <w:framePr w:wrap="none" w:vAnchor="page" w:hAnchor="page" w:x="2424" w:y="13492"/>
      </w:pPr>
      <w:r>
        <w:rPr>
          <w:rStyle w:val="Headerorfooter1"/>
          <w:color w:val="000000"/>
          <w:sz w:val="18"/>
          <w:szCs w:val="18"/>
        </w:rPr>
        <w:t>196</w:t>
      </w:r>
    </w:p>
    <w:p w14:paraId="09D3FAC7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448590B" w14:textId="77777777" w:rsidR="00000000" w:rsidRDefault="00000000">
      <w:pPr>
        <w:pStyle w:val="Bodytext20"/>
        <w:framePr w:w="6762" w:h="5424" w:hRule="exact" w:wrap="none" w:vAnchor="page" w:hAnchor="page" w:x="1081" w:y="1186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même aux yeux des hommes. Personne ne devrait supporter</w:t>
      </w:r>
    </w:p>
    <w:p w14:paraId="068CD00B" w14:textId="77777777" w:rsidR="00000000" w:rsidRDefault="00000000">
      <w:pPr>
        <w:pStyle w:val="Bodytext20"/>
        <w:framePr w:w="6762" w:h="5424" w:hRule="exact" w:wrap="none" w:vAnchor="page" w:hAnchor="page" w:x="1081" w:y="1186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avec patience une injure, ou refuser fermement des faveurs,</w:t>
      </w:r>
    </w:p>
    <w:p w14:paraId="6315EFB0" w14:textId="77777777" w:rsidR="00000000" w:rsidRDefault="00000000">
      <w:pPr>
        <w:pStyle w:val="Bodytext20"/>
        <w:framePr w:w="6762" w:h="5424" w:hRule="exact" w:wrap="none" w:vAnchor="page" w:hAnchor="page" w:x="1081" w:y="1186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sous prétexte que celles-ci viendraient d’un homme de plus</w:t>
      </w:r>
    </w:p>
    <w:p w14:paraId="5B992DE5" w14:textId="77777777" w:rsidR="00000000" w:rsidRDefault="00000000">
      <w:pPr>
        <w:pStyle w:val="Bodytext20"/>
        <w:framePr w:w="6762" w:h="5424" w:hRule="exact" w:wrap="none" w:vAnchor="page" w:hAnchor="page" w:x="1081" w:y="1186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ou moins grande lignée. Je reconnais qu’il y aurait surcroît</w:t>
      </w:r>
    </w:p>
    <w:p w14:paraId="1E8286CE" w14:textId="77777777" w:rsidR="00000000" w:rsidRDefault="00000000">
      <w:pPr>
        <w:pStyle w:val="Bodytext20"/>
        <w:framePr w:w="6762" w:h="5424" w:hRule="exact" w:wrap="none" w:vAnchor="page" w:hAnchor="page" w:x="1081" w:y="1186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d’honneur à posséder une généalogie sans tache, et d’avoir</w:t>
      </w:r>
    </w:p>
    <w:p w14:paraId="107A53CC" w14:textId="77777777" w:rsidR="00000000" w:rsidRDefault="00000000">
      <w:pPr>
        <w:pStyle w:val="Bodytext20"/>
        <w:framePr w:w="6762" w:h="5424" w:hRule="exact" w:wrap="none" w:vAnchor="page" w:hAnchor="page" w:x="1081" w:y="1186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hérité son patrimoine d’une famille à la lignée irréprochable ;</w:t>
      </w:r>
    </w:p>
    <w:p w14:paraId="3FED6D1C" w14:textId="77777777" w:rsidR="00000000" w:rsidRDefault="00000000">
      <w:pPr>
        <w:pStyle w:val="Bodytext20"/>
        <w:framePr w:w="6762" w:h="5424" w:hRule="exact" w:wrap="none" w:vAnchor="page" w:hAnchor="page" w:x="1081" w:y="1186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mais cela ne s’est jamais vu ; non, pas même dans la plus</w:t>
      </w:r>
    </w:p>
    <w:p w14:paraId="127FA743" w14:textId="77777777" w:rsidR="00000000" w:rsidRDefault="00000000">
      <w:pPr>
        <w:pStyle w:val="Bodytext20"/>
        <w:framePr w:w="6762" w:h="5424" w:hRule="exact" w:wrap="none" w:vAnchor="page" w:hAnchor="page" w:x="1081" w:y="1186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sainte des familles qu’il y ait jamais eu sur la terre, je veux</w:t>
      </w:r>
    </w:p>
    <w:p w14:paraId="464071E2" w14:textId="77777777" w:rsidR="00000000" w:rsidRDefault="00000000">
      <w:pPr>
        <w:pStyle w:val="Bodytext20"/>
        <w:framePr w:w="6762" w:h="5424" w:hRule="exact" w:wrap="none" w:vAnchor="page" w:hAnchor="page" w:x="1081" w:y="1186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dire celle d’Abraham. Avoir hérité de grands titres et de</w:t>
      </w:r>
    </w:p>
    <w:p w14:paraId="315DBBF3" w14:textId="77777777" w:rsidR="00000000" w:rsidRDefault="00000000">
      <w:pPr>
        <w:pStyle w:val="Bodytext20"/>
        <w:framePr w:w="6762" w:h="5424" w:hRule="exact" w:wrap="none" w:vAnchor="page" w:hAnchor="page" w:x="1081" w:y="1186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grands biens, ne met point de cervelle dans la tête d’un</w:t>
      </w:r>
    </w:p>
    <w:p w14:paraId="740032BD" w14:textId="77777777" w:rsidR="00000000" w:rsidRDefault="00000000">
      <w:pPr>
        <w:pStyle w:val="Bodytext20"/>
        <w:framePr w:w="6762" w:h="5424" w:hRule="exact" w:wrap="none" w:vAnchor="page" w:hAnchor="page" w:x="1081" w:y="1186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homme, ni de vérité dans son cœur : ces qualités tirent leur</w:t>
      </w:r>
    </w:p>
    <w:p w14:paraId="46A77838" w14:textId="77777777" w:rsidR="00000000" w:rsidRDefault="00000000">
      <w:pPr>
        <w:pStyle w:val="Bodytext20"/>
        <w:framePr w:w="6762" w:h="5424" w:hRule="exact" w:wrap="none" w:vAnchor="page" w:hAnchor="page" w:x="1081" w:y="1186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source de plus haut. C’est donc la vanité, et l’orgueil si</w:t>
      </w:r>
    </w:p>
    <w:p w14:paraId="21BBC40D" w14:textId="77777777" w:rsidR="00000000" w:rsidRDefault="00000000">
      <w:pPr>
        <w:pStyle w:val="Bodytext20"/>
        <w:framePr w:w="6762" w:h="5424" w:hRule="exact" w:wrap="none" w:vAnchor="page" w:hAnchor="page" w:x="1081" w:y="1186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condamnable, qui fait qu’un homme de nom et d’importance</w:t>
      </w:r>
    </w:p>
    <w:p w14:paraId="3B5CFA0B" w14:textId="77777777" w:rsidR="00000000" w:rsidRDefault="00000000">
      <w:pPr>
        <w:pStyle w:val="Bodytext20"/>
        <w:framePr w:w="6762" w:h="5424" w:hRule="exact" w:wrap="none" w:vAnchor="page" w:hAnchor="page" w:x="1081" w:y="1186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en méprise un autre parce que ce dernier a un rang moindre</w:t>
      </w:r>
    </w:p>
    <w:p w14:paraId="78F1513C" w14:textId="77777777" w:rsidR="00000000" w:rsidRDefault="00000000">
      <w:pPr>
        <w:pStyle w:val="Bodytext20"/>
        <w:framePr w:w="6762" w:h="5424" w:hRule="exact" w:wrap="none" w:vAnchor="page" w:hAnchor="page" w:x="1081" w:y="1186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dans le monde, ou un sang moins noble : car il est très</w:t>
      </w:r>
    </w:p>
    <w:p w14:paraId="5CC65172" w14:textId="77777777" w:rsidR="00000000" w:rsidRDefault="00000000">
      <w:pPr>
        <w:pStyle w:val="Bodytext20"/>
        <w:framePr w:w="6762" w:h="5424" w:hRule="exact" w:wrap="none" w:vAnchor="page" w:hAnchor="page" w:x="1081" w:y="1186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possible que ce dernier ait du mérite, tandis que le premier</w:t>
      </w:r>
    </w:p>
    <w:p w14:paraId="3F2F7CEC" w14:textId="77777777" w:rsidR="00000000" w:rsidRDefault="00000000">
      <w:pPr>
        <w:pStyle w:val="Bodytext20"/>
        <w:framePr w:w="6762" w:h="5424" w:hRule="exact" w:wrap="none" w:vAnchor="page" w:hAnchor="page" w:x="1081" w:y="1186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n’aurait que les effets du mérite de ses ancêtres ; et si l’un</w:t>
      </w:r>
    </w:p>
    <w:p w14:paraId="1BD842E7" w14:textId="77777777" w:rsidR="00000000" w:rsidRDefault="00000000">
      <w:pPr>
        <w:pStyle w:val="Bodytext20"/>
        <w:framePr w:w="6762" w:h="5424" w:hRule="exact" w:wrap="none" w:vAnchor="page" w:hAnchor="page" w:x="1081" w:y="1186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tient sa grandeur de ses aïeux, l’autre ne doit la sienne qu’à</w:t>
      </w:r>
    </w:p>
    <w:p w14:paraId="528B513D" w14:textId="77777777" w:rsidR="00000000" w:rsidRDefault="00000000">
      <w:pPr>
        <w:pStyle w:val="Bodytext20"/>
        <w:framePr w:w="6762" w:h="5424" w:hRule="exact" w:wrap="none" w:vAnchor="page" w:hAnchor="page" w:x="1081" w:y="1186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lui-même ; et dans ce cas, je demande : quel est le plus</w:t>
      </w:r>
    </w:p>
    <w:p w14:paraId="45B86947" w14:textId="77777777" w:rsidR="00000000" w:rsidRDefault="00000000">
      <w:pPr>
        <w:pStyle w:val="Bodytext20"/>
        <w:framePr w:w="6762" w:h="5424" w:hRule="exact" w:wrap="none" w:vAnchor="page" w:hAnchor="page" w:x="1081" w:y="1186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noble des deux ?</w:t>
      </w:r>
    </w:p>
    <w:p w14:paraId="4EAB93A5" w14:textId="77777777" w:rsidR="00000000" w:rsidRDefault="00000000">
      <w:pPr>
        <w:pStyle w:val="Bodytext10"/>
        <w:framePr w:w="6762" w:h="5952" w:hRule="exact" w:wrap="none" w:vAnchor="page" w:hAnchor="page" w:x="1081" w:y="7228"/>
        <w:numPr>
          <w:ilvl w:val="0"/>
          <w:numId w:val="34"/>
        </w:numPr>
        <w:tabs>
          <w:tab w:val="left" w:pos="914"/>
        </w:tabs>
        <w:ind w:firstLine="540"/>
        <w:jc w:val="both"/>
      </w:pPr>
      <w:bookmarkStart w:id="223" w:name="bookmark223"/>
      <w:bookmarkEnd w:id="223"/>
      <w:r>
        <w:rPr>
          <w:rStyle w:val="Bodytext1"/>
          <w:color w:val="000000"/>
        </w:rPr>
        <w:t>Oh, dira l’homme fier de son sang, « Tout va mal</w:t>
      </w:r>
    </w:p>
    <w:p w14:paraId="274C0C64" w14:textId="77777777" w:rsidR="00000000" w:rsidRDefault="00000000">
      <w:pPr>
        <w:pStyle w:val="Bodytext10"/>
        <w:framePr w:w="6762" w:h="5952" w:hRule="exact" w:wrap="none" w:vAnchor="page" w:hAnchor="page" w:x="1081" w:y="7228"/>
        <w:jc w:val="both"/>
      </w:pPr>
      <w:r>
        <w:rPr>
          <w:rStyle w:val="Bodytext1"/>
          <w:color w:val="000000"/>
        </w:rPr>
        <w:t>dans le monde depuis que nous avons tant de gentilshommes</w:t>
      </w:r>
    </w:p>
    <w:p w14:paraId="2B841DF0" w14:textId="77777777" w:rsidR="00000000" w:rsidRDefault="00000000">
      <w:pPr>
        <w:pStyle w:val="Bodytext10"/>
        <w:framePr w:w="6762" w:h="5952" w:hRule="exact" w:wrap="none" w:vAnchor="page" w:hAnchor="page" w:x="1081" w:y="7228"/>
        <w:jc w:val="both"/>
      </w:pPr>
      <w:r>
        <w:rPr>
          <w:rStyle w:val="Bodytext1"/>
          <w:color w:val="000000"/>
        </w:rPr>
        <w:t>de fraîche date ! » Mais qu’auraient dit les contemporains de</w:t>
      </w:r>
    </w:p>
    <w:p w14:paraId="067D5037" w14:textId="77777777" w:rsidR="00000000" w:rsidRDefault="00000000">
      <w:pPr>
        <w:pStyle w:val="Bodytext10"/>
        <w:framePr w:w="6762" w:h="5952" w:hRule="exact" w:wrap="none" w:vAnchor="page" w:hAnchor="page" w:x="1081" w:y="7228"/>
        <w:jc w:val="both"/>
      </w:pPr>
      <w:r>
        <w:rPr>
          <w:rStyle w:val="Bodytext1"/>
          <w:color w:val="000000"/>
        </w:rPr>
        <w:t>l’ancêtre de cet homme, lorsqu’il commença à se distinguer</w:t>
      </w:r>
    </w:p>
    <w:p w14:paraId="107B0129" w14:textId="77777777" w:rsidR="00000000" w:rsidRDefault="00000000">
      <w:pPr>
        <w:pStyle w:val="Bodytext10"/>
        <w:framePr w:w="6762" w:h="5952" w:hRule="exact" w:wrap="none" w:vAnchor="page" w:hAnchor="page" w:x="1081" w:y="7228"/>
        <w:jc w:val="both"/>
      </w:pPr>
      <w:r>
        <w:rPr>
          <w:rStyle w:val="Bodytext1"/>
          <w:color w:val="000000"/>
        </w:rPr>
        <w:t>et à se faire connaître dans le monde ? Car lui, tous les</w:t>
      </w:r>
    </w:p>
    <w:p w14:paraId="59E837B1" w14:textId="77777777" w:rsidR="00000000" w:rsidRDefault="00000000">
      <w:pPr>
        <w:pStyle w:val="Bodytext10"/>
        <w:framePr w:w="6762" w:h="5952" w:hRule="exact" w:wrap="none" w:vAnchor="page" w:hAnchor="page" w:x="1081" w:y="7228"/>
        <w:jc w:val="both"/>
      </w:pPr>
      <w:r>
        <w:rPr>
          <w:rStyle w:val="Bodytext1"/>
          <w:color w:val="000000"/>
        </w:rPr>
        <w:t>hommes, et toutes les familles, oui, tous les Etats et tous</w:t>
      </w:r>
    </w:p>
    <w:p w14:paraId="3CAD6B2D" w14:textId="77777777" w:rsidR="00000000" w:rsidRDefault="00000000">
      <w:pPr>
        <w:pStyle w:val="Bodytext10"/>
        <w:framePr w:w="6762" w:h="5952" w:hRule="exact" w:wrap="none" w:vAnchor="page" w:hAnchor="page" w:x="1081" w:y="7228"/>
        <w:jc w:val="both"/>
      </w:pPr>
      <w:r>
        <w:rPr>
          <w:rStyle w:val="Bodytext1"/>
          <w:color w:val="000000"/>
        </w:rPr>
        <w:t>les royaumes ont été, à une époque, eux aussi, des parvenus,</w:t>
      </w:r>
    </w:p>
    <w:p w14:paraId="63F56A13" w14:textId="77777777" w:rsidR="00000000" w:rsidRDefault="00000000">
      <w:pPr>
        <w:pStyle w:val="Bodytext10"/>
        <w:framePr w:w="6762" w:h="5952" w:hRule="exact" w:wrap="none" w:vAnchor="page" w:hAnchor="page" w:x="1081" w:y="7228"/>
        <w:jc w:val="both"/>
      </w:pPr>
      <w:r>
        <w:rPr>
          <w:rStyle w:val="Bodytext1"/>
          <w:color w:val="000000"/>
        </w:rPr>
        <w:t>c’est-à-dire, ont eu leurs petits commencements. Il en est de</w:t>
      </w:r>
    </w:p>
    <w:p w14:paraId="58F334BD" w14:textId="77777777" w:rsidR="00000000" w:rsidRDefault="00000000">
      <w:pPr>
        <w:pStyle w:val="Bodytext10"/>
        <w:framePr w:w="6762" w:h="5952" w:hRule="exact" w:wrap="none" w:vAnchor="page" w:hAnchor="page" w:x="1081" w:y="7228"/>
        <w:jc w:val="both"/>
      </w:pPr>
      <w:r>
        <w:rPr>
          <w:rStyle w:val="Bodytext1"/>
          <w:color w:val="000000"/>
        </w:rPr>
        <w:t>même de ceux qui prétendent que la véritable Eglise est la</w:t>
      </w:r>
    </w:p>
    <w:p w14:paraId="053B2EB3" w14:textId="77777777" w:rsidR="00000000" w:rsidRDefault="00000000">
      <w:pPr>
        <w:pStyle w:val="Bodytext10"/>
        <w:framePr w:w="6762" w:h="5952" w:hRule="exact" w:wrap="none" w:vAnchor="page" w:hAnchor="page" w:x="1081" w:y="7228"/>
        <w:jc w:val="both"/>
      </w:pPr>
      <w:r>
        <w:rPr>
          <w:rStyle w:val="Bodytext1"/>
          <w:color w:val="000000"/>
        </w:rPr>
        <w:t>plus ancienne, et non pas la meilleure : les familles veulent</w:t>
      </w:r>
    </w:p>
    <w:p w14:paraId="4A7B3C0E" w14:textId="77777777" w:rsidR="00000000" w:rsidRDefault="00000000">
      <w:pPr>
        <w:pStyle w:val="Bodytext10"/>
        <w:framePr w:w="6762" w:h="5952" w:hRule="exact" w:wrap="none" w:vAnchor="page" w:hAnchor="page" w:x="1081" w:y="7228"/>
        <w:jc w:val="both"/>
      </w:pPr>
      <w:r>
        <w:rPr>
          <w:rStyle w:val="Bodytext1"/>
          <w:color w:val="000000"/>
        </w:rPr>
        <w:t>faire consister la noblesse dans l’ancienneté, et non dans la</w:t>
      </w:r>
    </w:p>
    <w:p w14:paraId="74BBB34F" w14:textId="77777777" w:rsidR="00000000" w:rsidRDefault="00000000">
      <w:pPr>
        <w:pStyle w:val="Bodytext10"/>
        <w:framePr w:w="6762" w:h="5952" w:hRule="exact" w:wrap="none" w:vAnchor="page" w:hAnchor="page" w:x="1081" w:y="7228"/>
        <w:jc w:val="both"/>
      </w:pPr>
      <w:r>
        <w:rPr>
          <w:rStyle w:val="Bodytext1"/>
          <w:color w:val="000000"/>
        </w:rPr>
        <w:t>vertu. Il n’en va pas ainsi : si l’ancienneté doit l’emporter,</w:t>
      </w:r>
    </w:p>
    <w:p w14:paraId="5FDACFD0" w14:textId="77777777" w:rsidR="00000000" w:rsidRDefault="00000000">
      <w:pPr>
        <w:pStyle w:val="Bodytext10"/>
        <w:framePr w:w="6762" w:h="5952" w:hRule="exact" w:wrap="none" w:vAnchor="page" w:hAnchor="page" w:x="1081" w:y="7228"/>
        <w:jc w:val="both"/>
      </w:pPr>
      <w:r>
        <w:rPr>
          <w:rStyle w:val="Bodytext1"/>
          <w:color w:val="000000"/>
        </w:rPr>
        <w:t>c’est l’ancienneté dans la vertu ; sinon, la vertu doit passer</w:t>
      </w:r>
    </w:p>
    <w:p w14:paraId="686350FA" w14:textId="77777777" w:rsidR="00000000" w:rsidRDefault="00000000">
      <w:pPr>
        <w:pStyle w:val="Bodytext10"/>
        <w:framePr w:w="6762" w:h="5952" w:hRule="exact" w:wrap="none" w:vAnchor="page" w:hAnchor="page" w:x="1081" w:y="7228"/>
        <w:jc w:val="both"/>
      </w:pPr>
      <w:r>
        <w:rPr>
          <w:rStyle w:val="Bodytext1"/>
          <w:color w:val="000000"/>
        </w:rPr>
        <w:t>avant l’ancienneté ; autrement, un homme se trouverait plus</w:t>
      </w:r>
    </w:p>
    <w:p w14:paraId="45266EAC" w14:textId="77777777" w:rsidR="00000000" w:rsidRDefault="00000000">
      <w:pPr>
        <w:pStyle w:val="Bodytext10"/>
        <w:framePr w:w="6762" w:h="5952" w:hRule="exact" w:wrap="none" w:vAnchor="page" w:hAnchor="page" w:x="1081" w:y="7228"/>
        <w:jc w:val="both"/>
      </w:pPr>
      <w:r>
        <w:rPr>
          <w:rStyle w:val="Bodytext1"/>
          <w:color w:val="000000"/>
        </w:rPr>
        <w:t>noble que son prédécesseur, de qui pourtant il tient cette</w:t>
      </w:r>
    </w:p>
    <w:p w14:paraId="6E708CE1" w14:textId="77777777" w:rsidR="00000000" w:rsidRDefault="00000000">
      <w:pPr>
        <w:pStyle w:val="Bodytext10"/>
        <w:framePr w:w="6762" w:h="5952" w:hRule="exact" w:wrap="none" w:vAnchor="page" w:hAnchor="page" w:x="1081" w:y="7228"/>
        <w:jc w:val="both"/>
      </w:pPr>
      <w:r>
        <w:rPr>
          <w:rStyle w:val="Bodytext1"/>
          <w:color w:val="000000"/>
        </w:rPr>
        <w:t>noblesse, tandis que son prédécesseur, l’acquéreur de cette</w:t>
      </w:r>
    </w:p>
    <w:p w14:paraId="6ED9901E" w14:textId="77777777" w:rsidR="00000000" w:rsidRDefault="00000000">
      <w:pPr>
        <w:pStyle w:val="Bodytext10"/>
        <w:framePr w:w="6762" w:h="5952" w:hRule="exact" w:wrap="none" w:vAnchor="page" w:hAnchor="page" w:x="1081" w:y="7228"/>
        <w:jc w:val="both"/>
      </w:pPr>
      <w:r>
        <w:rPr>
          <w:rStyle w:val="Bodytext1"/>
          <w:color w:val="000000"/>
        </w:rPr>
        <w:t>noblesse, serait moins noble que lui : c’est là un paradoxe</w:t>
      </w:r>
    </w:p>
    <w:p w14:paraId="2B7ABCD2" w14:textId="77777777" w:rsidR="00000000" w:rsidRDefault="00000000">
      <w:pPr>
        <w:pStyle w:val="Bodytext10"/>
        <w:framePr w:w="6762" w:h="5952" w:hRule="exact" w:wrap="none" w:vAnchor="page" w:hAnchor="page" w:x="1081" w:y="7228"/>
        <w:jc w:val="both"/>
      </w:pPr>
      <w:r>
        <w:rPr>
          <w:rStyle w:val="Bodytext1"/>
          <w:color w:val="000000"/>
        </w:rPr>
        <w:t>que toute leur science héraldique ne saurait expliquer. Il est</w:t>
      </w:r>
    </w:p>
    <w:p w14:paraId="1EAA89C0" w14:textId="77777777" w:rsidR="00000000" w:rsidRDefault="00000000">
      <w:pPr>
        <w:pStyle w:val="Bodytext10"/>
        <w:framePr w:w="6762" w:h="5952" w:hRule="exact" w:wrap="none" w:vAnchor="page" w:hAnchor="page" w:x="1081" w:y="7228"/>
        <w:jc w:val="both"/>
      </w:pPr>
      <w:r>
        <w:rPr>
          <w:rStyle w:val="Bodytext1"/>
          <w:color w:val="000000"/>
        </w:rPr>
        <w:t>étrange, en effet, qu’ils puissent être plus nobles que celui</w:t>
      </w:r>
    </w:p>
    <w:p w14:paraId="0F734CD7" w14:textId="77777777" w:rsidR="00000000" w:rsidRDefault="00000000">
      <w:pPr>
        <w:pStyle w:val="Headerorfooter10"/>
        <w:framePr w:wrap="none" w:vAnchor="page" w:hAnchor="page" w:x="7363" w:y="13486"/>
      </w:pPr>
      <w:r>
        <w:rPr>
          <w:rStyle w:val="Headerorfooter1"/>
          <w:color w:val="000000"/>
          <w:sz w:val="18"/>
          <w:szCs w:val="18"/>
        </w:rPr>
        <w:t>197</w:t>
      </w:r>
    </w:p>
    <w:p w14:paraId="55578F86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B29E318" w14:textId="77777777" w:rsidR="00000000" w:rsidRDefault="00000000">
      <w:pPr>
        <w:pStyle w:val="Bodytext20"/>
        <w:framePr w:w="6774" w:h="11964" w:hRule="exact" w:wrap="none" w:vAnchor="page" w:hAnchor="page" w:x="2208" w:y="124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de leurs ancêtres qui leur a acquis cette noblesse ! Mais, si</w:t>
      </w:r>
    </w:p>
    <w:p w14:paraId="30F9DA46" w14:textId="77777777" w:rsidR="00000000" w:rsidRDefault="00000000">
      <w:pPr>
        <w:pStyle w:val="Bodytext20"/>
        <w:framePr w:w="6774" w:h="11964" w:hRule="exact" w:wrap="none" w:vAnchor="page" w:hAnchor="page" w:x="2208" w:y="124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cela est effectivement absurde, celui que l’on appelle noble</w:t>
      </w:r>
    </w:p>
    <w:p w14:paraId="7C377F00" w14:textId="77777777" w:rsidR="00000000" w:rsidRDefault="00000000">
      <w:pPr>
        <w:pStyle w:val="Bodytext20"/>
        <w:framePr w:w="6774" w:h="11964" w:hRule="exact" w:wrap="none" w:vAnchor="page" w:hAnchor="page" w:x="2208" w:y="124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de fraîche date est donc celui qui est vraiment noble : car</w:t>
      </w:r>
    </w:p>
    <w:p w14:paraId="78101F74" w14:textId="77777777" w:rsidR="00000000" w:rsidRDefault="00000000">
      <w:pPr>
        <w:pStyle w:val="Bodytext20"/>
        <w:framePr w:w="6774" w:h="11964" w:hRule="exact" w:wrap="none" w:vAnchor="page" w:hAnchor="page" w:x="2208" w:y="124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c’est lui qui a obtenu sa noblesse par sa vertu ; et seuls</w:t>
      </w:r>
    </w:p>
    <w:p w14:paraId="1D939A1B" w14:textId="77777777" w:rsidR="00000000" w:rsidRDefault="00000000">
      <w:pPr>
        <w:pStyle w:val="Bodytext20"/>
        <w:framePr w:w="6774" w:h="11964" w:hRule="exact" w:wrap="none" w:vAnchor="page" w:hAnchor="page" w:x="2208" w:y="124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ceux qui imitent sa vertu ont le droit de revendiquer sa</w:t>
      </w:r>
    </w:p>
    <w:p w14:paraId="428BC61D" w14:textId="77777777" w:rsidR="00000000" w:rsidRDefault="00000000">
      <w:pPr>
        <w:pStyle w:val="Bodytext20"/>
        <w:framePr w:w="6774" w:h="11964" w:hRule="exact" w:wrap="none" w:vAnchor="page" w:hAnchor="page" w:x="2208" w:y="124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noblesse : les autres, en tant que ses descendants, peuvent</w:t>
      </w:r>
    </w:p>
    <w:p w14:paraId="073C2B3E" w14:textId="77777777" w:rsidR="00000000" w:rsidRDefault="00000000">
      <w:pPr>
        <w:pStyle w:val="Bodytext20"/>
        <w:framePr w:w="6774" w:h="11964" w:hRule="exact" w:wrap="none" w:vAnchor="page" w:hAnchor="page" w:x="2208" w:y="124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porter son nom, mais c’est tout. Si, donc, la vertu octroie</w:t>
      </w:r>
    </w:p>
    <w:p w14:paraId="2A53A1CC" w14:textId="77777777" w:rsidR="00000000" w:rsidRDefault="00000000">
      <w:pPr>
        <w:pStyle w:val="Bodytext20"/>
        <w:framePr w:w="6774" w:h="11964" w:hRule="exact" w:wrap="none" w:vAnchor="page" w:hAnchor="page" w:x="2208" w:y="124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la noblesse, chose reconnue par les païens eux-mêmes, alors</w:t>
      </w:r>
    </w:p>
    <w:p w14:paraId="6572D265" w14:textId="77777777" w:rsidR="00000000" w:rsidRDefault="00000000">
      <w:pPr>
        <w:pStyle w:val="Bodytext20"/>
        <w:framePr w:w="6774" w:h="11964" w:hRule="exact" w:wrap="none" w:vAnchor="page" w:hAnchor="page" w:x="2208" w:y="124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les familles ne sont vraiment nobles qu’autant qu’elles sont</w:t>
      </w:r>
    </w:p>
    <w:p w14:paraId="00FE4AE1" w14:textId="77777777" w:rsidR="00000000" w:rsidRDefault="00000000">
      <w:pPr>
        <w:pStyle w:val="Bodytext20"/>
        <w:framePr w:w="6774" w:h="11964" w:hRule="exact" w:wrap="none" w:vAnchor="page" w:hAnchor="page" w:x="2208" w:y="124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vertueuses. Et si la vertu ne dépend pas du sang, mais des</w:t>
      </w:r>
    </w:p>
    <w:p w14:paraId="368B5994" w14:textId="77777777" w:rsidR="00000000" w:rsidRDefault="00000000">
      <w:pPr>
        <w:pStyle w:val="Bodytext20"/>
        <w:framePr w:w="6774" w:h="11964" w:hRule="exact" w:wrap="none" w:vAnchor="page" w:hAnchor="page" w:x="2208" w:y="124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qualités des descendants, il s’ensuit que le sang ne donne</w:t>
      </w:r>
    </w:p>
    <w:p w14:paraId="1AF85351" w14:textId="77777777" w:rsidR="00000000" w:rsidRDefault="00000000">
      <w:pPr>
        <w:pStyle w:val="Bodytext20"/>
        <w:framePr w:w="6774" w:h="11964" w:hRule="exact" w:wrap="none" w:vAnchor="page" w:hAnchor="page" w:x="2208" w:y="124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aucun droit : sinon, le sang exclurait la vertu, et celui qui</w:t>
      </w:r>
    </w:p>
    <w:p w14:paraId="43A1137B" w14:textId="77777777" w:rsidR="00000000" w:rsidRDefault="00000000">
      <w:pPr>
        <w:pStyle w:val="Bodytext20"/>
        <w:framePr w:w="6774" w:h="11964" w:hRule="exact" w:wrap="none" w:vAnchor="page" w:hAnchor="page" w:x="2208" w:y="124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n’aurait pas l’un serait privé du bénéfice de l’autre : ce qui</w:t>
      </w:r>
    </w:p>
    <w:p w14:paraId="15753359" w14:textId="77777777" w:rsidR="00000000" w:rsidRDefault="00000000">
      <w:pPr>
        <w:pStyle w:val="Bodytext20"/>
        <w:framePr w:w="6774" w:h="11964" w:hRule="exact" w:wrap="none" w:vAnchor="page" w:hAnchor="page" w:x="2208" w:y="124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serait limiter, et discréditer, la noblesse, dès que l’ancienneté</w:t>
      </w:r>
    </w:p>
    <w:p w14:paraId="4C3F92C1" w14:textId="77777777" w:rsidR="00000000" w:rsidRDefault="00000000">
      <w:pPr>
        <w:pStyle w:val="Bodytext20"/>
        <w:framePr w:w="6774" w:h="11964" w:hRule="exact" w:wrap="none" w:vAnchor="page" w:hAnchor="page" w:x="2208" w:y="124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lui manquerait, et rendrait la vertu inutile.</w:t>
      </w:r>
    </w:p>
    <w:p w14:paraId="3DEDE382" w14:textId="77777777" w:rsidR="00000000" w:rsidRDefault="00000000">
      <w:pPr>
        <w:pStyle w:val="Bodytext20"/>
        <w:framePr w:w="6774" w:h="11964" w:hRule="exact" w:wrap="none" w:vAnchor="page" w:hAnchor="page" w:x="2208" w:y="1240"/>
        <w:ind w:firstLine="560"/>
        <w:jc w:val="both"/>
        <w:rPr>
          <w:sz w:val="24"/>
          <w:szCs w:val="24"/>
        </w:rPr>
      </w:pPr>
      <w:r>
        <w:rPr>
          <w:rStyle w:val="Bodytext2"/>
          <w:color w:val="000000"/>
        </w:rPr>
        <w:t>J’accepte que le sang hérite du nom ; mais qu’on</w:t>
      </w:r>
    </w:p>
    <w:p w14:paraId="6A3DD38E" w14:textId="77777777" w:rsidR="00000000" w:rsidRDefault="00000000">
      <w:pPr>
        <w:pStyle w:val="Bodytext20"/>
        <w:framePr w:w="6774" w:h="11964" w:hRule="exact" w:wrap="none" w:vAnchor="page" w:hAnchor="page" w:x="2208" w:y="124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m’accorde que la noblesse et la vertu aillent de compagnie,</w:t>
      </w:r>
    </w:p>
    <w:p w14:paraId="60E9ECEA" w14:textId="77777777" w:rsidR="00000000" w:rsidRDefault="00000000">
      <w:pPr>
        <w:pStyle w:val="Bodytext20"/>
        <w:framePr w:w="6774" w:h="11964" w:hRule="exact" w:wrap="none" w:vAnchor="page" w:hAnchor="page" w:x="2208" w:y="124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car elles sont sœurs. 11 en a été ainsi jugé par Dieu lui-</w:t>
      </w:r>
    </w:p>
    <w:p w14:paraId="0932B04B" w14:textId="77777777" w:rsidR="00000000" w:rsidRDefault="00000000">
      <w:pPr>
        <w:pStyle w:val="Bodytext20"/>
        <w:framePr w:w="6774" w:h="11964" w:hRule="exact" w:wrap="none" w:vAnchor="page" w:hAnchor="page" w:x="2208" w:y="124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même, qui connaît mieux que quiconque les vrais proportions</w:t>
      </w:r>
    </w:p>
    <w:p w14:paraId="78A1D435" w14:textId="77777777" w:rsidR="00000000" w:rsidRDefault="00000000">
      <w:pPr>
        <w:pStyle w:val="Bodytext20"/>
        <w:framePr w:w="6774" w:h="11964" w:hRule="exact" w:wrap="none" w:vAnchor="page" w:hAnchor="page" w:x="2208" w:y="124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des choses. Il n’aime, ni ne rejette, les hommes selon leur</w:t>
      </w:r>
    </w:p>
    <w:p w14:paraId="7356E079" w14:textId="77777777" w:rsidR="00000000" w:rsidRDefault="00000000">
      <w:pPr>
        <w:pStyle w:val="Bodytext20"/>
        <w:framePr w:w="6774" w:h="11964" w:hRule="exact" w:wrap="none" w:vAnchor="page" w:hAnchor="page" w:x="2208" w:y="124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lignée ; pas plus qu’il ne les estime pour ce qu’ils ont été,</w:t>
      </w:r>
    </w:p>
    <w:p w14:paraId="66EE7F76" w14:textId="77777777" w:rsidR="00000000" w:rsidRDefault="00000000">
      <w:pPr>
        <w:pStyle w:val="Bodytext20"/>
        <w:framePr w:w="6774" w:h="11964" w:hRule="exact" w:wrap="none" w:vAnchor="page" w:hAnchor="page" w:x="2208" w:y="1240"/>
        <w:ind w:firstLine="140"/>
        <w:jc w:val="both"/>
        <w:rPr>
          <w:sz w:val="24"/>
          <w:szCs w:val="24"/>
        </w:rPr>
      </w:pPr>
      <w:r>
        <w:rPr>
          <w:rStyle w:val="Bodytext2"/>
          <w:color w:val="000000"/>
        </w:rPr>
        <w:t>mais pour ce qu’ils sont. Il ne se souvient point de la</w:t>
      </w:r>
    </w:p>
    <w:p w14:paraId="669CB54C" w14:textId="77777777" w:rsidR="00000000" w:rsidRDefault="00000000">
      <w:pPr>
        <w:pStyle w:val="Bodytext20"/>
        <w:framePr w:w="6774" w:h="11964" w:hRule="exact" w:wrap="none" w:vAnchor="page" w:hAnchor="page" w:x="2208" w:y="1240"/>
        <w:ind w:firstLine="140"/>
        <w:jc w:val="both"/>
        <w:rPr>
          <w:sz w:val="24"/>
          <w:szCs w:val="24"/>
        </w:rPr>
      </w:pPr>
      <w:r>
        <w:rPr>
          <w:rStyle w:val="Bodytext2"/>
          <w:color w:val="000000"/>
        </w:rPr>
        <w:t>justice de l’homme qui abandonne sa justice (Ezéchiel</w:t>
      </w:r>
    </w:p>
    <w:p w14:paraId="24E3FFE0" w14:textId="77777777" w:rsidR="00000000" w:rsidRDefault="00000000">
      <w:pPr>
        <w:pStyle w:val="Bodytext20"/>
        <w:framePr w:w="6774" w:h="11964" w:hRule="exact" w:wrap="none" w:vAnchor="page" w:hAnchor="page" w:x="2208" w:y="1240"/>
        <w:spacing w:after="60"/>
        <w:ind w:firstLine="140"/>
        <w:jc w:val="both"/>
        <w:rPr>
          <w:sz w:val="24"/>
          <w:szCs w:val="24"/>
        </w:rPr>
      </w:pPr>
      <w:r>
        <w:rPr>
          <w:rStyle w:val="Bodytext2"/>
          <w:color w:val="000000"/>
        </w:rPr>
        <w:t>xviii. 26) ; encore moins se souvient-il de l’homme méchant</w:t>
      </w:r>
    </w:p>
    <w:p w14:paraId="59DBF0FE" w14:textId="77777777" w:rsidR="00000000" w:rsidRDefault="00000000">
      <w:pPr>
        <w:pStyle w:val="Bodytext20"/>
        <w:framePr w:w="6774" w:h="11964" w:hRule="exact" w:wrap="none" w:vAnchor="page" w:hAnchor="page" w:x="2208" w:y="1240"/>
        <w:spacing w:after="740"/>
        <w:ind w:firstLine="140"/>
        <w:jc w:val="both"/>
        <w:rPr>
          <w:sz w:val="24"/>
          <w:szCs w:val="24"/>
        </w:rPr>
      </w:pPr>
      <w:r>
        <w:rPr>
          <w:rStyle w:val="Bodytext2"/>
          <w:color w:val="000000"/>
        </w:rPr>
        <w:t>à cause de la justice de son ancêtre.</w:t>
      </w:r>
    </w:p>
    <w:p w14:paraId="65B91816" w14:textId="77777777" w:rsidR="00000000" w:rsidRDefault="00000000">
      <w:pPr>
        <w:pStyle w:val="Bodytext10"/>
        <w:framePr w:w="6774" w:h="11964" w:hRule="exact" w:wrap="none" w:vAnchor="page" w:hAnchor="page" w:x="2208" w:y="1240"/>
        <w:numPr>
          <w:ilvl w:val="0"/>
          <w:numId w:val="34"/>
        </w:numPr>
        <w:tabs>
          <w:tab w:val="left" w:pos="990"/>
        </w:tabs>
        <w:ind w:firstLine="640"/>
        <w:jc w:val="both"/>
      </w:pPr>
      <w:bookmarkStart w:id="224" w:name="bookmark224"/>
      <w:bookmarkEnd w:id="224"/>
      <w:r>
        <w:rPr>
          <w:rStyle w:val="Bodytext1"/>
          <w:color w:val="000000"/>
        </w:rPr>
        <w:t>Mais si ces hommes, qui se targuent de leur sang,</w:t>
      </w:r>
    </w:p>
    <w:p w14:paraId="08DDFFB4" w14:textId="77777777" w:rsidR="00000000" w:rsidRDefault="00000000">
      <w:pPr>
        <w:pStyle w:val="Bodytext10"/>
        <w:framePr w:w="6774" w:h="11964" w:hRule="exact" w:wrap="none" w:vAnchor="page" w:hAnchor="page" w:x="2208" w:y="1240"/>
        <w:ind w:firstLine="140"/>
        <w:jc w:val="both"/>
      </w:pPr>
      <w:r>
        <w:rPr>
          <w:rStyle w:val="Bodytext1"/>
          <w:color w:val="000000"/>
        </w:rPr>
        <w:t>voulaient bien penser qu’il est de leur devoir de croire et</w:t>
      </w:r>
    </w:p>
    <w:p w14:paraId="47A74B98" w14:textId="77777777" w:rsidR="00000000" w:rsidRDefault="00000000">
      <w:pPr>
        <w:pStyle w:val="Bodytext10"/>
        <w:framePr w:w="6774" w:h="11964" w:hRule="exact" w:wrap="none" w:vAnchor="page" w:hAnchor="page" w:x="2208" w:y="1240"/>
        <w:ind w:firstLine="140"/>
        <w:jc w:val="both"/>
      </w:pPr>
      <w:r>
        <w:rPr>
          <w:rStyle w:val="Bodytext1"/>
          <w:color w:val="000000"/>
        </w:rPr>
        <w:t>d’honorer Dieu dans ses saintes Écritures, ils apprendraient</w:t>
      </w:r>
    </w:p>
    <w:p w14:paraId="780BF0B0" w14:textId="77777777" w:rsidR="00000000" w:rsidRDefault="00000000">
      <w:pPr>
        <w:pStyle w:val="Bodytext10"/>
        <w:framePr w:w="6774" w:h="11964" w:hRule="exact" w:wrap="none" w:vAnchor="page" w:hAnchor="page" w:x="2208" w:y="1240"/>
        <w:ind w:firstLine="140"/>
        <w:jc w:val="both"/>
      </w:pPr>
      <w:r>
        <w:rPr>
          <w:rStyle w:val="Bodytext1"/>
          <w:color w:val="000000"/>
        </w:rPr>
        <w:t>qu’au commencement « Il a fait que tous les hommes, sortis</w:t>
      </w:r>
    </w:p>
    <w:p w14:paraId="7D1D9468" w14:textId="77777777" w:rsidR="00000000" w:rsidRDefault="00000000">
      <w:pPr>
        <w:pStyle w:val="Bodytext10"/>
        <w:framePr w:w="6774" w:h="11964" w:hRule="exact" w:wrap="none" w:vAnchor="page" w:hAnchor="page" w:x="2208" w:y="1240"/>
        <w:ind w:firstLine="140"/>
        <w:jc w:val="both"/>
      </w:pPr>
      <w:r>
        <w:rPr>
          <w:rStyle w:val="Bodytext1"/>
          <w:color w:val="000000"/>
        </w:rPr>
        <w:t>d’un seul rang, habitassent sur toute la surface de la terre »</w:t>
      </w:r>
    </w:p>
    <w:p w14:paraId="72D35F60" w14:textId="77777777" w:rsidR="00000000" w:rsidRDefault="00000000">
      <w:pPr>
        <w:pStyle w:val="Bodytext10"/>
        <w:framePr w:w="6774" w:h="11964" w:hRule="exact" w:wrap="none" w:vAnchor="page" w:hAnchor="page" w:x="2208" w:y="1240"/>
        <w:ind w:firstLine="140"/>
        <w:jc w:val="both"/>
      </w:pPr>
      <w:r>
        <w:rPr>
          <w:rStyle w:val="Bodytext1"/>
          <w:color w:val="000000"/>
        </w:rPr>
        <w:t>(Actes xvii. 26) ; et que nous descendons tous du même père</w:t>
      </w:r>
    </w:p>
    <w:p w14:paraId="31FEE0FC" w14:textId="77777777" w:rsidR="00000000" w:rsidRDefault="00000000">
      <w:pPr>
        <w:pStyle w:val="Bodytext10"/>
        <w:framePr w:w="6774" w:h="11964" w:hRule="exact" w:wrap="none" w:vAnchor="page" w:hAnchor="page" w:x="2208" w:y="1240"/>
        <w:ind w:firstLine="140"/>
        <w:jc w:val="both"/>
      </w:pPr>
      <w:r>
        <w:rPr>
          <w:rStyle w:val="Bodytext1"/>
          <w:color w:val="000000"/>
        </w:rPr>
        <w:t>et de la même mère. C’est là une généalogie plus certaine</w:t>
      </w:r>
    </w:p>
    <w:p w14:paraId="1A09E7CF" w14:textId="77777777" w:rsidR="00000000" w:rsidRDefault="00000000">
      <w:pPr>
        <w:pStyle w:val="Bodytext10"/>
        <w:framePr w:w="6774" w:h="11964" w:hRule="exact" w:wrap="none" w:vAnchor="page" w:hAnchor="page" w:x="2208" w:y="1240"/>
        <w:ind w:firstLine="140"/>
        <w:jc w:val="both"/>
      </w:pPr>
      <w:r>
        <w:rPr>
          <w:rStyle w:val="Bodytext1"/>
          <w:color w:val="000000"/>
        </w:rPr>
        <w:t>que toutes celles que les meilleurs d’entre nous pourraient</w:t>
      </w:r>
    </w:p>
    <w:p w14:paraId="090EB5E3" w14:textId="77777777" w:rsidR="00000000" w:rsidRDefault="00000000">
      <w:pPr>
        <w:pStyle w:val="Bodytext10"/>
        <w:framePr w:w="6774" w:h="11964" w:hRule="exact" w:wrap="none" w:vAnchor="page" w:hAnchor="page" w:x="2208" w:y="1240"/>
        <w:ind w:firstLine="140"/>
        <w:jc w:val="both"/>
      </w:pPr>
      <w:r>
        <w:rPr>
          <w:rStyle w:val="Bodytext1"/>
          <w:color w:val="000000"/>
        </w:rPr>
        <w:t>mettre en avant. Que, de là, on descende à Noé, qui fut la</w:t>
      </w:r>
    </w:p>
    <w:p w14:paraId="14647619" w14:textId="77777777" w:rsidR="00000000" w:rsidRDefault="00000000">
      <w:pPr>
        <w:pStyle w:val="Bodytext10"/>
        <w:framePr w:w="6774" w:h="11964" w:hRule="exact" w:wrap="none" w:vAnchor="page" w:hAnchor="page" w:x="2208" w:y="1240"/>
        <w:ind w:firstLine="140"/>
        <w:jc w:val="both"/>
      </w:pPr>
      <w:r>
        <w:rPr>
          <w:rStyle w:val="Bodytext1"/>
          <w:color w:val="000000"/>
        </w:rPr>
        <w:t>seconde souche de la race humaine, et jusque-là nous avons</w:t>
      </w:r>
    </w:p>
    <w:p w14:paraId="6D134C22" w14:textId="77777777" w:rsidR="00000000" w:rsidRDefault="00000000">
      <w:pPr>
        <w:pStyle w:val="Bodytext10"/>
        <w:framePr w:w="6774" w:h="11964" w:hRule="exact" w:wrap="none" w:vAnchor="page" w:hAnchor="page" w:x="2208" w:y="1240"/>
        <w:ind w:firstLine="140"/>
        <w:jc w:val="both"/>
      </w:pPr>
      <w:r>
        <w:rPr>
          <w:rStyle w:val="Bodytext1"/>
          <w:color w:val="000000"/>
        </w:rPr>
        <w:t>quelque certitude quant à nos ancêtres. Quant à nous qui</w:t>
      </w:r>
    </w:p>
    <w:p w14:paraId="185CB741" w14:textId="77777777" w:rsidR="00000000" w:rsidRDefault="00000000">
      <w:pPr>
        <w:pStyle w:val="Bodytext10"/>
        <w:framePr w:w="6774" w:h="11964" w:hRule="exact" w:wrap="none" w:vAnchor="page" w:hAnchor="page" w:x="2208" w:y="1240"/>
        <w:spacing w:after="60"/>
        <w:ind w:firstLine="140"/>
        <w:jc w:val="both"/>
      </w:pPr>
      <w:r>
        <w:rPr>
          <w:rStyle w:val="Bodytext1"/>
          <w:color w:val="000000"/>
        </w:rPr>
        <w:t>vivons aujourd’hui, il nous serait bien difficile de remonter</w:t>
      </w:r>
    </w:p>
    <w:p w14:paraId="37EEF8AE" w14:textId="77777777" w:rsidR="00000000" w:rsidRDefault="00000000">
      <w:pPr>
        <w:pStyle w:val="Bodytext10"/>
        <w:framePr w:w="6774" w:h="11964" w:hRule="exact" w:wrap="none" w:vAnchor="page" w:hAnchor="page" w:x="2208" w:y="1240"/>
        <w:ind w:firstLine="140"/>
        <w:jc w:val="both"/>
      </w:pPr>
      <w:r>
        <w:rPr>
          <w:rStyle w:val="Bodytext1"/>
          <w:color w:val="000000"/>
        </w:rPr>
        <w:t>seulement de quelques siècles et de dire quelle part nous</w:t>
      </w:r>
    </w:p>
    <w:p w14:paraId="65C6EA4C" w14:textId="77777777" w:rsidR="00000000" w:rsidRDefault="00000000">
      <w:pPr>
        <w:pStyle w:val="Headerorfooter10"/>
        <w:framePr w:wrap="none" w:vAnchor="page" w:hAnchor="page" w:x="2382" w:y="13486"/>
      </w:pPr>
      <w:r>
        <w:rPr>
          <w:rStyle w:val="Headerorfooter1"/>
          <w:color w:val="000000"/>
          <w:sz w:val="18"/>
          <w:szCs w:val="18"/>
        </w:rPr>
        <w:t>198</w:t>
      </w:r>
    </w:p>
    <w:p w14:paraId="1B176391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B53721D" w14:textId="77777777" w:rsidR="00000000" w:rsidRDefault="00000000">
      <w:pPr>
        <w:pStyle w:val="Bodytext20"/>
        <w:framePr w:w="6684" w:h="11862" w:hRule="exact" w:wrap="none" w:vAnchor="page" w:hAnchor="page" w:x="1120" w:y="130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pouvons avoir aux titres de noblesse que la violence s’est</w:t>
      </w:r>
    </w:p>
    <w:p w14:paraId="7B4DA477" w14:textId="77777777" w:rsidR="00000000" w:rsidRDefault="00000000">
      <w:pPr>
        <w:pStyle w:val="Bodytext20"/>
        <w:framePr w:w="6684" w:h="11862" w:hRule="exact" w:wrap="none" w:vAnchor="page" w:hAnchor="page" w:x="1120" w:y="1300"/>
        <w:spacing w:after="540"/>
        <w:ind w:firstLine="0"/>
        <w:rPr>
          <w:sz w:val="24"/>
          <w:szCs w:val="24"/>
        </w:rPr>
      </w:pPr>
      <w:r>
        <w:rPr>
          <w:rStyle w:val="Bodytext2"/>
          <w:color w:val="000000"/>
        </w:rPr>
        <w:t>appropriés ou que la vertu a mérités depuis.</w:t>
      </w:r>
    </w:p>
    <w:p w14:paraId="6CAB52A7" w14:textId="77777777" w:rsidR="00000000" w:rsidRDefault="00000000">
      <w:pPr>
        <w:pStyle w:val="Bodytext20"/>
        <w:framePr w:w="6684" w:h="11862" w:hRule="exact" w:wrap="none" w:vAnchor="page" w:hAnchor="page" w:x="1120" w:y="1300"/>
        <w:ind w:firstLine="520"/>
        <w:jc w:val="both"/>
        <w:rPr>
          <w:sz w:val="24"/>
          <w:szCs w:val="24"/>
        </w:rPr>
      </w:pPr>
      <w:r>
        <w:rPr>
          <w:rStyle w:val="Bodytext2"/>
          <w:color w:val="000000"/>
        </w:rPr>
        <w:t>6. Mais il me semble qu’il devrait suffire d’affirmer que</w:t>
      </w:r>
    </w:p>
    <w:p w14:paraId="038EC064" w14:textId="77777777" w:rsidR="00000000" w:rsidRDefault="00000000">
      <w:pPr>
        <w:pStyle w:val="Bodytext20"/>
        <w:framePr w:w="6684" w:h="11862" w:hRule="exact" w:wrap="none" w:vAnchor="page" w:hAnchor="page" w:x="1120" w:y="130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nos yeux constatent aisément que les hommes de sang noble,</w:t>
      </w:r>
    </w:p>
    <w:p w14:paraId="16776937" w14:textId="77777777" w:rsidR="00000000" w:rsidRDefault="00000000">
      <w:pPr>
        <w:pStyle w:val="Bodytext20"/>
        <w:framePr w:w="6684" w:h="11862" w:hRule="exact" w:wrap="none" w:vAnchor="page" w:hAnchor="page" w:x="1120" w:y="130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si on leur enlève leurs beaux vêtement et leurs ornements,</w:t>
      </w:r>
    </w:p>
    <w:p w14:paraId="7E0C0EE3" w14:textId="77777777" w:rsidR="00000000" w:rsidRDefault="00000000">
      <w:pPr>
        <w:pStyle w:val="Bodytext20"/>
        <w:framePr w:w="6684" w:h="11862" w:hRule="exact" w:wrap="none" w:vAnchor="page" w:hAnchor="page" w:x="1120" w:y="130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leurs parures et leurs dentelles, n’ont reçu de la nature</w:t>
      </w:r>
    </w:p>
    <w:p w14:paraId="2FA4053D" w14:textId="77777777" w:rsidR="00000000" w:rsidRDefault="00000000">
      <w:pPr>
        <w:pStyle w:val="Bodytext20"/>
        <w:framePr w:w="6684" w:h="11862" w:hRule="exact" w:wrap="none" w:vAnchor="page" w:hAnchor="page" w:x="1120" w:y="130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aucune marque particulière qui les distingue de leurs voisins</w:t>
      </w:r>
    </w:p>
    <w:p w14:paraId="4269C8DB" w14:textId="77777777" w:rsidR="00000000" w:rsidRDefault="00000000">
      <w:pPr>
        <w:pStyle w:val="Bodytext20"/>
        <w:framePr w:w="6684" w:h="11862" w:hRule="exact" w:wrap="none" w:vAnchor="page" w:hAnchor="page" w:x="1120" w:y="130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inférieurs. Et même, si on les interroge, ils ne pourront nier</w:t>
      </w:r>
    </w:p>
    <w:p w14:paraId="6F4B4F46" w14:textId="77777777" w:rsidR="00000000" w:rsidRDefault="00000000">
      <w:pPr>
        <w:pStyle w:val="Bodytext20"/>
        <w:framePr w:w="6684" w:h="11862" w:hRule="exact" w:wrap="none" w:vAnchor="page" w:hAnchor="page" w:x="1120" w:y="130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qu’ils ont, dans leur sang, toutes les passions qui les font</w:t>
      </w:r>
    </w:p>
    <w:p w14:paraId="372D28D7" w14:textId="77777777" w:rsidR="00000000" w:rsidRDefault="00000000">
      <w:pPr>
        <w:pStyle w:val="Bodytext20"/>
        <w:framePr w:w="6684" w:h="11862" w:hRule="exact" w:wrap="none" w:vAnchor="page" w:hAnchor="page" w:x="1120" w:y="130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ressembler aux autres hommes, à supposer que ces passions</w:t>
      </w:r>
    </w:p>
    <w:p w14:paraId="5A84960C" w14:textId="77777777" w:rsidR="00000000" w:rsidRDefault="00000000">
      <w:pPr>
        <w:pStyle w:val="Bodytext20"/>
        <w:framePr w:w="6684" w:h="11862" w:hRule="exact" w:wrap="none" w:vAnchor="page" w:hAnchor="page" w:x="1120" w:y="130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ne les éloignent pas davantage de la vertu qui, seule, confère</w:t>
      </w:r>
    </w:p>
    <w:p w14:paraId="2B7D3150" w14:textId="77777777" w:rsidR="00000000" w:rsidRDefault="00000000">
      <w:pPr>
        <w:pStyle w:val="Bodytext20"/>
        <w:framePr w:w="6684" w:h="11862" w:hRule="exact" w:wrap="none" w:vAnchor="page" w:hAnchor="page" w:x="1120" w:y="130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la vraie noblesse. L’ignorance et la débauche lamentables qui</w:t>
      </w:r>
    </w:p>
    <w:p w14:paraId="7CD99390" w14:textId="77777777" w:rsidR="00000000" w:rsidRDefault="00000000">
      <w:pPr>
        <w:pStyle w:val="Bodytext20"/>
        <w:framePr w:w="6684" w:h="11862" w:hRule="exact" w:wrap="none" w:vAnchor="page" w:hAnchor="page" w:x="1120" w:y="130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font rage aujourd’hui parmi tant de nos grands personnages</w:t>
      </w:r>
    </w:p>
    <w:p w14:paraId="41FF02C8" w14:textId="77777777" w:rsidR="00000000" w:rsidRDefault="00000000">
      <w:pPr>
        <w:pStyle w:val="Bodytext20"/>
        <w:framePr w:w="6684" w:h="11862" w:hRule="exact" w:wrap="none" w:vAnchor="page" w:hAnchor="page" w:x="1120" w:y="130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en sont une preuve assez claire et patente : or, je vous prie,</w:t>
      </w:r>
    </w:p>
    <w:p w14:paraId="6F1A9C14" w14:textId="77777777" w:rsidR="00000000" w:rsidRDefault="00000000">
      <w:pPr>
        <w:pStyle w:val="Bodytext20"/>
        <w:framePr w:w="6684" w:h="11862" w:hRule="exact" w:wrap="none" w:vAnchor="page" w:hAnchor="page" w:x="1120" w:y="1300"/>
        <w:spacing w:after="580"/>
        <w:ind w:firstLine="0"/>
        <w:rPr>
          <w:sz w:val="24"/>
          <w:szCs w:val="24"/>
        </w:rPr>
      </w:pPr>
      <w:r>
        <w:rPr>
          <w:rStyle w:val="Bodytext2"/>
          <w:color w:val="000000"/>
        </w:rPr>
        <w:t>de quel sang sont-ils issus ?</w:t>
      </w:r>
    </w:p>
    <w:p w14:paraId="6AE29AE8" w14:textId="77777777" w:rsidR="00000000" w:rsidRDefault="00000000">
      <w:pPr>
        <w:pStyle w:val="Bodytext10"/>
        <w:framePr w:w="6684" w:h="11862" w:hRule="exact" w:wrap="none" w:vAnchor="page" w:hAnchor="page" w:x="1120" w:y="1300"/>
        <w:ind w:firstLine="520"/>
        <w:jc w:val="both"/>
      </w:pPr>
      <w:r>
        <w:rPr>
          <w:rStyle w:val="Bodytext1"/>
          <w:color w:val="000000"/>
        </w:rPr>
        <w:t>7. Quoi qu’il en soit, tout bien pesé, je n’ai point</w:t>
      </w:r>
    </w:p>
    <w:p w14:paraId="125DA900" w14:textId="77777777" w:rsidR="00000000" w:rsidRDefault="00000000">
      <w:pPr>
        <w:pStyle w:val="Bodytext10"/>
        <w:framePr w:w="6684" w:h="11862" w:hRule="exact" w:wrap="none" w:vAnchor="page" w:hAnchor="page" w:x="1120" w:y="1300"/>
        <w:jc w:val="both"/>
      </w:pPr>
      <w:r>
        <w:rPr>
          <w:rStyle w:val="Bodytext1"/>
          <w:color w:val="000000"/>
        </w:rPr>
        <w:t>l’intention, en rabaissant la fausse qualité, de rendre insolente</w:t>
      </w:r>
    </w:p>
    <w:p w14:paraId="2E291C13" w14:textId="77777777" w:rsidR="00000000" w:rsidRDefault="00000000">
      <w:pPr>
        <w:pStyle w:val="Bodytext10"/>
        <w:framePr w:w="6684" w:h="11862" w:hRule="exact" w:wrap="none" w:vAnchor="page" w:hAnchor="page" w:x="1120" w:y="1300"/>
        <w:jc w:val="both"/>
      </w:pPr>
      <w:r>
        <w:rPr>
          <w:rStyle w:val="Bodytext1"/>
          <w:color w:val="000000"/>
        </w:rPr>
        <w:t>une autre espèce, dont les prétentions ne sont point fondées.</w:t>
      </w:r>
    </w:p>
    <w:p w14:paraId="7A26CBC8" w14:textId="77777777" w:rsidR="00000000" w:rsidRDefault="00000000">
      <w:pPr>
        <w:pStyle w:val="Bodytext10"/>
        <w:framePr w:w="6684" w:h="11862" w:hRule="exact" w:wrap="none" w:vAnchor="page" w:hAnchor="page" w:x="1120" w:y="1300"/>
        <w:jc w:val="both"/>
      </w:pPr>
      <w:r>
        <w:rPr>
          <w:rStyle w:val="Bodytext1"/>
          <w:color w:val="000000"/>
        </w:rPr>
        <w:t>Mon dessein n’est pas d’élever le manant au-dessus du</w:t>
      </w:r>
    </w:p>
    <w:p w14:paraId="3D64B16A" w14:textId="77777777" w:rsidR="00000000" w:rsidRDefault="00000000">
      <w:pPr>
        <w:pStyle w:val="Bodytext10"/>
        <w:framePr w:w="6684" w:h="11862" w:hRule="exact" w:wrap="none" w:vAnchor="page" w:hAnchor="page" w:x="1120" w:y="1300"/>
        <w:jc w:val="both"/>
      </w:pPr>
      <w:r>
        <w:rPr>
          <w:rStyle w:val="Bodytext1"/>
          <w:color w:val="000000"/>
        </w:rPr>
        <w:t>gentilhomme ; en aucune manière ; sa grossièreté n’améliorera</w:t>
      </w:r>
    </w:p>
    <w:p w14:paraId="5AF70FCA" w14:textId="77777777" w:rsidR="00000000" w:rsidRDefault="00000000">
      <w:pPr>
        <w:pStyle w:val="Bodytext10"/>
        <w:framePr w:w="6684" w:h="11862" w:hRule="exact" w:wrap="none" w:vAnchor="page" w:hAnchor="page" w:x="1120" w:y="1300"/>
        <w:jc w:val="both"/>
      </w:pPr>
      <w:r>
        <w:rPr>
          <w:rStyle w:val="Bodytext1"/>
          <w:color w:val="000000"/>
        </w:rPr>
        <w:t>pas son cas. Mais, par ce que j’ai écrit, j’ai voulu montrer</w:t>
      </w:r>
    </w:p>
    <w:p w14:paraId="5325A1E2" w14:textId="77777777" w:rsidR="00000000" w:rsidRDefault="00000000">
      <w:pPr>
        <w:pStyle w:val="Bodytext10"/>
        <w:framePr w:w="6684" w:h="11862" w:hRule="exact" w:wrap="none" w:vAnchor="page" w:hAnchor="page" w:x="1120" w:y="1300"/>
        <w:jc w:val="both"/>
      </w:pPr>
      <w:r>
        <w:rPr>
          <w:rStyle w:val="Bodytext1"/>
          <w:color w:val="000000"/>
        </w:rPr>
        <w:t>où résidait la vraie noblesse, afin que chacun puisse y</w:t>
      </w:r>
    </w:p>
    <w:p w14:paraId="65C02B59" w14:textId="77777777" w:rsidR="00000000" w:rsidRDefault="00000000">
      <w:pPr>
        <w:pStyle w:val="Bodytext10"/>
        <w:framePr w:w="6684" w:h="11862" w:hRule="exact" w:wrap="none" w:vAnchor="page" w:hAnchor="page" w:x="1120" w:y="1300"/>
        <w:jc w:val="both"/>
      </w:pPr>
      <w:r>
        <w:rPr>
          <w:rStyle w:val="Bodytext1"/>
          <w:color w:val="000000"/>
        </w:rPr>
        <w:t>parvenir, par la voie de la bonté et de la vertu. Il me faut</w:t>
      </w:r>
    </w:p>
    <w:p w14:paraId="184BE3C7" w14:textId="77777777" w:rsidR="00000000" w:rsidRDefault="00000000">
      <w:pPr>
        <w:pStyle w:val="Bodytext10"/>
        <w:framePr w:w="6684" w:h="11862" w:hRule="exact" w:wrap="none" w:vAnchor="page" w:hAnchor="page" w:x="1120" w:y="1300"/>
        <w:jc w:val="both"/>
      </w:pPr>
      <w:r>
        <w:rPr>
          <w:rStyle w:val="Bodytext1"/>
          <w:color w:val="000000"/>
        </w:rPr>
        <w:t>pourtant avouer, que le gentilhomme a de grands avantages,</w:t>
      </w:r>
    </w:p>
    <w:p w14:paraId="326E1918" w14:textId="77777777" w:rsidR="00000000" w:rsidRDefault="00000000">
      <w:pPr>
        <w:pStyle w:val="Bodytext10"/>
        <w:framePr w:w="6684" w:h="11862" w:hRule="exact" w:wrap="none" w:vAnchor="page" w:hAnchor="page" w:x="1120" w:y="1300"/>
        <w:jc w:val="both"/>
      </w:pPr>
      <w:r>
        <w:rPr>
          <w:rStyle w:val="Bodytext1"/>
          <w:color w:val="000000"/>
        </w:rPr>
        <w:t>et que je préfère son état ; tout comme l’Apôtre Paul qui,</w:t>
      </w:r>
    </w:p>
    <w:p w14:paraId="44C5725A" w14:textId="77777777" w:rsidR="00000000" w:rsidRDefault="00000000">
      <w:pPr>
        <w:pStyle w:val="Bodytext10"/>
        <w:framePr w:w="6684" w:h="11862" w:hRule="exact" w:wrap="none" w:vAnchor="page" w:hAnchor="page" w:x="1120" w:y="1300"/>
        <w:jc w:val="both"/>
      </w:pPr>
      <w:r>
        <w:rPr>
          <w:rStyle w:val="Bodytext1"/>
          <w:color w:val="000000"/>
        </w:rPr>
        <w:t>après avoir humilié les Juifs, qui, fiers de leurs lois et de</w:t>
      </w:r>
    </w:p>
    <w:p w14:paraId="65C0CF38" w14:textId="77777777" w:rsidR="00000000" w:rsidRDefault="00000000">
      <w:pPr>
        <w:pStyle w:val="Bodytext10"/>
        <w:framePr w:w="6684" w:h="11862" w:hRule="exact" w:wrap="none" w:vAnchor="page" w:hAnchor="page" w:x="1120" w:y="1300"/>
        <w:jc w:val="both"/>
      </w:pPr>
      <w:r>
        <w:rPr>
          <w:rStyle w:val="Bodytext1"/>
          <w:color w:val="000000"/>
        </w:rPr>
        <w:t>leurs rites, insultaient les Chrétiens, leur donna cependant</w:t>
      </w:r>
    </w:p>
    <w:p w14:paraId="30DA8018" w14:textId="77777777" w:rsidR="00000000" w:rsidRDefault="00000000">
      <w:pPr>
        <w:pStyle w:val="Bodytext10"/>
        <w:framePr w:w="6684" w:h="11862" w:hRule="exact" w:wrap="none" w:vAnchor="page" w:hAnchor="page" w:x="1120" w:y="1300"/>
        <w:jc w:val="both"/>
      </w:pPr>
      <w:r>
        <w:rPr>
          <w:rStyle w:val="Bodytext1"/>
          <w:color w:val="000000"/>
        </w:rPr>
        <w:t>l’avantage sur les autres nations à cause de leurs institutions</w:t>
      </w:r>
    </w:p>
    <w:p w14:paraId="4970F003" w14:textId="77777777" w:rsidR="00000000" w:rsidRDefault="00000000">
      <w:pPr>
        <w:pStyle w:val="Bodytext10"/>
        <w:framePr w:w="6684" w:h="11862" w:hRule="exact" w:wrap="none" w:vAnchor="page" w:hAnchor="page" w:x="1120" w:y="1300"/>
        <w:jc w:val="both"/>
      </w:pPr>
      <w:r>
        <w:rPr>
          <w:rStyle w:val="Bodytext1"/>
          <w:color w:val="000000"/>
        </w:rPr>
        <w:t>et de leurs jugements. Je conviendrai que la condition des</w:t>
      </w:r>
    </w:p>
    <w:p w14:paraId="0CB46E06" w14:textId="77777777" w:rsidR="00000000" w:rsidRDefault="00000000">
      <w:pPr>
        <w:pStyle w:val="Bodytext10"/>
        <w:framePr w:w="6684" w:h="11862" w:hRule="exact" w:wrap="none" w:vAnchor="page" w:hAnchor="page" w:x="1120" w:y="1300"/>
        <w:jc w:val="both"/>
      </w:pPr>
      <w:r>
        <w:rPr>
          <w:rStyle w:val="Bodytext1"/>
          <w:color w:val="000000"/>
        </w:rPr>
        <w:t>grands est bien préférable à celle des gens de rang inférieur.</w:t>
      </w:r>
    </w:p>
    <w:p w14:paraId="00ED81DF" w14:textId="77777777" w:rsidR="00000000" w:rsidRDefault="00000000">
      <w:pPr>
        <w:pStyle w:val="Bodytext10"/>
        <w:framePr w:w="6684" w:h="11862" w:hRule="exact" w:wrap="none" w:vAnchor="page" w:hAnchor="page" w:x="1120" w:y="1300"/>
        <w:jc w:val="both"/>
      </w:pPr>
      <w:r>
        <w:rPr>
          <w:rStyle w:val="Bodytext1"/>
          <w:color w:val="000000"/>
        </w:rPr>
        <w:t>Car, tout d’abord, ils ont plus le pouvoir de faire le bien ;</w:t>
      </w:r>
    </w:p>
    <w:p w14:paraId="329C0980" w14:textId="77777777" w:rsidR="00000000" w:rsidRDefault="00000000">
      <w:pPr>
        <w:pStyle w:val="Bodytext10"/>
        <w:framePr w:w="6684" w:h="11862" w:hRule="exact" w:wrap="none" w:vAnchor="page" w:hAnchor="page" w:x="1120" w:y="1300"/>
        <w:jc w:val="both"/>
      </w:pPr>
      <w:r>
        <w:rPr>
          <w:rStyle w:val="Bodytext1"/>
          <w:color w:val="000000"/>
        </w:rPr>
        <w:t>et si la grandeur de leur cœur est égale à leur puissance,</w:t>
      </w:r>
    </w:p>
    <w:p w14:paraId="272543E7" w14:textId="77777777" w:rsidR="00000000" w:rsidRDefault="00000000">
      <w:pPr>
        <w:pStyle w:val="Bodytext10"/>
        <w:framePr w:w="6684" w:h="11862" w:hRule="exact" w:wrap="none" w:vAnchor="page" w:hAnchor="page" w:x="1120" w:y="1300"/>
        <w:jc w:val="both"/>
      </w:pPr>
      <w:r>
        <w:rPr>
          <w:rStyle w:val="Bodytext1"/>
          <w:color w:val="000000"/>
        </w:rPr>
        <w:t>ils peuvent faire le bonheur du peuple, dans n’importe quel</w:t>
      </w:r>
    </w:p>
    <w:p w14:paraId="5BAAB013" w14:textId="77777777" w:rsidR="00000000" w:rsidRDefault="00000000">
      <w:pPr>
        <w:pStyle w:val="Bodytext10"/>
        <w:framePr w:w="6684" w:h="11862" w:hRule="exact" w:wrap="none" w:vAnchor="page" w:hAnchor="page" w:x="1120" w:y="1300"/>
        <w:jc w:val="both"/>
      </w:pPr>
      <w:r>
        <w:rPr>
          <w:rStyle w:val="Bodytext1"/>
          <w:color w:val="000000"/>
        </w:rPr>
        <w:t>pays. En second lieu, les yeux du peuple sont habituellement</w:t>
      </w:r>
    </w:p>
    <w:p w14:paraId="3E319F1C" w14:textId="77777777" w:rsidR="00000000" w:rsidRDefault="00000000">
      <w:pPr>
        <w:pStyle w:val="Bodytext10"/>
        <w:framePr w:w="6684" w:h="11862" w:hRule="exact" w:wrap="none" w:vAnchor="page" w:hAnchor="page" w:x="1120" w:y="1300"/>
        <w:jc w:val="both"/>
      </w:pPr>
      <w:r>
        <w:rPr>
          <w:rStyle w:val="Bodytext1"/>
          <w:color w:val="000000"/>
        </w:rPr>
        <w:t>tournés vers eux ; et s’ils sont bons, justes, et obligeants,</w:t>
      </w:r>
    </w:p>
    <w:p w14:paraId="10B1BB02" w14:textId="77777777" w:rsidR="00000000" w:rsidRDefault="00000000">
      <w:pPr>
        <w:pStyle w:val="Bodytext10"/>
        <w:framePr w:w="6684" w:h="11862" w:hRule="exact" w:wrap="none" w:vAnchor="page" w:hAnchor="page" w:x="1120" w:y="1300"/>
        <w:jc w:val="both"/>
      </w:pPr>
      <w:r>
        <w:rPr>
          <w:rStyle w:val="Bodytext1"/>
          <w:color w:val="000000"/>
        </w:rPr>
        <w:t>ils sont sûrs d’en être aimés et servis. En troisième lieu, ils</w:t>
      </w:r>
    </w:p>
    <w:p w14:paraId="0D5FFA4C" w14:textId="77777777" w:rsidR="00000000" w:rsidRDefault="00000000">
      <w:pPr>
        <w:pStyle w:val="Bodytext10"/>
        <w:framePr w:w="6684" w:h="11862" w:hRule="exact" w:wrap="none" w:vAnchor="page" w:hAnchor="page" w:x="1120" w:y="1300"/>
        <w:jc w:val="both"/>
      </w:pPr>
      <w:r>
        <w:rPr>
          <w:rStyle w:val="Bodytext1"/>
          <w:color w:val="000000"/>
        </w:rPr>
        <w:t>ne sont point dans les mêmes embarras que leurs inférieurs ;</w:t>
      </w:r>
    </w:p>
    <w:p w14:paraId="3611DC6C" w14:textId="77777777" w:rsidR="00000000" w:rsidRDefault="00000000">
      <w:pPr>
        <w:pStyle w:val="Headerorfooter10"/>
        <w:framePr w:wrap="none" w:vAnchor="page" w:hAnchor="page" w:x="7360" w:y="13468"/>
      </w:pPr>
      <w:r>
        <w:rPr>
          <w:rStyle w:val="Headerorfooter1"/>
          <w:color w:val="000000"/>
          <w:sz w:val="18"/>
          <w:szCs w:val="18"/>
        </w:rPr>
        <w:t>199</w:t>
      </w:r>
    </w:p>
    <w:p w14:paraId="6641F885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BE7E5A1" w14:textId="77777777" w:rsidR="00000000" w:rsidRDefault="00000000">
      <w:pPr>
        <w:pStyle w:val="Bodytext20"/>
        <w:framePr w:w="6858" w:h="3492" w:hRule="exact" w:wrap="none" w:vAnchor="page" w:hAnchor="page" w:x="2166" w:y="61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et, en conséquence, ils ont plus de facilités, plus de loisirs,</w:t>
      </w:r>
    </w:p>
    <w:p w14:paraId="5A6106C3" w14:textId="77777777" w:rsidR="00000000" w:rsidRDefault="00000000">
      <w:pPr>
        <w:pStyle w:val="Bodytext20"/>
        <w:framePr w:w="6858" w:h="3492" w:hRule="exact" w:wrap="none" w:vAnchor="page" w:hAnchor="page" w:x="2166" w:y="61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plus d’occasions d’adoucir leurs passions et leurs caractères</w:t>
      </w:r>
    </w:p>
    <w:p w14:paraId="574D464C" w14:textId="77777777" w:rsidR="00000000" w:rsidRDefault="00000000">
      <w:pPr>
        <w:pStyle w:val="Bodytext20"/>
        <w:framePr w:w="6858" w:h="3492" w:hRule="exact" w:wrap="none" w:vAnchor="page" w:hAnchor="page" w:x="2166" w:y="61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par la lecture et la conversation. En quatrième lieu, ils ont</w:t>
      </w:r>
    </w:p>
    <w:p w14:paraId="4A8EBB2F" w14:textId="77777777" w:rsidR="00000000" w:rsidRDefault="00000000">
      <w:pPr>
        <w:pStyle w:val="Bodytext20"/>
        <w:framePr w:w="6858" w:h="3492" w:hRule="exact" w:wrap="none" w:vAnchor="page" w:hAnchor="page" w:x="2166" w:y="61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plus le temps d’observer la conduite des autres nations : de</w:t>
      </w:r>
    </w:p>
    <w:p w14:paraId="60AFD14A" w14:textId="77777777" w:rsidR="00000000" w:rsidRDefault="00000000">
      <w:pPr>
        <w:pStyle w:val="Bodytext20"/>
        <w:framePr w:w="6858" w:h="3492" w:hRule="exact" w:wrap="none" w:vAnchor="page" w:hAnchor="page" w:x="2166" w:y="61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voyager et d’étudier les lois, les coutumes, et les intérêts</w:t>
      </w:r>
    </w:p>
    <w:p w14:paraId="53FCEE35" w14:textId="77777777" w:rsidR="00000000" w:rsidRDefault="00000000">
      <w:pPr>
        <w:pStyle w:val="Bodytext20"/>
        <w:framePr w:w="6858" w:h="3492" w:hRule="exact" w:wrap="none" w:vAnchor="page" w:hAnchor="page" w:x="2166" w:y="61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des autres pays, et de rapporter dans le leur tout ce qui est</w:t>
      </w:r>
    </w:p>
    <w:p w14:paraId="294B376E" w14:textId="77777777" w:rsidR="00000000" w:rsidRDefault="00000000">
      <w:pPr>
        <w:pStyle w:val="Bodytext20"/>
        <w:framePr w:w="6858" w:h="3492" w:hRule="exact" w:wrap="none" w:vAnchor="page" w:hAnchor="page" w:x="2166" w:y="61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bon ou digne d’être imité. De sorte qu’il est plus aisé pour</w:t>
      </w:r>
    </w:p>
    <w:p w14:paraId="459A3813" w14:textId="77777777" w:rsidR="00000000" w:rsidRDefault="00000000">
      <w:pPr>
        <w:pStyle w:val="Bodytext20"/>
        <w:framePr w:w="6858" w:h="3492" w:hRule="exact" w:wrap="none" w:vAnchor="page" w:hAnchor="page" w:x="2166" w:y="61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les grands d’acquérir de l’honneur ; et ceux qui aspirent à</w:t>
      </w:r>
    </w:p>
    <w:p w14:paraId="486604D2" w14:textId="77777777" w:rsidR="00000000" w:rsidRDefault="00000000">
      <w:pPr>
        <w:pStyle w:val="Bodytext20"/>
        <w:framePr w:w="6858" w:h="3492" w:hRule="exact" w:wrap="none" w:vAnchor="page" w:hAnchor="page" w:x="2166" w:y="61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une bonne réputation pourront suivre le chemin qui y</w:t>
      </w:r>
    </w:p>
    <w:p w14:paraId="0CD3D6EA" w14:textId="77777777" w:rsidR="00000000" w:rsidRDefault="00000000">
      <w:pPr>
        <w:pStyle w:val="Bodytext20"/>
        <w:framePr w:w="6858" w:h="3492" w:hRule="exact" w:wrap="none" w:vAnchor="page" w:hAnchor="page" w:x="2166" w:y="61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conduit et qui leur est ouvert. Mais, comme, trop souvent,</w:t>
      </w:r>
    </w:p>
    <w:p w14:paraId="35E894B1" w14:textId="77777777" w:rsidR="00000000" w:rsidRDefault="00000000">
      <w:pPr>
        <w:pStyle w:val="Bodytext20"/>
        <w:framePr w:w="6858" w:h="3492" w:hRule="exact" w:wrap="none" w:vAnchor="page" w:hAnchor="page" w:x="2166" w:y="61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il arrive que les grands hommes ne se soucient guère de</w:t>
      </w:r>
    </w:p>
    <w:p w14:paraId="369D214B" w14:textId="77777777" w:rsidR="00000000" w:rsidRDefault="00000000">
      <w:pPr>
        <w:pStyle w:val="Bodytext20"/>
        <w:framePr w:w="6858" w:h="3492" w:hRule="exact" w:wrap="none" w:vAnchor="page" w:hAnchor="page" w:x="2166" w:y="61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rendre gloire à Dieu pour leur prospérité, ni de se montrer</w:t>
      </w:r>
    </w:p>
    <w:p w14:paraId="45130FAA" w14:textId="77777777" w:rsidR="00000000" w:rsidRDefault="00000000">
      <w:pPr>
        <w:pStyle w:val="Bodytext20"/>
        <w:framePr w:w="6858" w:h="3492" w:hRule="exact" w:wrap="none" w:vAnchor="page" w:hAnchor="page" w:x="2166" w:y="61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reconnaissants de ses faveurs, mais, au contraire, vivent sans</w:t>
      </w:r>
    </w:p>
    <w:p w14:paraId="074CC94C" w14:textId="77777777" w:rsidR="00000000" w:rsidRDefault="00000000">
      <w:pPr>
        <w:pStyle w:val="Bodytext20"/>
        <w:framePr w:w="6858" w:h="1980" w:hRule="exact" w:wrap="none" w:vAnchor="page" w:hAnchor="page" w:x="2166" w:y="411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Dieu dans ce monde, se livrant à la concupiscence, le pouvoir</w:t>
      </w:r>
    </w:p>
    <w:p w14:paraId="27D3289A" w14:textId="77777777" w:rsidR="00000000" w:rsidRDefault="00000000">
      <w:pPr>
        <w:pStyle w:val="Bodytext20"/>
        <w:framePr w:w="6858" w:h="1980" w:hRule="exact" w:wrap="none" w:vAnchor="page" w:hAnchor="page" w:x="2166" w:y="411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de Sa main se fait souvent sentir : il les appauvrit ou les</w:t>
      </w:r>
    </w:p>
    <w:p w14:paraId="6AC95410" w14:textId="77777777" w:rsidR="00000000" w:rsidRDefault="00000000">
      <w:pPr>
        <w:pStyle w:val="Bodytext20"/>
        <w:framePr w:w="6858" w:h="1980" w:hRule="exact" w:wrap="none" w:vAnchor="page" w:hAnchor="page" w:x="2166" w:y="411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détruit, et II élève des hommes qui ont plus de vertu et</w:t>
      </w:r>
    </w:p>
    <w:p w14:paraId="48AAEBE3" w14:textId="77777777" w:rsidR="00000000" w:rsidRDefault="00000000">
      <w:pPr>
        <w:pStyle w:val="Bodytext20"/>
        <w:framePr w:w="6858" w:h="1980" w:hRule="exact" w:wrap="none" w:vAnchor="page" w:hAnchor="page" w:x="2166" w:y="411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d’humilité, à qui II donne leurs biens et leur dignité. Il me</w:t>
      </w:r>
    </w:p>
    <w:p w14:paraId="602849E4" w14:textId="77777777" w:rsidR="00000000" w:rsidRDefault="00000000">
      <w:pPr>
        <w:pStyle w:val="Bodytext20"/>
        <w:framePr w:w="6858" w:h="1980" w:hRule="exact" w:wrap="none" w:vAnchor="page" w:hAnchor="page" w:x="2166" w:y="411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faut cependant reconnaître que, parmi des gens de qualité,</w:t>
      </w:r>
    </w:p>
    <w:p w14:paraId="04A79549" w14:textId="77777777" w:rsidR="00000000" w:rsidRDefault="00000000">
      <w:pPr>
        <w:pStyle w:val="Bodytext20"/>
        <w:framePr w:w="6858" w:h="1980" w:hRule="exact" w:wrap="none" w:vAnchor="page" w:hAnchor="page" w:x="2166" w:y="411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il s’est trouvé des hommes d’une vertu rare, dont l’exemple</w:t>
      </w:r>
    </w:p>
    <w:p w14:paraId="2C16C2C0" w14:textId="77777777" w:rsidR="00000000" w:rsidRDefault="00000000">
      <w:pPr>
        <w:pStyle w:val="Bodytext20"/>
        <w:framePr w:w="6858" w:h="1980" w:hRule="exact" w:wrap="none" w:vAnchor="page" w:hAnchor="page" w:x="2166" w:y="411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a ajouté du lustre à leur famille. Et il est devenu comme</w:t>
      </w:r>
    </w:p>
    <w:p w14:paraId="003A0031" w14:textId="77777777" w:rsidR="00000000" w:rsidRDefault="00000000">
      <w:pPr>
        <w:pStyle w:val="Bodytext10"/>
        <w:framePr w:w="6858" w:h="3300" w:hRule="exact" w:wrap="none" w:vAnchor="page" w:hAnchor="page" w:x="2166" w:y="6100"/>
        <w:ind w:left="138" w:right="42"/>
        <w:jc w:val="both"/>
      </w:pPr>
      <w:r>
        <w:rPr>
          <w:rStyle w:val="Bodytext1"/>
          <w:color w:val="000000"/>
        </w:rPr>
        <w:t>naturel à certains de leurs descendants d’entreprendre de</w:t>
      </w:r>
    </w:p>
    <w:p w14:paraId="4C26135E" w14:textId="77777777" w:rsidR="00000000" w:rsidRDefault="00000000">
      <w:pPr>
        <w:pStyle w:val="Bodytext10"/>
        <w:framePr w:w="6858" w:h="3300" w:hRule="exact" w:wrap="none" w:vAnchor="page" w:hAnchor="page" w:x="2166" w:y="6100"/>
        <w:ind w:left="138" w:right="42"/>
        <w:jc w:val="both"/>
      </w:pPr>
      <w:r>
        <w:rPr>
          <w:rStyle w:val="Bodytext1"/>
          <w:color w:val="000000"/>
        </w:rPr>
        <w:t>maintenir la gloire de leur maison au niveau du mérite de</w:t>
      </w:r>
    </w:p>
    <w:p w14:paraId="6BC1E67F" w14:textId="77777777" w:rsidR="00000000" w:rsidRDefault="00000000">
      <w:pPr>
        <w:pStyle w:val="Bodytext10"/>
        <w:framePr w:w="6858" w:h="3300" w:hRule="exact" w:wrap="none" w:vAnchor="page" w:hAnchor="page" w:x="2166" w:y="6100"/>
        <w:ind w:left="138" w:right="42"/>
        <w:jc w:val="both"/>
      </w:pPr>
      <w:r>
        <w:rPr>
          <w:rStyle w:val="Bodytext1"/>
          <w:color w:val="000000"/>
        </w:rPr>
        <w:t>celui qui l’avait fondée. Et, à dire vrai, si, en pareil cas, la</w:t>
      </w:r>
    </w:p>
    <w:p w14:paraId="08B48D34" w14:textId="77777777" w:rsidR="00000000" w:rsidRDefault="00000000">
      <w:pPr>
        <w:pStyle w:val="Bodytext10"/>
        <w:framePr w:w="6858" w:h="3300" w:hRule="exact" w:wrap="none" w:vAnchor="page" w:hAnchor="page" w:x="2166" w:y="6100"/>
        <w:ind w:left="138" w:right="42"/>
        <w:jc w:val="both"/>
      </w:pPr>
      <w:r>
        <w:rPr>
          <w:rStyle w:val="Bodytext1"/>
          <w:color w:val="000000"/>
        </w:rPr>
        <w:t>naissance est un avantage, cela tient, non pas au sang, mais</w:t>
      </w:r>
    </w:p>
    <w:p w14:paraId="1199A922" w14:textId="77777777" w:rsidR="00000000" w:rsidRDefault="00000000">
      <w:pPr>
        <w:pStyle w:val="Bodytext10"/>
        <w:framePr w:w="6858" w:h="3300" w:hRule="exact" w:wrap="none" w:vAnchor="page" w:hAnchor="page" w:x="2166" w:y="6100"/>
        <w:ind w:left="138" w:right="42"/>
        <w:jc w:val="both"/>
      </w:pPr>
      <w:r>
        <w:rPr>
          <w:rStyle w:val="Bodytext1"/>
          <w:color w:val="000000"/>
        </w:rPr>
        <w:t>à l’éducation : car le sang ne porte point en lui l’intelligence,</w:t>
      </w:r>
    </w:p>
    <w:p w14:paraId="4EFA3B64" w14:textId="77777777" w:rsidR="00000000" w:rsidRDefault="00000000">
      <w:pPr>
        <w:pStyle w:val="Bodytext10"/>
        <w:framePr w:w="6858" w:h="3300" w:hRule="exact" w:wrap="none" w:vAnchor="page" w:hAnchor="page" w:x="2166" w:y="6100"/>
        <w:ind w:right="42" w:firstLine="200"/>
        <w:jc w:val="both"/>
      </w:pPr>
      <w:r>
        <w:rPr>
          <w:rStyle w:val="Bodytext1"/>
          <w:color w:val="000000"/>
        </w:rPr>
        <w:t>et est souvent bâtard, et incertain ; mais l’éducation a</w:t>
      </w:r>
    </w:p>
    <w:p w14:paraId="70C55473" w14:textId="77777777" w:rsidR="00000000" w:rsidRDefault="00000000">
      <w:pPr>
        <w:pStyle w:val="Bodytext10"/>
        <w:framePr w:w="6858" w:h="3300" w:hRule="exact" w:wrap="none" w:vAnchor="page" w:hAnchor="page" w:x="2166" w:y="6100"/>
        <w:ind w:right="42" w:firstLine="200"/>
        <w:jc w:val="both"/>
      </w:pPr>
      <w:r>
        <w:rPr>
          <w:rStyle w:val="Bodytext1"/>
          <w:color w:val="000000"/>
        </w:rPr>
        <w:t>beaucoup d’influence et de pouvoir sur les affections et les</w:t>
      </w:r>
    </w:p>
    <w:p w14:paraId="5D45B9E9" w14:textId="77777777" w:rsidR="00000000" w:rsidRDefault="00000000">
      <w:pPr>
        <w:pStyle w:val="Bodytext10"/>
        <w:framePr w:w="6858" w:h="3300" w:hRule="exact" w:wrap="none" w:vAnchor="page" w:hAnchor="page" w:x="2166" w:y="6100"/>
        <w:ind w:right="42" w:firstLine="200"/>
        <w:jc w:val="both"/>
      </w:pPr>
      <w:r>
        <w:rPr>
          <w:rStyle w:val="Bodytext1"/>
          <w:color w:val="000000"/>
        </w:rPr>
        <w:t>actions des hommes. C’est par l’éducation que jadis excellaient</w:t>
      </w:r>
    </w:p>
    <w:p w14:paraId="56F9FC7B" w14:textId="77777777" w:rsidR="00000000" w:rsidRDefault="00000000">
      <w:pPr>
        <w:pStyle w:val="Bodytext10"/>
        <w:framePr w:w="6858" w:h="3300" w:hRule="exact" w:wrap="none" w:vAnchor="page" w:hAnchor="page" w:x="2166" w:y="6100"/>
        <w:ind w:right="42" w:firstLine="200"/>
        <w:jc w:val="both"/>
      </w:pPr>
      <w:r>
        <w:rPr>
          <w:rStyle w:val="Bodytext1"/>
          <w:color w:val="000000"/>
        </w:rPr>
        <w:t>les nobles et les gentilshommes de ce royaume : et il serait</w:t>
      </w:r>
    </w:p>
    <w:p w14:paraId="4F57D68C" w14:textId="77777777" w:rsidR="00000000" w:rsidRDefault="00000000">
      <w:pPr>
        <w:pStyle w:val="Bodytext10"/>
        <w:framePr w:w="6858" w:h="3300" w:hRule="exact" w:wrap="none" w:vAnchor="page" w:hAnchor="page" w:x="2166" w:y="6100"/>
        <w:ind w:right="42" w:firstLine="200"/>
        <w:jc w:val="both"/>
      </w:pPr>
      <w:r>
        <w:rPr>
          <w:rStyle w:val="Bodytext1"/>
          <w:color w:val="000000"/>
        </w:rPr>
        <w:t>très souhaitable que les grands de notre siècle veuillent bien</w:t>
      </w:r>
    </w:p>
    <w:p w14:paraId="77CE86DB" w14:textId="77777777" w:rsidR="00000000" w:rsidRDefault="00000000">
      <w:pPr>
        <w:pStyle w:val="Bodytext10"/>
        <w:framePr w:w="6858" w:h="3300" w:hRule="exact" w:wrap="none" w:vAnchor="page" w:hAnchor="page" w:x="2166" w:y="6100"/>
        <w:ind w:right="42" w:firstLine="200"/>
        <w:jc w:val="both"/>
      </w:pPr>
      <w:r>
        <w:rPr>
          <w:rStyle w:val="Bodytext1"/>
          <w:color w:val="000000"/>
        </w:rPr>
        <w:t>se fixer pour tâche de restaurer l’ancienne économie de leurs</w:t>
      </w:r>
    </w:p>
    <w:p w14:paraId="49188322" w14:textId="77777777" w:rsidR="00000000" w:rsidRDefault="00000000">
      <w:pPr>
        <w:pStyle w:val="Bodytext10"/>
        <w:framePr w:w="6624" w:h="1566" w:hRule="exact" w:wrap="none" w:vAnchor="page" w:hAnchor="page" w:x="2388" w:y="9370"/>
      </w:pPr>
      <w:r>
        <w:rPr>
          <w:rStyle w:val="Bodytext1"/>
          <w:color w:val="000000"/>
        </w:rPr>
        <w:t>maisons, la discipline stricte et vertueuse de leurs ancêtres,</w:t>
      </w:r>
    </w:p>
    <w:p w14:paraId="4C6B87B1" w14:textId="77777777" w:rsidR="00000000" w:rsidRDefault="00000000">
      <w:pPr>
        <w:pStyle w:val="Bodytext10"/>
        <w:framePr w:w="6624" w:h="1566" w:hRule="exact" w:wrap="none" w:vAnchor="page" w:hAnchor="page" w:x="2388" w:y="9370"/>
      </w:pPr>
      <w:r>
        <w:rPr>
          <w:rStyle w:val="Bodytext1"/>
          <w:color w:val="000000"/>
        </w:rPr>
        <w:t>quand les hommes étaient honorés pour leurs grandes actions</w:t>
      </w:r>
    </w:p>
    <w:p w14:paraId="5441710F" w14:textId="77777777" w:rsidR="00000000" w:rsidRDefault="00000000">
      <w:pPr>
        <w:pStyle w:val="Bodytext10"/>
        <w:framePr w:w="6624" w:h="1566" w:hRule="exact" w:wrap="none" w:vAnchor="page" w:hAnchor="page" w:x="2388" w:y="9370"/>
      </w:pPr>
      <w:r>
        <w:rPr>
          <w:rStyle w:val="Bodytext1"/>
          <w:color w:val="000000"/>
        </w:rPr>
        <w:t>et quand rien n’exposait plus un homme à la honte que</w:t>
      </w:r>
    </w:p>
    <w:p w14:paraId="6D9B2B88" w14:textId="77777777" w:rsidR="00000000" w:rsidRDefault="00000000">
      <w:pPr>
        <w:pStyle w:val="Bodytext10"/>
        <w:framePr w:w="6624" w:h="1566" w:hRule="exact" w:wrap="none" w:vAnchor="page" w:hAnchor="page" w:x="2388" w:y="9370"/>
      </w:pPr>
      <w:r>
        <w:rPr>
          <w:rStyle w:val="Bodytext1"/>
          <w:color w:val="000000"/>
        </w:rPr>
        <w:t>d être né noble et de n’avoir point la vertu nécessaire pour</w:t>
      </w:r>
    </w:p>
    <w:p w14:paraId="74E1ED80" w14:textId="77777777" w:rsidR="00000000" w:rsidRDefault="00000000">
      <w:pPr>
        <w:pStyle w:val="Bodytext10"/>
        <w:framePr w:w="6624" w:h="1566" w:hRule="exact" w:wrap="none" w:vAnchor="page" w:hAnchor="page" w:x="2388" w:y="9370"/>
      </w:pPr>
      <w:r>
        <w:rPr>
          <w:rStyle w:val="Bodytext1"/>
          <w:color w:val="000000"/>
        </w:rPr>
        <w:t>soutenir cette noblesse.</w:t>
      </w:r>
    </w:p>
    <w:p w14:paraId="1A613353" w14:textId="77777777" w:rsidR="00000000" w:rsidRDefault="00000000">
      <w:pPr>
        <w:pStyle w:val="Bodytext20"/>
        <w:framePr w:w="6858" w:h="1044" w:hRule="exact" w:wrap="none" w:vAnchor="page" w:hAnchor="page" w:x="2166" w:y="11638"/>
        <w:ind w:firstLine="720"/>
        <w:jc w:val="both"/>
        <w:rPr>
          <w:sz w:val="24"/>
          <w:szCs w:val="24"/>
        </w:rPr>
      </w:pPr>
      <w:r>
        <w:rPr>
          <w:rStyle w:val="Bodytext2"/>
          <w:color w:val="000000"/>
        </w:rPr>
        <w:t>8. Mais j’ai un motif plus élevé encore. C’est l’évangile</w:t>
      </w:r>
    </w:p>
    <w:p w14:paraId="1DFAB951" w14:textId="77777777" w:rsidR="00000000" w:rsidRDefault="00000000">
      <w:pPr>
        <w:pStyle w:val="Bodytext20"/>
        <w:framePr w:w="6858" w:h="1044" w:hRule="exact" w:wrap="none" w:vAnchor="page" w:hAnchor="page" w:x="2166" w:y="11638"/>
        <w:ind w:firstLine="200"/>
        <w:rPr>
          <w:sz w:val="24"/>
          <w:szCs w:val="24"/>
        </w:rPr>
      </w:pPr>
      <w:r>
        <w:rPr>
          <w:rStyle w:val="Bodytext2"/>
          <w:color w:val="000000"/>
        </w:rPr>
        <w:t>glorieux de Jésus Christ, qui a été prêché dans cette île.</w:t>
      </w:r>
    </w:p>
    <w:p w14:paraId="36A41AD0" w14:textId="77777777" w:rsidR="00000000" w:rsidRDefault="00000000">
      <w:pPr>
        <w:pStyle w:val="Bodytext20"/>
        <w:framePr w:w="6858" w:h="1044" w:hRule="exact" w:wrap="none" w:vAnchor="page" w:hAnchor="page" w:x="2166" w:y="11638"/>
        <w:ind w:firstLine="200"/>
        <w:rPr>
          <w:sz w:val="24"/>
          <w:szCs w:val="24"/>
        </w:rPr>
      </w:pPr>
      <w:r>
        <w:rPr>
          <w:rStyle w:val="Bodytext2"/>
          <w:color w:val="000000"/>
        </w:rPr>
        <w:t>Puisque ses habitants, de tous rangs, font profession de</w:t>
      </w:r>
    </w:p>
    <w:p w14:paraId="50A574DA" w14:textId="77777777" w:rsidR="00000000" w:rsidRDefault="00000000">
      <w:pPr>
        <w:pStyle w:val="Bodytext60"/>
        <w:framePr w:wrap="none" w:vAnchor="page" w:hAnchor="page" w:x="2166" w:y="12994"/>
        <w:rPr>
          <w:sz w:val="24"/>
          <w:szCs w:val="24"/>
        </w:rPr>
      </w:pPr>
      <w:r>
        <w:rPr>
          <w:rStyle w:val="Bodytext6"/>
          <w:color w:val="000000"/>
        </w:rPr>
        <w:t>zoo</w:t>
      </w:r>
    </w:p>
    <w:p w14:paraId="7680C07C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4654776" w14:textId="77777777" w:rsidR="00000000" w:rsidRDefault="00000000">
      <w:pPr>
        <w:pStyle w:val="Bodytext20"/>
        <w:framePr w:w="6738" w:h="11916" w:hRule="exact" w:wrap="none" w:vAnchor="page" w:hAnchor="page" w:x="1093" w:y="122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croire en lui, souffrez que je vous engage à rechercher</w:t>
      </w:r>
    </w:p>
    <w:p w14:paraId="7C7361CA" w14:textId="77777777" w:rsidR="00000000" w:rsidRDefault="00000000">
      <w:pPr>
        <w:pStyle w:val="Bodytext20"/>
        <w:framePr w:w="6738" w:h="11916" w:hRule="exact" w:wrap="none" w:vAnchor="page" w:hAnchor="page" w:x="1093" w:y="122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l’honneur qu’il a apporté du ciel à tous ses vrais disciples,</w:t>
      </w:r>
    </w:p>
    <w:p w14:paraId="717B801C" w14:textId="77777777" w:rsidR="00000000" w:rsidRDefault="00000000">
      <w:pPr>
        <w:pStyle w:val="Bodytext20"/>
        <w:framePr w:w="6738" w:h="11916" w:hRule="exact" w:wrap="none" w:vAnchor="page" w:hAnchor="page" w:x="1093" w:y="122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qui suivent véritablement l’Agneau de Dieu, qui enlève le</w:t>
      </w:r>
    </w:p>
    <w:p w14:paraId="29EEAA95" w14:textId="77777777" w:rsidR="00000000" w:rsidRDefault="00000000">
      <w:pPr>
        <w:pStyle w:val="Bodytext20"/>
        <w:framePr w:w="6738" w:h="11916" w:hRule="exact" w:wrap="none" w:vAnchor="page" w:hAnchor="page" w:x="1093" w:y="122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péché du monde (Jean i. 29). Recevez avec douceur dans</w:t>
      </w:r>
    </w:p>
    <w:p w14:paraId="4412EC12" w14:textId="77777777" w:rsidR="00000000" w:rsidRDefault="00000000">
      <w:pPr>
        <w:pStyle w:val="Bodytext20"/>
        <w:framePr w:w="6738" w:h="11916" w:hRule="exact" w:wrap="none" w:vAnchor="page" w:hAnchor="page" w:x="1093" w:y="122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vos cœurs sa parole gracieuce, qui soumet la concupiscence</w:t>
      </w:r>
    </w:p>
    <w:p w14:paraId="24F7557E" w14:textId="77777777" w:rsidR="00000000" w:rsidRDefault="00000000">
      <w:pPr>
        <w:pStyle w:val="Bodytext20"/>
        <w:framePr w:w="6738" w:h="11916" w:hRule="exact" w:wrap="none" w:vAnchor="page" w:hAnchor="page" w:x="1093" w:y="122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du monde, et qui conduit au bonheur, par la voie sainte.</w:t>
      </w:r>
    </w:p>
    <w:p w14:paraId="3F978C47" w14:textId="77777777" w:rsidR="00000000" w:rsidRDefault="00000000">
      <w:pPr>
        <w:pStyle w:val="Bodytext20"/>
        <w:framePr w:w="6738" w:h="11916" w:hRule="exact" w:wrap="none" w:vAnchor="page" w:hAnchor="page" w:x="1093" w:y="122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On trouve là des charmes qu’aucun œil charnel n’a vus,</w:t>
      </w:r>
    </w:p>
    <w:p w14:paraId="33ED60E7" w14:textId="77777777" w:rsidR="00000000" w:rsidRDefault="00000000">
      <w:pPr>
        <w:pStyle w:val="Bodytext20"/>
        <w:framePr w:w="6738" w:h="11916" w:hRule="exact" w:wrap="none" w:vAnchor="page" w:hAnchor="page" w:x="1093" w:y="122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qu’aucune oreille n’a entendus, et qu’aucun cœur n’a perçus,</w:t>
      </w:r>
    </w:p>
    <w:p w14:paraId="34AB40FB" w14:textId="77777777" w:rsidR="00000000" w:rsidRDefault="00000000">
      <w:pPr>
        <w:pStyle w:val="Bodytext20"/>
        <w:framePr w:w="6738" w:h="11916" w:hRule="exact" w:wrap="none" w:vAnchor="page" w:hAnchor="page" w:x="1093" w:y="122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mais qui sont révélés par son Esprit aux humbles convertis.</w:t>
      </w:r>
    </w:p>
    <w:p w14:paraId="28E8A677" w14:textId="77777777" w:rsidR="00000000" w:rsidRDefault="00000000">
      <w:pPr>
        <w:pStyle w:val="Bodytext20"/>
        <w:framePr w:w="6738" w:h="11916" w:hRule="exact" w:wrap="none" w:vAnchor="page" w:hAnchor="page" w:x="1093" w:y="122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Souvenez-vous que vous n’êtes que des créatures et que</w:t>
      </w:r>
    </w:p>
    <w:p w14:paraId="0046EF70" w14:textId="77777777" w:rsidR="00000000" w:rsidRDefault="00000000">
      <w:pPr>
        <w:pStyle w:val="Bodytext20"/>
        <w:framePr w:w="6738" w:h="11916" w:hRule="exact" w:wrap="none" w:vAnchor="page" w:hAnchor="page" w:x="1093" w:y="1228"/>
        <w:spacing w:after="540"/>
        <w:ind w:firstLine="0"/>
        <w:rPr>
          <w:sz w:val="24"/>
          <w:szCs w:val="24"/>
        </w:rPr>
      </w:pPr>
      <w:r>
        <w:rPr>
          <w:rStyle w:val="Bodytext2"/>
          <w:color w:val="000000"/>
        </w:rPr>
        <w:t>vous devez mourir, et qu’après cela vous serez jugés.</w:t>
      </w:r>
    </w:p>
    <w:p w14:paraId="3C5C44C0" w14:textId="77777777" w:rsidR="00000000" w:rsidRDefault="00000000">
      <w:pPr>
        <w:pStyle w:val="Bodytext10"/>
        <w:framePr w:w="6738" w:h="11916" w:hRule="exact" w:wrap="none" w:vAnchor="page" w:hAnchor="page" w:x="1093" w:y="1228"/>
        <w:ind w:firstLine="540"/>
        <w:jc w:val="both"/>
      </w:pPr>
      <w:r>
        <w:rPr>
          <w:rStyle w:val="Bodytext1"/>
          <w:color w:val="000000"/>
        </w:rPr>
        <w:t>9. Mais l’orgueil personnel ne se borne point à la</w:t>
      </w:r>
    </w:p>
    <w:p w14:paraId="3AC641E8" w14:textId="77777777" w:rsidR="00000000" w:rsidRDefault="00000000">
      <w:pPr>
        <w:pStyle w:val="Bodytext10"/>
        <w:framePr w:w="6738" w:h="11916" w:hRule="exact" w:wrap="none" w:vAnchor="page" w:hAnchor="page" w:x="1093" w:y="1228"/>
        <w:jc w:val="both"/>
      </w:pPr>
      <w:r>
        <w:rPr>
          <w:rStyle w:val="Bodytext1"/>
          <w:color w:val="000000"/>
        </w:rPr>
        <w:t>noblesse du sang : il conduit les hommes, qu’ils soient nobles</w:t>
      </w:r>
    </w:p>
    <w:p w14:paraId="62DB466F" w14:textId="77777777" w:rsidR="00000000" w:rsidRDefault="00000000">
      <w:pPr>
        <w:pStyle w:val="Bodytext10"/>
        <w:framePr w:w="6738" w:h="11916" w:hRule="exact" w:wrap="none" w:vAnchor="page" w:hAnchor="page" w:x="1093" w:y="1228"/>
        <w:jc w:val="both"/>
      </w:pPr>
      <w:r>
        <w:rPr>
          <w:rStyle w:val="Bodytext1"/>
          <w:color w:val="000000"/>
        </w:rPr>
        <w:t>ou roturiers, à attacher trop de valeur à leurs personnes ;</w:t>
      </w:r>
    </w:p>
    <w:p w14:paraId="1129F269" w14:textId="77777777" w:rsidR="00000000" w:rsidRDefault="00000000">
      <w:pPr>
        <w:pStyle w:val="Bodytext10"/>
        <w:framePr w:w="6738" w:h="11916" w:hRule="exact" w:wrap="none" w:vAnchor="page" w:hAnchor="page" w:x="1093" w:y="1228"/>
        <w:jc w:val="both"/>
      </w:pPr>
      <w:r>
        <w:rPr>
          <w:rStyle w:val="Bodytext1"/>
          <w:color w:val="000000"/>
        </w:rPr>
        <w:t>surtout lorsqu’ils se croient beaux ou bien faits. Il est</w:t>
      </w:r>
    </w:p>
    <w:p w14:paraId="114550B5" w14:textId="77777777" w:rsidR="00000000" w:rsidRDefault="00000000">
      <w:pPr>
        <w:pStyle w:val="Bodytext10"/>
        <w:framePr w:w="6738" w:h="11916" w:hRule="exact" w:wrap="none" w:vAnchor="page" w:hAnchor="page" w:x="1093" w:y="1228"/>
        <w:jc w:val="both"/>
      </w:pPr>
      <w:r>
        <w:rPr>
          <w:rStyle w:val="Bodytext1"/>
          <w:color w:val="000000"/>
        </w:rPr>
        <w:t>surprenant de voir à quel point certaines gens sont éprises</w:t>
      </w:r>
    </w:p>
    <w:p w14:paraId="2B35E9D3" w14:textId="77777777" w:rsidR="00000000" w:rsidRDefault="00000000">
      <w:pPr>
        <w:pStyle w:val="Bodytext10"/>
        <w:framePr w:w="6738" w:h="11916" w:hRule="exact" w:wrap="none" w:vAnchor="page" w:hAnchor="page" w:x="1093" w:y="1228"/>
        <w:jc w:val="both"/>
      </w:pPr>
      <w:r>
        <w:rPr>
          <w:rStyle w:val="Bodytext1"/>
          <w:color w:val="000000"/>
        </w:rPr>
        <w:t>de leur personne, comme si rien d’autre au monde ne</w:t>
      </w:r>
    </w:p>
    <w:p w14:paraId="4E5814B9" w14:textId="77777777" w:rsidR="00000000" w:rsidRDefault="00000000">
      <w:pPr>
        <w:pStyle w:val="Bodytext10"/>
        <w:framePr w:w="6738" w:h="11916" w:hRule="exact" w:wrap="none" w:vAnchor="page" w:hAnchor="page" w:x="1093" w:y="1228"/>
        <w:jc w:val="both"/>
      </w:pPr>
      <w:r>
        <w:rPr>
          <w:rStyle w:val="Bodytext1"/>
          <w:color w:val="000000"/>
        </w:rPr>
        <w:t>méritait leur attention ou l’estime des autres. Leur folie</w:t>
      </w:r>
    </w:p>
    <w:p w14:paraId="241FEB94" w14:textId="77777777" w:rsidR="00000000" w:rsidRDefault="00000000">
      <w:pPr>
        <w:pStyle w:val="Bodytext10"/>
        <w:framePr w:w="6738" w:h="11916" w:hRule="exact" w:wrap="none" w:vAnchor="page" w:hAnchor="page" w:x="1093" w:y="1228"/>
        <w:jc w:val="both"/>
      </w:pPr>
      <w:r>
        <w:rPr>
          <w:rStyle w:val="Bodytext1"/>
          <w:color w:val="000000"/>
        </w:rPr>
        <w:t>diminuerait s’ils parvenaient à trouver dans leurs cœurs la</w:t>
      </w:r>
    </w:p>
    <w:p w14:paraId="779D5598" w14:textId="77777777" w:rsidR="00000000" w:rsidRDefault="00000000">
      <w:pPr>
        <w:pStyle w:val="Bodytext10"/>
        <w:framePr w:w="6738" w:h="11916" w:hRule="exact" w:wrap="none" w:vAnchor="page" w:hAnchor="page" w:x="1093" w:y="1228"/>
        <w:jc w:val="both"/>
      </w:pPr>
      <w:r>
        <w:rPr>
          <w:rStyle w:val="Bodytext1"/>
          <w:color w:val="000000"/>
        </w:rPr>
        <w:t>force de consacrer à la pensée de Dieu et de leur fin dernière</w:t>
      </w:r>
    </w:p>
    <w:p w14:paraId="69E99756" w14:textId="77777777" w:rsidR="00000000" w:rsidRDefault="00000000">
      <w:pPr>
        <w:pStyle w:val="Bodytext10"/>
        <w:framePr w:w="6738" w:h="11916" w:hRule="exact" w:wrap="none" w:vAnchor="page" w:hAnchor="page" w:x="1093" w:y="1228"/>
        <w:jc w:val="both"/>
      </w:pPr>
      <w:r>
        <w:rPr>
          <w:rStyle w:val="Bodytext1"/>
          <w:color w:val="000000"/>
        </w:rPr>
        <w:t>la moitié du temps qu’ils passent (sans compter) à se laver,</w:t>
      </w:r>
    </w:p>
    <w:p w14:paraId="415FA678" w14:textId="77777777" w:rsidR="00000000" w:rsidRDefault="00000000">
      <w:pPr>
        <w:pStyle w:val="Bodytext10"/>
        <w:framePr w:w="6738" w:h="11916" w:hRule="exact" w:wrap="none" w:vAnchor="page" w:hAnchor="page" w:x="1093" w:y="1228"/>
        <w:jc w:val="both"/>
      </w:pPr>
      <w:r>
        <w:rPr>
          <w:rStyle w:val="Bodytext1"/>
          <w:color w:val="000000"/>
        </w:rPr>
        <w:t>se parfumer, se farder, se mettre des mouches, se coiffer et</w:t>
      </w:r>
    </w:p>
    <w:p w14:paraId="0D821679" w14:textId="77777777" w:rsidR="00000000" w:rsidRDefault="00000000">
      <w:pPr>
        <w:pStyle w:val="Bodytext10"/>
        <w:framePr w:w="6738" w:h="11916" w:hRule="exact" w:wrap="none" w:vAnchor="page" w:hAnchor="page" w:x="1093" w:y="1228"/>
        <w:jc w:val="both"/>
      </w:pPr>
      <w:r>
        <w:rPr>
          <w:rStyle w:val="Bodytext1"/>
          <w:color w:val="000000"/>
        </w:rPr>
        <w:t>s’habiller. Pour ces choses, ils sont tout art et toute adresse,</w:t>
      </w:r>
    </w:p>
    <w:p w14:paraId="52A4E15E" w14:textId="77777777" w:rsidR="00000000" w:rsidRDefault="00000000">
      <w:pPr>
        <w:pStyle w:val="Bodytext10"/>
        <w:framePr w:w="6738" w:h="11916" w:hRule="exact" w:wrap="none" w:vAnchor="page" w:hAnchor="page" w:x="1093" w:y="1228"/>
        <w:jc w:val="both"/>
      </w:pPr>
      <w:r>
        <w:rPr>
          <w:rStyle w:val="Bodytext1"/>
          <w:color w:val="000000"/>
        </w:rPr>
        <w:t>et ils ne regardent pas à la dépense. Mais ce qui aggrave</w:t>
      </w:r>
    </w:p>
    <w:p w14:paraId="1A66C2F2" w14:textId="77777777" w:rsidR="00000000" w:rsidRDefault="00000000">
      <w:pPr>
        <w:pStyle w:val="Bodytext10"/>
        <w:framePr w:w="6738" w:h="11916" w:hRule="exact" w:wrap="none" w:vAnchor="page" w:hAnchor="page" w:x="1093" w:y="1228"/>
        <w:jc w:val="both"/>
      </w:pPr>
      <w:r>
        <w:rPr>
          <w:rStyle w:val="Bodytext1"/>
          <w:color w:val="000000"/>
        </w:rPr>
        <w:t>le mal, c’est que l’orgueil d’une seule personne exige ce qui</w:t>
      </w:r>
    </w:p>
    <w:p w14:paraId="735171B0" w14:textId="77777777" w:rsidR="00000000" w:rsidRDefault="00000000">
      <w:pPr>
        <w:pStyle w:val="Bodytext10"/>
        <w:framePr w:w="6738" w:h="11916" w:hRule="exact" w:wrap="none" w:vAnchor="page" w:hAnchor="page" w:x="1093" w:y="1228"/>
        <w:jc w:val="both"/>
      </w:pPr>
      <w:r>
        <w:rPr>
          <w:rStyle w:val="Bodytext1"/>
          <w:color w:val="000000"/>
        </w:rPr>
        <w:t>pourrait aisément suppléer aux besoins de dix. Quelle impiété</w:t>
      </w:r>
    </w:p>
    <w:p w14:paraId="16835A7C" w14:textId="77777777" w:rsidR="00000000" w:rsidRDefault="00000000">
      <w:pPr>
        <w:pStyle w:val="Bodytext10"/>
        <w:framePr w:w="6738" w:h="11916" w:hRule="exact" w:wrap="none" w:vAnchor="page" w:hAnchor="page" w:x="1093" w:y="1228"/>
        <w:jc w:val="both"/>
      </w:pPr>
      <w:r>
        <w:rPr>
          <w:rStyle w:val="Bodytext1"/>
          <w:color w:val="000000"/>
        </w:rPr>
        <w:t>énorme, que l’orgueil d’une nation engloutisse ce dont les</w:t>
      </w:r>
    </w:p>
    <w:p w14:paraId="4833101A" w14:textId="77777777" w:rsidR="00000000" w:rsidRDefault="00000000">
      <w:pPr>
        <w:pStyle w:val="Bodytext10"/>
        <w:framePr w:w="6738" w:h="11916" w:hRule="exact" w:wrap="none" w:vAnchor="page" w:hAnchor="page" w:x="1093" w:y="1228"/>
        <w:jc w:val="both"/>
      </w:pPr>
      <w:r>
        <w:rPr>
          <w:rStyle w:val="Bodytext1"/>
          <w:color w:val="000000"/>
        </w:rPr>
        <w:t>pauvres de cette nation ont tant besoin ! Et pourquoi tout</w:t>
      </w:r>
    </w:p>
    <w:p w14:paraId="69FD931A" w14:textId="77777777" w:rsidR="00000000" w:rsidRDefault="00000000">
      <w:pPr>
        <w:pStyle w:val="Bodytext10"/>
        <w:framePr w:w="6738" w:h="11916" w:hRule="exact" w:wrap="none" w:vAnchor="page" w:hAnchor="page" w:x="1093" w:y="1228"/>
        <w:jc w:val="both"/>
      </w:pPr>
      <w:r>
        <w:rPr>
          <w:rStyle w:val="Bodytext1"/>
          <w:color w:val="000000"/>
        </w:rPr>
        <w:t>cela ? Dans le but de se faire admirer, ou respecter, d’attirer</w:t>
      </w:r>
    </w:p>
    <w:p w14:paraId="40014E99" w14:textId="77777777" w:rsidR="00000000" w:rsidRDefault="00000000">
      <w:pPr>
        <w:pStyle w:val="Bodytext10"/>
        <w:framePr w:w="6738" w:h="11916" w:hRule="exact" w:wrap="none" w:vAnchor="page" w:hAnchor="page" w:x="1093" w:y="1228"/>
        <w:jc w:val="both"/>
      </w:pPr>
      <w:r>
        <w:rPr>
          <w:rStyle w:val="Bodytext1"/>
          <w:color w:val="000000"/>
        </w:rPr>
        <w:t>l’amour, les regards et l’affection de son prochain. Et ces</w:t>
      </w:r>
    </w:p>
    <w:p w14:paraId="0D310A9E" w14:textId="77777777" w:rsidR="00000000" w:rsidRDefault="00000000">
      <w:pPr>
        <w:pStyle w:val="Bodytext10"/>
        <w:framePr w:w="6738" w:h="11916" w:hRule="exact" w:wrap="none" w:vAnchor="page" w:hAnchor="page" w:x="1093" w:y="1228"/>
        <w:jc w:val="both"/>
      </w:pPr>
      <w:r>
        <w:rPr>
          <w:rStyle w:val="Bodytext1"/>
          <w:color w:val="000000"/>
        </w:rPr>
        <w:t>mêmes hommes sont si capricieux qu’il est difficile de leur</w:t>
      </w:r>
    </w:p>
    <w:p w14:paraId="2D710A5E" w14:textId="77777777" w:rsidR="00000000" w:rsidRDefault="00000000">
      <w:pPr>
        <w:pStyle w:val="Bodytext10"/>
        <w:framePr w:w="6738" w:h="11916" w:hRule="exact" w:wrap="none" w:vAnchor="page" w:hAnchor="page" w:x="1093" w:y="1228"/>
        <w:jc w:val="both"/>
      </w:pPr>
      <w:r>
        <w:rPr>
          <w:rStyle w:val="Bodytext1"/>
          <w:color w:val="000000"/>
        </w:rPr>
        <w:t>plaire. Rien n’est assez bon, assez délicat, assez à la mode</w:t>
      </w:r>
    </w:p>
    <w:p w14:paraId="64A7901D" w14:textId="77777777" w:rsidR="00000000" w:rsidRDefault="00000000">
      <w:pPr>
        <w:pStyle w:val="Bodytext10"/>
        <w:framePr w:w="6738" w:h="11916" w:hRule="exact" w:wrap="none" w:vAnchor="page" w:hAnchor="page" w:x="1093" w:y="1228"/>
        <w:jc w:val="both"/>
      </w:pPr>
      <w:r>
        <w:rPr>
          <w:rStyle w:val="Bodytext1"/>
          <w:color w:val="000000"/>
        </w:rPr>
        <w:t>pour eux : le soleil lui-même, ce bienfait du ciel, cette</w:t>
      </w:r>
    </w:p>
    <w:p w14:paraId="0B508BD2" w14:textId="77777777" w:rsidR="00000000" w:rsidRDefault="00000000">
      <w:pPr>
        <w:pStyle w:val="Bodytext10"/>
        <w:framePr w:w="6738" w:h="11916" w:hRule="exact" w:wrap="none" w:vAnchor="page" w:hAnchor="page" w:x="1093" w:y="1228"/>
        <w:jc w:val="both"/>
      </w:pPr>
      <w:r>
        <w:rPr>
          <w:rStyle w:val="Bodytext1"/>
          <w:color w:val="000000"/>
        </w:rPr>
        <w:t>bénédiction pour la terre, ne doit pas briller sur eux, de</w:t>
      </w:r>
    </w:p>
    <w:p w14:paraId="2C109E41" w14:textId="77777777" w:rsidR="00000000" w:rsidRDefault="00000000">
      <w:pPr>
        <w:pStyle w:val="Bodytext10"/>
        <w:framePr w:w="6738" w:h="11916" w:hRule="exact" w:wrap="none" w:vAnchor="page" w:hAnchor="page" w:x="1093" w:y="1228"/>
        <w:jc w:val="both"/>
      </w:pPr>
      <w:r>
        <w:rPr>
          <w:rStyle w:val="Bodytext1"/>
          <w:color w:val="000000"/>
        </w:rPr>
        <w:t>peur de les brunir ; le vent ne doit pas souffler non plus,</w:t>
      </w:r>
    </w:p>
    <w:p w14:paraId="1493E87A" w14:textId="77777777" w:rsidR="00000000" w:rsidRDefault="00000000">
      <w:pPr>
        <w:pStyle w:val="Bodytext10"/>
        <w:framePr w:w="6738" w:h="11916" w:hRule="exact" w:wrap="none" w:vAnchor="page" w:hAnchor="page" w:x="1093" w:y="1228"/>
        <w:jc w:val="both"/>
      </w:pPr>
      <w:r>
        <w:rPr>
          <w:rStyle w:val="Bodytext1"/>
          <w:color w:val="000000"/>
        </w:rPr>
        <w:t>de crainte que cela ne les dérange. Ô délicatesse impie ! Et</w:t>
      </w:r>
    </w:p>
    <w:p w14:paraId="094A4107" w14:textId="77777777" w:rsidR="00000000" w:rsidRDefault="00000000">
      <w:pPr>
        <w:pStyle w:val="Bodytext10"/>
        <w:framePr w:w="6738" w:h="11916" w:hRule="exact" w:wrap="none" w:vAnchor="page" w:hAnchor="page" w:x="1093" w:y="1228"/>
        <w:jc w:val="both"/>
      </w:pPr>
      <w:r>
        <w:rPr>
          <w:rStyle w:val="Bodytext1"/>
          <w:color w:val="000000"/>
        </w:rPr>
        <w:t>pourtant, tandis qu’ils s’estiment au-dessus de tout le reste,</w:t>
      </w:r>
    </w:p>
    <w:p w14:paraId="00AD5F92" w14:textId="77777777" w:rsidR="00000000" w:rsidRDefault="00000000">
      <w:pPr>
        <w:pStyle w:val="Bodytext10"/>
        <w:framePr w:w="6738" w:h="11916" w:hRule="exact" w:wrap="none" w:vAnchor="page" w:hAnchor="page" w:x="1093" w:y="1228"/>
        <w:jc w:val="both"/>
      </w:pPr>
      <w:r>
        <w:rPr>
          <w:rStyle w:val="Bodytext1"/>
          <w:color w:val="000000"/>
        </w:rPr>
        <w:t>ils se rendent esclaves de leur orgueil en adorant leur</w:t>
      </w:r>
    </w:p>
    <w:p w14:paraId="16381618" w14:textId="77777777" w:rsidR="00000000" w:rsidRDefault="00000000">
      <w:pPr>
        <w:pStyle w:val="Bodytext10"/>
        <w:framePr w:w="6738" w:h="11916" w:hRule="exact" w:wrap="none" w:vAnchor="page" w:hAnchor="page" w:x="1093" w:y="1228"/>
        <w:jc w:val="both"/>
      </w:pPr>
      <w:r>
        <w:rPr>
          <w:rStyle w:val="Bodytext1"/>
          <w:color w:val="000000"/>
        </w:rPr>
        <w:t>tournure, leurs traits, ou leur teint, selon ce qui constitue</w:t>
      </w:r>
    </w:p>
    <w:p w14:paraId="00B45716" w14:textId="77777777" w:rsidR="00000000" w:rsidRDefault="00000000">
      <w:pPr>
        <w:pStyle w:val="Headerorfooter10"/>
        <w:framePr w:wrap="none" w:vAnchor="page" w:hAnchor="page" w:x="7363" w:y="13468"/>
      </w:pPr>
      <w:r>
        <w:rPr>
          <w:rStyle w:val="Headerorfooter1"/>
          <w:color w:val="000000"/>
          <w:sz w:val="18"/>
          <w:szCs w:val="18"/>
        </w:rPr>
        <w:t>201</w:t>
      </w:r>
    </w:p>
    <w:p w14:paraId="217DA718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C801979" w14:textId="77777777" w:rsidR="00000000" w:rsidRDefault="00000000">
      <w:pPr>
        <w:pStyle w:val="Bodytext20"/>
        <w:framePr w:w="6810" w:h="11994" w:hRule="exact" w:wrap="none" w:vAnchor="page" w:hAnchor="page" w:x="2190" w:y="116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leur attrait principal. Et le résultat de tout cela n’est que-</w:t>
      </w:r>
    </w:p>
    <w:p w14:paraId="095E2B2D" w14:textId="77777777" w:rsidR="00000000" w:rsidRDefault="00000000">
      <w:pPr>
        <w:pStyle w:val="Bodytext20"/>
        <w:framePr w:w="6810" w:h="11994" w:hRule="exact" w:wrap="none" w:vAnchor="page" w:hAnchor="page" w:x="2190" w:y="116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trop souvent d’exciter un amour illégitime, que j’appelle</w:t>
      </w:r>
    </w:p>
    <w:p w14:paraId="7CAB0654" w14:textId="77777777" w:rsidR="00000000" w:rsidRDefault="00000000">
      <w:pPr>
        <w:pStyle w:val="Bodytext20"/>
        <w:framePr w:w="6810" w:h="11994" w:hRule="exact" w:wrap="none" w:vAnchor="page" w:hAnchor="page" w:x="2190" w:y="116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concupiscence, et de s’entraîner les uns les autres dans des</w:t>
      </w:r>
    </w:p>
    <w:p w14:paraId="481ED26E" w14:textId="77777777" w:rsidR="00000000" w:rsidRDefault="00000000">
      <w:pPr>
        <w:pStyle w:val="Bodytext20"/>
        <w:framePr w:w="6810" w:h="11994" w:hRule="exact" w:wrap="none" w:vAnchor="page" w:hAnchor="page" w:x="2190" w:y="116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situations aussi misérables que criminelles. Les conséquences</w:t>
      </w:r>
    </w:p>
    <w:p w14:paraId="617BA0FF" w14:textId="77777777" w:rsidR="00000000" w:rsidRDefault="00000000">
      <w:pPr>
        <w:pStyle w:val="Bodytext20"/>
        <w:framePr w:w="6810" w:h="11994" w:hRule="exact" w:wrap="none" w:vAnchor="page" w:hAnchor="page" w:x="2190" w:y="116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sont pernicieuses chez les personnes qui ne sont point</w:t>
      </w:r>
    </w:p>
    <w:p w14:paraId="5EDC4B13" w14:textId="77777777" w:rsidR="00000000" w:rsidRDefault="00000000">
      <w:pPr>
        <w:pStyle w:val="Bodytext20"/>
        <w:framePr w:w="6810" w:h="11994" w:hRule="exact" w:wrap="none" w:vAnchor="page" w:hAnchor="page" w:x="2190" w:y="116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mariées ; car, si cela n’éveille point de désirs lascifs, du</w:t>
      </w:r>
    </w:p>
    <w:p w14:paraId="4438FC15" w14:textId="77777777" w:rsidR="00000000" w:rsidRDefault="00000000">
      <w:pPr>
        <w:pStyle w:val="Bodytext20"/>
        <w:framePr w:w="6810" w:h="11994" w:hRule="exact" w:wrap="none" w:vAnchor="page" w:hAnchor="page" w:x="2190" w:y="116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moins cela ne peut fonder des unions solides et durables, et</w:t>
      </w:r>
    </w:p>
    <w:p w14:paraId="592B85D9" w14:textId="77777777" w:rsidR="00000000" w:rsidRDefault="00000000">
      <w:pPr>
        <w:pStyle w:val="Bodytext20"/>
        <w:framePr w:w="6810" w:h="11994" w:hRule="exact" w:wrap="none" w:vAnchor="page" w:hAnchor="page" w:x="2190" w:y="116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c’est la cause de tant de mariages malheureux dans le monde.</w:t>
      </w:r>
    </w:p>
    <w:p w14:paraId="75BAB5F6" w14:textId="77777777" w:rsidR="00000000" w:rsidRDefault="00000000">
      <w:pPr>
        <w:pStyle w:val="Bodytext20"/>
        <w:framePr w:w="6810" w:h="11994" w:hRule="exact" w:wrap="none" w:vAnchor="page" w:hAnchor="page" w:x="2190" w:y="116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Mais le péché est beaucoup plus grave chez les personnes</w:t>
      </w:r>
    </w:p>
    <w:p w14:paraId="16E3A04C" w14:textId="77777777" w:rsidR="00000000" w:rsidRDefault="00000000">
      <w:pPr>
        <w:pStyle w:val="Bodytext20"/>
        <w:framePr w:w="6810" w:h="11994" w:hRule="exact" w:wrap="none" w:vAnchor="page" w:hAnchor="page" w:x="2190" w:y="116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mariées, car il ne leur est point permis de plaire à d’autres</w:t>
      </w:r>
    </w:p>
    <w:p w14:paraId="358935E3" w14:textId="77777777" w:rsidR="00000000" w:rsidRDefault="00000000">
      <w:pPr>
        <w:pStyle w:val="Bodytext20"/>
        <w:framePr w:w="6810" w:h="11994" w:hRule="exact" w:wrap="none" w:vAnchor="page" w:hAnchor="page" w:x="2190" w:y="116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qu’à celui ou celle qu’ils ont épousé ; et lorsqu’ils affectent</w:t>
      </w:r>
    </w:p>
    <w:p w14:paraId="6BE51ABB" w14:textId="77777777" w:rsidR="00000000" w:rsidRDefault="00000000">
      <w:pPr>
        <w:pStyle w:val="Bodytext20"/>
        <w:framePr w:w="6810" w:h="11994" w:hRule="exact" w:wrap="none" w:vAnchor="page" w:hAnchor="page" w:x="2190" w:y="116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la gaîté et la vanité de la jeunesse, cela donne à penser</w:t>
      </w:r>
    </w:p>
    <w:p w14:paraId="4F3F6CE5" w14:textId="77777777" w:rsidR="00000000" w:rsidRDefault="00000000">
      <w:pPr>
        <w:pStyle w:val="Bodytext20"/>
        <w:framePr w:w="6810" w:h="11994" w:hRule="exact" w:wrap="none" w:vAnchor="page" w:hAnchor="page" w:x="2190" w:y="116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qu’ils n’aiment plus et ne se plaisent plus chez eux : on</w:t>
      </w:r>
    </w:p>
    <w:p w14:paraId="4F417BDC" w14:textId="77777777" w:rsidR="00000000" w:rsidRDefault="00000000">
      <w:pPr>
        <w:pStyle w:val="Bodytext20"/>
        <w:framePr w:w="6810" w:h="11994" w:hRule="exact" w:wrap="none" w:vAnchor="page" w:hAnchor="page" w:x="2190" w:y="116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dirait qu’ils se parent pour aller chercher fortune. Cela</w:t>
      </w:r>
    </w:p>
    <w:p w14:paraId="1E398BA1" w14:textId="77777777" w:rsidR="00000000" w:rsidRDefault="00000000">
      <w:pPr>
        <w:pStyle w:val="Bodytext20"/>
        <w:framePr w:w="6810" w:h="11994" w:hRule="exact" w:wrap="none" w:vAnchor="page" w:hAnchor="page" w:x="2190" w:y="116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produit de funestes effets dans les familles : des querelles,</w:t>
      </w:r>
    </w:p>
    <w:p w14:paraId="20AE57C3" w14:textId="77777777" w:rsidR="00000000" w:rsidRDefault="00000000">
      <w:pPr>
        <w:pStyle w:val="Bodytext20"/>
        <w:framePr w:w="6810" w:h="11994" w:hRule="exact" w:wrap="none" w:vAnchor="page" w:hAnchor="page" w:x="2190" w:y="116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des séparations, des duels, des empoisonnements, et autres</w:t>
      </w:r>
    </w:p>
    <w:p w14:paraId="5B699720" w14:textId="77777777" w:rsidR="00000000" w:rsidRDefault="00000000">
      <w:pPr>
        <w:pStyle w:val="Bodytext20"/>
        <w:framePr w:w="6810" w:h="11994" w:hRule="exact" w:wrap="none" w:vAnchor="page" w:hAnchor="page" w:x="2190" w:y="116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assassinats infâmes. Aucun siècle ne saurait mieux nous</w:t>
      </w:r>
    </w:p>
    <w:p w14:paraId="7CD784CE" w14:textId="77777777" w:rsidR="00000000" w:rsidRDefault="00000000">
      <w:pPr>
        <w:pStyle w:val="Bodytext20"/>
        <w:framePr w:w="6810" w:h="11994" w:hRule="exact" w:wrap="none" w:vAnchor="page" w:hAnchor="page" w:x="2190" w:y="116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montrer les tristes effets de cette sorte d’orgueil que celui</w:t>
      </w:r>
    </w:p>
    <w:p w14:paraId="730EDF66" w14:textId="77777777" w:rsidR="00000000" w:rsidRDefault="00000000">
      <w:pPr>
        <w:pStyle w:val="Bodytext20"/>
        <w:framePr w:w="6810" w:h="11994" w:hRule="exact" w:wrap="none" w:vAnchor="page" w:hAnchor="page" w:x="2190" w:y="116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dans lequel nous vivons : il nous fait voir combien la luxure</w:t>
      </w:r>
    </w:p>
    <w:p w14:paraId="1C9D42F8" w14:textId="77777777" w:rsidR="00000000" w:rsidRDefault="00000000">
      <w:pPr>
        <w:pStyle w:val="Bodytext20"/>
        <w:framePr w:w="6810" w:h="11994" w:hRule="exact" w:wrap="none" w:vAnchor="page" w:hAnchor="page" w:x="2190" w:y="116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qu’il a engendrée a été nuisible à la sobriété, à la vertu, à</w:t>
      </w:r>
    </w:p>
    <w:p w14:paraId="581EE1C2" w14:textId="77777777" w:rsidR="00000000" w:rsidRDefault="00000000">
      <w:pPr>
        <w:pStyle w:val="Bodytext20"/>
        <w:framePr w:w="6810" w:h="11994" w:hRule="exact" w:wrap="none" w:vAnchor="page" w:hAnchor="page" w:x="2190" w:y="1162"/>
        <w:spacing w:after="60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la paix et à la santé des familles dans ce royaume.</w:t>
      </w:r>
    </w:p>
    <w:p w14:paraId="33C7BC20" w14:textId="77777777" w:rsidR="00000000" w:rsidRDefault="00000000">
      <w:pPr>
        <w:pStyle w:val="Bodytext10"/>
        <w:framePr w:w="6810" w:h="11994" w:hRule="exact" w:wrap="none" w:vAnchor="page" w:hAnchor="page" w:x="2190" w:y="1162"/>
        <w:ind w:firstLine="620"/>
        <w:jc w:val="both"/>
      </w:pPr>
      <w:r>
        <w:rPr>
          <w:rStyle w:val="Bodytext1"/>
          <w:color w:val="000000"/>
        </w:rPr>
        <w:t>10. Mais je dois dire que, de toutes les créatures, celles</w:t>
      </w:r>
    </w:p>
    <w:p w14:paraId="1088D9A4" w14:textId="77777777" w:rsidR="00000000" w:rsidRDefault="00000000">
      <w:pPr>
        <w:pStyle w:val="Bodytext10"/>
        <w:framePr w:w="6810" w:h="11994" w:hRule="exact" w:wrap="none" w:vAnchor="page" w:hAnchor="page" w:x="2190" w:y="1162"/>
        <w:ind w:firstLine="140"/>
        <w:jc w:val="both"/>
      </w:pPr>
      <w:r>
        <w:rPr>
          <w:rStyle w:val="Bodytext1"/>
          <w:color w:val="000000"/>
        </w:rPr>
        <w:t>à qui cette sorte d’orgueil convient le moins bien, sont les</w:t>
      </w:r>
    </w:p>
    <w:p w14:paraId="6D121D07" w14:textId="77777777" w:rsidR="00000000" w:rsidRDefault="00000000">
      <w:pPr>
        <w:pStyle w:val="Bodytext10"/>
        <w:framePr w:w="6810" w:h="11994" w:hRule="exact" w:wrap="none" w:vAnchor="page" w:hAnchor="page" w:x="2190" w:y="1162"/>
        <w:ind w:firstLine="140"/>
        <w:jc w:val="both"/>
      </w:pPr>
      <w:r>
        <w:rPr>
          <w:rStyle w:val="Bodytext1"/>
          <w:color w:val="000000"/>
        </w:rPr>
        <w:t>personnes âgées, ou laides, si je puis appeler ainsi ceux que</w:t>
      </w:r>
    </w:p>
    <w:p w14:paraId="6AF07513" w14:textId="77777777" w:rsidR="00000000" w:rsidRDefault="00000000">
      <w:pPr>
        <w:pStyle w:val="Bodytext10"/>
        <w:framePr w:w="6810" w:h="11994" w:hRule="exact" w:wrap="none" w:vAnchor="page" w:hAnchor="page" w:x="2190" w:y="1162"/>
        <w:ind w:firstLine="140"/>
        <w:jc w:val="both"/>
      </w:pPr>
      <w:r>
        <w:rPr>
          <w:rStyle w:val="Bodytext1"/>
          <w:color w:val="000000"/>
        </w:rPr>
        <w:t>la nature n’a pas favorisés, ou qui sont mal faits. Car les</w:t>
      </w:r>
    </w:p>
    <w:p w14:paraId="25C84A86" w14:textId="77777777" w:rsidR="00000000" w:rsidRDefault="00000000">
      <w:pPr>
        <w:pStyle w:val="Bodytext10"/>
        <w:framePr w:w="6810" w:h="11994" w:hRule="exact" w:wrap="none" w:vAnchor="page" w:hAnchor="page" w:x="2190" w:y="1162"/>
        <w:ind w:firstLine="140"/>
        <w:jc w:val="both"/>
      </w:pPr>
      <w:r>
        <w:rPr>
          <w:rStyle w:val="Bodytext1"/>
          <w:color w:val="000000"/>
        </w:rPr>
        <w:t>personnes âgées ne sont Hères que de ce qu’elles ont eu, ce</w:t>
      </w:r>
    </w:p>
    <w:p w14:paraId="0FDFAA75" w14:textId="77777777" w:rsidR="00000000" w:rsidRDefault="00000000">
      <w:pPr>
        <w:pStyle w:val="Bodytext10"/>
        <w:framePr w:w="6810" w:h="11994" w:hRule="exact" w:wrap="none" w:vAnchor="page" w:hAnchor="page" w:x="2190" w:y="1162"/>
        <w:ind w:firstLine="140"/>
        <w:jc w:val="both"/>
      </w:pPr>
      <w:r>
        <w:rPr>
          <w:rStyle w:val="Bodytext1"/>
          <w:color w:val="000000"/>
        </w:rPr>
        <w:t>qui montre, pour leur honte, que leur orgueil a survécu à</w:t>
      </w:r>
    </w:p>
    <w:p w14:paraId="129B11B0" w14:textId="77777777" w:rsidR="00000000" w:rsidRDefault="00000000">
      <w:pPr>
        <w:pStyle w:val="Bodytext10"/>
        <w:framePr w:w="6810" w:h="11994" w:hRule="exact" w:wrap="none" w:vAnchor="page" w:hAnchor="page" w:x="2190" w:y="1162"/>
        <w:ind w:firstLine="140"/>
        <w:jc w:val="both"/>
      </w:pPr>
      <w:r>
        <w:rPr>
          <w:rStyle w:val="Bodytext1"/>
          <w:color w:val="000000"/>
        </w:rPr>
        <w:t>leur beauté et que, alors qu’elles devraient se repentir, elles</w:t>
      </w:r>
    </w:p>
    <w:p w14:paraId="620255D7" w14:textId="77777777" w:rsidR="00000000" w:rsidRDefault="00000000">
      <w:pPr>
        <w:pStyle w:val="Bodytext10"/>
        <w:framePr w:w="6810" w:h="11994" w:hRule="exact" w:wrap="none" w:vAnchor="page" w:hAnchor="page" w:x="2190" w:y="1162"/>
        <w:ind w:firstLine="140"/>
        <w:jc w:val="both"/>
      </w:pPr>
      <w:r>
        <w:rPr>
          <w:rStyle w:val="Bodytext1"/>
          <w:color w:val="000000"/>
        </w:rPr>
        <w:t>se créent encore matière à repentir. Mais les personnes laides</w:t>
      </w:r>
    </w:p>
    <w:p w14:paraId="0EA40F32" w14:textId="77777777" w:rsidR="00000000" w:rsidRDefault="00000000">
      <w:pPr>
        <w:pStyle w:val="Bodytext10"/>
        <w:framePr w:w="6810" w:h="11994" w:hRule="exact" w:wrap="none" w:vAnchor="page" w:hAnchor="page" w:x="2190" w:y="1162"/>
        <w:ind w:firstLine="140"/>
        <w:jc w:val="both"/>
      </w:pPr>
      <w:r>
        <w:rPr>
          <w:rStyle w:val="Bodytext1"/>
          <w:color w:val="000000"/>
        </w:rPr>
        <w:t>sont encore pires : elles sont Hères de ce qu’elles n’ont jamais</w:t>
      </w:r>
    </w:p>
    <w:p w14:paraId="46E7AED4" w14:textId="77777777" w:rsidR="00000000" w:rsidRDefault="00000000">
      <w:pPr>
        <w:pStyle w:val="Bodytext10"/>
        <w:framePr w:w="6810" w:h="11994" w:hRule="exact" w:wrap="none" w:vAnchor="page" w:hAnchor="page" w:x="2190" w:y="1162"/>
        <w:ind w:firstLine="140"/>
        <w:jc w:val="both"/>
      </w:pPr>
      <w:r>
        <w:rPr>
          <w:rStyle w:val="Bodytext1"/>
          <w:color w:val="000000"/>
        </w:rPr>
        <w:t>eu et n’auront jamais ; leur personne semble même ne leur</w:t>
      </w:r>
    </w:p>
    <w:p w14:paraId="412AE7A9" w14:textId="77777777" w:rsidR="00000000" w:rsidRDefault="00000000">
      <w:pPr>
        <w:pStyle w:val="Bodytext10"/>
        <w:framePr w:w="6810" w:h="11994" w:hRule="exact" w:wrap="none" w:vAnchor="page" w:hAnchor="page" w:x="2190" w:y="1162"/>
        <w:ind w:firstLine="140"/>
        <w:jc w:val="both"/>
      </w:pPr>
      <w:r>
        <w:rPr>
          <w:rStyle w:val="Bodytext1"/>
          <w:color w:val="000000"/>
        </w:rPr>
        <w:t>avoir été donnée que pour humilier continuellement leur</w:t>
      </w:r>
    </w:p>
    <w:p w14:paraId="260626C6" w14:textId="77777777" w:rsidR="00000000" w:rsidRDefault="00000000">
      <w:pPr>
        <w:pStyle w:val="Bodytext10"/>
        <w:framePr w:w="6810" w:h="11994" w:hRule="exact" w:wrap="none" w:vAnchor="page" w:hAnchor="page" w:x="2190" w:y="1162"/>
        <w:ind w:firstLine="140"/>
        <w:jc w:val="both"/>
      </w:pPr>
      <w:r>
        <w:rPr>
          <w:rStyle w:val="Bodytext1"/>
          <w:color w:val="000000"/>
        </w:rPr>
        <w:t>esprit ; et être fier d’une telle personne, c’est aimer l’orgueil</w:t>
      </w:r>
    </w:p>
    <w:p w14:paraId="550A2E61" w14:textId="77777777" w:rsidR="00000000" w:rsidRDefault="00000000">
      <w:pPr>
        <w:pStyle w:val="Bodytext10"/>
        <w:framePr w:w="6810" w:h="11994" w:hRule="exact" w:wrap="none" w:vAnchor="page" w:hAnchor="page" w:x="2190" w:y="1162"/>
        <w:ind w:firstLine="140"/>
        <w:jc w:val="both"/>
      </w:pPr>
      <w:r>
        <w:rPr>
          <w:rStyle w:val="Bodytext1"/>
          <w:color w:val="000000"/>
        </w:rPr>
        <w:t>pour l’orgueil, et être fier sans la tentation qui y pousse.</w:t>
      </w:r>
    </w:p>
    <w:p w14:paraId="02A21EC7" w14:textId="77777777" w:rsidR="00000000" w:rsidRDefault="00000000">
      <w:pPr>
        <w:pStyle w:val="Bodytext10"/>
        <w:framePr w:w="6810" w:h="11994" w:hRule="exact" w:wrap="none" w:vAnchor="page" w:hAnchor="page" w:x="2190" w:y="1162"/>
        <w:ind w:firstLine="140"/>
        <w:jc w:val="both"/>
      </w:pPr>
      <w:r>
        <w:rPr>
          <w:rStyle w:val="Bodytext1"/>
          <w:color w:val="000000"/>
        </w:rPr>
        <w:t>Et pourtant, ma vie durant, je n’ai rien vu qui soit aussi</w:t>
      </w:r>
    </w:p>
    <w:p w14:paraId="20835C1C" w14:textId="77777777" w:rsidR="00000000" w:rsidRDefault="00000000">
      <w:pPr>
        <w:pStyle w:val="Bodytext10"/>
        <w:framePr w:w="6810" w:h="11994" w:hRule="exact" w:wrap="none" w:vAnchor="page" w:hAnchor="page" w:x="2190" w:y="1162"/>
        <w:ind w:firstLine="140"/>
        <w:jc w:val="both"/>
      </w:pPr>
      <w:r>
        <w:rPr>
          <w:rStyle w:val="Bodytext1"/>
          <w:color w:val="000000"/>
        </w:rPr>
        <w:t>enchanté de soi que ces personnes. Quelle infatuation et</w:t>
      </w:r>
    </w:p>
    <w:p w14:paraId="6A717144" w14:textId="77777777" w:rsidR="00000000" w:rsidRDefault="00000000">
      <w:pPr>
        <w:pStyle w:val="Bodytext10"/>
        <w:framePr w:w="6810" w:h="11994" w:hRule="exact" w:wrap="none" w:vAnchor="page" w:hAnchor="page" w:x="2190" w:y="1162"/>
        <w:ind w:firstLine="140"/>
        <w:jc w:val="both"/>
      </w:pPr>
      <w:r>
        <w:rPr>
          <w:rStyle w:val="Bodytext1"/>
          <w:color w:val="000000"/>
        </w:rPr>
        <w:t>quel aveuglement étranges de l’orgueil ! Quoi ! Ne point</w:t>
      </w:r>
    </w:p>
    <w:p w14:paraId="1D133F68" w14:textId="77777777" w:rsidR="00000000" w:rsidRDefault="00000000">
      <w:pPr>
        <w:pStyle w:val="Bodytext10"/>
        <w:framePr w:w="6810" w:h="11994" w:hRule="exact" w:wrap="none" w:vAnchor="page" w:hAnchor="page" w:x="2190" w:y="1162"/>
        <w:ind w:firstLine="140"/>
        <w:jc w:val="both"/>
      </w:pPr>
      <w:r>
        <w:rPr>
          <w:rStyle w:val="Bodytext1"/>
          <w:color w:val="000000"/>
        </w:rPr>
        <w:t>voir clair avec leurs yeux, à cause de la partialité de leur</w:t>
      </w:r>
    </w:p>
    <w:p w14:paraId="06743C5F" w14:textId="77777777" w:rsidR="00000000" w:rsidRDefault="00000000">
      <w:pPr>
        <w:pStyle w:val="Bodytext10"/>
        <w:framePr w:w="6810" w:h="11994" w:hRule="exact" w:wrap="none" w:vAnchor="page" w:hAnchor="page" w:x="2190" w:y="1162"/>
        <w:ind w:firstLine="140"/>
        <w:jc w:val="both"/>
      </w:pPr>
      <w:r>
        <w:rPr>
          <w:rStyle w:val="Bodytext1"/>
          <w:color w:val="000000"/>
        </w:rPr>
        <w:t>esprit ? Un tel amour-propre est aveugle, en vérité. Mais</w:t>
      </w:r>
    </w:p>
    <w:p w14:paraId="343CB5D8" w14:textId="77777777" w:rsidR="00000000" w:rsidRDefault="00000000">
      <w:pPr>
        <w:pStyle w:val="Headerorfooter10"/>
        <w:framePr w:wrap="none" w:vAnchor="page" w:hAnchor="page" w:x="2376" w:y="13474"/>
      </w:pPr>
      <w:r>
        <w:rPr>
          <w:rStyle w:val="Headerorfooter1"/>
          <w:color w:val="000000"/>
          <w:sz w:val="18"/>
          <w:szCs w:val="18"/>
        </w:rPr>
        <w:t>202</w:t>
      </w:r>
    </w:p>
    <w:p w14:paraId="1818F531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083047D" w14:textId="77777777" w:rsidR="00000000" w:rsidRDefault="00000000">
      <w:pPr>
        <w:pStyle w:val="Bodytext20"/>
        <w:framePr w:w="6732" w:h="11874" w:hRule="exact" w:wrap="none" w:vAnchor="page" w:hAnchor="page" w:x="1096" w:y="1276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ajouter la dépense à la vanité, et dépenser de l’argent sur</w:t>
      </w:r>
    </w:p>
    <w:p w14:paraId="0D4FDEEB" w14:textId="77777777" w:rsidR="00000000" w:rsidRDefault="00000000">
      <w:pPr>
        <w:pStyle w:val="Bodytext20"/>
        <w:framePr w:w="6732" w:h="11874" w:hRule="exact" w:wrap="none" w:vAnchor="page" w:hAnchor="page" w:x="1096" w:y="1276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ce qui ne peut être réparé, n’est-ce-pas là le comble de la</w:t>
      </w:r>
    </w:p>
    <w:p w14:paraId="4C2796FE" w14:textId="77777777" w:rsidR="00000000" w:rsidRDefault="00000000">
      <w:pPr>
        <w:pStyle w:val="Bodytext20"/>
        <w:framePr w:w="6732" w:h="11874" w:hRule="exact" w:wrap="none" w:vAnchor="page" w:hAnchor="page" w:x="1096" w:y="1276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folie ? surtout si l’on songe que les choses qu’ils croient</w:t>
      </w:r>
    </w:p>
    <w:p w14:paraId="25D85BE7" w14:textId="77777777" w:rsidR="00000000" w:rsidRDefault="00000000">
      <w:pPr>
        <w:pStyle w:val="Bodytext20"/>
        <w:framePr w:w="6732" w:h="11874" w:hRule="exact" w:wrap="none" w:vAnchor="page" w:hAnchor="page" w:x="1096" w:y="1276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belles ne font paraître ces personnes que plus laides, et ne</w:t>
      </w:r>
    </w:p>
    <w:p w14:paraId="784A6749" w14:textId="77777777" w:rsidR="00000000" w:rsidRDefault="00000000">
      <w:pPr>
        <w:pStyle w:val="Bodytext20"/>
        <w:framePr w:w="6732" w:h="11874" w:hRule="exact" w:wrap="none" w:vAnchor="page" w:hAnchor="page" w:x="1096" w:y="1276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servent qu’à attirer un peu plus l’attention sur leur difformité</w:t>
      </w:r>
    </w:p>
    <w:p w14:paraId="59694877" w14:textId="77777777" w:rsidR="00000000" w:rsidRDefault="00000000">
      <w:pPr>
        <w:pStyle w:val="Bodytext20"/>
        <w:framePr w:w="6732" w:h="11874" w:hRule="exact" w:wrap="none" w:vAnchor="page" w:hAnchor="page" w:x="1096" w:y="1276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par une parure qui leur va si mal.</w:t>
      </w:r>
    </w:p>
    <w:p w14:paraId="370DDB44" w14:textId="77777777" w:rsidR="00000000" w:rsidRDefault="00000000">
      <w:pPr>
        <w:pStyle w:val="Bodytext20"/>
        <w:framePr w:w="6732" w:h="11874" w:hRule="exact" w:wrap="none" w:vAnchor="page" w:hAnchor="page" w:x="1096" w:y="1276"/>
        <w:ind w:firstLine="560"/>
        <w:jc w:val="both"/>
        <w:rPr>
          <w:sz w:val="24"/>
          <w:szCs w:val="24"/>
        </w:rPr>
      </w:pPr>
      <w:r>
        <w:rPr>
          <w:rStyle w:val="Bodytext2"/>
          <w:color w:val="000000"/>
        </w:rPr>
        <w:t>Mais la folie de telles personnes nous fait voir ce qu’est</w:t>
      </w:r>
    </w:p>
    <w:p w14:paraId="29A197F8" w14:textId="77777777" w:rsidR="00000000" w:rsidRDefault="00000000">
      <w:pPr>
        <w:pStyle w:val="Bodytext20"/>
        <w:framePr w:w="6732" w:h="11874" w:hRule="exact" w:wrap="none" w:vAnchor="page" w:hAnchor="page" w:x="1096" w:y="1276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l’homme, et quelle créature il est devenu depuis sa chute,</w:t>
      </w:r>
    </w:p>
    <w:p w14:paraId="374FDDE2" w14:textId="77777777" w:rsidR="00000000" w:rsidRDefault="00000000">
      <w:pPr>
        <w:pStyle w:val="Bodytext20"/>
        <w:framePr w:w="6732" w:h="11874" w:hRule="exact" w:wrap="none" w:vAnchor="page" w:hAnchor="page" w:x="1096" w:y="1276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depuis qu’il a perdu sa ressemblance originelle. Tout cela,</w:t>
      </w:r>
    </w:p>
    <w:p w14:paraId="0E000A4F" w14:textId="77777777" w:rsidR="00000000" w:rsidRDefault="00000000">
      <w:pPr>
        <w:pStyle w:val="Bodytext20"/>
        <w:framePr w:w="6732" w:h="11874" w:hRule="exact" w:wrap="none" w:vAnchor="page" w:hAnchor="page" w:x="1096" w:y="1276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comme l’a dit jadis Jésus en parlant du péché, vient du</w:t>
      </w:r>
    </w:p>
    <w:p w14:paraId="32983F0F" w14:textId="77777777" w:rsidR="00000000" w:rsidRDefault="00000000">
      <w:pPr>
        <w:pStyle w:val="Bodytext20"/>
        <w:framePr w:w="6732" w:h="11874" w:hRule="exact" w:wrap="none" w:vAnchor="page" w:hAnchor="page" w:x="1096" w:y="1276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cœur (Matthieu xv, 11-20); tout cela, c’est-à-dire le peu de</w:t>
      </w:r>
    </w:p>
    <w:p w14:paraId="15B7EB6F" w14:textId="77777777" w:rsidR="00000000" w:rsidRDefault="00000000">
      <w:pPr>
        <w:pStyle w:val="Bodytext20"/>
        <w:framePr w:w="6732" w:h="11874" w:hRule="exact" w:wrap="none" w:vAnchor="page" w:hAnchor="page" w:x="1096" w:y="1276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cas que les hommes et les femmes font de la parole de leur</w:t>
      </w:r>
    </w:p>
    <w:p w14:paraId="4BCFB1A7" w14:textId="77777777" w:rsidR="00000000" w:rsidRDefault="00000000">
      <w:pPr>
        <w:pStyle w:val="Bodytext20"/>
        <w:framePr w:w="6732" w:h="11874" w:hRule="exact" w:wrap="none" w:vAnchor="page" w:hAnchor="page" w:x="1096" w:y="1276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Créateur en leur cœur (Deutéronome xxx, 14; Romains x, 8),</w:t>
      </w:r>
    </w:p>
    <w:p w14:paraId="79DF3393" w14:textId="77777777" w:rsidR="00000000" w:rsidRDefault="00000000">
      <w:pPr>
        <w:pStyle w:val="Bodytext20"/>
        <w:framePr w:w="6732" w:h="11874" w:hRule="exact" w:wrap="none" w:vAnchor="page" w:hAnchor="page" w:x="1096" w:y="1276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cette parole qui dénonce l’orgueil et enseigne l’humilité, et</w:t>
      </w:r>
    </w:p>
    <w:p w14:paraId="02CA7B6D" w14:textId="77777777" w:rsidR="00000000" w:rsidRDefault="00000000">
      <w:pPr>
        <w:pStyle w:val="Bodytext20"/>
        <w:framePr w:w="6732" w:h="11874" w:hRule="exact" w:wrap="none" w:vAnchor="page" w:hAnchor="page" w:x="1096" w:y="1276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le rabaissement de soi-même, et qui dirige l’âme vers le</w:t>
      </w:r>
    </w:p>
    <w:p w14:paraId="2CEDC32A" w14:textId="77777777" w:rsidR="00000000" w:rsidRDefault="00000000">
      <w:pPr>
        <w:pStyle w:val="Bodytext20"/>
        <w:framePr w:w="6732" w:h="11874" w:hRule="exact" w:wrap="none" w:vAnchor="page" w:hAnchor="page" w:x="1096" w:y="1276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véritable objet de l’honneur et de l’adoration, et cela avec</w:t>
      </w:r>
    </w:p>
    <w:p w14:paraId="3864EF70" w14:textId="77777777" w:rsidR="00000000" w:rsidRDefault="00000000">
      <w:pPr>
        <w:pStyle w:val="Bodytext20"/>
        <w:framePr w:w="6732" w:h="11874" w:hRule="exact" w:wrap="none" w:vAnchor="page" w:hAnchor="page" w:x="1096" w:y="1276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le respect et la révérence qui conviennent à Sa souveraineté</w:t>
      </w:r>
    </w:p>
    <w:p w14:paraId="1342699E" w14:textId="77777777" w:rsidR="00000000" w:rsidRDefault="00000000">
      <w:pPr>
        <w:pStyle w:val="Bodytext10"/>
        <w:framePr w:w="6732" w:h="11874" w:hRule="exact" w:wrap="none" w:vAnchor="page" w:hAnchor="page" w:x="1096" w:y="1276"/>
        <w:jc w:val="both"/>
      </w:pPr>
      <w:r>
        <w:rPr>
          <w:rStyle w:val="Bodytext1"/>
          <w:color w:val="000000"/>
        </w:rPr>
        <w:t>et à Sa majesté. Pauvres mortels ! Poussière vivante ! Êtres</w:t>
      </w:r>
    </w:p>
    <w:p w14:paraId="75DA8246" w14:textId="77777777" w:rsidR="00000000" w:rsidRDefault="00000000">
      <w:pPr>
        <w:pStyle w:val="Bodytext10"/>
        <w:framePr w:w="6732" w:h="11874" w:hRule="exact" w:wrap="none" w:vAnchor="page" w:hAnchor="page" w:x="1096" w:y="1276"/>
        <w:jc w:val="both"/>
      </w:pPr>
      <w:r>
        <w:rPr>
          <w:rStyle w:val="Bodytext1"/>
          <w:color w:val="000000"/>
        </w:rPr>
        <w:t>faits de cette matière qu’ils foulent aux pieds, qui, en dépit</w:t>
      </w:r>
    </w:p>
    <w:p w14:paraId="5AC4BA41" w14:textId="77777777" w:rsidR="00000000" w:rsidRDefault="00000000">
      <w:pPr>
        <w:pStyle w:val="Bodytext10"/>
        <w:framePr w:w="6732" w:h="11874" w:hRule="exact" w:wrap="none" w:vAnchor="page" w:hAnchor="page" w:x="1096" w:y="1276"/>
        <w:jc w:val="both"/>
      </w:pPr>
      <w:r>
        <w:rPr>
          <w:rStyle w:val="Bodytext1"/>
          <w:color w:val="000000"/>
        </w:rPr>
        <w:t>de tout leur orgueil, ne peuvent se garder des ravages d’une</w:t>
      </w:r>
    </w:p>
    <w:p w14:paraId="482A2F26" w14:textId="77777777" w:rsidR="00000000" w:rsidRDefault="00000000">
      <w:pPr>
        <w:pStyle w:val="Bodytext10"/>
        <w:framePr w:w="6732" w:h="11874" w:hRule="exact" w:wrap="none" w:vAnchor="page" w:hAnchor="page" w:x="1096" w:y="1276"/>
        <w:jc w:val="both"/>
      </w:pPr>
      <w:r>
        <w:rPr>
          <w:rStyle w:val="Bodytext1"/>
          <w:color w:val="000000"/>
        </w:rPr>
        <w:t>maladie, et encore moins du choc de la mort ! Oh ! si les</w:t>
      </w:r>
    </w:p>
    <w:p w14:paraId="155F8EFD" w14:textId="77777777" w:rsidR="00000000" w:rsidRDefault="00000000">
      <w:pPr>
        <w:pStyle w:val="Bodytext10"/>
        <w:framePr w:w="6732" w:h="11874" w:hRule="exact" w:wrap="none" w:vAnchor="page" w:hAnchor="page" w:x="1096" w:y="1276"/>
        <w:jc w:val="both"/>
      </w:pPr>
      <w:r>
        <w:rPr>
          <w:rStyle w:val="Bodytext1"/>
          <w:color w:val="000000"/>
        </w:rPr>
        <w:t>hommes réfléchissaient à l’inconstance de toutes les choses</w:t>
      </w:r>
    </w:p>
    <w:p w14:paraId="0DFD2CA5" w14:textId="77777777" w:rsidR="00000000" w:rsidRDefault="00000000">
      <w:pPr>
        <w:pStyle w:val="Bodytext10"/>
        <w:framePr w:w="6732" w:h="11874" w:hRule="exact" w:wrap="none" w:vAnchor="page" w:hAnchor="page" w:x="1096" w:y="1276"/>
        <w:jc w:val="both"/>
      </w:pPr>
      <w:r>
        <w:rPr>
          <w:rStyle w:val="Bodytext1"/>
          <w:color w:val="000000"/>
        </w:rPr>
        <w:t>visibles, aux accidents et aux circonstances adverses de la</w:t>
      </w:r>
    </w:p>
    <w:p w14:paraId="44A67A47" w14:textId="77777777" w:rsidR="00000000" w:rsidRDefault="00000000">
      <w:pPr>
        <w:pStyle w:val="Bodytext10"/>
        <w:framePr w:w="6732" w:h="11874" w:hRule="exact" w:wrap="none" w:vAnchor="page" w:hAnchor="page" w:x="1096" w:y="1276"/>
        <w:jc w:val="both"/>
      </w:pPr>
      <w:r>
        <w:rPr>
          <w:rStyle w:val="Bodytext1"/>
          <w:color w:val="000000"/>
        </w:rPr>
        <w:t>vie humaine, à la certitude de la mort et du jugement</w:t>
      </w:r>
    </w:p>
    <w:p w14:paraId="41ADC272" w14:textId="77777777" w:rsidR="00000000" w:rsidRDefault="00000000">
      <w:pPr>
        <w:pStyle w:val="Bodytext10"/>
        <w:framePr w:w="6732" w:h="11874" w:hRule="exact" w:wrap="none" w:vAnchor="page" w:hAnchor="page" w:x="1096" w:y="1276"/>
        <w:jc w:val="both"/>
      </w:pPr>
      <w:r>
        <w:rPr>
          <w:rStyle w:val="Bodytext1"/>
          <w:color w:val="000000"/>
        </w:rPr>
        <w:t>éternel, on pourrait espérer qu’ils examineraient leurs actions</w:t>
      </w:r>
    </w:p>
    <w:p w14:paraId="42096249" w14:textId="77777777" w:rsidR="00000000" w:rsidRDefault="00000000">
      <w:pPr>
        <w:pStyle w:val="Bodytext10"/>
        <w:framePr w:w="6732" w:h="11874" w:hRule="exact" w:wrap="none" w:vAnchor="page" w:hAnchor="page" w:x="1096" w:y="1276"/>
        <w:jc w:val="both"/>
      </w:pPr>
      <w:r>
        <w:rPr>
          <w:rStyle w:val="Bodytext1"/>
          <w:color w:val="000000"/>
        </w:rPr>
        <w:t>à la lumière du Christ qui est dans leur cœur (Jean iii, 20,</w:t>
      </w:r>
    </w:p>
    <w:p w14:paraId="7D0C604F" w14:textId="77777777" w:rsidR="00000000" w:rsidRDefault="00000000">
      <w:pPr>
        <w:pStyle w:val="Bodytext10"/>
        <w:framePr w:w="6732" w:h="11874" w:hRule="exact" w:wrap="none" w:vAnchor="page" w:hAnchor="page" w:x="1096" w:y="1276"/>
        <w:jc w:val="both"/>
      </w:pPr>
      <w:r>
        <w:rPr>
          <w:rStyle w:val="Bodytext1"/>
          <w:color w:val="000000"/>
        </w:rPr>
        <w:t>21) : alors ils verraient si ces actions sont selon Dieu, ou</w:t>
      </w:r>
    </w:p>
    <w:p w14:paraId="5ED7B613" w14:textId="77777777" w:rsidR="00000000" w:rsidRDefault="00000000">
      <w:pPr>
        <w:pStyle w:val="Bodytext10"/>
        <w:framePr w:w="6732" w:h="11874" w:hRule="exact" w:wrap="none" w:vAnchor="page" w:hAnchor="page" w:x="1096" w:y="1276"/>
        <w:jc w:val="both"/>
      </w:pPr>
      <w:r>
        <w:rPr>
          <w:rStyle w:val="Bodytext1"/>
          <w:color w:val="000000"/>
        </w:rPr>
        <w:t>non, ainsi que nous le déclare le disciple bien-aimé, d’après</w:t>
      </w:r>
    </w:p>
    <w:p w14:paraId="1470EF04" w14:textId="77777777" w:rsidR="00000000" w:rsidRDefault="00000000">
      <w:pPr>
        <w:pStyle w:val="Bodytext10"/>
        <w:framePr w:w="6732" w:h="11874" w:hRule="exact" w:wrap="none" w:vAnchor="page" w:hAnchor="page" w:x="1096" w:y="1276"/>
        <w:jc w:val="both"/>
      </w:pPr>
      <w:r>
        <w:rPr>
          <w:rStyle w:val="Bodytext1"/>
          <w:color w:val="000000"/>
        </w:rPr>
        <w:t>les paroles de son cher Maître. Es-tu beau, bien fait, de</w:t>
      </w:r>
    </w:p>
    <w:p w14:paraId="4B8E2672" w14:textId="77777777" w:rsidR="00000000" w:rsidRDefault="00000000">
      <w:pPr>
        <w:pStyle w:val="Bodytext10"/>
        <w:framePr w:w="6732" w:h="11874" w:hRule="exact" w:wrap="none" w:vAnchor="page" w:hAnchor="page" w:x="1096" w:y="1276"/>
        <w:jc w:val="both"/>
      </w:pPr>
      <w:r>
        <w:rPr>
          <w:rStyle w:val="Bodytext1"/>
          <w:color w:val="000000"/>
        </w:rPr>
        <w:t>belle tournure ? Es-tu, en un mot, le véritable modèle de la</w:t>
      </w:r>
    </w:p>
    <w:p w14:paraId="2765D3E2" w14:textId="77777777" w:rsidR="00000000" w:rsidRDefault="00000000">
      <w:pPr>
        <w:pStyle w:val="Bodytext10"/>
        <w:framePr w:w="6732" w:h="11874" w:hRule="exact" w:wrap="none" w:vAnchor="page" w:hAnchor="page" w:x="1096" w:y="1276"/>
        <w:jc w:val="both"/>
      </w:pPr>
      <w:r>
        <w:rPr>
          <w:rStyle w:val="Bodytext1"/>
          <w:color w:val="000000"/>
        </w:rPr>
        <w:t>nature humaine ? Alors, admire le Pouvoir qui t’a fait tel.</w:t>
      </w:r>
    </w:p>
    <w:p w14:paraId="087E513C" w14:textId="77777777" w:rsidR="00000000" w:rsidRDefault="00000000">
      <w:pPr>
        <w:pStyle w:val="Bodytext10"/>
        <w:framePr w:w="6732" w:h="11874" w:hRule="exact" w:wrap="none" w:vAnchor="page" w:hAnchor="page" w:x="1096" w:y="1276"/>
        <w:jc w:val="both"/>
      </w:pPr>
      <w:r>
        <w:rPr>
          <w:rStyle w:val="Bodytext1"/>
          <w:color w:val="000000"/>
        </w:rPr>
        <w:t>Mène une vie en harmonie avec la belle forme et l’aspect</w:t>
      </w:r>
    </w:p>
    <w:p w14:paraId="70FF0CE3" w14:textId="77777777" w:rsidR="00000000" w:rsidRDefault="00000000">
      <w:pPr>
        <w:pStyle w:val="Bodytext10"/>
        <w:framePr w:w="6732" w:h="11874" w:hRule="exact" w:wrap="none" w:vAnchor="page" w:hAnchor="page" w:x="1096" w:y="1276"/>
        <w:jc w:val="both"/>
      </w:pPr>
      <w:r>
        <w:rPr>
          <w:rStyle w:val="Bodytext1"/>
          <w:color w:val="000000"/>
        </w:rPr>
        <w:t>choisi que t’a donné ton Créateur ; et laisse la beauté de</w:t>
      </w:r>
    </w:p>
    <w:p w14:paraId="039E531C" w14:textId="77777777" w:rsidR="00000000" w:rsidRDefault="00000000">
      <w:pPr>
        <w:pStyle w:val="Bodytext10"/>
        <w:framePr w:w="6732" w:h="11874" w:hRule="exact" w:wrap="none" w:vAnchor="page" w:hAnchor="page" w:x="1096" w:y="1276"/>
        <w:jc w:val="both"/>
      </w:pPr>
      <w:r>
        <w:rPr>
          <w:rStyle w:val="Bodytext1"/>
          <w:color w:val="000000"/>
        </w:rPr>
        <w:t>ton corps t’enseigner comment embellir ton âme par la</w:t>
      </w:r>
    </w:p>
    <w:p w14:paraId="6BE70959" w14:textId="77777777" w:rsidR="00000000" w:rsidRDefault="00000000">
      <w:pPr>
        <w:pStyle w:val="Bodytext10"/>
        <w:framePr w:w="6732" w:h="11874" w:hRule="exact" w:wrap="none" w:vAnchor="page" w:hAnchor="page" w:x="1096" w:y="1276"/>
        <w:jc w:val="both"/>
      </w:pPr>
      <w:r>
        <w:rPr>
          <w:rStyle w:val="Bodytext1"/>
          <w:color w:val="000000"/>
        </w:rPr>
        <w:t>sainteté, qui est l’ornement des bien-aimés de Dieu. Es-tu</w:t>
      </w:r>
    </w:p>
    <w:p w14:paraId="195E93AB" w14:textId="77777777" w:rsidR="00000000" w:rsidRDefault="00000000">
      <w:pPr>
        <w:pStyle w:val="Bodytext10"/>
        <w:framePr w:w="6732" w:h="11874" w:hRule="exact" w:wrap="none" w:vAnchor="page" w:hAnchor="page" w:x="1096" w:y="1276"/>
        <w:jc w:val="both"/>
      </w:pPr>
      <w:r>
        <w:rPr>
          <w:rStyle w:val="Bodytext1"/>
          <w:color w:val="000000"/>
        </w:rPr>
        <w:t>laid ou mal fait ? Alors, rends grâces à la bonté de Dieu</w:t>
      </w:r>
    </w:p>
    <w:p w14:paraId="5C53D62B" w14:textId="77777777" w:rsidR="00000000" w:rsidRDefault="00000000">
      <w:pPr>
        <w:pStyle w:val="Bodytext10"/>
        <w:framePr w:w="6732" w:h="11874" w:hRule="exact" w:wrap="none" w:vAnchor="page" w:hAnchor="page" w:x="1096" w:y="1276"/>
        <w:jc w:val="both"/>
      </w:pPr>
      <w:r>
        <w:rPr>
          <w:rStyle w:val="Bodytext1"/>
          <w:color w:val="000000"/>
        </w:rPr>
        <w:t>qui ne t’a pas fait animal. Et, avec la grâce qui t’est donnée</w:t>
      </w:r>
    </w:p>
    <w:p w14:paraId="174C21AA" w14:textId="77777777" w:rsidR="00000000" w:rsidRDefault="00000000">
      <w:pPr>
        <w:pStyle w:val="Bodytext10"/>
        <w:framePr w:w="6732" w:h="11874" w:hRule="exact" w:wrap="none" w:vAnchor="page" w:hAnchor="page" w:x="1096" w:y="1276"/>
        <w:jc w:val="both"/>
      </w:pPr>
      <w:r>
        <w:rPr>
          <w:rStyle w:val="Bodytext1"/>
          <w:color w:val="000000"/>
        </w:rPr>
        <w:t>(car elle s’est fait connaître à tous), apprends à orner ton</w:t>
      </w:r>
    </w:p>
    <w:p w14:paraId="5EB43BC4" w14:textId="77777777" w:rsidR="00000000" w:rsidRDefault="00000000">
      <w:pPr>
        <w:pStyle w:val="Bodytext10"/>
        <w:framePr w:w="6732" w:h="11874" w:hRule="exact" w:wrap="none" w:vAnchor="page" w:hAnchor="page" w:x="1096" w:y="1276"/>
        <w:jc w:val="both"/>
      </w:pPr>
      <w:r>
        <w:rPr>
          <w:rStyle w:val="Bodytext1"/>
          <w:color w:val="000000"/>
        </w:rPr>
        <w:t>âme d’une beauté durable. Souviens-toi que la fille du Roi</w:t>
      </w:r>
    </w:p>
    <w:p w14:paraId="4365B335" w14:textId="77777777" w:rsidR="00000000" w:rsidRDefault="00000000">
      <w:pPr>
        <w:pStyle w:val="Bodytext10"/>
        <w:framePr w:w="6732" w:h="11874" w:hRule="exact" w:wrap="none" w:vAnchor="page" w:hAnchor="page" w:x="1096" w:y="1276"/>
        <w:jc w:val="both"/>
      </w:pPr>
      <w:r>
        <w:rPr>
          <w:rStyle w:val="Bodytext1"/>
          <w:color w:val="000000"/>
        </w:rPr>
        <w:t>des deux, c’est-à-dire, l’Église, dont les vrais Chrétiens sont</w:t>
      </w:r>
    </w:p>
    <w:p w14:paraId="2F98CC66" w14:textId="77777777" w:rsidR="00000000" w:rsidRDefault="00000000">
      <w:pPr>
        <w:pStyle w:val="Bodytext10"/>
        <w:framePr w:w="6732" w:h="11874" w:hRule="exact" w:wrap="none" w:vAnchor="page" w:hAnchor="page" w:x="1096" w:y="1276"/>
        <w:jc w:val="both"/>
      </w:pPr>
      <w:r>
        <w:rPr>
          <w:rStyle w:val="Bodytext1"/>
          <w:color w:val="000000"/>
        </w:rPr>
        <w:t>les membres, est toute glorieuse à l’intérieur. Et si ton âme</w:t>
      </w:r>
    </w:p>
    <w:p w14:paraId="13E63E39" w14:textId="77777777" w:rsidR="00000000" w:rsidRDefault="00000000">
      <w:pPr>
        <w:pStyle w:val="Headerorfooter10"/>
        <w:framePr w:wrap="none" w:vAnchor="page" w:hAnchor="page" w:x="7324" w:y="13462"/>
      </w:pPr>
      <w:r>
        <w:rPr>
          <w:rStyle w:val="Headerorfooter1"/>
          <w:color w:val="000000"/>
          <w:sz w:val="18"/>
          <w:szCs w:val="18"/>
        </w:rPr>
        <w:t>203</w:t>
      </w:r>
    </w:p>
    <w:p w14:paraId="02EDCA08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76C46A8" w14:textId="77777777" w:rsidR="00000000" w:rsidRDefault="00000000">
      <w:pPr>
        <w:pStyle w:val="Bodytext20"/>
        <w:framePr w:w="6774" w:h="2400" w:hRule="exact" w:wrap="none" w:vAnchor="page" w:hAnchor="page" w:x="2208" w:y="110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est la plus belle, ton corps ne fera que relever l’éclat de</w:t>
      </w:r>
    </w:p>
    <w:p w14:paraId="0FDF8C41" w14:textId="77777777" w:rsidR="00000000" w:rsidRDefault="00000000">
      <w:pPr>
        <w:pStyle w:val="Bodytext20"/>
        <w:framePr w:w="6774" w:h="2400" w:hRule="exact" w:wrap="none" w:vAnchor="page" w:hAnchor="page" w:x="2208" w:y="110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ton esprit. Rien n’est laid aux yeux de Dieu que le péché.</w:t>
      </w:r>
    </w:p>
    <w:p w14:paraId="0E144F57" w14:textId="77777777" w:rsidR="00000000" w:rsidRDefault="00000000">
      <w:pPr>
        <w:pStyle w:val="Bodytext20"/>
        <w:framePr w:w="6774" w:h="2400" w:hRule="exact" w:wrap="none" w:vAnchor="page" w:hAnchor="page" w:x="2208" w:y="110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Et l’homme et la femme qui sont en accord avec leur propre</w:t>
      </w:r>
    </w:p>
    <w:p w14:paraId="3C347926" w14:textId="77777777" w:rsidR="00000000" w:rsidRDefault="00000000">
      <w:pPr>
        <w:pStyle w:val="Bodytext20"/>
        <w:framePr w:w="6774" w:h="2400" w:hRule="exact" w:wrap="none" w:vAnchor="page" w:hAnchor="page" w:x="2208" w:y="110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cœur et ne pèchent point, qui, guidés par la lumière sainte</w:t>
      </w:r>
    </w:p>
    <w:p w14:paraId="441877A7" w14:textId="77777777" w:rsidR="00000000" w:rsidRDefault="00000000">
      <w:pPr>
        <w:pStyle w:val="Bodytext20"/>
        <w:framePr w:w="6774" w:h="2400" w:hRule="exact" w:wrap="none" w:vAnchor="page" w:hAnchor="page" w:x="2208" w:y="110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de Jésus, observent les mouvements et les inclinations de</w:t>
      </w:r>
    </w:p>
    <w:p w14:paraId="79B31B21" w14:textId="77777777" w:rsidR="00000000" w:rsidRDefault="00000000">
      <w:pPr>
        <w:pStyle w:val="Bodytext20"/>
        <w:framePr w:w="6774" w:h="2400" w:hRule="exact" w:wrap="none" w:vAnchor="page" w:hAnchor="page" w:x="2208" w:y="110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leur âme, et suppriment tout mal dès sa conception, ceux-</w:t>
      </w:r>
    </w:p>
    <w:p w14:paraId="6724BC8B" w14:textId="77777777" w:rsidR="00000000" w:rsidRDefault="00000000">
      <w:pPr>
        <w:pStyle w:val="Bodytext20"/>
        <w:framePr w:w="6774" w:h="2400" w:hRule="exact" w:wrap="none" w:vAnchor="page" w:hAnchor="page" w:x="2208" w:y="110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là aiment le joug et la Croix du Christ et sont, chaque jour,</w:t>
      </w:r>
    </w:p>
    <w:p w14:paraId="07620E92" w14:textId="77777777" w:rsidR="00000000" w:rsidRDefault="00000000">
      <w:pPr>
        <w:pStyle w:val="Bodytext20"/>
        <w:framePr w:w="6774" w:h="2400" w:hRule="exact" w:wrap="none" w:vAnchor="page" w:hAnchor="page" w:x="2208" w:y="110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par elle, crucifiés au monde. Mais ils vivent en Dieu, de</w:t>
      </w:r>
    </w:p>
    <w:p w14:paraId="57D5A3FF" w14:textId="77777777" w:rsidR="00000000" w:rsidRDefault="00000000">
      <w:pPr>
        <w:pStyle w:val="Bodytext20"/>
        <w:framePr w:w="6774" w:h="2400" w:hRule="exact" w:wrap="none" w:vAnchor="page" w:hAnchor="page" w:x="2208" w:y="110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cette vie qui survit aux satisfactions passagères du siècle.</w:t>
      </w:r>
    </w:p>
    <w:p w14:paraId="3A0146E1" w14:textId="77777777" w:rsidR="00000000" w:rsidRDefault="00000000">
      <w:pPr>
        <w:pStyle w:val="Headerorfooter10"/>
        <w:framePr w:wrap="none" w:vAnchor="page" w:hAnchor="page" w:x="2358" w:y="13474"/>
      </w:pPr>
      <w:r>
        <w:rPr>
          <w:rStyle w:val="Headerorfooter1"/>
          <w:color w:val="000000"/>
          <w:sz w:val="18"/>
          <w:szCs w:val="18"/>
        </w:rPr>
        <w:t>204</w:t>
      </w:r>
    </w:p>
    <w:p w14:paraId="5E08E606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66D6E8A" w14:textId="77777777" w:rsidR="00000000" w:rsidRDefault="00000000">
      <w:pPr>
        <w:pStyle w:val="Heading310"/>
        <w:framePr w:w="6756" w:h="4914" w:hRule="exact" w:wrap="none" w:vAnchor="page" w:hAnchor="page" w:x="1282" w:y="1146"/>
        <w:spacing w:after="440"/>
        <w:ind w:firstLine="0"/>
        <w:jc w:val="center"/>
        <w:rPr>
          <w:sz w:val="24"/>
          <w:szCs w:val="24"/>
        </w:rPr>
      </w:pPr>
      <w:bookmarkStart w:id="225" w:name="bookmark227"/>
      <w:bookmarkStart w:id="226" w:name="bookmark225"/>
      <w:bookmarkStart w:id="227" w:name="bookmark226"/>
      <w:bookmarkStart w:id="228" w:name="bookmark228"/>
      <w:r>
        <w:rPr>
          <w:rStyle w:val="Heading31"/>
          <w:color w:val="000000"/>
          <w:sz w:val="38"/>
          <w:szCs w:val="38"/>
        </w:rPr>
        <w:t>X</w:t>
      </w:r>
      <w:bookmarkEnd w:id="225"/>
      <w:r>
        <w:rPr>
          <w:rStyle w:val="Heading31"/>
          <w:color w:val="000000"/>
          <w:sz w:val="38"/>
          <w:szCs w:val="38"/>
        </w:rPr>
        <w:t>II</w:t>
      </w:r>
      <w:bookmarkEnd w:id="226"/>
      <w:bookmarkEnd w:id="227"/>
      <w:bookmarkEnd w:id="228"/>
    </w:p>
    <w:p w14:paraId="7F366F5B" w14:textId="77777777" w:rsidR="00000000" w:rsidRDefault="00000000">
      <w:pPr>
        <w:pStyle w:val="Bodytext10"/>
        <w:framePr w:w="6756" w:h="4914" w:hRule="exact" w:wrap="none" w:vAnchor="page" w:hAnchor="page" w:x="1282" w:y="1146"/>
        <w:jc w:val="both"/>
      </w:pPr>
      <w:r>
        <w:rPr>
          <w:rStyle w:val="Bodytext1"/>
          <w:i/>
          <w:iCs/>
          <w:color w:val="000000"/>
        </w:rPr>
        <w:t>i. Caractère de l'homme orgueilleux ; son amour-propre insatiable ;</w:t>
      </w:r>
    </w:p>
    <w:p w14:paraId="665B0458" w14:textId="77777777" w:rsidR="00000000" w:rsidRDefault="00000000">
      <w:pPr>
        <w:pStyle w:val="Bodytext10"/>
        <w:framePr w:w="6756" w:h="4914" w:hRule="exact" w:wrap="none" w:vAnchor="page" w:hAnchor="page" w:x="1282" w:y="1146"/>
        <w:spacing w:line="223" w:lineRule="auto"/>
        <w:jc w:val="both"/>
      </w:pPr>
      <w:r>
        <w:rPr>
          <w:rStyle w:val="Bodytext1"/>
          <w:i/>
          <w:iCs/>
          <w:color w:val="000000"/>
        </w:rPr>
        <w:t>la fierté qu'il tire de sa naissance. 2. Il est insolent et querelleur,</w:t>
      </w:r>
    </w:p>
    <w:p w14:paraId="4CC2A1C6" w14:textId="77777777" w:rsidR="00000000" w:rsidRDefault="00000000">
      <w:pPr>
        <w:pStyle w:val="Bodytext10"/>
        <w:framePr w:w="6756" w:h="4914" w:hRule="exact" w:wrap="none" w:vAnchor="page" w:hAnchor="page" w:x="1282" w:y="1146"/>
        <w:spacing w:line="228" w:lineRule="auto"/>
        <w:jc w:val="both"/>
      </w:pPr>
      <w:r>
        <w:rPr>
          <w:rStyle w:val="Bodytext1"/>
          <w:i/>
          <w:iCs/>
          <w:color w:val="000000"/>
        </w:rPr>
        <w:t>mais en même temps poltron, et pourtant cruel. y. Il est mauvais</w:t>
      </w:r>
    </w:p>
    <w:p w14:paraId="61C501CB" w14:textId="77777777" w:rsidR="00000000" w:rsidRDefault="00000000">
      <w:pPr>
        <w:pStyle w:val="Bodytext10"/>
        <w:framePr w:w="6756" w:h="4914" w:hRule="exact" w:wrap="none" w:vAnchor="page" w:hAnchor="page" w:x="1282" w:y="1146"/>
        <w:spacing w:line="228" w:lineRule="auto"/>
        <w:jc w:val="both"/>
      </w:pPr>
      <w:r>
        <w:rPr>
          <w:rStyle w:val="Bodytext1"/>
          <w:i/>
          <w:iCs/>
          <w:color w:val="000000"/>
        </w:rPr>
        <w:t>fils, mauvais sujet, mauvais domestique, 4. Il ne pratique pas</w:t>
      </w:r>
    </w:p>
    <w:p w14:paraId="5DE2B2EB" w14:textId="77777777" w:rsidR="00000000" w:rsidRDefault="00000000">
      <w:pPr>
        <w:pStyle w:val="Bodytext10"/>
        <w:framePr w:w="6756" w:h="4914" w:hRule="exact" w:wrap="none" w:vAnchor="page" w:hAnchor="page" w:x="1282" w:y="1146"/>
        <w:spacing w:line="228" w:lineRule="auto"/>
        <w:jc w:val="both"/>
      </w:pPr>
      <w:r>
        <w:rPr>
          <w:rStyle w:val="Bodytext1"/>
          <w:i/>
          <w:iCs/>
          <w:color w:val="000000"/>
        </w:rPr>
        <w:t>l'hospitalité, y. Il n'est ami de personne. 6. Il est dangereux et</w:t>
      </w:r>
    </w:p>
    <w:p w14:paraId="5CF6C9F8" w14:textId="77777777" w:rsidR="00000000" w:rsidRDefault="00000000">
      <w:pPr>
        <w:pStyle w:val="Bodytext10"/>
        <w:framePr w:w="6756" w:h="4914" w:hRule="exact" w:wrap="none" w:vAnchor="page" w:hAnchor="page" w:x="1282" w:y="1146"/>
        <w:spacing w:line="233" w:lineRule="auto"/>
        <w:jc w:val="center"/>
      </w:pPr>
      <w:r>
        <w:rPr>
          <w:rStyle w:val="Bodytext1"/>
          <w:i/>
          <w:iCs/>
          <w:color w:val="000000"/>
        </w:rPr>
        <w:t>nuisible quand il est au pouvoir, y. Plus que tout autre</w:t>
      </w:r>
    </w:p>
    <w:p w14:paraId="02AF1ED1" w14:textId="77777777" w:rsidR="00000000" w:rsidRDefault="00000000">
      <w:pPr>
        <w:pStyle w:val="Bodytext10"/>
        <w:framePr w:w="6756" w:h="4914" w:hRule="exact" w:wrap="none" w:vAnchor="page" w:hAnchor="page" w:x="1282" w:y="1146"/>
        <w:spacing w:line="233" w:lineRule="auto"/>
        <w:jc w:val="center"/>
      </w:pPr>
      <w:r>
        <w:rPr>
          <w:rStyle w:val="Bodytext1"/>
          <w:i/>
          <w:iCs/>
          <w:color w:val="000000"/>
        </w:rPr>
        <w:t>chose, l'orgueil est déplacé che% les ministres du culte.</w:t>
      </w:r>
    </w:p>
    <w:p w14:paraId="133DE4BC" w14:textId="77777777" w:rsidR="00000000" w:rsidRDefault="00000000">
      <w:pPr>
        <w:pStyle w:val="Bodytext10"/>
        <w:framePr w:w="6756" w:h="4914" w:hRule="exact" w:wrap="none" w:vAnchor="page" w:hAnchor="page" w:x="1282" w:y="1146"/>
        <w:spacing w:line="233" w:lineRule="auto"/>
        <w:jc w:val="center"/>
      </w:pPr>
      <w:r>
        <w:rPr>
          <w:rStyle w:val="Bodytext1"/>
          <w:i/>
          <w:iCs/>
          <w:color w:val="000000"/>
        </w:rPr>
        <w:t>8. Ils prétendent être supérieurs aux autres</w:t>
      </w:r>
    </w:p>
    <w:p w14:paraId="487CCB9A" w14:textId="77777777" w:rsidR="00000000" w:rsidRDefault="00000000">
      <w:pPr>
        <w:pStyle w:val="Bodytext10"/>
        <w:framePr w:w="6756" w:h="4914" w:hRule="exact" w:wrap="none" w:vAnchor="page" w:hAnchor="page" w:x="1282" w:y="1146"/>
        <w:spacing w:line="233" w:lineRule="auto"/>
        <w:jc w:val="center"/>
      </w:pPr>
      <w:r>
        <w:rPr>
          <w:rStyle w:val="Bodytext1"/>
          <w:i/>
          <w:iCs/>
          <w:color w:val="000000"/>
        </w:rPr>
        <w:t>hommes, 9. Ils prennent le nom de clergé :</w:t>
      </w:r>
    </w:p>
    <w:p w14:paraId="769BB27A" w14:textId="77777777" w:rsidR="00000000" w:rsidRDefault="00000000">
      <w:pPr>
        <w:pStyle w:val="Bodytext10"/>
        <w:framePr w:w="6756" w:h="4914" w:hRule="exact" w:wrap="none" w:vAnchor="page" w:hAnchor="page" w:x="1282" w:y="1146"/>
        <w:jc w:val="center"/>
      </w:pPr>
      <w:r>
        <w:rPr>
          <w:rStyle w:val="Bodytext1"/>
          <w:i/>
          <w:iCs/>
          <w:color w:val="000000"/>
        </w:rPr>
        <w:t>l'autorité qu'ils s'arrogent ; leur ava-</w:t>
      </w:r>
    </w:p>
    <w:p w14:paraId="4E1AE2DD" w14:textId="77777777" w:rsidR="00000000" w:rsidRDefault="00000000">
      <w:pPr>
        <w:pStyle w:val="Bodytext10"/>
        <w:framePr w:w="6756" w:h="4914" w:hRule="exact" w:wrap="none" w:vAnchor="page" w:hAnchor="page" w:x="1282" w:y="1146"/>
        <w:spacing w:line="233" w:lineRule="auto"/>
        <w:jc w:val="center"/>
      </w:pPr>
      <w:r>
        <w:rPr>
          <w:rStyle w:val="Bodytext1"/>
          <w:i/>
          <w:iCs/>
          <w:color w:val="000000"/>
        </w:rPr>
        <w:t>rice. 10. La mort engloutit</w:t>
      </w:r>
    </w:p>
    <w:p w14:paraId="787E0B87" w14:textId="77777777" w:rsidR="00000000" w:rsidRDefault="00000000">
      <w:pPr>
        <w:pStyle w:val="Bodytext10"/>
        <w:framePr w:w="6756" w:h="4914" w:hRule="exact" w:wrap="none" w:vAnchor="page" w:hAnchor="page" w:x="1282" w:y="1146"/>
        <w:jc w:val="center"/>
      </w:pPr>
      <w:r>
        <w:rPr>
          <w:rStyle w:val="Bodytext1"/>
          <w:i/>
          <w:iCs/>
          <w:color w:val="000000"/>
        </w:rPr>
        <w:t>tout. 11. Le moyen</w:t>
      </w:r>
    </w:p>
    <w:p w14:paraId="168D32AE" w14:textId="77777777" w:rsidR="00000000" w:rsidRDefault="00000000">
      <w:pPr>
        <w:pStyle w:val="Bodytext10"/>
        <w:framePr w:w="6756" w:h="4914" w:hRule="exact" w:wrap="none" w:vAnchor="page" w:hAnchor="page" w:x="1282" w:y="1146"/>
        <w:jc w:val="center"/>
      </w:pPr>
      <w:r>
        <w:rPr>
          <w:rStyle w:val="Bodytext1"/>
          <w:i/>
          <w:iCs/>
          <w:color w:val="000000"/>
        </w:rPr>
        <w:t>d’éviter ces mal-</w:t>
      </w:r>
    </w:p>
    <w:p w14:paraId="41DE01C5" w14:textId="77777777" w:rsidR="00000000" w:rsidRDefault="00000000">
      <w:pPr>
        <w:pStyle w:val="Bodytext10"/>
        <w:framePr w:w="6756" w:h="4914" w:hRule="exact" w:wrap="none" w:vAnchor="page" w:hAnchor="page" w:x="1282" w:y="1146"/>
        <w:jc w:val="center"/>
      </w:pPr>
      <w:r>
        <w:rPr>
          <w:rStyle w:val="Bodytext1"/>
          <w:i/>
          <w:iCs/>
          <w:color w:val="000000"/>
        </w:rPr>
        <w:t>heurs.</w:t>
      </w:r>
    </w:p>
    <w:p w14:paraId="7CF6C41F" w14:textId="77777777" w:rsidR="00000000" w:rsidRDefault="00000000">
      <w:pPr>
        <w:pStyle w:val="Bodytext70"/>
        <w:framePr w:w="6756" w:h="4914" w:hRule="exact" w:wrap="none" w:vAnchor="page" w:hAnchor="page" w:x="1282" w:y="1146"/>
        <w:spacing w:before="0" w:after="0" w:line="180" w:lineRule="auto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7"/>
          <w:color w:val="000000"/>
          <w:sz w:val="34"/>
          <w:szCs w:val="34"/>
        </w:rPr>
        <w:t>*</w:t>
      </w:r>
    </w:p>
    <w:p w14:paraId="21CEC622" w14:textId="77777777" w:rsidR="00000000" w:rsidRDefault="00000000">
      <w:pPr>
        <w:pStyle w:val="Bodytext10"/>
        <w:framePr w:w="6756" w:h="5910" w:hRule="exact" w:wrap="none" w:vAnchor="page" w:hAnchor="page" w:x="1282" w:y="7188"/>
        <w:ind w:firstLine="580"/>
        <w:jc w:val="both"/>
      </w:pPr>
      <w:r>
        <w:rPr>
          <w:rStyle w:val="Bodytext1"/>
          <w:color w:val="000000"/>
        </w:rPr>
        <w:t>1. Pour conclure ce long article sur l’orgueil, examinons</w:t>
      </w:r>
    </w:p>
    <w:p w14:paraId="1493DD59" w14:textId="77777777" w:rsidR="00000000" w:rsidRDefault="00000000">
      <w:pPr>
        <w:pStyle w:val="Bodytext10"/>
        <w:framePr w:w="6756" w:h="5910" w:hRule="exact" w:wrap="none" w:vAnchor="page" w:hAnchor="page" w:x="1282" w:y="7188"/>
        <w:jc w:val="both"/>
      </w:pPr>
      <w:r>
        <w:rPr>
          <w:rStyle w:val="Bodytext1"/>
          <w:color w:val="000000"/>
        </w:rPr>
        <w:t>brièvement quel est, tout bien considéré, le caractère de</w:t>
      </w:r>
    </w:p>
    <w:p w14:paraId="079F4E64" w14:textId="77777777" w:rsidR="00000000" w:rsidRDefault="00000000">
      <w:pPr>
        <w:pStyle w:val="Bodytext10"/>
        <w:framePr w:w="6756" w:h="5910" w:hRule="exact" w:wrap="none" w:vAnchor="page" w:hAnchor="page" w:x="1282" w:y="7188"/>
        <w:jc w:val="both"/>
      </w:pPr>
      <w:r>
        <w:rPr>
          <w:rStyle w:val="Bodytext1"/>
          <w:color w:val="000000"/>
        </w:rPr>
        <w:t>l’homme orgueilleux, tant en lui-même que sous ses différents</w:t>
      </w:r>
    </w:p>
    <w:p w14:paraId="058F0881" w14:textId="77777777" w:rsidR="00000000" w:rsidRDefault="00000000">
      <w:pPr>
        <w:pStyle w:val="Bodytext10"/>
        <w:framePr w:w="6756" w:h="5910" w:hRule="exact" w:wrap="none" w:vAnchor="page" w:hAnchor="page" w:x="1282" w:y="7188"/>
        <w:jc w:val="both"/>
      </w:pPr>
      <w:r>
        <w:rPr>
          <w:rStyle w:val="Bodytext1"/>
          <w:color w:val="000000"/>
        </w:rPr>
        <w:t>aspects et dans ses différents rapports avec les autres.</w:t>
      </w:r>
    </w:p>
    <w:p w14:paraId="5B45FCDA" w14:textId="77777777" w:rsidR="00000000" w:rsidRDefault="00000000">
      <w:pPr>
        <w:pStyle w:val="Bodytext10"/>
        <w:framePr w:w="6756" w:h="5910" w:hRule="exact" w:wrap="none" w:vAnchor="page" w:hAnchor="page" w:x="1282" w:y="7188"/>
        <w:jc w:val="both"/>
      </w:pPr>
      <w:r>
        <w:rPr>
          <w:rStyle w:val="Bodytext1"/>
          <w:color w:val="000000"/>
        </w:rPr>
        <w:t>L’homme orgueilleux est une sorte de glouton jamais rassasié</w:t>
      </w:r>
    </w:p>
    <w:p w14:paraId="270215AF" w14:textId="77777777" w:rsidR="00000000" w:rsidRDefault="00000000">
      <w:pPr>
        <w:pStyle w:val="Bodytext10"/>
        <w:framePr w:w="6756" w:h="5910" w:hRule="exact" w:wrap="none" w:vAnchor="page" w:hAnchor="page" w:x="1282" w:y="7188"/>
        <w:jc w:val="both"/>
      </w:pPr>
      <w:r>
        <w:rPr>
          <w:rStyle w:val="Bodytext1"/>
          <w:color w:val="000000"/>
        </w:rPr>
        <w:t>de lui-même : son amour et son admiration pour lui-même</w:t>
      </w:r>
    </w:p>
    <w:p w14:paraId="16068FED" w14:textId="77777777" w:rsidR="00000000" w:rsidRDefault="00000000">
      <w:pPr>
        <w:pStyle w:val="Bodytext10"/>
        <w:framePr w:w="6756" w:h="5910" w:hRule="exact" w:wrap="none" w:vAnchor="page" w:hAnchor="page" w:x="1282" w:y="7188"/>
        <w:jc w:val="both"/>
      </w:pPr>
      <w:r>
        <w:rPr>
          <w:rStyle w:val="Bodytext1"/>
          <w:color w:val="000000"/>
        </w:rPr>
        <w:t>sont insatiables. A part lui-même, rien n’est digne de son</w:t>
      </w:r>
    </w:p>
    <w:p w14:paraId="14CC372A" w14:textId="77777777" w:rsidR="00000000" w:rsidRDefault="00000000">
      <w:pPr>
        <w:pStyle w:val="Bodytext10"/>
        <w:framePr w:w="6756" w:h="5910" w:hRule="exact" w:wrap="none" w:vAnchor="page" w:hAnchor="page" w:x="1282" w:y="7188"/>
        <w:jc w:val="both"/>
      </w:pPr>
      <w:r>
        <w:rPr>
          <w:rStyle w:val="Bodytext1"/>
          <w:color w:val="000000"/>
        </w:rPr>
        <w:t>amour ou de son intérêt. Le plus grand mérite qu’un objet</w:t>
      </w:r>
    </w:p>
    <w:p w14:paraId="796D0558" w14:textId="77777777" w:rsidR="00000000" w:rsidRDefault="00000000">
      <w:pPr>
        <w:pStyle w:val="Bodytext10"/>
        <w:framePr w:w="6756" w:h="5910" w:hRule="exact" w:wrap="none" w:vAnchor="page" w:hAnchor="page" w:x="1282" w:y="7188"/>
        <w:jc w:val="both"/>
      </w:pPr>
      <w:r>
        <w:rPr>
          <w:rStyle w:val="Bodytext1"/>
          <w:color w:val="000000"/>
        </w:rPr>
        <w:t>puisse avoir à ses yeux, c’est d’être propre à servir ses</w:t>
      </w:r>
    </w:p>
    <w:p w14:paraId="6672FEEC" w14:textId="77777777" w:rsidR="00000000" w:rsidRDefault="00000000">
      <w:pPr>
        <w:pStyle w:val="Bodytext10"/>
        <w:framePr w:w="6756" w:h="5910" w:hRule="exact" w:wrap="none" w:vAnchor="page" w:hAnchor="page" w:x="1282" w:y="7188"/>
        <w:jc w:val="both"/>
      </w:pPr>
      <w:r>
        <w:rPr>
          <w:rStyle w:val="Bodytext1"/>
          <w:color w:val="000000"/>
        </w:rPr>
        <w:t>volontés, comme si l’orgueilleux n’avait été créé que pour</w:t>
      </w:r>
    </w:p>
    <w:p w14:paraId="64AA8A9C" w14:textId="77777777" w:rsidR="00000000" w:rsidRDefault="00000000">
      <w:pPr>
        <w:pStyle w:val="Bodytext10"/>
        <w:framePr w:w="6756" w:h="5910" w:hRule="exact" w:wrap="none" w:vAnchor="page" w:hAnchor="page" w:x="1282" w:y="7188"/>
        <w:jc w:val="both"/>
      </w:pPr>
      <w:r>
        <w:rPr>
          <w:rStyle w:val="Bodytext1"/>
          <w:color w:val="000000"/>
        </w:rPr>
        <w:t>son propre plaisir, ou, plutôt, comme s’il s’était créé lui-</w:t>
      </w:r>
    </w:p>
    <w:p w14:paraId="7D946B91" w14:textId="77777777" w:rsidR="00000000" w:rsidRDefault="00000000">
      <w:pPr>
        <w:pStyle w:val="Bodytext10"/>
        <w:framePr w:w="6756" w:h="5910" w:hRule="exact" w:wrap="none" w:vAnchor="page" w:hAnchor="page" w:x="1282" w:y="7188"/>
        <w:jc w:val="both"/>
      </w:pPr>
      <w:r>
        <w:rPr>
          <w:rStyle w:val="Bodytext1"/>
          <w:color w:val="000000"/>
        </w:rPr>
        <w:t>même. Car, de même qu’il méprise les autres hommes, du</w:t>
      </w:r>
    </w:p>
    <w:p w14:paraId="41EFA544" w14:textId="77777777" w:rsidR="00000000" w:rsidRDefault="00000000">
      <w:pPr>
        <w:pStyle w:val="Bodytext10"/>
        <w:framePr w:w="6756" w:h="5910" w:hRule="exact" w:wrap="none" w:vAnchor="page" w:hAnchor="page" w:x="1282" w:y="7188"/>
        <w:jc w:val="both"/>
      </w:pPr>
      <w:r>
        <w:rPr>
          <w:rStyle w:val="Bodytext1"/>
          <w:color w:val="000000"/>
        </w:rPr>
        <w:t>fait qu’il ne peut supporter d’avoir un égal, de même il</w:t>
      </w:r>
    </w:p>
    <w:p w14:paraId="21A40AD4" w14:textId="77777777" w:rsidR="00000000" w:rsidRDefault="00000000">
      <w:pPr>
        <w:pStyle w:val="Bodytext10"/>
        <w:framePr w:w="6756" w:h="5910" w:hRule="exact" w:wrap="none" w:vAnchor="page" w:hAnchor="page" w:x="1282" w:y="7188"/>
        <w:jc w:val="both"/>
      </w:pPr>
      <w:r>
        <w:rPr>
          <w:rStyle w:val="Bodytext1"/>
          <w:color w:val="000000"/>
        </w:rPr>
        <w:t>n’aime point Dieu, du fait qu’il ne voudrait point avoir de</w:t>
      </w:r>
    </w:p>
    <w:p w14:paraId="2D403AC9" w14:textId="77777777" w:rsidR="00000000" w:rsidRDefault="00000000">
      <w:pPr>
        <w:pStyle w:val="Bodytext10"/>
        <w:framePr w:w="6756" w:h="5910" w:hRule="exact" w:wrap="none" w:vAnchor="page" w:hAnchor="page" w:x="1282" w:y="7188"/>
        <w:jc w:val="both"/>
      </w:pPr>
      <w:r>
        <w:rPr>
          <w:rStyle w:val="Bodytext1"/>
          <w:color w:val="000000"/>
        </w:rPr>
        <w:t>supérieur. Il ne peut supporter de devoir son existence à un</w:t>
      </w:r>
    </w:p>
    <w:p w14:paraId="141C0DB5" w14:textId="77777777" w:rsidR="00000000" w:rsidRDefault="00000000">
      <w:pPr>
        <w:pStyle w:val="Bodytext10"/>
        <w:framePr w:w="6756" w:h="5910" w:hRule="exact" w:wrap="none" w:vAnchor="page" w:hAnchor="page" w:x="1282" w:y="7188"/>
        <w:jc w:val="both"/>
      </w:pPr>
      <w:r>
        <w:rPr>
          <w:rStyle w:val="Bodytext1"/>
          <w:color w:val="000000"/>
        </w:rPr>
        <w:t>autre, de peur de devoir reconnaître quelqu’un au-dessus de</w:t>
      </w:r>
    </w:p>
    <w:p w14:paraId="1346A6AF" w14:textId="77777777" w:rsidR="00000000" w:rsidRDefault="00000000">
      <w:pPr>
        <w:pStyle w:val="Bodytext10"/>
        <w:framePr w:w="6756" w:h="5910" w:hRule="exact" w:wrap="none" w:vAnchor="page" w:hAnchor="page" w:x="1282" w:y="7188"/>
        <w:jc w:val="both"/>
      </w:pPr>
      <w:r>
        <w:rPr>
          <w:rStyle w:val="Bodytext1"/>
          <w:color w:val="000000"/>
        </w:rPr>
        <w:t>lui. L’orgueilleux tire gloire de l’honneur dont jouissaient</w:t>
      </w:r>
    </w:p>
    <w:p w14:paraId="18753775" w14:textId="77777777" w:rsidR="00000000" w:rsidRDefault="00000000">
      <w:pPr>
        <w:pStyle w:val="Bodytext10"/>
        <w:framePr w:w="6756" w:h="5910" w:hRule="exact" w:wrap="none" w:vAnchor="page" w:hAnchor="page" w:x="1282" w:y="7188"/>
        <w:jc w:val="both"/>
      </w:pPr>
      <w:r>
        <w:rPr>
          <w:rStyle w:val="Bodytext1"/>
          <w:color w:val="000000"/>
        </w:rPr>
        <w:t>ses ancêtres, et non de la vertu qui les a ennoblis ; et il ne</w:t>
      </w:r>
    </w:p>
    <w:p w14:paraId="63DD399A" w14:textId="77777777" w:rsidR="00000000" w:rsidRDefault="00000000">
      <w:pPr>
        <w:pStyle w:val="Bodytext10"/>
        <w:framePr w:w="6756" w:h="5910" w:hRule="exact" w:wrap="none" w:vAnchor="page" w:hAnchor="page" w:x="1282" w:y="7188"/>
        <w:jc w:val="both"/>
      </w:pPr>
      <w:r>
        <w:rPr>
          <w:rStyle w:val="Bodytext1"/>
          <w:color w:val="000000"/>
        </w:rPr>
        <w:t>s’inquiète guère de les imiter. Il est capable de retracer sa</w:t>
      </w:r>
    </w:p>
    <w:p w14:paraId="38F7A854" w14:textId="77777777" w:rsidR="00000000" w:rsidRDefault="00000000">
      <w:pPr>
        <w:pStyle w:val="Headerorfooter10"/>
        <w:framePr w:wrap="none" w:vAnchor="page" w:hAnchor="page" w:x="7534" w:y="13392"/>
      </w:pPr>
      <w:r>
        <w:rPr>
          <w:rStyle w:val="Headerorfooter1"/>
          <w:color w:val="000000"/>
          <w:sz w:val="18"/>
          <w:szCs w:val="18"/>
        </w:rPr>
        <w:t>205</w:t>
      </w:r>
    </w:p>
    <w:p w14:paraId="10018120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4C35D9A" w14:textId="77777777" w:rsidR="00000000" w:rsidRDefault="00000000">
      <w:pPr>
        <w:pStyle w:val="Bodytext20"/>
        <w:framePr w:w="6846" w:h="12012" w:hRule="exact" w:wrap="none" w:vAnchor="page" w:hAnchor="page" w:x="1974" w:y="1116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généalogie, l’ancienneté de sa famille, les terres et les alliances</w:t>
      </w:r>
    </w:p>
    <w:p w14:paraId="75EAA087" w14:textId="77777777" w:rsidR="00000000" w:rsidRDefault="00000000">
      <w:pPr>
        <w:pStyle w:val="Bodytext20"/>
        <w:framePr w:w="6846" w:h="12012" w:hRule="exact" w:wrap="none" w:vAnchor="page" w:hAnchor="page" w:x="1974" w:y="1116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de ses ancêtres ; mais il oublie que leur temps est passé, et</w:t>
      </w:r>
    </w:p>
    <w:p w14:paraId="451D551A" w14:textId="77777777" w:rsidR="00000000" w:rsidRDefault="00000000">
      <w:pPr>
        <w:pStyle w:val="Bodytext20"/>
        <w:framePr w:w="6846" w:h="12012" w:hRule="exact" w:wrap="none" w:vAnchor="page" w:hAnchor="page" w:x="1974" w:y="1116"/>
        <w:spacing w:after="560"/>
        <w:ind w:firstLine="0"/>
        <w:rPr>
          <w:sz w:val="24"/>
          <w:szCs w:val="24"/>
        </w:rPr>
      </w:pPr>
      <w:r>
        <w:rPr>
          <w:rStyle w:val="Bodytext2"/>
          <w:color w:val="000000"/>
        </w:rPr>
        <w:t>que lui aussi doit mourir.</w:t>
      </w:r>
    </w:p>
    <w:p w14:paraId="11569C3E" w14:textId="77777777" w:rsidR="00000000" w:rsidRDefault="00000000">
      <w:pPr>
        <w:pStyle w:val="Bodytext20"/>
        <w:framePr w:w="6846" w:h="12012" w:hRule="exact" w:wrap="none" w:vAnchor="page" w:hAnchor="page" w:x="1974" w:y="1116"/>
        <w:ind w:firstLine="520"/>
        <w:jc w:val="both"/>
        <w:rPr>
          <w:sz w:val="24"/>
          <w:szCs w:val="24"/>
        </w:rPr>
      </w:pPr>
      <w:r>
        <w:rPr>
          <w:rStyle w:val="Bodytext2"/>
          <w:color w:val="000000"/>
        </w:rPr>
        <w:t>2. L’homme orgueilleux est un compagnon fort pénible</w:t>
      </w:r>
    </w:p>
    <w:p w14:paraId="42B4A92D" w14:textId="77777777" w:rsidR="00000000" w:rsidRDefault="00000000">
      <w:pPr>
        <w:pStyle w:val="Bodytext20"/>
        <w:framePr w:w="6846" w:h="12012" w:hRule="exact" w:wrap="none" w:vAnchor="page" w:hAnchor="page" w:x="1974" w:y="1116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à supporter. Toujours sûr de lui, il impose constamment sa</w:t>
      </w:r>
    </w:p>
    <w:p w14:paraId="27CAF519" w14:textId="77777777" w:rsidR="00000000" w:rsidRDefault="00000000">
      <w:pPr>
        <w:pStyle w:val="Bodytext20"/>
        <w:framePr w:w="6846" w:h="12012" w:hRule="exact" w:wrap="none" w:vAnchor="page" w:hAnchor="page" w:x="1974" w:y="1116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volonté ; et si vous ne cédez pas, il devient insolent et</w:t>
      </w:r>
    </w:p>
    <w:p w14:paraId="30297A14" w14:textId="77777777" w:rsidR="00000000" w:rsidRDefault="00000000">
      <w:pPr>
        <w:pStyle w:val="Bodytext20"/>
        <w:framePr w:w="6846" w:h="12012" w:hRule="exact" w:wrap="none" w:vAnchor="page" w:hAnchor="page" w:x="1974" w:y="1116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querelleur. Et pourtant, quand il faut en venir au fait, il</w:t>
      </w:r>
    </w:p>
    <w:p w14:paraId="423D1B5F" w14:textId="77777777" w:rsidR="00000000" w:rsidRDefault="00000000">
      <w:pPr>
        <w:pStyle w:val="Bodytext20"/>
        <w:framePr w:w="6846" w:h="12012" w:hRule="exact" w:wrap="none" w:vAnchor="page" w:hAnchor="page" w:x="1974" w:y="1116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s’avère poltron ; mais s’il a le dessus, il se montre cruel.</w:t>
      </w:r>
    </w:p>
    <w:p w14:paraId="3D4FD7A4" w14:textId="77777777" w:rsidR="00000000" w:rsidRDefault="00000000">
      <w:pPr>
        <w:pStyle w:val="Bodytext20"/>
        <w:framePr w:w="6846" w:h="12012" w:hRule="exact" w:wrap="none" w:vAnchor="page" w:hAnchor="page" w:x="1974" w:y="1116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Les malheurs d’autrui le touchent si peu qu’on croirait qu’il</w:t>
      </w:r>
    </w:p>
    <w:p w14:paraId="3B107709" w14:textId="77777777" w:rsidR="00000000" w:rsidRDefault="00000000">
      <w:pPr>
        <w:pStyle w:val="Bodytext20"/>
        <w:framePr w:w="6846" w:h="12012" w:hRule="exact" w:wrap="none" w:vAnchor="page" w:hAnchor="page" w:x="1974" w:y="1116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n’est point homme, ou que la sensibilité lui paraît être un</w:t>
      </w:r>
    </w:p>
    <w:p w14:paraId="01B3608D" w14:textId="77777777" w:rsidR="00000000" w:rsidRDefault="00000000">
      <w:pPr>
        <w:pStyle w:val="Bodytext20"/>
        <w:framePr w:w="6846" w:h="12012" w:hRule="exact" w:wrap="none" w:vAnchor="page" w:hAnchor="page" w:x="1974" w:y="1116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péché. Lorsqu’il ne se sent point concerné, il détourne son</w:t>
      </w:r>
    </w:p>
    <w:p w14:paraId="598BB140" w14:textId="77777777" w:rsidR="00000000" w:rsidRDefault="00000000">
      <w:pPr>
        <w:pStyle w:val="Bodytext20"/>
        <w:framePr w:w="6846" w:h="12012" w:hRule="exact" w:wrap="none" w:vAnchor="page" w:hAnchor="page" w:x="1974" w:y="1116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attention. Il ne veut point se faire un souci des malheurs</w:t>
      </w:r>
    </w:p>
    <w:p w14:paraId="5F1BCEA6" w14:textId="77777777" w:rsidR="00000000" w:rsidRDefault="00000000">
      <w:pPr>
        <w:pStyle w:val="Bodytext20"/>
        <w:framePr w:w="6846" w:h="12012" w:hRule="exact" w:wrap="none" w:vAnchor="page" w:hAnchor="page" w:x="1974" w:y="1116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des autres : il lui suffit de croire qu’ils les méritent. Et il</w:t>
      </w:r>
    </w:p>
    <w:p w14:paraId="48D3A473" w14:textId="77777777" w:rsidR="00000000" w:rsidRDefault="00000000">
      <w:pPr>
        <w:pStyle w:val="Bodytext20"/>
        <w:framePr w:w="6846" w:h="12012" w:hRule="exact" w:wrap="none" w:vAnchor="page" w:hAnchor="page" w:x="1974" w:y="1116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aimera mieux leur dire crûment que c’est leur faute que de</w:t>
      </w:r>
    </w:p>
    <w:p w14:paraId="7A58AA10" w14:textId="77777777" w:rsidR="00000000" w:rsidRDefault="00000000">
      <w:pPr>
        <w:pStyle w:val="Bodytext20"/>
        <w:framePr w:w="6846" w:h="12012" w:hRule="exact" w:wrap="none" w:vAnchor="page" w:hAnchor="page" w:x="1974" w:y="1116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se montrer prêt à les plaindre ou à les secourir. De sorte</w:t>
      </w:r>
    </w:p>
    <w:p w14:paraId="3681234C" w14:textId="77777777" w:rsidR="00000000" w:rsidRDefault="00000000">
      <w:pPr>
        <w:pStyle w:val="Bodytext20"/>
        <w:framePr w:w="6846" w:h="12012" w:hRule="exact" w:wrap="none" w:vAnchor="page" w:hAnchor="page" w:x="1974" w:y="1116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que, pour lui, la compassion et la charité sont des vertus</w:t>
      </w:r>
    </w:p>
    <w:p w14:paraId="1333DB47" w14:textId="77777777" w:rsidR="00000000" w:rsidRDefault="00000000">
      <w:pPr>
        <w:pStyle w:val="Bodytext20"/>
        <w:framePr w:w="6846" w:h="12012" w:hRule="exact" w:wrap="none" w:vAnchor="page" w:hAnchor="page" w:x="1974" w:y="1116"/>
        <w:spacing w:after="680"/>
        <w:ind w:firstLine="0"/>
        <w:rPr>
          <w:sz w:val="24"/>
          <w:szCs w:val="24"/>
        </w:rPr>
      </w:pPr>
      <w:r>
        <w:rPr>
          <w:rStyle w:val="Bodytext2"/>
          <w:color w:val="000000"/>
        </w:rPr>
        <w:t>aussi inutiles que l’humilité et la douceur sont détestables.</w:t>
      </w:r>
    </w:p>
    <w:p w14:paraId="476FDCE7" w14:textId="77777777" w:rsidR="00000000" w:rsidRDefault="00000000">
      <w:pPr>
        <w:pStyle w:val="Bodytext20"/>
        <w:framePr w:w="6846" w:h="12012" w:hRule="exact" w:wrap="none" w:vAnchor="page" w:hAnchor="page" w:x="1974" w:y="1116"/>
        <w:ind w:firstLine="640"/>
        <w:jc w:val="both"/>
        <w:rPr>
          <w:sz w:val="24"/>
          <w:szCs w:val="24"/>
        </w:rPr>
      </w:pPr>
      <w:r>
        <w:rPr>
          <w:rStyle w:val="Bodytext2"/>
          <w:color w:val="000000"/>
        </w:rPr>
        <w:t>3. L’homme orgueilleux fait un mauvais fils, un mauvais</w:t>
      </w:r>
    </w:p>
    <w:p w14:paraId="297A66E8" w14:textId="77777777" w:rsidR="00000000" w:rsidRDefault="00000000">
      <w:pPr>
        <w:pStyle w:val="Bodytext20"/>
        <w:framePr w:w="6846" w:h="12012" w:hRule="exact" w:wrap="none" w:vAnchor="page" w:hAnchor="page" w:x="1974" w:y="1116"/>
        <w:ind w:firstLine="140"/>
        <w:jc w:val="both"/>
        <w:rPr>
          <w:sz w:val="24"/>
          <w:szCs w:val="24"/>
        </w:rPr>
      </w:pPr>
      <w:r>
        <w:rPr>
          <w:rStyle w:val="Bodytext2"/>
          <w:color w:val="000000"/>
        </w:rPr>
        <w:t>domestique, un mauvais sujet. Il méprise ses parents, son</w:t>
      </w:r>
    </w:p>
    <w:p w14:paraId="57CA95B7" w14:textId="77777777" w:rsidR="00000000" w:rsidRDefault="00000000">
      <w:pPr>
        <w:pStyle w:val="Bodytext10"/>
        <w:framePr w:w="6846" w:h="12012" w:hRule="exact" w:wrap="none" w:vAnchor="page" w:hAnchor="page" w:x="1974" w:y="1116"/>
        <w:ind w:firstLine="140"/>
        <w:jc w:val="both"/>
      </w:pPr>
      <w:r>
        <w:rPr>
          <w:rStyle w:val="Bodytext1"/>
          <w:color w:val="000000"/>
        </w:rPr>
        <w:t>maître et son prince : il ne veut point être sujet. Il s’estime</w:t>
      </w:r>
    </w:p>
    <w:p w14:paraId="11DE799B" w14:textId="77777777" w:rsidR="00000000" w:rsidRDefault="00000000">
      <w:pPr>
        <w:pStyle w:val="Bodytext10"/>
        <w:framePr w:w="6846" w:h="12012" w:hRule="exact" w:wrap="none" w:vAnchor="page" w:hAnchor="page" w:x="1974" w:y="1116"/>
        <w:ind w:firstLine="140"/>
        <w:jc w:val="both"/>
      </w:pPr>
      <w:r>
        <w:rPr>
          <w:rStyle w:val="Bodytext1"/>
          <w:color w:val="000000"/>
        </w:rPr>
        <w:t>trop sage ou trop vieux pour être commandé, comme si</w:t>
      </w:r>
    </w:p>
    <w:p w14:paraId="1EEBE6E8" w14:textId="77777777" w:rsidR="00000000" w:rsidRDefault="00000000">
      <w:pPr>
        <w:pStyle w:val="Bodytext10"/>
        <w:framePr w:w="6846" w:h="12012" w:hRule="exact" w:wrap="none" w:vAnchor="page" w:hAnchor="page" w:x="1974" w:y="1116"/>
        <w:ind w:firstLine="140"/>
        <w:jc w:val="both"/>
      </w:pPr>
      <w:r>
        <w:rPr>
          <w:rStyle w:val="Bodytext1"/>
          <w:color w:val="000000"/>
        </w:rPr>
        <w:t>obéir signifiait être esclave, et comme si seuls étaient libres</w:t>
      </w:r>
    </w:p>
    <w:p w14:paraId="5B062394" w14:textId="77777777" w:rsidR="00000000" w:rsidRDefault="00000000">
      <w:pPr>
        <w:pStyle w:val="Bodytext10"/>
        <w:framePr w:w="6846" w:h="12012" w:hRule="exact" w:wrap="none" w:vAnchor="page" w:hAnchor="page" w:x="1974" w:y="1116"/>
        <w:ind w:firstLine="140"/>
        <w:jc w:val="both"/>
      </w:pPr>
      <w:r>
        <w:rPr>
          <w:rStyle w:val="Bodytext1"/>
          <w:color w:val="000000"/>
        </w:rPr>
        <w:t>ceux qui font ce qui leur plaît, ce qui abolit toute idée de</w:t>
      </w:r>
    </w:p>
    <w:p w14:paraId="158FC1AE" w14:textId="77777777" w:rsidR="00000000" w:rsidRDefault="00000000">
      <w:pPr>
        <w:pStyle w:val="Bodytext10"/>
        <w:framePr w:w="6846" w:h="12012" w:hRule="exact" w:wrap="none" w:vAnchor="page" w:hAnchor="page" w:x="1974" w:y="1116"/>
        <w:ind w:firstLine="140"/>
        <w:jc w:val="both"/>
      </w:pPr>
      <w:r>
        <w:rPr>
          <w:rStyle w:val="Bodytext1"/>
          <w:color w:val="000000"/>
        </w:rPr>
        <w:t>devoir et dégrade l’autorité. D’un autre côté, s’il est mari,</w:t>
      </w:r>
    </w:p>
    <w:p w14:paraId="4705ECAE" w14:textId="77777777" w:rsidR="00000000" w:rsidRDefault="00000000">
      <w:pPr>
        <w:pStyle w:val="Bodytext10"/>
        <w:framePr w:w="6846" w:h="12012" w:hRule="exact" w:wrap="none" w:vAnchor="page" w:hAnchor="page" w:x="1974" w:y="1116"/>
        <w:ind w:firstLine="140"/>
        <w:jc w:val="both"/>
      </w:pPr>
      <w:r>
        <w:rPr>
          <w:rStyle w:val="Bodytext1"/>
          <w:color w:val="000000"/>
        </w:rPr>
        <w:t>ou père, ou maître, il est difficile de le supporter : il se</w:t>
      </w:r>
    </w:p>
    <w:p w14:paraId="49559917" w14:textId="77777777" w:rsidR="00000000" w:rsidRDefault="00000000">
      <w:pPr>
        <w:pStyle w:val="Bodytext10"/>
        <w:framePr w:w="6846" w:h="12012" w:hRule="exact" w:wrap="none" w:vAnchor="page" w:hAnchor="page" w:x="1974" w:y="1116"/>
        <w:ind w:firstLine="140"/>
        <w:jc w:val="both"/>
      </w:pPr>
      <w:r>
        <w:rPr>
          <w:rStyle w:val="Bodytext1"/>
          <w:color w:val="000000"/>
        </w:rPr>
        <w:t>montre si curieux et si revêche que c’est un malheur de</w:t>
      </w:r>
    </w:p>
    <w:p w14:paraId="73DEE4F0" w14:textId="77777777" w:rsidR="00000000" w:rsidRDefault="00000000">
      <w:pPr>
        <w:pStyle w:val="Bodytext10"/>
        <w:framePr w:w="6846" w:h="12012" w:hRule="exact" w:wrap="none" w:vAnchor="page" w:hAnchor="page" w:x="1974" w:y="1116"/>
        <w:ind w:firstLine="140"/>
        <w:jc w:val="both"/>
      </w:pPr>
      <w:r>
        <w:rPr>
          <w:rStyle w:val="Bodytext1"/>
          <w:color w:val="000000"/>
        </w:rPr>
        <w:t>devoir vivre avec lui. Car il est presque impossible de</w:t>
      </w:r>
    </w:p>
    <w:p w14:paraId="4901C65F" w14:textId="77777777" w:rsidR="00000000" w:rsidRDefault="00000000">
      <w:pPr>
        <w:pStyle w:val="Bodytext10"/>
        <w:framePr w:w="6846" w:h="12012" w:hRule="exact" w:wrap="none" w:vAnchor="page" w:hAnchor="page" w:x="1974" w:y="1116"/>
        <w:ind w:firstLine="140"/>
        <w:jc w:val="both"/>
      </w:pPr>
      <w:r>
        <w:rPr>
          <w:rStyle w:val="Bodytext1"/>
          <w:color w:val="000000"/>
        </w:rPr>
        <w:t>parvenir à lui plaire. S’il trouve la moindre chose à redire</w:t>
      </w:r>
    </w:p>
    <w:p w14:paraId="6423F5AA" w14:textId="77777777" w:rsidR="00000000" w:rsidRDefault="00000000">
      <w:pPr>
        <w:pStyle w:val="Bodytext10"/>
        <w:framePr w:w="6846" w:h="12012" w:hRule="exact" w:wrap="none" w:vAnchor="page" w:hAnchor="page" w:x="1974" w:y="1116"/>
        <w:ind w:firstLine="140"/>
        <w:jc w:val="both"/>
      </w:pPr>
      <w:r>
        <w:rPr>
          <w:rStyle w:val="Bodytext1"/>
          <w:color w:val="000000"/>
        </w:rPr>
        <w:t>a ses vêtements, à sa nourriture, à ses appartements, ou à</w:t>
      </w:r>
    </w:p>
    <w:p w14:paraId="52945BB7" w14:textId="77777777" w:rsidR="00000000" w:rsidRDefault="00000000">
      <w:pPr>
        <w:pStyle w:val="Bodytext10"/>
        <w:framePr w:w="6846" w:h="12012" w:hRule="exact" w:wrap="none" w:vAnchor="page" w:hAnchor="page" w:x="1974" w:y="1116"/>
        <w:ind w:firstLine="140"/>
        <w:jc w:val="both"/>
      </w:pPr>
      <w:r>
        <w:rPr>
          <w:rStyle w:val="Bodytext1"/>
          <w:color w:val="000000"/>
        </w:rPr>
        <w:t>la manière dont on le sert, il se rnet totalement hors de</w:t>
      </w:r>
    </w:p>
    <w:p w14:paraId="208F56F8" w14:textId="77777777" w:rsidR="00000000" w:rsidRDefault="00000000">
      <w:pPr>
        <w:pStyle w:val="Bodytext10"/>
        <w:framePr w:w="6846" w:h="12012" w:hRule="exact" w:wrap="none" w:vAnchor="page" w:hAnchor="page" w:x="1974" w:y="1116"/>
        <w:ind w:firstLine="140"/>
        <w:jc w:val="both"/>
      </w:pPr>
      <w:r>
        <w:rPr>
          <w:rStyle w:val="Bodytext1"/>
          <w:color w:val="000000"/>
        </w:rPr>
        <w:t>lui ; mais surtout s’il s’imagine que l’on manque au respect</w:t>
      </w:r>
    </w:p>
    <w:p w14:paraId="3608399E" w14:textId="77777777" w:rsidR="00000000" w:rsidRDefault="00000000">
      <w:pPr>
        <w:pStyle w:val="Bodytext10"/>
        <w:framePr w:w="6846" w:h="12012" w:hRule="exact" w:wrap="none" w:vAnchor="page" w:hAnchor="page" w:x="1974" w:y="1116"/>
        <w:ind w:firstLine="140"/>
        <w:jc w:val="both"/>
      </w:pPr>
      <w:r>
        <w:rPr>
          <w:rStyle w:val="Bodytext1"/>
          <w:color w:val="000000"/>
        </w:rPr>
        <w:t>et aux honneurs auxquels il s’attend. Ainsi l’orgueil détruit</w:t>
      </w:r>
    </w:p>
    <w:p w14:paraId="74972DD9" w14:textId="77777777" w:rsidR="00000000" w:rsidRDefault="00000000">
      <w:pPr>
        <w:pStyle w:val="Bodytext10"/>
        <w:framePr w:w="6846" w:h="12012" w:hRule="exact" w:wrap="none" w:vAnchor="page" w:hAnchor="page" w:x="1974" w:y="1116"/>
        <w:ind w:firstLine="140"/>
        <w:jc w:val="both"/>
      </w:pPr>
      <w:r>
        <w:rPr>
          <w:rStyle w:val="Bodytext1"/>
          <w:color w:val="000000"/>
        </w:rPr>
        <w:t>la nature des relations familiales : d’un côté^ il enseigne à</w:t>
      </w:r>
    </w:p>
    <w:p w14:paraId="66C6DAA9" w14:textId="77777777" w:rsidR="00000000" w:rsidRDefault="00000000">
      <w:pPr>
        <w:pStyle w:val="Bodytext10"/>
        <w:framePr w:w="6846" w:h="12012" w:hRule="exact" w:wrap="none" w:vAnchor="page" w:hAnchor="page" w:x="1974" w:y="1116"/>
        <w:ind w:firstLine="140"/>
        <w:jc w:val="both"/>
      </w:pPr>
      <w:r>
        <w:rPr>
          <w:rStyle w:val="Bodytext1"/>
          <w:color w:val="000000"/>
        </w:rPr>
        <w:t>l’orgueilleux à mépriser ses devoirs ; de l’autre, il transforme</w:t>
      </w:r>
    </w:p>
    <w:p w14:paraId="75BF76E8" w14:textId="77777777" w:rsidR="00000000" w:rsidRDefault="00000000">
      <w:pPr>
        <w:pStyle w:val="Bodytext10"/>
        <w:framePr w:w="6846" w:h="12012" w:hRule="exact" w:wrap="none" w:vAnchor="page" w:hAnchor="page" w:x="1974" w:y="1116"/>
        <w:ind w:firstLine="140"/>
        <w:jc w:val="both"/>
      </w:pPr>
      <w:r>
        <w:rPr>
          <w:rStyle w:val="Bodytext1"/>
          <w:color w:val="000000"/>
        </w:rPr>
        <w:t>1 amour en crainte et fait de la femme une servante, et des</w:t>
      </w:r>
    </w:p>
    <w:p w14:paraId="4D41A99A" w14:textId="77777777" w:rsidR="00000000" w:rsidRDefault="00000000">
      <w:pPr>
        <w:pStyle w:val="Bodytext10"/>
        <w:framePr w:w="6846" w:h="12012" w:hRule="exact" w:wrap="none" w:vAnchor="page" w:hAnchor="page" w:x="1974" w:y="1116"/>
        <w:ind w:firstLine="140"/>
      </w:pPr>
      <w:r>
        <w:rPr>
          <w:rStyle w:val="Bodytext1"/>
          <w:color w:val="000000"/>
        </w:rPr>
        <w:t>enfants et des domestiques des esclaves.</w:t>
      </w:r>
    </w:p>
    <w:p w14:paraId="6B145495" w14:textId="77777777" w:rsidR="00000000" w:rsidRDefault="00000000">
      <w:pPr>
        <w:pStyle w:val="Headerorfooter10"/>
        <w:framePr w:wrap="none" w:vAnchor="page" w:hAnchor="page" w:x="2202" w:y="13416"/>
      </w:pPr>
      <w:r>
        <w:rPr>
          <w:rStyle w:val="Headerorfooter1"/>
          <w:color w:val="000000"/>
          <w:sz w:val="18"/>
          <w:szCs w:val="18"/>
        </w:rPr>
        <w:t>206</w:t>
      </w:r>
    </w:p>
    <w:p w14:paraId="05FDB797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178DF37" w14:textId="77777777" w:rsidR="00000000" w:rsidRDefault="00000000">
      <w:pPr>
        <w:pStyle w:val="Bodytext20"/>
        <w:framePr w:w="6726" w:h="11886" w:hRule="exact" w:wrap="none" w:vAnchor="page" w:hAnchor="page" w:x="1297" w:y="1170"/>
        <w:ind w:firstLine="520"/>
        <w:jc w:val="both"/>
        <w:rPr>
          <w:sz w:val="24"/>
          <w:szCs w:val="24"/>
        </w:rPr>
      </w:pPr>
      <w:r>
        <w:rPr>
          <w:rStyle w:val="Bodytext2"/>
          <w:color w:val="000000"/>
        </w:rPr>
        <w:t>4- L’homme orgueilleux est aussi un mauvais voisin,</w:t>
      </w:r>
    </w:p>
    <w:p w14:paraId="45182622" w14:textId="77777777" w:rsidR="00000000" w:rsidRDefault="00000000">
      <w:pPr>
        <w:pStyle w:val="Bodytext20"/>
        <w:framePr w:w="6726" w:h="11886" w:hRule="exact" w:wrap="none" w:vAnchor="page" w:hAnchor="page" w:x="1297" w:y="117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car il est l’ennemi de l’hospitalité. 11 dédaigne de recevoir</w:t>
      </w:r>
    </w:p>
    <w:p w14:paraId="4A7BC895" w14:textId="77777777" w:rsidR="00000000" w:rsidRDefault="00000000">
      <w:pPr>
        <w:pStyle w:val="Bodytext20"/>
        <w:framePr w:w="6726" w:h="11886" w:hRule="exact" w:wrap="none" w:vAnchor="page" w:hAnchor="page" w:x="1297" w:y="117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des faveurs, du fait qu’il n’aime point en accorder, ou que</w:t>
      </w:r>
    </w:p>
    <w:p w14:paraId="09CADAFE" w14:textId="77777777" w:rsidR="00000000" w:rsidRDefault="00000000">
      <w:pPr>
        <w:pStyle w:val="Bodytext20"/>
        <w:framePr w:w="6726" w:h="11886" w:hRule="exact" w:wrap="none" w:vAnchor="page" w:hAnchor="page" w:x="1297" w:y="117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l’on croie qu’il en a besoin. En outre, échanger des faveurs</w:t>
      </w:r>
    </w:p>
    <w:p w14:paraId="463FF41A" w14:textId="77777777" w:rsidR="00000000" w:rsidRDefault="00000000">
      <w:pPr>
        <w:pStyle w:val="Bodytext20"/>
        <w:framePr w:w="6726" w:h="11886" w:hRule="exact" w:wrap="none" w:vAnchor="page" w:hAnchor="page" w:x="1297" w:y="117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implique trop d’égalité ou de familiarité pour son humeur</w:t>
      </w:r>
    </w:p>
    <w:p w14:paraId="1E845B45" w14:textId="77777777" w:rsidR="00000000" w:rsidRDefault="00000000">
      <w:pPr>
        <w:pStyle w:val="Bodytext20"/>
        <w:framePr w:w="6726" w:h="11886" w:hRule="exact" w:wrap="none" w:vAnchor="page" w:hAnchor="page" w:x="1297" w:y="117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hautaine. L’émulation et l’envie sont son élément ; car il est</w:t>
      </w:r>
    </w:p>
    <w:p w14:paraId="56AE2707" w14:textId="77777777" w:rsidR="00000000" w:rsidRDefault="00000000">
      <w:pPr>
        <w:pStyle w:val="Bodytext20"/>
        <w:framePr w:w="6726" w:h="11886" w:hRule="exact" w:wrap="none" w:vAnchor="page" w:hAnchor="page" w:x="1297" w:y="117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trop jaloux pour rendre justice au mérite des autres, de peur</w:t>
      </w:r>
    </w:p>
    <w:p w14:paraId="721C23E3" w14:textId="77777777" w:rsidR="00000000" w:rsidRDefault="00000000">
      <w:pPr>
        <w:pStyle w:val="Bodytext20"/>
        <w:framePr w:w="6726" w:h="11886" w:hRule="exact" w:wrap="none" w:vAnchor="page" w:hAnchor="page" w:x="1297" w:y="117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que de telles louanges, auxquelles pourtant il ne peut</w:t>
      </w:r>
    </w:p>
    <w:p w14:paraId="3C99AE55" w14:textId="77777777" w:rsidR="00000000" w:rsidRDefault="00000000">
      <w:pPr>
        <w:pStyle w:val="Bodytext20"/>
        <w:framePr w:w="6726" w:h="11886" w:hRule="exact" w:wrap="none" w:vAnchor="page" w:hAnchor="page" w:x="1297" w:y="117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prétendre, ne l’éclipsent et ne le diminuent. Il craint ce qu’il</w:t>
      </w:r>
    </w:p>
    <w:p w14:paraId="6EC1B7E3" w14:textId="77777777" w:rsidR="00000000" w:rsidRDefault="00000000">
      <w:pPr>
        <w:pStyle w:val="Bodytext20"/>
        <w:framePr w:w="6726" w:h="11886" w:hRule="exact" w:wrap="none" w:vAnchor="page" w:hAnchor="page" w:x="1297" w:y="117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devrait souhaiter, à savoir, que les autres réussissent. Mais</w:t>
      </w:r>
    </w:p>
    <w:p w14:paraId="18B86479" w14:textId="77777777" w:rsidR="00000000" w:rsidRDefault="00000000">
      <w:pPr>
        <w:pStyle w:val="Bodytext20"/>
        <w:framePr w:w="6726" w:h="11886" w:hRule="exact" w:wrap="none" w:vAnchor="page" w:hAnchor="page" w:x="1297" w:y="117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ce n’est pas tout : par méchanceté, il travestit sous d’autres</w:t>
      </w:r>
    </w:p>
    <w:p w14:paraId="74F323BC" w14:textId="77777777" w:rsidR="00000000" w:rsidRDefault="00000000">
      <w:pPr>
        <w:pStyle w:val="Bodytext20"/>
        <w:framePr w:w="6726" w:h="11886" w:hRule="exact" w:wrap="none" w:vAnchor="page" w:hAnchor="page" w:x="1297" w:y="117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noms les actes de vertu des autres hommes (que sa nature</w:t>
      </w:r>
    </w:p>
    <w:p w14:paraId="2EAEE2D4" w14:textId="77777777" w:rsidR="00000000" w:rsidRDefault="00000000">
      <w:pPr>
        <w:pStyle w:val="Bodytext20"/>
        <w:framePr w:w="6726" w:h="11886" w:hRule="exact" w:wrap="none" w:vAnchor="page" w:hAnchor="page" w:x="1297" w:y="117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corrompue l’empêche d’imiter), afin que ceux-ci n’en tirent</w:t>
      </w:r>
    </w:p>
    <w:p w14:paraId="0640987D" w14:textId="77777777" w:rsidR="00000000" w:rsidRDefault="00000000">
      <w:pPr>
        <w:pStyle w:val="Bodytext20"/>
        <w:framePr w:w="6726" w:h="11886" w:hRule="exact" w:wrap="none" w:vAnchor="page" w:hAnchor="page" w:x="1297" w:y="117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point d’honneur. Et s’il ne se présente point d’occasion pour</w:t>
      </w:r>
    </w:p>
    <w:p w14:paraId="7726B319" w14:textId="77777777" w:rsidR="00000000" w:rsidRDefault="00000000">
      <w:pPr>
        <w:pStyle w:val="Bodytext20"/>
        <w:framePr w:w="6726" w:h="11886" w:hRule="exact" w:wrap="none" w:vAnchor="page" w:hAnchor="page" w:x="1297" w:y="117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lui de mal faire, il en créera : ou bien les autres auront mal</w:t>
      </w:r>
    </w:p>
    <w:p w14:paraId="22B1AF0F" w14:textId="77777777" w:rsidR="00000000" w:rsidRDefault="00000000">
      <w:pPr>
        <w:pStyle w:val="Bodytext10"/>
        <w:framePr w:w="6726" w:h="11886" w:hRule="exact" w:wrap="none" w:vAnchor="page" w:hAnchor="page" w:x="1297" w:y="1170"/>
        <w:jc w:val="both"/>
      </w:pPr>
      <w:r>
        <w:rPr>
          <w:rStyle w:val="Bodytext1"/>
          <w:color w:val="000000"/>
        </w:rPr>
        <w:t>agi envers lui, ou bien ils auront de mauvais desseins contre</w:t>
      </w:r>
    </w:p>
    <w:p w14:paraId="1595985C" w14:textId="77777777" w:rsidR="00000000" w:rsidRDefault="00000000">
      <w:pPr>
        <w:pStyle w:val="Bodytext10"/>
        <w:framePr w:w="6726" w:h="11886" w:hRule="exact" w:wrap="none" w:vAnchor="page" w:hAnchor="page" w:x="1297" w:y="1170"/>
        <w:jc w:val="both"/>
      </w:pPr>
      <w:r>
        <w:rPr>
          <w:rStyle w:val="Bodytext1"/>
          <w:color w:val="000000"/>
        </w:rPr>
        <w:t>lui ; en telle occasion, on ne l’aura pas salué, on ne lui aura</w:t>
      </w:r>
    </w:p>
    <w:p w14:paraId="2702C6F5" w14:textId="77777777" w:rsidR="00000000" w:rsidRDefault="00000000">
      <w:pPr>
        <w:pStyle w:val="Bodytext10"/>
        <w:framePr w:w="6726" w:h="11886" w:hRule="exact" w:wrap="none" w:vAnchor="page" w:hAnchor="page" w:x="1297" w:y="1170"/>
        <w:jc w:val="both"/>
      </w:pPr>
      <w:r>
        <w:rPr>
          <w:rStyle w:val="Bodytext1"/>
          <w:color w:val="000000"/>
        </w:rPr>
        <w:t>pas tiré le chapeau, on ne lui aura pas témoigné les égards</w:t>
      </w:r>
    </w:p>
    <w:p w14:paraId="30976E0F" w14:textId="77777777" w:rsidR="00000000" w:rsidRDefault="00000000">
      <w:pPr>
        <w:pStyle w:val="Bodytext10"/>
        <w:framePr w:w="6726" w:h="11886" w:hRule="exact" w:wrap="none" w:vAnchor="page" w:hAnchor="page" w:x="1297" w:y="1170"/>
        <w:jc w:val="both"/>
      </w:pPr>
      <w:r>
        <w:rPr>
          <w:rStyle w:val="Bodytext1"/>
          <w:color w:val="000000"/>
        </w:rPr>
        <w:t>et le respect auxquels sa qualité, ses talents ou son mérite</w:t>
      </w:r>
    </w:p>
    <w:p w14:paraId="3C66131C" w14:textId="77777777" w:rsidR="00000000" w:rsidRDefault="00000000">
      <w:pPr>
        <w:pStyle w:val="Bodytext10"/>
        <w:framePr w:w="6726" w:h="11886" w:hRule="exact" w:wrap="none" w:vAnchor="page" w:hAnchor="page" w:x="1297" w:y="1170"/>
        <w:jc w:val="both"/>
      </w:pPr>
      <w:r>
        <w:rPr>
          <w:rStyle w:val="Bodytext1"/>
          <w:color w:val="000000"/>
        </w:rPr>
        <w:t>lui donnent droit. L’homme orgueilleux trouve dans la plus</w:t>
      </w:r>
    </w:p>
    <w:p w14:paraId="32F7F4F6" w14:textId="77777777" w:rsidR="00000000" w:rsidRDefault="00000000">
      <w:pPr>
        <w:pStyle w:val="Bodytext10"/>
        <w:framePr w:w="6726" w:h="11886" w:hRule="exact" w:wrap="none" w:vAnchor="page" w:hAnchor="page" w:x="1297" w:y="1170"/>
        <w:jc w:val="both"/>
      </w:pPr>
      <w:r>
        <w:rPr>
          <w:rStyle w:val="Bodytext1"/>
          <w:color w:val="000000"/>
        </w:rPr>
        <w:t>petite chose matière à querelle. De toutes les créatures, il</w:t>
      </w:r>
    </w:p>
    <w:p w14:paraId="6D7D4866" w14:textId="77777777" w:rsidR="00000000" w:rsidRDefault="00000000">
      <w:pPr>
        <w:pStyle w:val="Bodytext10"/>
        <w:framePr w:w="6726" w:h="11886" w:hRule="exact" w:wrap="none" w:vAnchor="page" w:hAnchor="page" w:x="1297" w:y="1170"/>
        <w:jc w:val="both"/>
      </w:pPr>
      <w:r>
        <w:rPr>
          <w:rStyle w:val="Bodytext1"/>
          <w:color w:val="000000"/>
        </w:rPr>
        <w:t>est le plus jaloux, le plus maussade, le plus envieux, et le</w:t>
      </w:r>
    </w:p>
    <w:p w14:paraId="7A4F5262" w14:textId="77777777" w:rsidR="00000000" w:rsidRDefault="00000000">
      <w:pPr>
        <w:pStyle w:val="Bodytext10"/>
        <w:framePr w:w="6726" w:h="11886" w:hRule="exact" w:wrap="none" w:vAnchor="page" w:hAnchor="page" w:x="1297" w:y="1170"/>
        <w:jc w:val="both"/>
      </w:pPr>
      <w:r>
        <w:rPr>
          <w:rStyle w:val="Bodytext1"/>
          <w:color w:val="000000"/>
        </w:rPr>
        <w:t>plus vindicatif : il ne peut ni pardonner les injures, ni</w:t>
      </w:r>
    </w:p>
    <w:p w14:paraId="50187801" w14:textId="77777777" w:rsidR="00000000" w:rsidRDefault="00000000">
      <w:pPr>
        <w:pStyle w:val="Bodytext10"/>
        <w:framePr w:w="6726" w:h="11886" w:hRule="exact" w:wrap="none" w:vAnchor="page" w:hAnchor="page" w:x="1297" w:y="1170"/>
        <w:spacing w:after="700"/>
      </w:pPr>
      <w:r>
        <w:rPr>
          <w:rStyle w:val="Bodytext1"/>
          <w:color w:val="000000"/>
        </w:rPr>
        <w:t>s’empêcher d’en faire.</w:t>
      </w:r>
    </w:p>
    <w:p w14:paraId="55C0A8AF" w14:textId="77777777" w:rsidR="00000000" w:rsidRDefault="00000000">
      <w:pPr>
        <w:pStyle w:val="Bodytext10"/>
        <w:framePr w:w="6726" w:h="11886" w:hRule="exact" w:wrap="none" w:vAnchor="page" w:hAnchor="page" w:x="1297" w:y="1170"/>
        <w:ind w:firstLine="520"/>
        <w:jc w:val="both"/>
      </w:pPr>
      <w:r>
        <w:rPr>
          <w:rStyle w:val="Bodytext1"/>
          <w:color w:val="000000"/>
        </w:rPr>
        <w:t>5. En outre, l’orgueilleux rte peut jamais être l’ami de</w:t>
      </w:r>
    </w:p>
    <w:p w14:paraId="5B14381C" w14:textId="77777777" w:rsidR="00000000" w:rsidRDefault="00000000">
      <w:pPr>
        <w:pStyle w:val="Bodytext10"/>
        <w:framePr w:w="6726" w:h="11886" w:hRule="exact" w:wrap="none" w:vAnchor="page" w:hAnchor="page" w:x="1297" w:y="1170"/>
        <w:jc w:val="both"/>
      </w:pPr>
      <w:r>
        <w:rPr>
          <w:rStyle w:val="Bodytext1"/>
          <w:color w:val="000000"/>
        </w:rPr>
        <w:t>personne. Car, outre le fait que son ambition risque, à tout</w:t>
      </w:r>
    </w:p>
    <w:p w14:paraId="31B971A6" w14:textId="77777777" w:rsidR="00000000" w:rsidRDefault="00000000">
      <w:pPr>
        <w:pStyle w:val="Bodytext10"/>
        <w:framePr w:w="6726" w:h="11886" w:hRule="exact" w:wrap="none" w:vAnchor="page" w:hAnchor="page" w:x="1297" w:y="1170"/>
        <w:jc w:val="both"/>
      </w:pPr>
      <w:r>
        <w:rPr>
          <w:rStyle w:val="Bodytext1"/>
          <w:color w:val="000000"/>
        </w:rPr>
        <w:t>moment, de lui faire trahir les liens de l’amitié pour quelque</w:t>
      </w:r>
    </w:p>
    <w:p w14:paraId="3249C13A" w14:textId="77777777" w:rsidR="00000000" w:rsidRDefault="00000000">
      <w:pPr>
        <w:pStyle w:val="Bodytext10"/>
        <w:framePr w:w="6726" w:h="11886" w:hRule="exact" w:wrap="none" w:vAnchor="page" w:hAnchor="page" w:x="1297" w:y="1170"/>
        <w:jc w:val="both"/>
      </w:pPr>
      <w:r>
        <w:rPr>
          <w:rStyle w:val="Bodytext1"/>
          <w:color w:val="000000"/>
        </w:rPr>
        <w:t>honneur ou quelque avancement, il n’est pas sociable. 11 ne</w:t>
      </w:r>
    </w:p>
    <w:p w14:paraId="52869254" w14:textId="77777777" w:rsidR="00000000" w:rsidRDefault="00000000">
      <w:pPr>
        <w:pStyle w:val="Bodytext10"/>
        <w:framePr w:w="6726" w:h="11886" w:hRule="exact" w:wrap="none" w:vAnchor="page" w:hAnchor="page" w:x="1297" w:y="1170"/>
        <w:jc w:val="both"/>
      </w:pPr>
      <w:r>
        <w:rPr>
          <w:rStyle w:val="Bodytext1"/>
          <w:color w:val="000000"/>
        </w:rPr>
        <w:t>souffre ni les conseils ni les réprimandes, encore moins les</w:t>
      </w:r>
    </w:p>
    <w:p w14:paraId="0FA88C91" w14:textId="77777777" w:rsidR="00000000" w:rsidRDefault="00000000">
      <w:pPr>
        <w:pStyle w:val="Bodytext10"/>
        <w:framePr w:w="6726" w:h="11886" w:hRule="exact" w:wrap="none" w:vAnchor="page" w:hAnchor="page" w:x="1297" w:y="1170"/>
        <w:jc w:val="both"/>
      </w:pPr>
      <w:r>
        <w:rPr>
          <w:rStyle w:val="Bodytext1"/>
          <w:color w:val="000000"/>
        </w:rPr>
        <w:t>reproches ou la contradiction. Il est trop avare de sa personne</w:t>
      </w:r>
    </w:p>
    <w:p w14:paraId="5025474E" w14:textId="77777777" w:rsidR="00000000" w:rsidRDefault="00000000">
      <w:pPr>
        <w:pStyle w:val="Bodytext10"/>
        <w:framePr w:w="6726" w:h="11886" w:hRule="exact" w:wrap="none" w:vAnchor="page" w:hAnchor="page" w:x="1297" w:y="1170"/>
        <w:jc w:val="both"/>
      </w:pPr>
      <w:r>
        <w:rPr>
          <w:rStyle w:val="Bodytext1"/>
          <w:color w:val="000000"/>
        </w:rPr>
        <w:t>pour accorder à un autre une part de lui-même ; il est bien</w:t>
      </w:r>
    </w:p>
    <w:p w14:paraId="412D50C1" w14:textId="77777777" w:rsidR="00000000" w:rsidRDefault="00000000">
      <w:pPr>
        <w:pStyle w:val="Bodytext10"/>
        <w:framePr w:w="6726" w:h="11886" w:hRule="exact" w:wrap="none" w:vAnchor="page" w:hAnchor="page" w:x="1297" w:y="1170"/>
        <w:jc w:val="both"/>
      </w:pPr>
      <w:r>
        <w:rPr>
          <w:rStyle w:val="Bodytext1"/>
          <w:color w:val="000000"/>
        </w:rPr>
        <w:t>trop hautain, trop rigide et trop susceptible. Il est incapable</w:t>
      </w:r>
    </w:p>
    <w:p w14:paraId="027FD8A7" w14:textId="77777777" w:rsidR="00000000" w:rsidRDefault="00000000">
      <w:pPr>
        <w:pStyle w:val="Bodytext10"/>
        <w:framePr w:w="6726" w:h="11886" w:hRule="exact" w:wrap="none" w:vAnchor="page" w:hAnchor="page" w:x="1297" w:y="1170"/>
        <w:jc w:val="both"/>
      </w:pPr>
      <w:r>
        <w:rPr>
          <w:rStyle w:val="Bodytext1"/>
          <w:color w:val="000000"/>
        </w:rPr>
        <w:t>de tolérer aucune des libertés que requiert la véritable amitié.</w:t>
      </w:r>
    </w:p>
    <w:p w14:paraId="7DA73EA7" w14:textId="77777777" w:rsidR="00000000" w:rsidRDefault="00000000">
      <w:pPr>
        <w:pStyle w:val="Bodytext10"/>
        <w:framePr w:w="6726" w:h="11886" w:hRule="exact" w:wrap="none" w:vAnchor="page" w:hAnchor="page" w:x="1297" w:y="1170"/>
        <w:jc w:val="both"/>
      </w:pPr>
      <w:r>
        <w:rPr>
          <w:rStyle w:val="Bodytext1"/>
          <w:color w:val="000000"/>
        </w:rPr>
        <w:t>Pour dire vrai, il méprise la nature même de l’amitié : elle</w:t>
      </w:r>
    </w:p>
    <w:p w14:paraId="141B9185" w14:textId="77777777" w:rsidR="00000000" w:rsidRDefault="00000000">
      <w:pPr>
        <w:pStyle w:val="Bodytext10"/>
        <w:framePr w:w="6726" w:h="11886" w:hRule="exact" w:wrap="none" w:vAnchor="page" w:hAnchor="page" w:x="1297" w:y="1170"/>
        <w:jc w:val="both"/>
      </w:pPr>
      <w:r>
        <w:rPr>
          <w:rStyle w:val="Bodytext1"/>
          <w:color w:val="000000"/>
        </w:rPr>
        <w:t>est beaucoup trop familière et trop humble pour lui. Son</w:t>
      </w:r>
    </w:p>
    <w:p w14:paraId="00AA67AC" w14:textId="77777777" w:rsidR="00000000" w:rsidRDefault="00000000">
      <w:pPr>
        <w:pStyle w:val="Bodytext10"/>
        <w:framePr w:w="6726" w:h="11886" w:hRule="exact" w:wrap="none" w:vAnchor="page" w:hAnchor="page" w:x="1297" w:y="1170"/>
        <w:jc w:val="both"/>
      </w:pPr>
      <w:r>
        <w:rPr>
          <w:rStyle w:val="Bodytext1"/>
          <w:color w:val="000000"/>
        </w:rPr>
        <w:t>âme hautaine voudrait que le monde ne soit peuplé que de</w:t>
      </w:r>
    </w:p>
    <w:p w14:paraId="2457E87C" w14:textId="77777777" w:rsidR="00000000" w:rsidRDefault="00000000">
      <w:pPr>
        <w:pStyle w:val="Bodytext10"/>
        <w:framePr w:w="6726" w:h="11886" w:hRule="exact" w:wrap="none" w:vAnchor="page" w:hAnchor="page" w:x="1297" w:y="1170"/>
        <w:jc w:val="both"/>
      </w:pPr>
      <w:r>
        <w:rPr>
          <w:rStyle w:val="Bodytext1"/>
          <w:color w:val="000000"/>
        </w:rPr>
        <w:t>lui-même et de vassaux. Il n’estime les autres que pour les</w:t>
      </w:r>
    </w:p>
    <w:p w14:paraId="5B7E9CF6" w14:textId="77777777" w:rsidR="00000000" w:rsidRDefault="00000000">
      <w:pPr>
        <w:pStyle w:val="Bodytext10"/>
        <w:framePr w:w="6726" w:h="11886" w:hRule="exact" w:wrap="none" w:vAnchor="page" w:hAnchor="page" w:x="1297" w:y="1170"/>
        <w:jc w:val="both"/>
      </w:pPr>
      <w:r>
        <w:rPr>
          <w:rStyle w:val="Bodytext1"/>
          <w:color w:val="000000"/>
        </w:rPr>
        <w:t>services qu’ils peuvent lui rendre, comme on estime le bétail.</w:t>
      </w:r>
    </w:p>
    <w:p w14:paraId="23586C63" w14:textId="77777777" w:rsidR="00000000" w:rsidRDefault="00000000">
      <w:pPr>
        <w:pStyle w:val="Headerorfooter10"/>
        <w:framePr w:w="6726" w:h="204" w:hRule="exact" w:wrap="none" w:vAnchor="page" w:hAnchor="page" w:x="1297" w:y="13440"/>
        <w:jc w:val="right"/>
      </w:pPr>
      <w:r>
        <w:rPr>
          <w:rStyle w:val="Headerorfooter1"/>
          <w:color w:val="000000"/>
          <w:sz w:val="18"/>
          <w:szCs w:val="18"/>
        </w:rPr>
        <w:t>207</w:t>
      </w:r>
    </w:p>
    <w:p w14:paraId="1242DA0D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9B3CE29" w14:textId="77777777" w:rsidR="00000000" w:rsidRDefault="00000000">
      <w:pPr>
        <w:pStyle w:val="Bodytext20"/>
        <w:framePr w:w="6876" w:h="12138" w:hRule="exact" w:wrap="none" w:vAnchor="page" w:hAnchor="page" w:x="1959" w:y="100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Et, s’il le pouvait, il les traiterait comme on traite le bétail ;</w:t>
      </w:r>
    </w:p>
    <w:p w14:paraId="71F8BF87" w14:textId="77777777" w:rsidR="00000000" w:rsidRDefault="00000000">
      <w:pPr>
        <w:pStyle w:val="Bodytext20"/>
        <w:framePr w:w="6876" w:h="12138" w:hRule="exact" w:wrap="none" w:vAnchor="page" w:hAnchor="page" w:x="1959" w:y="1002"/>
        <w:spacing w:after="50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mais il se trouve que la force et le nombre sont contre lui.</w:t>
      </w:r>
    </w:p>
    <w:p w14:paraId="6ED88691" w14:textId="77777777" w:rsidR="00000000" w:rsidRDefault="00000000">
      <w:pPr>
        <w:pStyle w:val="Bodytext20"/>
        <w:framePr w:w="6876" w:h="12138" w:hRule="exact" w:wrap="none" w:vAnchor="page" w:hAnchor="page" w:x="1959" w:y="1002"/>
        <w:ind w:firstLine="500"/>
        <w:jc w:val="both"/>
        <w:rPr>
          <w:sz w:val="24"/>
          <w:szCs w:val="24"/>
        </w:rPr>
      </w:pPr>
      <w:r>
        <w:rPr>
          <w:rStyle w:val="Bodytext2"/>
          <w:b/>
          <w:bCs/>
          <w:color w:val="000000"/>
          <w:sz w:val="24"/>
          <w:szCs w:val="24"/>
        </w:rPr>
        <w:t xml:space="preserve">6. </w:t>
      </w:r>
      <w:r>
        <w:rPr>
          <w:rStyle w:val="Bodytext2"/>
          <w:color w:val="000000"/>
        </w:rPr>
        <w:t>Mais l’homme orgueilleux est surtout dangereux</w:t>
      </w:r>
    </w:p>
    <w:p w14:paraId="03AF5181" w14:textId="77777777" w:rsidR="00000000" w:rsidRDefault="00000000">
      <w:pPr>
        <w:pStyle w:val="Bodytext20"/>
        <w:framePr w:w="6876" w:h="12138" w:hRule="exact" w:wrap="none" w:vAnchor="page" w:hAnchor="page" w:x="1959" w:y="100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lorsqu’il est au pouvoir. Sa grandeur rend son orgueil plus</w:t>
      </w:r>
    </w:p>
    <w:p w14:paraId="77D679D5" w14:textId="77777777" w:rsidR="00000000" w:rsidRDefault="00000000">
      <w:pPr>
        <w:pStyle w:val="Bodytext20"/>
        <w:framePr w:w="6876" w:h="12138" w:hRule="exact" w:wrap="none" w:vAnchor="page" w:hAnchor="page" w:x="1959" w:y="100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dangereux ; car ce qui est simple ambition chez les hommes</w:t>
      </w:r>
    </w:p>
    <w:p w14:paraId="7A0CD484" w14:textId="77777777" w:rsidR="00000000" w:rsidRDefault="00000000">
      <w:pPr>
        <w:pStyle w:val="Bodytext20"/>
        <w:framePr w:w="6876" w:h="12138" w:hRule="exact" w:wrap="none" w:vAnchor="page" w:hAnchor="page" w:x="1959" w:y="100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ordinaires, chez lui devient tyrannie. Son ambition est de</w:t>
      </w:r>
    </w:p>
    <w:p w14:paraId="5941BAC5" w14:textId="77777777" w:rsidR="00000000" w:rsidRDefault="00000000">
      <w:pPr>
        <w:pStyle w:val="Bodytext20"/>
        <w:framePr w:w="6876" w:h="12138" w:hRule="exact" w:wrap="none" w:vAnchor="page" w:hAnchor="page" w:x="1959" w:y="100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régner seul, et même de vivre seul, plutôt que d’admettre</w:t>
      </w:r>
    </w:p>
    <w:p w14:paraId="49A70A48" w14:textId="77777777" w:rsidR="00000000" w:rsidRDefault="00000000">
      <w:pPr>
        <w:pStyle w:val="Bodytext20"/>
        <w:framePr w:w="6876" w:h="12138" w:hRule="exact" w:wrap="none" w:vAnchor="page" w:hAnchor="page" w:x="1959" w:y="100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 xml:space="preserve">des rivaux : </w:t>
      </w:r>
      <w:r>
        <w:rPr>
          <w:rStyle w:val="Bodytext2"/>
          <w:i/>
          <w:iCs/>
          <w:color w:val="000000"/>
          <w:sz w:val="24"/>
          <w:szCs w:val="24"/>
        </w:rPr>
        <w:t>Aut Caesar, aut nul lus.</w:t>
      </w:r>
      <w:r>
        <w:rPr>
          <w:rStyle w:val="Bodytext2"/>
          <w:color w:val="000000"/>
        </w:rPr>
        <w:t xml:space="preserve"> Il n’entend point qu’on</w:t>
      </w:r>
    </w:p>
    <w:p w14:paraId="28424985" w14:textId="77777777" w:rsidR="00000000" w:rsidRDefault="00000000">
      <w:pPr>
        <w:pStyle w:val="Bodytext20"/>
        <w:framePr w:w="6876" w:h="12138" w:hRule="exact" w:wrap="none" w:vAnchor="page" w:hAnchor="page" w:x="1959" w:y="100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lui oppose la raison, ou qu’on lui objecte la loi. 11 ne saurait</w:t>
      </w:r>
    </w:p>
    <w:p w14:paraId="120B333C" w14:textId="77777777" w:rsidR="00000000" w:rsidRDefault="00000000">
      <w:pPr>
        <w:pStyle w:val="Bodytext20"/>
        <w:framePr w:w="6876" w:h="12138" w:hRule="exact" w:wrap="none" w:vAnchor="page" w:hAnchor="page" w:x="1959" w:y="100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mal faire ; et, si l’on se plaint de ce qu’il a mal fait, c’est</w:t>
      </w:r>
    </w:p>
    <w:p w14:paraId="52B935F3" w14:textId="77777777" w:rsidR="00000000" w:rsidRDefault="00000000">
      <w:pPr>
        <w:pStyle w:val="Bodytext20"/>
        <w:framePr w:w="6876" w:h="12138" w:hRule="exact" w:wrap="none" w:vAnchor="page" w:hAnchor="page" w:x="1959" w:y="100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de la sédition. Les gens de cette trempe voudraient que l’on</w:t>
      </w:r>
    </w:p>
    <w:p w14:paraId="26578B1D" w14:textId="77777777" w:rsidR="00000000" w:rsidRDefault="00000000">
      <w:pPr>
        <w:pStyle w:val="Bodytext20"/>
        <w:framePr w:w="6876" w:h="12138" w:hRule="exact" w:wrap="none" w:vAnchor="page" w:hAnchor="page" w:x="1959" w:y="100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ne trouve point à redire à ce qu’ils font ; du moins, ils</w:t>
      </w:r>
    </w:p>
    <w:p w14:paraId="0780973A" w14:textId="77777777" w:rsidR="00000000" w:rsidRDefault="00000000">
      <w:pPr>
        <w:pStyle w:val="Bodytext20"/>
        <w:framePr w:w="6876" w:h="12138" w:hRule="exact" w:wrap="none" w:vAnchor="page" w:hAnchor="page" w:x="1959" w:y="100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croient qu’il est dangereux, lorsqu’ils ont mal fait, de</w:t>
      </w:r>
    </w:p>
    <w:p w14:paraId="6B364EAE" w14:textId="77777777" w:rsidR="00000000" w:rsidRDefault="00000000">
      <w:pPr>
        <w:pStyle w:val="Bodytext10"/>
        <w:framePr w:w="6876" w:h="12138" w:hRule="exact" w:wrap="none" w:vAnchor="page" w:hAnchor="page" w:x="1959" w:y="1002"/>
        <w:jc w:val="both"/>
      </w:pPr>
      <w:r>
        <w:rPr>
          <w:rStyle w:val="Bodytext1"/>
          <w:color w:val="000000"/>
        </w:rPr>
        <w:t>permettre qu’on le dise. Car cela signifierait qu’ils se sont</w:t>
      </w:r>
    </w:p>
    <w:p w14:paraId="1D755569" w14:textId="77777777" w:rsidR="00000000" w:rsidRDefault="00000000">
      <w:pPr>
        <w:pStyle w:val="Bodytext10"/>
        <w:framePr w:w="6876" w:h="12138" w:hRule="exact" w:wrap="none" w:vAnchor="page" w:hAnchor="page" w:x="1959" w:y="1002"/>
        <w:jc w:val="both"/>
      </w:pPr>
      <w:r>
        <w:rPr>
          <w:rStyle w:val="Bodytext1"/>
          <w:color w:val="000000"/>
        </w:rPr>
        <w:t>trompés, et il leur paraît capital de s’en défendre. Ils</w:t>
      </w:r>
    </w:p>
    <w:p w14:paraId="395A5BB6" w14:textId="77777777" w:rsidR="00000000" w:rsidRDefault="00000000">
      <w:pPr>
        <w:pStyle w:val="Bodytext10"/>
        <w:framePr w:w="6876" w:h="12138" w:hRule="exact" w:wrap="none" w:vAnchor="page" w:hAnchor="page" w:x="1959" w:y="1002"/>
        <w:jc w:val="both"/>
      </w:pPr>
      <w:r>
        <w:rPr>
          <w:rStyle w:val="Bodytext1"/>
          <w:color w:val="000000"/>
        </w:rPr>
        <w:t>préféreront tenir bon, dussent-ils en périr, plutôt que de</w:t>
      </w:r>
    </w:p>
    <w:p w14:paraId="5A7D224B" w14:textId="77777777" w:rsidR="00000000" w:rsidRDefault="00000000">
      <w:pPr>
        <w:pStyle w:val="Bodytext10"/>
        <w:framePr w:w="6876" w:h="12138" w:hRule="exact" w:wrap="none" w:vAnchor="page" w:hAnchor="page" w:x="1959" w:y="1002"/>
        <w:jc w:val="both"/>
      </w:pPr>
      <w:r>
        <w:rPr>
          <w:rStyle w:val="Bodytext1"/>
          <w:color w:val="000000"/>
        </w:rPr>
        <w:t>reconnaître leur erreur et d’admettre que leurs inférieurs ont</w:t>
      </w:r>
    </w:p>
    <w:p w14:paraId="0D997489" w14:textId="77777777" w:rsidR="00000000" w:rsidRDefault="00000000">
      <w:pPr>
        <w:pStyle w:val="Bodytext10"/>
        <w:framePr w:w="6876" w:h="12138" w:hRule="exact" w:wrap="none" w:vAnchor="page" w:hAnchor="page" w:x="1959" w:y="1002"/>
        <w:jc w:val="both"/>
      </w:pPr>
      <w:r>
        <w:rPr>
          <w:rStyle w:val="Bodytext1"/>
          <w:color w:val="000000"/>
        </w:rPr>
        <w:t>pu juger mieux qu’eux, même lorsque leur propre intérêt</w:t>
      </w:r>
    </w:p>
    <w:p w14:paraId="531864B7" w14:textId="77777777" w:rsidR="00000000" w:rsidRDefault="00000000">
      <w:pPr>
        <w:pStyle w:val="Bodytext10"/>
        <w:framePr w:w="6876" w:h="12138" w:hRule="exact" w:wrap="none" w:vAnchor="page" w:hAnchor="page" w:x="1959" w:y="1002"/>
        <w:jc w:val="both"/>
      </w:pPr>
      <w:r>
        <w:rPr>
          <w:rStyle w:val="Bodytext1"/>
          <w:color w:val="000000"/>
        </w:rPr>
        <w:t>leur conseillerait de le faire. Et, en vérité, la seule satisfaction</w:t>
      </w:r>
    </w:p>
    <w:p w14:paraId="69DC9C1E" w14:textId="77777777" w:rsidR="00000000" w:rsidRDefault="00000000">
      <w:pPr>
        <w:pStyle w:val="Bodytext10"/>
        <w:framePr w:w="6876" w:h="12138" w:hRule="exact" w:wrap="none" w:vAnchor="page" w:hAnchor="page" w:x="1959" w:y="1002"/>
        <w:jc w:val="both"/>
      </w:pPr>
      <w:r>
        <w:rPr>
          <w:rStyle w:val="Bodytext1"/>
          <w:color w:val="000000"/>
        </w:rPr>
        <w:t>que les hommes orgueilleux donnent au monde pour tous</w:t>
      </w:r>
    </w:p>
    <w:p w14:paraId="4F5E0A5B" w14:textId="77777777" w:rsidR="00000000" w:rsidRDefault="00000000">
      <w:pPr>
        <w:pStyle w:val="Bodytext10"/>
        <w:framePr w:w="6876" w:h="12138" w:hRule="exact" w:wrap="none" w:vAnchor="page" w:hAnchor="page" w:x="1959" w:y="1002"/>
        <w:jc w:val="both"/>
      </w:pPr>
      <w:r>
        <w:rPr>
          <w:rStyle w:val="Bodytext1"/>
          <w:color w:val="000000"/>
        </w:rPr>
        <w:t>les maux qu’ils y causent, c’est que, tôt ou tard, ils préfèrent</w:t>
      </w:r>
    </w:p>
    <w:p w14:paraId="65C02EA1" w14:textId="77777777" w:rsidR="00000000" w:rsidRDefault="00000000">
      <w:pPr>
        <w:pStyle w:val="Bodytext10"/>
        <w:framePr w:w="6876" w:h="12138" w:hRule="exact" w:wrap="none" w:vAnchor="page" w:hAnchor="page" w:x="1959" w:y="1002"/>
        <w:jc w:val="both"/>
      </w:pPr>
      <w:r>
        <w:rPr>
          <w:rStyle w:val="Bodytext1"/>
          <w:color w:val="000000"/>
        </w:rPr>
        <w:t>au parti qu’ils devraient adopter pour leurs intérêts réels,</w:t>
      </w:r>
    </w:p>
    <w:p w14:paraId="18C9D412" w14:textId="77777777" w:rsidR="00000000" w:rsidRDefault="00000000">
      <w:pPr>
        <w:pStyle w:val="Bodytext10"/>
        <w:framePr w:w="6876" w:h="12138" w:hRule="exact" w:wrap="none" w:vAnchor="page" w:hAnchor="page" w:x="1959" w:y="1002"/>
        <w:jc w:val="both"/>
      </w:pPr>
      <w:r>
        <w:rPr>
          <w:rStyle w:val="Bodytext1"/>
          <w:color w:val="000000"/>
        </w:rPr>
        <w:t>celui que leur conseille leur humeur hautaine, et provoquent</w:t>
      </w:r>
    </w:p>
    <w:p w14:paraId="11D97A81" w14:textId="77777777" w:rsidR="00000000" w:rsidRDefault="00000000">
      <w:pPr>
        <w:pStyle w:val="Bodytext10"/>
        <w:framePr w:w="6876" w:h="12138" w:hRule="exact" w:wrap="none" w:vAnchor="page" w:hAnchor="page" w:x="1959" w:y="1002"/>
        <w:jc w:val="both"/>
      </w:pPr>
      <w:r>
        <w:rPr>
          <w:rStyle w:val="Bodytext1"/>
          <w:color w:val="000000"/>
        </w:rPr>
        <w:t>ainsi presque toujours leur propre perte. Voilà la fin où</w:t>
      </w:r>
    </w:p>
    <w:p w14:paraId="5F3D50AC" w14:textId="77777777" w:rsidR="00000000" w:rsidRDefault="00000000">
      <w:pPr>
        <w:pStyle w:val="Bodytext10"/>
        <w:framePr w:w="6876" w:h="12138" w:hRule="exact" w:wrap="none" w:vAnchor="page" w:hAnchor="page" w:x="1959" w:y="1002"/>
        <w:jc w:val="both"/>
      </w:pPr>
      <w:r>
        <w:rPr>
          <w:rStyle w:val="Bodytext1"/>
          <w:color w:val="000000"/>
        </w:rPr>
        <w:t>l’orgueil mène les orgueilleux, et la ruine où il les entraîne,</w:t>
      </w:r>
    </w:p>
    <w:p w14:paraId="4E4CBDF6" w14:textId="77777777" w:rsidR="00000000" w:rsidRDefault="00000000">
      <w:pPr>
        <w:pStyle w:val="Bodytext10"/>
        <w:framePr w:w="6876" w:h="12138" w:hRule="exact" w:wrap="none" w:vAnchor="page" w:hAnchor="page" w:x="1959" w:y="1002"/>
        <w:spacing w:after="640"/>
      </w:pPr>
      <w:r>
        <w:rPr>
          <w:rStyle w:val="Bodytext1"/>
          <w:color w:val="000000"/>
        </w:rPr>
        <w:t>après avoir fait souffrir d’autres hommes par leur faute.</w:t>
      </w:r>
    </w:p>
    <w:p w14:paraId="71205A49" w14:textId="77777777" w:rsidR="00000000" w:rsidRDefault="00000000">
      <w:pPr>
        <w:pStyle w:val="Bodytext10"/>
        <w:framePr w:w="6876" w:h="12138" w:hRule="exact" w:wrap="none" w:vAnchor="page" w:hAnchor="page" w:x="1959" w:y="1002"/>
        <w:numPr>
          <w:ilvl w:val="0"/>
          <w:numId w:val="35"/>
        </w:numPr>
        <w:tabs>
          <w:tab w:val="left" w:pos="1042"/>
        </w:tabs>
        <w:ind w:firstLine="680"/>
        <w:jc w:val="both"/>
      </w:pPr>
      <w:bookmarkStart w:id="229" w:name="bookmark229"/>
      <w:bookmarkEnd w:id="229"/>
      <w:r>
        <w:rPr>
          <w:rStyle w:val="Bodytext1"/>
          <w:color w:val="000000"/>
        </w:rPr>
        <w:t>Mais, plus que tout, l’orgueil est intolérable chez les</w:t>
      </w:r>
    </w:p>
    <w:p w14:paraId="01348D26" w14:textId="77777777" w:rsidR="00000000" w:rsidRDefault="00000000">
      <w:pPr>
        <w:pStyle w:val="Bodytext10"/>
        <w:framePr w:w="6876" w:h="12138" w:hRule="exact" w:wrap="none" w:vAnchor="page" w:hAnchor="page" w:x="1959" w:y="1002"/>
        <w:jc w:val="both"/>
      </w:pPr>
      <w:r>
        <w:rPr>
          <w:rStyle w:val="Bodytext1"/>
          <w:color w:val="000000"/>
        </w:rPr>
        <w:t>hommes qui professent la religion et, plus particulièrement,</w:t>
      </w:r>
    </w:p>
    <w:p w14:paraId="58178A33" w14:textId="77777777" w:rsidR="00000000" w:rsidRDefault="00000000">
      <w:pPr>
        <w:pStyle w:val="Bodytext10"/>
        <w:framePr w:w="6876" w:h="12138" w:hRule="exact" w:wrap="none" w:vAnchor="page" w:hAnchor="page" w:x="1959" w:y="1002"/>
        <w:jc w:val="both"/>
      </w:pPr>
      <w:r>
        <w:rPr>
          <w:rStyle w:val="Bodytext1"/>
          <w:color w:val="000000"/>
        </w:rPr>
        <w:t>chez les ministres du culte. Car l’orgueil et la religion sont</w:t>
      </w:r>
    </w:p>
    <w:p w14:paraId="1A1DA47E" w14:textId="77777777" w:rsidR="00000000" w:rsidRDefault="00000000">
      <w:pPr>
        <w:pStyle w:val="Bodytext10"/>
        <w:framePr w:w="6876" w:h="12138" w:hRule="exact" w:wrap="none" w:vAnchor="page" w:hAnchor="page" w:x="1959" w:y="1002"/>
        <w:jc w:val="both"/>
      </w:pPr>
      <w:r>
        <w:rPr>
          <w:rStyle w:val="Bodytext1"/>
          <w:color w:val="000000"/>
        </w:rPr>
        <w:t>absolument contradictoires. Je parle sans respect et sans</w:t>
      </w:r>
    </w:p>
    <w:p w14:paraId="7E3C2C2B" w14:textId="77777777" w:rsidR="00000000" w:rsidRDefault="00000000">
      <w:pPr>
        <w:pStyle w:val="Bodytext10"/>
        <w:framePr w:w="6876" w:h="12138" w:hRule="exact" w:wrap="none" w:vAnchor="page" w:hAnchor="page" w:x="1959" w:y="1002"/>
        <w:jc w:val="both"/>
      </w:pPr>
      <w:r>
        <w:rPr>
          <w:rStyle w:val="Bodytext1"/>
          <w:color w:val="000000"/>
        </w:rPr>
        <w:t>haine des personnes ou des parties ; je ne m’en prends</w:t>
      </w:r>
    </w:p>
    <w:p w14:paraId="657768E0" w14:textId="77777777" w:rsidR="00000000" w:rsidRDefault="00000000">
      <w:pPr>
        <w:pStyle w:val="Bodytext10"/>
        <w:framePr w:w="6876" w:h="12138" w:hRule="exact" w:wrap="none" w:vAnchor="page" w:hAnchor="page" w:x="1959" w:y="1002"/>
        <w:jc w:val="both"/>
      </w:pPr>
      <w:r>
        <w:rPr>
          <w:rStyle w:val="Bodytext1"/>
          <w:color w:val="000000"/>
        </w:rPr>
        <w:t>qu aux méchants de toute espèce. Que vient faire l’orgueil</w:t>
      </w:r>
    </w:p>
    <w:p w14:paraId="30FF51F0" w14:textId="77777777" w:rsidR="00000000" w:rsidRDefault="00000000">
      <w:pPr>
        <w:pStyle w:val="Bodytext10"/>
        <w:framePr w:w="6876" w:h="12138" w:hRule="exact" w:wrap="none" w:vAnchor="page" w:hAnchor="page" w:x="1959" w:y="1002"/>
        <w:jc w:val="both"/>
      </w:pPr>
      <w:r>
        <w:rPr>
          <w:rStyle w:val="Bodytext1"/>
          <w:color w:val="000000"/>
        </w:rPr>
        <w:t>avec la religion qui le rejette ? Que vient faire l’ambition</w:t>
      </w:r>
    </w:p>
    <w:p w14:paraId="4DF721A1" w14:textId="77777777" w:rsidR="00000000" w:rsidRDefault="00000000">
      <w:pPr>
        <w:pStyle w:val="Bodytext10"/>
        <w:framePr w:w="6876" w:h="12138" w:hRule="exact" w:wrap="none" w:vAnchor="page" w:hAnchor="page" w:x="1959" w:y="1002"/>
        <w:jc w:val="both"/>
      </w:pPr>
      <w:r>
        <w:rPr>
          <w:rStyle w:val="Bodytext1"/>
          <w:color w:val="000000"/>
        </w:rPr>
        <w:t>avec les ministres du culte dont le premier devoir est</w:t>
      </w:r>
    </w:p>
    <w:p w14:paraId="1CD1F53B" w14:textId="77777777" w:rsidR="00000000" w:rsidRDefault="00000000">
      <w:pPr>
        <w:pStyle w:val="Bodytext10"/>
        <w:framePr w:w="6876" w:h="12138" w:hRule="exact" w:wrap="none" w:vAnchor="page" w:hAnchor="page" w:x="1959" w:y="1002"/>
        <w:jc w:val="both"/>
      </w:pPr>
      <w:r>
        <w:rPr>
          <w:rStyle w:val="Bodytext1"/>
          <w:color w:val="000000"/>
        </w:rPr>
        <w:t>1 humilité ? Et pourtant il n’y en a que trop parmi eux qui,</w:t>
      </w:r>
    </w:p>
    <w:p w14:paraId="3DB9A6CF" w14:textId="77777777" w:rsidR="00000000" w:rsidRDefault="00000000">
      <w:pPr>
        <w:pStyle w:val="Bodytext10"/>
        <w:framePr w:w="6876" w:h="12138" w:hRule="exact" w:wrap="none" w:vAnchor="page" w:hAnchor="page" w:x="1959" w:y="1002"/>
        <w:jc w:val="both"/>
      </w:pPr>
      <w:r>
        <w:rPr>
          <w:rStyle w:val="Bodytext1"/>
          <w:color w:val="000000"/>
        </w:rPr>
        <w:t>outre le fait qu’ils partagent avec les autres hommes la</w:t>
      </w:r>
    </w:p>
    <w:p w14:paraId="16412CE4" w14:textId="77777777" w:rsidR="00000000" w:rsidRDefault="00000000">
      <w:pPr>
        <w:pStyle w:val="Bodytext10"/>
        <w:framePr w:w="6876" w:h="12138" w:hRule="exact" w:wrap="none" w:vAnchor="page" w:hAnchor="page" w:x="1959" w:y="1002"/>
        <w:jc w:val="both"/>
      </w:pPr>
      <w:r>
        <w:rPr>
          <w:rStyle w:val="Bodytext1"/>
          <w:color w:val="000000"/>
        </w:rPr>
        <w:t>convoitise de la chair et l’orgueil du monde, s’enorgueillissent</w:t>
      </w:r>
    </w:p>
    <w:p w14:paraId="5D63EA90" w14:textId="77777777" w:rsidR="00000000" w:rsidRDefault="00000000">
      <w:pPr>
        <w:pStyle w:val="Headerorfooter10"/>
        <w:framePr w:wrap="none" w:vAnchor="page" w:hAnchor="page" w:x="2181" w:y="13428"/>
      </w:pPr>
      <w:r>
        <w:rPr>
          <w:rStyle w:val="Headerorfooter1"/>
          <w:color w:val="000000"/>
          <w:sz w:val="18"/>
          <w:szCs w:val="18"/>
        </w:rPr>
        <w:t>208</w:t>
      </w:r>
    </w:p>
    <w:p w14:paraId="5D2A77F1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1484C64" w14:textId="4E20A205" w:rsidR="00000000" w:rsidRDefault="007C679D">
      <w:pPr>
        <w:pStyle w:val="Bodytext20"/>
        <w:framePr w:w="6774" w:h="8454" w:hRule="exact" w:wrap="none" w:vAnchor="page" w:hAnchor="page" w:x="1273" w:y="1152"/>
        <w:ind w:firstLine="0"/>
        <w:jc w:val="both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5C0048B0" wp14:editId="3C777718">
                <wp:simplePos x="0" y="0"/>
                <wp:positionH relativeFrom="page">
                  <wp:posOffset>830580</wp:posOffset>
                </wp:positionH>
                <wp:positionV relativeFrom="page">
                  <wp:posOffset>6392545</wp:posOffset>
                </wp:positionV>
                <wp:extent cx="880110" cy="0"/>
                <wp:effectExtent l="11430" t="10795" r="13335" b="8255"/>
                <wp:wrapNone/>
                <wp:docPr id="8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0110" cy="0"/>
                        </a:xfrm>
                        <a:prstGeom prst="straightConnector1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E620CB" id="AutoShape 15" o:spid="_x0000_s1026" type="#_x0000_t32" style="position:absolute;margin-left:65.4pt;margin-top:503.35pt;width:69.3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" o:allowincell="f" strokeweight="1.2pt">
                <w10:wrap anchorx="page" anchory="page"/>
              </v:shape>
            </w:pict>
          </mc:Fallback>
        </mc:AlternateContent>
      </w:r>
      <w:r w:rsidR="00000000">
        <w:rPr>
          <w:rStyle w:val="Bodytext2"/>
          <w:color w:val="000000"/>
        </w:rPr>
        <w:t>du nom et du devoir mêmes qui devraient constamment les</w:t>
      </w:r>
    </w:p>
    <w:p w14:paraId="0DA76B21" w14:textId="77777777" w:rsidR="00000000" w:rsidRDefault="00000000">
      <w:pPr>
        <w:pStyle w:val="Bodytext20"/>
        <w:framePr w:w="6774" w:h="8454" w:hRule="exact" w:wrap="none" w:vAnchor="page" w:hAnchor="page" w:x="1273" w:y="115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inciter au renoncement. Ils utilisent ce nom comme les</w:t>
      </w:r>
    </w:p>
    <w:p w14:paraId="6AC57973" w14:textId="77777777" w:rsidR="00000000" w:rsidRDefault="00000000">
      <w:pPr>
        <w:pStyle w:val="Bodytext20"/>
        <w:framePr w:w="6774" w:h="8454" w:hRule="exact" w:wrap="none" w:vAnchor="page" w:hAnchor="page" w:x="1273" w:y="115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mendiants utilisent le nom de Dieu ou celui du Christ, aux</w:t>
      </w:r>
    </w:p>
    <w:p w14:paraId="34D10DEA" w14:textId="77777777" w:rsidR="00000000" w:rsidRDefault="00000000">
      <w:pPr>
        <w:pStyle w:val="Bodytext20"/>
        <w:framePr w:w="6774" w:h="8454" w:hRule="exact" w:wrap="none" w:vAnchor="page" w:hAnchor="page" w:x="1273" w:y="115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seules fins d’en tirer profit. Ils mettent à leur propre compte</w:t>
      </w:r>
    </w:p>
    <w:p w14:paraId="530F9B74" w14:textId="77777777" w:rsidR="00000000" w:rsidRDefault="00000000">
      <w:pPr>
        <w:pStyle w:val="Bodytext20"/>
        <w:framePr w:w="6774" w:h="8454" w:hRule="exact" w:wrap="none" w:vAnchor="page" w:hAnchor="page" w:x="1273" w:y="115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les avantages de cette profession sacrée, et ils font de leur</w:t>
      </w:r>
    </w:p>
    <w:p w14:paraId="18CB9BFE" w14:textId="77777777" w:rsidR="00000000" w:rsidRDefault="00000000">
      <w:pPr>
        <w:pStyle w:val="Bodytext20"/>
        <w:framePr w:w="6774" w:h="8454" w:hRule="exact" w:wrap="none" w:vAnchor="page" w:hAnchor="page" w:x="1273" w:y="115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fonction un simple instrument politique pour s’élever aux</w:t>
      </w:r>
    </w:p>
    <w:p w14:paraId="562C137F" w14:textId="77777777" w:rsidR="00000000" w:rsidRDefault="00000000">
      <w:pPr>
        <w:pStyle w:val="Bodytext20"/>
        <w:framePr w:w="6774" w:h="8454" w:hRule="exact" w:wrap="none" w:vAnchor="page" w:hAnchor="page" w:x="1273" w:y="115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principaux honneurs du siècle. Mais comment de tels hommes</w:t>
      </w:r>
    </w:p>
    <w:p w14:paraId="73F4E020" w14:textId="77777777" w:rsidR="00000000" w:rsidRDefault="00000000">
      <w:pPr>
        <w:pStyle w:val="Bodytext20"/>
        <w:framePr w:w="6774" w:h="8454" w:hRule="exact" w:wrap="none" w:vAnchor="page" w:hAnchor="page" w:x="1273" w:y="115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peuvent-ils être les ministres de Celui qui a dit : « Mon</w:t>
      </w:r>
    </w:p>
    <w:p w14:paraId="14472889" w14:textId="77777777" w:rsidR="00000000" w:rsidRDefault="00000000">
      <w:pPr>
        <w:pStyle w:val="Bodytext20"/>
        <w:framePr w:w="6774" w:h="8454" w:hRule="exact" w:wrap="none" w:vAnchor="page" w:hAnchor="page" w:x="1273" w:y="115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royaume n’est pas de ce monde » ? (Jean xviii, 36). Qui, de</w:t>
      </w:r>
    </w:p>
    <w:p w14:paraId="08EABB75" w14:textId="77777777" w:rsidR="00000000" w:rsidRDefault="00000000">
      <w:pPr>
        <w:pStyle w:val="Bodytext20"/>
        <w:framePr w:w="6774" w:h="8454" w:hRule="exact" w:wrap="none" w:vAnchor="page" w:hAnchor="page" w:x="1273" w:y="115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toute l’espèce humaine, est plus infatué de lui-même que le</w:t>
      </w:r>
    </w:p>
    <w:p w14:paraId="30262702" w14:textId="77777777" w:rsidR="00000000" w:rsidRDefault="00000000">
      <w:pPr>
        <w:pStyle w:val="Bodytext20"/>
        <w:framePr w:w="6774" w:h="8454" w:hRule="exact" w:wrap="none" w:vAnchor="page" w:hAnchor="page" w:x="1273" w:y="115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sont ces hommes ? Si on les contredit, ils s’emportent et</w:t>
      </w:r>
    </w:p>
    <w:p w14:paraId="42B357B6" w14:textId="77777777" w:rsidR="00000000" w:rsidRDefault="00000000">
      <w:pPr>
        <w:pStyle w:val="Bodytext20"/>
        <w:framePr w:w="6774" w:h="8454" w:hRule="exact" w:wrap="none" w:vAnchor="page" w:hAnchor="page" w:x="1273" w:y="115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deviennent arrogants, comme si cela faisait partie de leur</w:t>
      </w:r>
    </w:p>
    <w:p w14:paraId="7538AEBD" w14:textId="77777777" w:rsidR="00000000" w:rsidRDefault="00000000">
      <w:pPr>
        <w:pStyle w:val="Bodytext20"/>
        <w:framePr w:w="6774" w:h="8454" w:hRule="exact" w:wrap="none" w:vAnchor="page" w:hAnchor="page" w:x="1273" w:y="115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vocation. Si vous conseillez l’un d’entre eux, il vous méprise ;</w:t>
      </w:r>
    </w:p>
    <w:p w14:paraId="1A948FC2" w14:textId="77777777" w:rsidR="00000000" w:rsidRDefault="00000000">
      <w:pPr>
        <w:pStyle w:val="Bodytext20"/>
        <w:framePr w:w="6774" w:h="8454" w:hRule="exact" w:wrap="none" w:vAnchor="page" w:hAnchor="page" w:x="1273" w:y="115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si vous lui faites un reproche, il n’est pas loin de vous</w:t>
      </w:r>
    </w:p>
    <w:p w14:paraId="505BCC22" w14:textId="77777777" w:rsidR="00000000" w:rsidRDefault="00000000">
      <w:pPr>
        <w:pStyle w:val="Bodytext20"/>
        <w:framePr w:w="6774" w:h="8454" w:hRule="exact" w:wrap="none" w:vAnchor="page" w:hAnchor="page" w:x="1273" w:y="115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excommunier, sous prétexte qu’il est « ministre du culte et</w:t>
      </w:r>
    </w:p>
    <w:p w14:paraId="6CB31934" w14:textId="77777777" w:rsidR="00000000" w:rsidRDefault="00000000">
      <w:pPr>
        <w:pStyle w:val="Bodytext20"/>
        <w:framePr w:w="6774" w:h="8454" w:hRule="exact" w:wrap="none" w:vAnchor="page" w:hAnchor="page" w:x="1273" w:y="115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Ancien ’ ». Il se réfugie derrière ces titres pour se mettre à</w:t>
      </w:r>
    </w:p>
    <w:p w14:paraId="2DDACC77" w14:textId="77777777" w:rsidR="00000000" w:rsidRDefault="00000000">
      <w:pPr>
        <w:pStyle w:val="Bodytext20"/>
        <w:framePr w:w="6774" w:h="8454" w:hRule="exact" w:wrap="none" w:vAnchor="page" w:hAnchor="page" w:x="1273" w:y="115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l’abri d’une juste censure, alors qu’en fait ils l’y exposent</w:t>
      </w:r>
    </w:p>
    <w:p w14:paraId="3DE2AC59" w14:textId="77777777" w:rsidR="00000000" w:rsidRDefault="00000000">
      <w:pPr>
        <w:pStyle w:val="Bodytext20"/>
        <w:framePr w:w="6774" w:h="8454" w:hRule="exact" w:wrap="none" w:vAnchor="page" w:hAnchor="page" w:x="1273" w:y="115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plus que quiconque. Car il est bien pire pour un ministre</w:t>
      </w:r>
    </w:p>
    <w:p w14:paraId="3BFAB83C" w14:textId="77777777" w:rsidR="00000000" w:rsidRDefault="00000000">
      <w:pPr>
        <w:pStyle w:val="Bodytext20"/>
        <w:framePr w:w="6774" w:h="8454" w:hRule="exact" w:wrap="none" w:vAnchor="page" w:hAnchor="page" w:x="1273" w:y="115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du culte de mal faire et de refuser les reproches, que pour</w:t>
      </w:r>
    </w:p>
    <w:p w14:paraId="1C7AB0D6" w14:textId="77777777" w:rsidR="00000000" w:rsidRDefault="00000000">
      <w:pPr>
        <w:pStyle w:val="Bodytext20"/>
        <w:framePr w:w="6774" w:h="8454" w:hRule="exact" w:wrap="none" w:vAnchor="page" w:hAnchor="page" w:x="1273" w:y="115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un homme ordinaire ; et, par conséquent, la faute du premier</w:t>
      </w:r>
    </w:p>
    <w:p w14:paraId="29DECFD2" w14:textId="77777777" w:rsidR="00000000" w:rsidRDefault="00000000">
      <w:pPr>
        <w:pStyle w:val="Bodytext20"/>
        <w:framePr w:w="6774" w:h="8454" w:hRule="exact" w:wrap="none" w:vAnchor="page" w:hAnchor="page" w:x="1273" w:y="1152"/>
        <w:spacing w:after="46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ne saurait être moindre que celle du second.</w:t>
      </w:r>
    </w:p>
    <w:p w14:paraId="63D7691A" w14:textId="77777777" w:rsidR="00000000" w:rsidRDefault="00000000">
      <w:pPr>
        <w:pStyle w:val="Bodytext10"/>
        <w:framePr w:w="6774" w:h="8454" w:hRule="exact" w:wrap="none" w:vAnchor="page" w:hAnchor="page" w:x="1273" w:y="1152"/>
        <w:numPr>
          <w:ilvl w:val="0"/>
          <w:numId w:val="35"/>
        </w:numPr>
        <w:tabs>
          <w:tab w:val="left" w:pos="928"/>
        </w:tabs>
        <w:ind w:firstLine="560"/>
        <w:jc w:val="both"/>
      </w:pPr>
      <w:bookmarkStart w:id="230" w:name="bookmark230"/>
      <w:bookmarkEnd w:id="230"/>
      <w:r>
        <w:rPr>
          <w:rStyle w:val="Bodytext1"/>
          <w:color w:val="000000"/>
        </w:rPr>
        <w:t>Mais il prétend que sa fonction le place au-dessus</w:t>
      </w:r>
    </w:p>
    <w:p w14:paraId="59E80507" w14:textId="77777777" w:rsidR="00000000" w:rsidRDefault="00000000">
      <w:pPr>
        <w:pStyle w:val="Bodytext10"/>
        <w:framePr w:w="6774" w:h="8454" w:hRule="exact" w:wrap="none" w:vAnchor="page" w:hAnchor="page" w:x="1273" w:y="1152"/>
        <w:jc w:val="both"/>
      </w:pPr>
      <w:r>
        <w:rPr>
          <w:rStyle w:val="Bodytext1"/>
          <w:color w:val="000000"/>
        </w:rPr>
        <w:t>des autres hommes. Quoi ! Élèverait-il des poulets pour</w:t>
      </w:r>
    </w:p>
    <w:p w14:paraId="3515BDAD" w14:textId="77777777" w:rsidR="00000000" w:rsidRDefault="00000000">
      <w:pPr>
        <w:pStyle w:val="Bodytext10"/>
        <w:framePr w:w="6774" w:h="8454" w:hRule="exact" w:wrap="none" w:vAnchor="page" w:hAnchor="page" w:x="1273" w:y="1152"/>
        <w:jc w:val="both"/>
      </w:pPr>
      <w:r>
        <w:rPr>
          <w:rStyle w:val="Bodytext1"/>
          <w:color w:val="000000"/>
        </w:rPr>
        <w:t>qu’ils viennent lui arracher les yeux ? Devrait-il subir les</w:t>
      </w:r>
    </w:p>
    <w:p w14:paraId="1E1A716A" w14:textId="77777777" w:rsidR="00000000" w:rsidRDefault="00000000">
      <w:pPr>
        <w:pStyle w:val="Bodytext10"/>
        <w:framePr w:w="6774" w:h="8454" w:hRule="exact" w:wrap="none" w:vAnchor="page" w:hAnchor="page" w:x="1273" w:y="1152"/>
        <w:jc w:val="both"/>
      </w:pPr>
      <w:r>
        <w:rPr>
          <w:rStyle w:val="Bodytext1"/>
          <w:color w:val="000000"/>
        </w:rPr>
        <w:t>reproches et recevoir les leçons d’un laïc ou de l’un des</w:t>
      </w:r>
    </w:p>
    <w:p w14:paraId="777DA1A2" w14:textId="77777777" w:rsidR="00000000" w:rsidRDefault="00000000">
      <w:pPr>
        <w:pStyle w:val="Bodytext10"/>
        <w:framePr w:w="6774" w:h="8454" w:hRule="exact" w:wrap="none" w:vAnchor="page" w:hAnchor="page" w:x="1273" w:y="1152"/>
        <w:jc w:val="both"/>
      </w:pPr>
      <w:r>
        <w:rPr>
          <w:rStyle w:val="Bodytext1"/>
          <w:color w:val="000000"/>
        </w:rPr>
        <w:t>membres de sa congrégation, d’un homme plus jeune, moins</w:t>
      </w:r>
    </w:p>
    <w:p w14:paraId="29AEB18C" w14:textId="77777777" w:rsidR="00000000" w:rsidRDefault="00000000">
      <w:pPr>
        <w:pStyle w:val="Bodytext10"/>
        <w:framePr w:w="6774" w:h="8454" w:hRule="exact" w:wrap="none" w:vAnchor="page" w:hAnchor="page" w:x="1273" w:y="1152"/>
        <w:jc w:val="both"/>
      </w:pPr>
      <w:r>
        <w:rPr>
          <w:rStyle w:val="Bodytext1"/>
          <w:color w:val="000000"/>
        </w:rPr>
        <w:t>instruit, moins talentueux ? Il n’en est pas question. Il</w:t>
      </w:r>
    </w:p>
    <w:p w14:paraId="2DDE1EB4" w14:textId="77777777" w:rsidR="00000000" w:rsidRDefault="00000000">
      <w:pPr>
        <w:pStyle w:val="Bodytext10"/>
        <w:framePr w:w="6774" w:h="8454" w:hRule="exact" w:wrap="none" w:vAnchor="page" w:hAnchor="page" w:x="1273" w:y="1152"/>
        <w:jc w:val="both"/>
      </w:pPr>
      <w:r>
        <w:rPr>
          <w:rStyle w:val="Bodytext1"/>
          <w:color w:val="000000"/>
        </w:rPr>
        <w:t>voudrait, en fait, nous faire croire que la prérogative de son</w:t>
      </w:r>
    </w:p>
    <w:p w14:paraId="3D4CA6DF" w14:textId="77777777" w:rsidR="00000000" w:rsidRDefault="00000000">
      <w:pPr>
        <w:pStyle w:val="Bodytext10"/>
        <w:framePr w:w="6774" w:h="8454" w:hRule="exact" w:wrap="none" w:vAnchor="page" w:hAnchor="page" w:x="1273" w:y="1152"/>
        <w:jc w:val="both"/>
      </w:pPr>
      <w:r>
        <w:rPr>
          <w:rStyle w:val="Bodytext1"/>
          <w:color w:val="000000"/>
        </w:rPr>
        <w:t xml:space="preserve">ministère l’a mis hors d’atteinre de la censure populaire </w:t>
      </w:r>
      <w:r>
        <w:rPr>
          <w:rStyle w:val="Bodytext1"/>
          <w:color w:val="000000"/>
          <w:vertAlign w:val="superscript"/>
        </w:rPr>
        <w:t>1 2</w:t>
      </w:r>
      <w:r>
        <w:rPr>
          <w:rStyle w:val="Bodytext1"/>
          <w:color w:val="000000"/>
        </w:rPr>
        <w:t>. Il</w:t>
      </w:r>
    </w:p>
    <w:p w14:paraId="40AA9DCA" w14:textId="77777777" w:rsidR="00000000" w:rsidRDefault="00000000">
      <w:pPr>
        <w:pStyle w:val="Footnote10"/>
        <w:framePr w:w="6690" w:h="1206" w:hRule="exact" w:wrap="none" w:vAnchor="page" w:hAnchor="page" w:x="1273" w:y="10212"/>
        <w:ind w:firstLine="460"/>
        <w:jc w:val="both"/>
        <w:rPr>
          <w:sz w:val="24"/>
          <w:szCs w:val="24"/>
        </w:rPr>
      </w:pPr>
      <w:r>
        <w:rPr>
          <w:rStyle w:val="Footnote1"/>
          <w:color w:val="000000"/>
        </w:rPr>
        <w:t>1. Référence à l’organisation interne des différentes Églises protestantes,</w:t>
      </w:r>
    </w:p>
    <w:p w14:paraId="6C7433FC" w14:textId="77777777" w:rsidR="00000000" w:rsidRDefault="00000000">
      <w:pPr>
        <w:pStyle w:val="Footnote10"/>
        <w:framePr w:w="6690" w:h="1206" w:hRule="exact" w:wrap="none" w:vAnchor="page" w:hAnchor="page" w:x="1273" w:y="10212"/>
        <w:ind w:firstLine="0"/>
        <w:jc w:val="both"/>
        <w:rPr>
          <w:sz w:val="24"/>
          <w:szCs w:val="24"/>
        </w:rPr>
      </w:pPr>
      <w:r>
        <w:rPr>
          <w:rStyle w:val="Footnote1"/>
          <w:color w:val="000000"/>
        </w:rPr>
        <w:t>et, notamment, de l’Église presbytérienne, dans laquelle, à côté du pasteur,</w:t>
      </w:r>
    </w:p>
    <w:p w14:paraId="40FB3013" w14:textId="77777777" w:rsidR="00000000" w:rsidRDefault="00000000">
      <w:pPr>
        <w:pStyle w:val="Footnote10"/>
        <w:framePr w:w="6690" w:h="1206" w:hRule="exact" w:wrap="none" w:vAnchor="page" w:hAnchor="page" w:x="1273" w:y="10212"/>
        <w:ind w:firstLine="0"/>
        <w:jc w:val="both"/>
        <w:rPr>
          <w:sz w:val="24"/>
          <w:szCs w:val="24"/>
        </w:rPr>
      </w:pPr>
      <w:r>
        <w:rPr>
          <w:rStyle w:val="Footnote1"/>
          <w:color w:val="000000"/>
        </w:rPr>
        <w:t>ou ministre du culte, des « Anciens », c’est-à-dire des laïcs estimés pour</w:t>
      </w:r>
    </w:p>
    <w:p w14:paraId="7F702789" w14:textId="77777777" w:rsidR="00000000" w:rsidRDefault="00000000">
      <w:pPr>
        <w:pStyle w:val="Footnote10"/>
        <w:framePr w:w="6690" w:h="1206" w:hRule="exact" w:wrap="none" w:vAnchor="page" w:hAnchor="page" w:x="1273" w:y="10212"/>
        <w:ind w:firstLine="0"/>
        <w:jc w:val="both"/>
        <w:rPr>
          <w:sz w:val="24"/>
          <w:szCs w:val="24"/>
        </w:rPr>
      </w:pPr>
      <w:r>
        <w:rPr>
          <w:rStyle w:val="Footnote1"/>
          <w:color w:val="000000"/>
        </w:rPr>
        <w:t>leur connaissance de la Bible, pour leur piété et pour leurs qualités</w:t>
      </w:r>
    </w:p>
    <w:p w14:paraId="0CA99C6C" w14:textId="77777777" w:rsidR="00000000" w:rsidRDefault="00000000">
      <w:pPr>
        <w:pStyle w:val="Footnote10"/>
        <w:framePr w:w="6690" w:h="1206" w:hRule="exact" w:wrap="none" w:vAnchor="page" w:hAnchor="page" w:x="1273" w:y="10212"/>
        <w:ind w:firstLine="0"/>
        <w:jc w:val="both"/>
        <w:rPr>
          <w:sz w:val="24"/>
          <w:szCs w:val="24"/>
        </w:rPr>
      </w:pPr>
      <w:r>
        <w:rPr>
          <w:rStyle w:val="Footnote1"/>
          <w:color w:val="000000"/>
        </w:rPr>
        <w:t>morales, gèrent la vie de la communauté religieuse locale.</w:t>
      </w:r>
    </w:p>
    <w:p w14:paraId="61E29334" w14:textId="77777777" w:rsidR="00000000" w:rsidRDefault="00000000">
      <w:pPr>
        <w:pStyle w:val="Footnote10"/>
        <w:framePr w:w="6690" w:h="1746" w:hRule="exact" w:wrap="none" w:vAnchor="page" w:hAnchor="page" w:x="1273" w:y="11394"/>
        <w:ind w:firstLine="440"/>
        <w:rPr>
          <w:sz w:val="24"/>
          <w:szCs w:val="24"/>
        </w:rPr>
      </w:pPr>
      <w:r>
        <w:rPr>
          <w:rStyle w:val="Footnote1"/>
          <w:color w:val="000000"/>
        </w:rPr>
        <w:t xml:space="preserve">2. Le terme anglais </w:t>
      </w:r>
      <w:r>
        <w:rPr>
          <w:rStyle w:val="Footnote1"/>
          <w:i/>
          <w:iCs/>
          <w:color w:val="000000"/>
        </w:rPr>
        <w:t>« impeaebment »</w:t>
      </w:r>
      <w:r>
        <w:rPr>
          <w:rStyle w:val="Footnote1"/>
          <w:color w:val="000000"/>
        </w:rPr>
        <w:t xml:space="preserve"> employé par Penn, et qui a été</w:t>
      </w:r>
    </w:p>
    <w:p w14:paraId="4C362607" w14:textId="77777777" w:rsidR="00000000" w:rsidRDefault="00000000">
      <w:pPr>
        <w:pStyle w:val="Footnote10"/>
        <w:framePr w:w="6690" w:h="1746" w:hRule="exact" w:wrap="none" w:vAnchor="page" w:hAnchor="page" w:x="1273" w:y="11394"/>
        <w:ind w:firstLine="0"/>
        <w:jc w:val="both"/>
        <w:rPr>
          <w:sz w:val="24"/>
          <w:szCs w:val="24"/>
        </w:rPr>
      </w:pPr>
      <w:r>
        <w:rPr>
          <w:rStyle w:val="Footnote1"/>
          <w:color w:val="000000"/>
        </w:rPr>
        <w:t>traduit par « censure », fait référence à une procédure juridique très</w:t>
      </w:r>
    </w:p>
    <w:p w14:paraId="545DC936" w14:textId="77777777" w:rsidR="00000000" w:rsidRDefault="00000000">
      <w:pPr>
        <w:pStyle w:val="Footnote10"/>
        <w:framePr w:w="6690" w:h="1746" w:hRule="exact" w:wrap="none" w:vAnchor="page" w:hAnchor="page" w:x="1273" w:y="11394"/>
        <w:ind w:firstLine="0"/>
        <w:jc w:val="both"/>
        <w:rPr>
          <w:sz w:val="24"/>
          <w:szCs w:val="24"/>
        </w:rPr>
      </w:pPr>
      <w:r>
        <w:rPr>
          <w:rStyle w:val="Footnote1"/>
          <w:color w:val="000000"/>
        </w:rPr>
        <w:t>employée au siècle précédent, par laquelle une personne jouissant</w:t>
      </w:r>
    </w:p>
    <w:p w14:paraId="2CFD0153" w14:textId="77777777" w:rsidR="00000000" w:rsidRDefault="00000000">
      <w:pPr>
        <w:pStyle w:val="Footnote10"/>
        <w:framePr w:w="6690" w:h="1746" w:hRule="exact" w:wrap="none" w:vAnchor="page" w:hAnchor="page" w:x="1273" w:y="11394"/>
        <w:ind w:firstLine="0"/>
        <w:jc w:val="both"/>
        <w:rPr>
          <w:sz w:val="24"/>
          <w:szCs w:val="24"/>
        </w:rPr>
      </w:pPr>
      <w:r>
        <w:rPr>
          <w:rStyle w:val="Footnote1"/>
          <w:color w:val="000000"/>
        </w:rPr>
        <w:t>normalement d’une immunité (ministre...) pouvait néanmoins être accusée</w:t>
      </w:r>
    </w:p>
    <w:p w14:paraId="0128856D" w14:textId="77777777" w:rsidR="00000000" w:rsidRDefault="00000000">
      <w:pPr>
        <w:pStyle w:val="Footnote10"/>
        <w:framePr w:w="6690" w:h="1746" w:hRule="exact" w:wrap="none" w:vAnchor="page" w:hAnchor="page" w:x="1273" w:y="11394"/>
        <w:ind w:firstLine="0"/>
        <w:jc w:val="both"/>
        <w:rPr>
          <w:sz w:val="24"/>
          <w:szCs w:val="24"/>
        </w:rPr>
      </w:pPr>
      <w:r>
        <w:rPr>
          <w:rStyle w:val="Footnote1"/>
          <w:color w:val="000000"/>
        </w:rPr>
        <w:t>par la Chambre des Communes et jugée par la Chambre des Lords. Penn</w:t>
      </w:r>
    </w:p>
    <w:p w14:paraId="0A9369E3" w14:textId="77777777" w:rsidR="00000000" w:rsidRDefault="00000000">
      <w:pPr>
        <w:pStyle w:val="Footnote10"/>
        <w:framePr w:w="6690" w:h="1746" w:hRule="exact" w:wrap="none" w:vAnchor="page" w:hAnchor="page" w:x="1273" w:y="11394"/>
        <w:ind w:firstLine="0"/>
        <w:jc w:val="both"/>
        <w:rPr>
          <w:sz w:val="24"/>
          <w:szCs w:val="24"/>
        </w:rPr>
      </w:pPr>
      <w:r>
        <w:rPr>
          <w:rStyle w:val="Footnote1"/>
          <w:color w:val="000000"/>
        </w:rPr>
        <w:t>utilise ce terme, ici, dans un sens plus général de mise en accusation de</w:t>
      </w:r>
    </w:p>
    <w:p w14:paraId="5451E149" w14:textId="77777777" w:rsidR="00000000" w:rsidRDefault="00000000">
      <w:pPr>
        <w:pStyle w:val="Footnote10"/>
        <w:framePr w:w="6690" w:h="1746" w:hRule="exact" w:wrap="none" w:vAnchor="page" w:hAnchor="page" w:x="1273" w:y="11394"/>
        <w:ind w:firstLine="0"/>
        <w:rPr>
          <w:sz w:val="24"/>
          <w:szCs w:val="24"/>
        </w:rPr>
      </w:pPr>
      <w:r>
        <w:rPr>
          <w:rStyle w:val="Footnote1"/>
          <w:color w:val="000000"/>
        </w:rPr>
        <w:t>personnes qui jouissent, ou prétendent jouir, d’une certaine immunité.</w:t>
      </w:r>
    </w:p>
    <w:p w14:paraId="643C9F39" w14:textId="77777777" w:rsidR="00000000" w:rsidRDefault="00000000">
      <w:pPr>
        <w:pStyle w:val="Headerorfooter10"/>
        <w:framePr w:wrap="none" w:vAnchor="page" w:hAnchor="page" w:x="7531" w:y="13458"/>
      </w:pPr>
      <w:r>
        <w:rPr>
          <w:rStyle w:val="Headerorfooter1"/>
          <w:color w:val="000000"/>
          <w:sz w:val="18"/>
          <w:szCs w:val="18"/>
        </w:rPr>
        <w:t>209</w:t>
      </w:r>
    </w:p>
    <w:p w14:paraId="04B52CDF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5870E5A" w14:textId="77777777" w:rsidR="00000000" w:rsidRDefault="00000000">
      <w:pPr>
        <w:pStyle w:val="Bodytext20"/>
        <w:framePr w:w="6822" w:h="12024" w:hRule="exact" w:wrap="none" w:vAnchor="page" w:hAnchor="page" w:x="1986" w:y="106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refuse d’être assujetti aux jugements du vulgaire. Poser des</w:t>
      </w:r>
    </w:p>
    <w:p w14:paraId="193E5409" w14:textId="77777777" w:rsidR="00000000" w:rsidRDefault="00000000">
      <w:pPr>
        <w:pStyle w:val="Bodytext20"/>
        <w:framePr w:w="6822" w:h="12024" w:hRule="exact" w:wrap="none" w:vAnchor="page" w:hAnchor="page" w:x="1986" w:y="106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questions sur la religion relève déjà du schisme. 11 faut</w:t>
      </w:r>
    </w:p>
    <w:p w14:paraId="072A9FBC" w14:textId="77777777" w:rsidR="00000000" w:rsidRDefault="00000000">
      <w:pPr>
        <w:pStyle w:val="Bodytext20"/>
        <w:framePr w:w="6822" w:h="12024" w:hRule="exact" w:wrap="none" w:vAnchor="page" w:hAnchor="page" w:x="1986" w:y="106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croire ce qu’il dit. Ce n’est pas la place des hommes</w:t>
      </w:r>
    </w:p>
    <w:p w14:paraId="093EA732" w14:textId="77777777" w:rsidR="00000000" w:rsidRDefault="00000000">
      <w:pPr>
        <w:pStyle w:val="Bodytext20"/>
        <w:framePr w:w="6822" w:h="12024" w:hRule="exact" w:wrap="none" w:vAnchor="page" w:hAnchor="page" w:x="1986" w:y="106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ordinaires d’aller fouiller avec une telle curiosité dans les</w:t>
      </w:r>
    </w:p>
    <w:p w14:paraId="43A0EFF9" w14:textId="77777777" w:rsidR="00000000" w:rsidRDefault="00000000">
      <w:pPr>
        <w:pStyle w:val="Bodytext20"/>
        <w:framePr w:w="6822" w:h="12024" w:hRule="exact" w:wrap="none" w:vAnchor="page" w:hAnchor="page" w:x="1986" w:y="106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mystères de la religion ; et les choses n’ont jamais bien été</w:t>
      </w:r>
    </w:p>
    <w:p w14:paraId="1022EFE3" w14:textId="77777777" w:rsidR="00000000" w:rsidRDefault="00000000">
      <w:pPr>
        <w:pStyle w:val="Bodytext20"/>
        <w:framePr w:w="6822" w:h="12024" w:hRule="exact" w:wrap="none" w:vAnchor="page" w:hAnchor="page" w:x="1986" w:y="106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depuis que les laïcs se sont autant mêlés des affaires du</w:t>
      </w:r>
    </w:p>
    <w:p w14:paraId="2759956F" w14:textId="77777777" w:rsidR="00000000" w:rsidRDefault="00000000">
      <w:pPr>
        <w:pStyle w:val="Bodytext20"/>
        <w:framePr w:w="6822" w:h="12024" w:hRule="exact" w:wrap="none" w:vAnchor="page" w:hAnchor="page" w:x="1986" w:y="106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clergé. Il ne prend pas garde, l’insensé, que la réciproque</w:t>
      </w:r>
    </w:p>
    <w:p w14:paraId="32C67F1E" w14:textId="77777777" w:rsidR="00000000" w:rsidRDefault="00000000">
      <w:pPr>
        <w:pStyle w:val="Bodytext20"/>
        <w:framePr w:w="6822" w:h="12024" w:hRule="exact" w:wrap="none" w:vAnchor="page" w:hAnchor="page" w:x="1986" w:y="106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est on ne peut plus vraie : les choses n’ont guère bien été</w:t>
      </w:r>
    </w:p>
    <w:p w14:paraId="040779CB" w14:textId="77777777" w:rsidR="00000000" w:rsidRDefault="00000000">
      <w:pPr>
        <w:pStyle w:val="Bodytext20"/>
        <w:framePr w:w="6822" w:h="12024" w:hRule="exact" w:wrap="none" w:vAnchor="page" w:hAnchor="page" w:x="1986" w:y="106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depuis que le clergé s’est autant mêlé des affaires des laïcs.</w:t>
      </w:r>
    </w:p>
    <w:p w14:paraId="2DD816B2" w14:textId="77777777" w:rsidR="00000000" w:rsidRDefault="00000000">
      <w:pPr>
        <w:pStyle w:val="Bodytext20"/>
        <w:framePr w:w="6822" w:h="12024" w:hRule="exact" w:wrap="none" w:vAnchor="page" w:hAnchor="page" w:x="1986" w:y="106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Bien qu’après tout, en dehors des dons spirituels qui sont</w:t>
      </w:r>
    </w:p>
    <w:p w14:paraId="55EB7C1C" w14:textId="77777777" w:rsidR="00000000" w:rsidRDefault="00000000">
      <w:pPr>
        <w:pStyle w:val="Bodytext20"/>
        <w:framePr w:w="6822" w:h="12024" w:hRule="exact" w:wrap="none" w:vAnchor="page" w:hAnchor="page" w:x="1986" w:y="106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dévolus au clergé, et de l’amélioration de ces dons par le</w:t>
      </w:r>
    </w:p>
    <w:p w14:paraId="46052905" w14:textId="77777777" w:rsidR="00000000" w:rsidRDefault="00000000">
      <w:pPr>
        <w:pStyle w:val="Bodytext20"/>
        <w:framePr w:w="6822" w:h="12024" w:hRule="exact" w:wrap="none" w:vAnchor="page" w:hAnchor="page" w:x="1986" w:y="106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bon usage que le clergé devrait en faire pour le bien des</w:t>
      </w:r>
    </w:p>
    <w:p w14:paraId="4F037F67" w14:textId="77777777" w:rsidR="00000000" w:rsidRDefault="00000000">
      <w:pPr>
        <w:pStyle w:val="Bodytext10"/>
        <w:framePr w:w="6822" w:h="12024" w:hRule="exact" w:wrap="none" w:vAnchor="page" w:hAnchor="page" w:x="1986" w:y="1062"/>
        <w:jc w:val="both"/>
      </w:pPr>
      <w:r>
        <w:rPr>
          <w:rStyle w:val="Bodytext1"/>
          <w:color w:val="000000"/>
        </w:rPr>
        <w:t>autres, une telle distinction ne s’impose pas.</w:t>
      </w:r>
    </w:p>
    <w:p w14:paraId="543B8369" w14:textId="77777777" w:rsidR="00000000" w:rsidRDefault="00000000">
      <w:pPr>
        <w:pStyle w:val="Bodytext10"/>
        <w:framePr w:w="6822" w:h="12024" w:hRule="exact" w:wrap="none" w:vAnchor="page" w:hAnchor="page" w:x="1986" w:y="1062"/>
        <w:ind w:firstLine="560"/>
        <w:jc w:val="both"/>
      </w:pPr>
      <w:r>
        <w:rPr>
          <w:rStyle w:val="Bodytext1"/>
          <w:color w:val="000000"/>
        </w:rPr>
        <w:t>Pour certains ministres du culte, de bons préceptes</w:t>
      </w:r>
    </w:p>
    <w:p w14:paraId="0A2D29B1" w14:textId="77777777" w:rsidR="00000000" w:rsidRDefault="00000000">
      <w:pPr>
        <w:pStyle w:val="Bodytext10"/>
        <w:framePr w:w="6822" w:h="12024" w:hRule="exact" w:wrap="none" w:vAnchor="page" w:hAnchor="page" w:x="1986" w:y="1062"/>
        <w:jc w:val="both"/>
      </w:pPr>
      <w:r>
        <w:rPr>
          <w:rStyle w:val="Bodytext1"/>
          <w:color w:val="000000"/>
        </w:rPr>
        <w:t>comme : « Soyez prêts à apprendre », « Répondez avec</w:t>
      </w:r>
    </w:p>
    <w:p w14:paraId="01A516EA" w14:textId="77777777" w:rsidR="00000000" w:rsidRDefault="00000000">
      <w:pPr>
        <w:pStyle w:val="Bodytext10"/>
        <w:framePr w:w="6822" w:h="12024" w:hRule="exact" w:wrap="none" w:vAnchor="page" w:hAnchor="page" w:x="1986" w:y="1062"/>
        <w:jc w:val="both"/>
      </w:pPr>
      <w:r>
        <w:rPr>
          <w:rStyle w:val="Bodytext1"/>
          <w:color w:val="000000"/>
        </w:rPr>
        <w:t>douceur », « Que chacun parle d’après le don de Dieu dans</w:t>
      </w:r>
    </w:p>
    <w:p w14:paraId="356CB78C" w14:textId="77777777" w:rsidR="00000000" w:rsidRDefault="00000000">
      <w:pPr>
        <w:pStyle w:val="Bodytext10"/>
        <w:framePr w:w="6822" w:h="12024" w:hRule="exact" w:wrap="none" w:vAnchor="page" w:hAnchor="page" w:x="1986" w:y="1062"/>
        <w:jc w:val="both"/>
      </w:pPr>
      <w:r>
        <w:rPr>
          <w:rStyle w:val="Bodytext1"/>
          <w:color w:val="000000"/>
        </w:rPr>
        <w:t>son cœur », « Si quelque chose est révélé à un autre qui est</w:t>
      </w:r>
    </w:p>
    <w:p w14:paraId="26CA339A" w14:textId="77777777" w:rsidR="00000000" w:rsidRDefault="00000000">
      <w:pPr>
        <w:pStyle w:val="Bodytext10"/>
        <w:framePr w:w="6822" w:h="12024" w:hRule="exact" w:wrap="none" w:vAnchor="page" w:hAnchor="page" w:x="1986" w:y="1062"/>
        <w:jc w:val="both"/>
      </w:pPr>
      <w:r>
        <w:rPr>
          <w:rStyle w:val="Bodytext1"/>
          <w:color w:val="000000"/>
        </w:rPr>
        <w:t>assis près de là, que le premier se taise », « Ne vous arrogez</w:t>
      </w:r>
    </w:p>
    <w:p w14:paraId="362A73A9" w14:textId="77777777" w:rsidR="00000000" w:rsidRDefault="00000000">
      <w:pPr>
        <w:pStyle w:val="Bodytext10"/>
        <w:framePr w:w="6822" w:h="12024" w:hRule="exact" w:wrap="none" w:vAnchor="page" w:hAnchor="page" w:x="1986" w:y="1062"/>
        <w:jc w:val="both"/>
      </w:pPr>
      <w:r>
        <w:rPr>
          <w:rStyle w:val="Bodytext1"/>
          <w:color w:val="000000"/>
        </w:rPr>
        <w:t>point la domination de l’héritage du Seigneur, mais soyez</w:t>
      </w:r>
    </w:p>
    <w:p w14:paraId="15A3F6A2" w14:textId="77777777" w:rsidR="00000000" w:rsidRDefault="00000000">
      <w:pPr>
        <w:pStyle w:val="Bodytext10"/>
        <w:framePr w:w="6822" w:h="12024" w:hRule="exact" w:wrap="none" w:vAnchor="page" w:hAnchor="page" w:x="1986" w:y="1062"/>
        <w:jc w:val="both"/>
      </w:pPr>
      <w:r>
        <w:rPr>
          <w:rStyle w:val="Bodytext1"/>
          <w:color w:val="000000"/>
        </w:rPr>
        <w:t>débonnaires et humbles », « Lavez les pieds du peuple, comme</w:t>
      </w:r>
    </w:p>
    <w:p w14:paraId="4E396F54" w14:textId="77777777" w:rsidR="00000000" w:rsidRDefault="00000000">
      <w:pPr>
        <w:pStyle w:val="Bodytext10"/>
        <w:framePr w:w="6822" w:h="12024" w:hRule="exact" w:wrap="none" w:vAnchor="page" w:hAnchor="page" w:x="1986" w:y="1062"/>
        <w:jc w:val="both"/>
      </w:pPr>
      <w:r>
        <w:rPr>
          <w:rStyle w:val="Bodytext1"/>
          <w:color w:val="000000"/>
        </w:rPr>
        <w:t>Jésus l’a fait pour ses pauvres disciples », tous ces préceptes</w:t>
      </w:r>
    </w:p>
    <w:p w14:paraId="0C70D87D" w14:textId="77777777" w:rsidR="00000000" w:rsidRDefault="00000000">
      <w:pPr>
        <w:pStyle w:val="Bodytext10"/>
        <w:framePr w:w="6822" w:h="12024" w:hRule="exact" w:wrap="none" w:vAnchor="page" w:hAnchor="page" w:x="1986" w:y="1062"/>
        <w:jc w:val="both"/>
      </w:pPr>
      <w:r>
        <w:rPr>
          <w:rStyle w:val="Bodytext1"/>
          <w:color w:val="000000"/>
        </w:rPr>
        <w:t>sont déraisonnables et démodés. C’est presque une hérésie</w:t>
      </w:r>
    </w:p>
    <w:p w14:paraId="602DE742" w14:textId="77777777" w:rsidR="00000000" w:rsidRDefault="00000000">
      <w:pPr>
        <w:pStyle w:val="Bodytext10"/>
        <w:framePr w:w="6822" w:h="12024" w:hRule="exact" w:wrap="none" w:vAnchor="page" w:hAnchor="page" w:x="1986" w:y="1062"/>
        <w:jc w:val="both"/>
      </w:pPr>
      <w:r>
        <w:rPr>
          <w:rStyle w:val="Bodytext1"/>
          <w:color w:val="000000"/>
        </w:rPr>
        <w:t>que de les leur rappeler ; et, à leur sens, c’est la marque</w:t>
      </w:r>
    </w:p>
    <w:p w14:paraId="5C0DC37D" w14:textId="77777777" w:rsidR="00000000" w:rsidRDefault="00000000">
      <w:pPr>
        <w:pStyle w:val="Bodytext10"/>
        <w:framePr w:w="6822" w:h="12024" w:hRule="exact" w:wrap="none" w:vAnchor="page" w:hAnchor="page" w:x="1986" w:y="1062"/>
        <w:jc w:val="both"/>
      </w:pPr>
      <w:r>
        <w:rPr>
          <w:rStyle w:val="Bodytext1"/>
          <w:color w:val="000000"/>
        </w:rPr>
        <w:t>d’une grande désaffection pour l’Église. Car, dans leur</w:t>
      </w:r>
    </w:p>
    <w:p w14:paraId="17117D8F" w14:textId="77777777" w:rsidR="00000000" w:rsidRDefault="00000000">
      <w:pPr>
        <w:pStyle w:val="Bodytext10"/>
        <w:framePr w:w="6822" w:h="12024" w:hRule="exact" w:wrap="none" w:vAnchor="page" w:hAnchor="page" w:x="1986" w:y="1062"/>
        <w:jc w:val="both"/>
      </w:pPr>
      <w:r>
        <w:rPr>
          <w:rStyle w:val="Bodytext1"/>
          <w:color w:val="000000"/>
        </w:rPr>
        <w:t>orgueil, ils en sont venus à se regarder comme constituant</w:t>
      </w:r>
    </w:p>
    <w:p w14:paraId="150AA70D" w14:textId="77777777" w:rsidR="00000000" w:rsidRDefault="00000000">
      <w:pPr>
        <w:pStyle w:val="Bodytext10"/>
        <w:framePr w:w="6822" w:h="12024" w:hRule="exact" w:wrap="none" w:vAnchor="page" w:hAnchor="page" w:x="1986" w:y="1062"/>
        <w:jc w:val="both"/>
      </w:pPr>
      <w:r>
        <w:rPr>
          <w:rStyle w:val="Bodytext1"/>
          <w:color w:val="000000"/>
        </w:rPr>
        <w:t>l’Eglise, tandis que le peuple n’en est, au mieux, que le</w:t>
      </w:r>
    </w:p>
    <w:p w14:paraId="54B757DE" w14:textId="77777777" w:rsidR="00000000" w:rsidRDefault="00000000">
      <w:pPr>
        <w:pStyle w:val="Bodytext10"/>
        <w:framePr w:w="6822" w:h="12024" w:hRule="exact" w:wrap="none" w:vAnchor="page" w:hAnchor="page" w:x="1986" w:y="1062"/>
        <w:jc w:val="both"/>
      </w:pPr>
      <w:r>
        <w:rPr>
          <w:rStyle w:val="Bodytext1"/>
          <w:color w:val="000000"/>
        </w:rPr>
        <w:t>vestibule, qu’un zéro, de valeur nulle, à moins qu’ils ne</w:t>
      </w:r>
    </w:p>
    <w:p w14:paraId="18B2B7B1" w14:textId="77777777" w:rsidR="00000000" w:rsidRDefault="00000000">
      <w:pPr>
        <w:pStyle w:val="Bodytext10"/>
        <w:framePr w:w="6822" w:h="12024" w:hRule="exact" w:wrap="none" w:vAnchor="page" w:hAnchor="page" w:x="1986" w:y="1062"/>
        <w:jc w:val="both"/>
      </w:pPr>
      <w:r>
        <w:rPr>
          <w:rStyle w:val="Bodytext1"/>
          <w:color w:val="000000"/>
        </w:rPr>
        <w:t>mettent leur propre chiffre devant. Ils oublient que, s’ils</w:t>
      </w:r>
    </w:p>
    <w:p w14:paraId="1B3DC530" w14:textId="77777777" w:rsidR="00000000" w:rsidRDefault="00000000">
      <w:pPr>
        <w:pStyle w:val="Bodytext10"/>
        <w:framePr w:w="6822" w:h="12024" w:hRule="exact" w:wrap="none" w:vAnchor="page" w:hAnchor="page" w:x="1986" w:y="1062"/>
        <w:jc w:val="both"/>
      </w:pPr>
      <w:r>
        <w:rPr>
          <w:rStyle w:val="Bodytext1"/>
          <w:color w:val="000000"/>
        </w:rPr>
        <w:t>étaient aussi parfaits qu’ils devraient l’ètre, ils ne devraient</w:t>
      </w:r>
    </w:p>
    <w:p w14:paraId="2BC28BA5" w14:textId="77777777" w:rsidR="00000000" w:rsidRDefault="00000000">
      <w:pPr>
        <w:pStyle w:val="Bodytext10"/>
        <w:framePr w:w="6822" w:h="12024" w:hRule="exact" w:wrap="none" w:vAnchor="page" w:hAnchor="page" w:x="1986" w:y="1062"/>
        <w:jc w:val="both"/>
      </w:pPr>
      <w:r>
        <w:rPr>
          <w:rStyle w:val="Bodytext1"/>
          <w:color w:val="000000"/>
        </w:rPr>
        <w:t>etre que des ministres, des économes, des pasteurs en second ;</w:t>
      </w:r>
    </w:p>
    <w:p w14:paraId="6173FE2C" w14:textId="77777777" w:rsidR="00000000" w:rsidRDefault="00000000">
      <w:pPr>
        <w:pStyle w:val="Bodytext10"/>
        <w:framePr w:w="6822" w:h="12024" w:hRule="exact" w:wrap="none" w:vAnchor="page" w:hAnchor="page" w:x="1986" w:y="1062"/>
        <w:jc w:val="both"/>
      </w:pPr>
      <w:r>
        <w:rPr>
          <w:rStyle w:val="Bodytext1"/>
          <w:color w:val="000000"/>
        </w:rPr>
        <w:t>c est-à-dire, les serviteurs de l’Église, de la famille, du</w:t>
      </w:r>
    </w:p>
    <w:p w14:paraId="39EAD7E5" w14:textId="77777777" w:rsidR="00000000" w:rsidRDefault="00000000">
      <w:pPr>
        <w:pStyle w:val="Bodytext10"/>
        <w:framePr w:w="6822" w:h="12024" w:hRule="exact" w:wrap="none" w:vAnchor="page" w:hAnchor="page" w:x="1986" w:y="1062"/>
        <w:jc w:val="both"/>
      </w:pPr>
      <w:r>
        <w:rPr>
          <w:rStyle w:val="Bodytext1"/>
          <w:color w:val="000000"/>
        </w:rPr>
        <w:t>troupeau et de l’héritage de Dieu, et non point cette Église,</w:t>
      </w:r>
    </w:p>
    <w:p w14:paraId="016933FA" w14:textId="77777777" w:rsidR="00000000" w:rsidRDefault="00000000">
      <w:pPr>
        <w:pStyle w:val="Bodytext10"/>
        <w:framePr w:w="6822" w:h="12024" w:hRule="exact" w:wrap="none" w:vAnchor="page" w:hAnchor="page" w:x="1986" w:y="1062"/>
        <w:jc w:val="both"/>
      </w:pPr>
      <w:r>
        <w:rPr>
          <w:rStyle w:val="Bodytext1"/>
          <w:color w:val="000000"/>
        </w:rPr>
        <w:t>cette famille, ce troupeau et cet héritage, dont ils ne sont</w:t>
      </w:r>
    </w:p>
    <w:p w14:paraId="3BFBB1BF" w14:textId="77777777" w:rsidR="00000000" w:rsidRDefault="00000000">
      <w:pPr>
        <w:pStyle w:val="Bodytext10"/>
        <w:framePr w:w="6822" w:h="12024" w:hRule="exact" w:wrap="none" w:vAnchor="page" w:hAnchor="page" w:x="1986" w:y="1062"/>
        <w:jc w:val="both"/>
      </w:pPr>
      <w:r>
        <w:rPr>
          <w:rStyle w:val="Bodytext1"/>
          <w:color w:val="000000"/>
        </w:rPr>
        <w:t>que les serviteurs. Rappelez-vous les paroles du Christ :</w:t>
      </w:r>
    </w:p>
    <w:p w14:paraId="41DEC182" w14:textId="77777777" w:rsidR="00000000" w:rsidRDefault="00000000">
      <w:pPr>
        <w:pStyle w:val="Bodytext10"/>
        <w:framePr w:w="6822" w:h="12024" w:hRule="exact" w:wrap="none" w:vAnchor="page" w:hAnchor="page" w:x="1986" w:y="1062"/>
        <w:jc w:val="both"/>
      </w:pPr>
      <w:r>
        <w:rPr>
          <w:rStyle w:val="Bodytext1"/>
          <w:color w:val="000000"/>
        </w:rPr>
        <w:t>« Quiconque veut être grand parmi vous, qu’il soit votre</w:t>
      </w:r>
    </w:p>
    <w:p w14:paraId="19B2645B" w14:textId="77777777" w:rsidR="00000000" w:rsidRDefault="00000000">
      <w:pPr>
        <w:pStyle w:val="Bodytext10"/>
        <w:framePr w:w="6822" w:h="12024" w:hRule="exact" w:wrap="none" w:vAnchor="page" w:hAnchor="page" w:x="1986" w:y="1062"/>
        <w:spacing w:after="700"/>
        <w:jc w:val="both"/>
      </w:pPr>
      <w:r>
        <w:rPr>
          <w:rStyle w:val="Bodytext1"/>
          <w:color w:val="000000"/>
        </w:rPr>
        <w:t>serviteur» (Matthieu xx, 26).</w:t>
      </w:r>
    </w:p>
    <w:p w14:paraId="6BC0BF83" w14:textId="77777777" w:rsidR="00000000" w:rsidRDefault="00000000">
      <w:pPr>
        <w:pStyle w:val="Bodytext10"/>
        <w:framePr w:w="6822" w:h="12024" w:hRule="exact" w:wrap="none" w:vAnchor="page" w:hAnchor="page" w:x="1986" w:y="1062"/>
        <w:numPr>
          <w:ilvl w:val="0"/>
          <w:numId w:val="35"/>
        </w:numPr>
        <w:tabs>
          <w:tab w:val="left" w:pos="1042"/>
        </w:tabs>
        <w:ind w:firstLine="680"/>
        <w:jc w:val="both"/>
      </w:pPr>
      <w:bookmarkStart w:id="231" w:name="bookmark231"/>
      <w:bookmarkEnd w:id="231"/>
      <w:r>
        <w:rPr>
          <w:rStyle w:val="Bodytext1"/>
          <w:color w:val="000000"/>
        </w:rPr>
        <w:t>On ne trouve qu’un seul passage dans les Saintes</w:t>
      </w:r>
    </w:p>
    <w:p w14:paraId="5C7FF73B" w14:textId="77777777" w:rsidR="00000000" w:rsidRDefault="00000000">
      <w:pPr>
        <w:pStyle w:val="Bodytext10"/>
        <w:framePr w:w="6822" w:h="12024" w:hRule="exact" w:wrap="none" w:vAnchor="page" w:hAnchor="page" w:x="1986" w:y="1062"/>
        <w:jc w:val="both"/>
      </w:pPr>
      <w:r>
        <w:rPr>
          <w:rStyle w:val="Bodytext1"/>
          <w:color w:val="000000"/>
        </w:rPr>
        <w:t xml:space="preserve">Ecritures où le mot </w:t>
      </w:r>
      <w:r>
        <w:rPr>
          <w:rStyle w:val="Bodytext1"/>
          <w:i/>
          <w:iCs/>
          <w:color w:val="000000"/>
          <w:sz w:val="20"/>
          <w:szCs w:val="20"/>
        </w:rPr>
        <w:t>clerus</w:t>
      </w:r>
      <w:r>
        <w:rPr>
          <w:rStyle w:val="Bodytext1"/>
          <w:color w:val="000000"/>
        </w:rPr>
        <w:t xml:space="preserve"> puisse proprement s’appliquer à</w:t>
      </w:r>
    </w:p>
    <w:p w14:paraId="343C68FA" w14:textId="77777777" w:rsidR="00000000" w:rsidRDefault="00000000">
      <w:pPr>
        <w:pStyle w:val="Bodytext10"/>
        <w:framePr w:w="6822" w:h="12024" w:hRule="exact" w:wrap="none" w:vAnchor="page" w:hAnchor="page" w:x="1986" w:y="1062"/>
        <w:jc w:val="both"/>
      </w:pPr>
      <w:r>
        <w:rPr>
          <w:rStyle w:val="Bodytext1"/>
          <w:color w:val="000000"/>
        </w:rPr>
        <w:t>1 Église, et les ministres du culte se le sont approprié. A</w:t>
      </w:r>
    </w:p>
    <w:p w14:paraId="0C9410CC" w14:textId="77777777" w:rsidR="00000000" w:rsidRDefault="00000000">
      <w:pPr>
        <w:pStyle w:val="Headerorfooter10"/>
        <w:framePr w:wrap="none" w:vAnchor="page" w:hAnchor="page" w:x="2190" w:y="13398"/>
      </w:pPr>
      <w:r>
        <w:rPr>
          <w:rStyle w:val="Headerorfooter1"/>
          <w:color w:val="000000"/>
          <w:sz w:val="18"/>
          <w:szCs w:val="18"/>
        </w:rPr>
        <w:t>210</w:t>
      </w:r>
    </w:p>
    <w:p w14:paraId="27550AA6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486400D" w14:textId="77777777" w:rsidR="00000000" w:rsidRDefault="00000000">
      <w:pPr>
        <w:pStyle w:val="Bodytext20"/>
        <w:framePr w:w="6666" w:h="10968" w:hRule="exact" w:wrap="none" w:vAnchor="page" w:hAnchor="page" w:x="1327" w:y="1206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partir de là, ils se donnent le nom de « clergé », c’est-à-dire</w:t>
      </w:r>
    </w:p>
    <w:p w14:paraId="2D53D99D" w14:textId="77777777" w:rsidR="00000000" w:rsidRDefault="00000000">
      <w:pPr>
        <w:pStyle w:val="Bodytext20"/>
        <w:framePr w:w="6666" w:h="10968" w:hRule="exact" w:wrap="none" w:vAnchor="page" w:hAnchor="page" w:x="1327" w:y="1206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de successeurs ou héritiers de Dieu ; tandis que Pierre</w:t>
      </w:r>
    </w:p>
    <w:p w14:paraId="04D019EE" w14:textId="77777777" w:rsidR="00000000" w:rsidRDefault="00000000">
      <w:pPr>
        <w:pStyle w:val="Bodytext20"/>
        <w:framePr w:w="6666" w:h="10968" w:hRule="exact" w:wrap="none" w:vAnchor="page" w:hAnchor="page" w:x="1327" w:y="1206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exhorte les ministres de l’Évangile à ne point s’arroger la</w:t>
      </w:r>
    </w:p>
    <w:p w14:paraId="3E7F7449" w14:textId="77777777" w:rsidR="00000000" w:rsidRDefault="00000000">
      <w:pPr>
        <w:pStyle w:val="Bodytext20"/>
        <w:framePr w:w="6666" w:h="10968" w:hRule="exact" w:wrap="none" w:vAnchor="page" w:hAnchor="page" w:x="1327" w:y="1206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domination de l’héritage de Dieu et à ne point paître son</w:t>
      </w:r>
    </w:p>
    <w:p w14:paraId="3A9CF088" w14:textId="77777777" w:rsidR="00000000" w:rsidRDefault="00000000">
      <w:pPr>
        <w:pStyle w:val="Bodytext20"/>
        <w:framePr w:w="6666" w:h="10968" w:hRule="exact" w:wrap="none" w:vAnchor="page" w:hAnchor="page" w:x="1327" w:y="1206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troupeau pour un gain sordide (I Pierre v, 2, 3). Pierre, de</w:t>
      </w:r>
    </w:p>
    <w:p w14:paraId="31C46D58" w14:textId="77777777" w:rsidR="00000000" w:rsidRDefault="00000000">
      <w:pPr>
        <w:pStyle w:val="Bodytext20"/>
        <w:framePr w:w="6666" w:h="10968" w:hRule="exact" w:wrap="none" w:vAnchor="page" w:hAnchor="page" w:x="1327" w:y="1206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même, avait prévu que l’orgueil et l’avarice seraient les</w:t>
      </w:r>
    </w:p>
    <w:p w14:paraId="57A39DF0" w14:textId="77777777" w:rsidR="00000000" w:rsidRDefault="00000000">
      <w:pPr>
        <w:pStyle w:val="Bodytext20"/>
        <w:framePr w:w="6666" w:h="10968" w:hRule="exact" w:wrap="none" w:vAnchor="page" w:hAnchor="page" w:x="1327" w:y="1206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tentations des ministres du culte. En effet, ils ont souvent</w:t>
      </w:r>
    </w:p>
    <w:p w14:paraId="3AEED947" w14:textId="77777777" w:rsidR="00000000" w:rsidRDefault="00000000">
      <w:pPr>
        <w:pStyle w:val="Bodytext20"/>
        <w:framePr w:w="6666" w:h="10968" w:hRule="exact" w:wrap="none" w:vAnchor="page" w:hAnchor="page" w:x="1327" w:y="1206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succombé à ces deux péchés ; et, pour dire vrai, ils ne</w:t>
      </w:r>
    </w:p>
    <w:p w14:paraId="78125181" w14:textId="77777777" w:rsidR="00000000" w:rsidRDefault="00000000">
      <w:pPr>
        <w:pStyle w:val="Bodytext20"/>
        <w:framePr w:w="6666" w:h="10968" w:hRule="exact" w:wrap="none" w:vAnchor="page" w:hAnchor="page" w:x="1327" w:y="1206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pouvaient guère succomber à de pires péchés. Or, il n’est</w:t>
      </w:r>
    </w:p>
    <w:p w14:paraId="71CDC476" w14:textId="77777777" w:rsidR="00000000" w:rsidRDefault="00000000">
      <w:pPr>
        <w:pStyle w:val="Bodytext20"/>
        <w:framePr w:w="6666" w:h="10968" w:hRule="exact" w:wrap="none" w:vAnchor="page" w:hAnchor="page" w:x="1327" w:y="1206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aucune excuse qu’ils puissent apporter pour les justifier qui</w:t>
      </w:r>
    </w:p>
    <w:p w14:paraId="7DF6D3C8" w14:textId="77777777" w:rsidR="00000000" w:rsidRDefault="00000000">
      <w:pPr>
        <w:pStyle w:val="Bodytext20"/>
        <w:framePr w:w="6666" w:h="10968" w:hRule="exact" w:wrap="none" w:vAnchor="page" w:hAnchor="page" w:x="1327" w:y="1206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ne soit pire que ces péchés eux-mêmes. Car, s’ils ne se sont</w:t>
      </w:r>
    </w:p>
    <w:p w14:paraId="012795AC" w14:textId="77777777" w:rsidR="00000000" w:rsidRDefault="00000000">
      <w:pPr>
        <w:pStyle w:val="Bodytext20"/>
        <w:framePr w:w="6666" w:h="10968" w:hRule="exact" w:wrap="none" w:vAnchor="page" w:hAnchor="page" w:x="1327" w:y="1206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point arrogé la domination de l’héritage du Seigneur^ c’est</w:t>
      </w:r>
    </w:p>
    <w:p w14:paraId="66A59E41" w14:textId="77777777" w:rsidR="00000000" w:rsidRDefault="00000000">
      <w:pPr>
        <w:pStyle w:val="Bodytext20"/>
        <w:framePr w:w="6666" w:h="10968" w:hRule="exact" w:wrap="none" w:vAnchor="page" w:hAnchor="page" w:x="1327" w:y="1206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parce qu’ils se sont constitué eux-mêmes cet héritage et</w:t>
      </w:r>
    </w:p>
    <w:p w14:paraId="7AB51B59" w14:textId="77777777" w:rsidR="00000000" w:rsidRDefault="00000000">
      <w:pPr>
        <w:pStyle w:val="Bodytext20"/>
        <w:framePr w:w="6666" w:h="10968" w:hRule="exact" w:wrap="none" w:vAnchor="page" w:hAnchor="page" w:x="1327" w:y="1206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qu’ils ont déshérité le peuple. De sorte que, maintenant, ils</w:t>
      </w:r>
    </w:p>
    <w:p w14:paraId="10E714AE" w14:textId="77777777" w:rsidR="00000000" w:rsidRDefault="00000000">
      <w:pPr>
        <w:pStyle w:val="Bodytext20"/>
        <w:framePr w:w="6666" w:h="10968" w:hRule="exact" w:wrap="none" w:vAnchor="page" w:hAnchor="page" w:x="1327" w:y="1206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peuvent dominer le peuple du Seigneur, en ignorant l’avis</w:t>
      </w:r>
    </w:p>
    <w:p w14:paraId="0C1107B1" w14:textId="77777777" w:rsidR="00000000" w:rsidRDefault="00000000">
      <w:pPr>
        <w:pStyle w:val="Bodytext20"/>
        <w:framePr w:w="6666" w:h="10968" w:hRule="exact" w:wrap="none" w:vAnchor="page" w:hAnchor="page" w:x="1327" w:y="1206"/>
        <w:ind w:firstLine="0"/>
        <w:rPr>
          <w:sz w:val="24"/>
          <w:szCs w:val="24"/>
        </w:rPr>
      </w:pPr>
      <w:r>
        <w:rPr>
          <w:rStyle w:val="Bodytext2"/>
          <w:color w:val="000000"/>
        </w:rPr>
        <w:t>du bon vieux Pierre.</w:t>
      </w:r>
    </w:p>
    <w:p w14:paraId="0460D8C9" w14:textId="77777777" w:rsidR="00000000" w:rsidRDefault="00000000">
      <w:pPr>
        <w:pStyle w:val="Bodytext20"/>
        <w:framePr w:w="6666" w:h="10968" w:hRule="exact" w:wrap="none" w:vAnchor="page" w:hAnchor="page" w:x="1327" w:y="1206"/>
        <w:ind w:firstLine="540"/>
        <w:jc w:val="both"/>
        <w:rPr>
          <w:sz w:val="24"/>
          <w:szCs w:val="24"/>
        </w:rPr>
      </w:pPr>
      <w:r>
        <w:rPr>
          <w:rStyle w:val="Bodytext2"/>
          <w:color w:val="000000"/>
        </w:rPr>
        <w:t>Quant à l’autre péché, celui d’avarice, ils ne peuvent</w:t>
      </w:r>
    </w:p>
    <w:p w14:paraId="12695570" w14:textId="77777777" w:rsidR="00000000" w:rsidRDefault="00000000">
      <w:pPr>
        <w:pStyle w:val="Bodytext10"/>
        <w:framePr w:w="6666" w:h="10968" w:hRule="exact" w:wrap="none" w:vAnchor="page" w:hAnchor="page" w:x="1327" w:y="1206"/>
        <w:jc w:val="both"/>
      </w:pPr>
      <w:r>
        <w:rPr>
          <w:rStyle w:val="Bodytext1"/>
          <w:color w:val="000000"/>
        </w:rPr>
        <w:t>s’en défendre qu’en disant, avec vérité, que, comme ils ne</w:t>
      </w:r>
    </w:p>
    <w:p w14:paraId="6DFF68ED" w14:textId="77777777" w:rsidR="00000000" w:rsidRDefault="00000000">
      <w:pPr>
        <w:pStyle w:val="Bodytext10"/>
        <w:framePr w:w="6666" w:h="10968" w:hRule="exact" w:wrap="none" w:vAnchor="page" w:hAnchor="page" w:x="1327" w:y="1206"/>
        <w:jc w:val="both"/>
      </w:pPr>
      <w:r>
        <w:rPr>
          <w:rStyle w:val="Bodytext1"/>
          <w:color w:val="000000"/>
        </w:rPr>
        <w:t>paissent jamais le troupeau (de Dieu), on ne peut les accuser</w:t>
      </w:r>
    </w:p>
    <w:p w14:paraId="7A69319F" w14:textId="77777777" w:rsidR="00000000" w:rsidRDefault="00000000">
      <w:pPr>
        <w:pStyle w:val="Bodytext10"/>
        <w:framePr w:w="6666" w:h="10968" w:hRule="exact" w:wrap="none" w:vAnchor="page" w:hAnchor="page" w:x="1327" w:y="1206"/>
        <w:jc w:val="both"/>
      </w:pPr>
      <w:r>
        <w:rPr>
          <w:rStyle w:val="Bodytext1"/>
          <w:color w:val="000000"/>
        </w:rPr>
        <w:t>de le faire pour un gain sordide. En fait, ils prennent</w:t>
      </w:r>
    </w:p>
    <w:p w14:paraId="30A1A5C3" w14:textId="77777777" w:rsidR="00000000" w:rsidRDefault="00000000">
      <w:pPr>
        <w:pStyle w:val="Bodytext10"/>
        <w:framePr w:w="6666" w:h="10968" w:hRule="exact" w:wrap="none" w:vAnchor="page" w:hAnchor="page" w:x="1327" w:y="1206"/>
        <w:jc w:val="both"/>
      </w:pPr>
      <w:r>
        <w:rPr>
          <w:rStyle w:val="Bodytext1"/>
          <w:color w:val="000000"/>
        </w:rPr>
        <w:t>l’argent du peuple de Dieu pour rien, sans rien donner en</w:t>
      </w:r>
    </w:p>
    <w:p w14:paraId="4460ED33" w14:textId="77777777" w:rsidR="00000000" w:rsidRDefault="00000000">
      <w:pPr>
        <w:pStyle w:val="Bodytext10"/>
        <w:framePr w:w="6666" w:h="10968" w:hRule="exact" w:wrap="none" w:vAnchor="page" w:hAnchor="page" w:x="1327" w:y="1206"/>
        <w:jc w:val="both"/>
      </w:pPr>
      <w:r>
        <w:rPr>
          <w:rStyle w:val="Bodytext1"/>
          <w:color w:val="000000"/>
        </w:rPr>
        <w:t>échange. Nous en avons un exemple dans ce passage où</w:t>
      </w:r>
    </w:p>
    <w:p w14:paraId="5578A2AE" w14:textId="77777777" w:rsidR="00000000" w:rsidRDefault="00000000">
      <w:pPr>
        <w:pStyle w:val="Bodytext10"/>
        <w:framePr w:w="6666" w:h="10968" w:hRule="exact" w:wrap="none" w:vAnchor="page" w:hAnchor="page" w:x="1327" w:y="1206"/>
        <w:jc w:val="both"/>
      </w:pPr>
      <w:r>
        <w:rPr>
          <w:rStyle w:val="Bodytext1"/>
          <w:color w:val="000000"/>
        </w:rPr>
        <w:t>Dieu lui-même se plaint des pratiques des faux prophètes</w:t>
      </w:r>
    </w:p>
    <w:p w14:paraId="1005CF4C" w14:textId="77777777" w:rsidR="00000000" w:rsidRDefault="00000000">
      <w:pPr>
        <w:pStyle w:val="Bodytext10"/>
        <w:framePr w:w="6666" w:h="10968" w:hRule="exact" w:wrap="none" w:vAnchor="page" w:hAnchor="page" w:x="1327" w:y="1206"/>
        <w:jc w:val="both"/>
      </w:pPr>
      <w:r>
        <w:rPr>
          <w:rStyle w:val="Bodytext1"/>
          <w:color w:val="000000"/>
        </w:rPr>
        <w:t>orgueilleux et avaricieux de l’ancien temps, et de ce que le</w:t>
      </w:r>
    </w:p>
    <w:p w14:paraId="49EE412B" w14:textId="77777777" w:rsidR="00000000" w:rsidRDefault="00000000">
      <w:pPr>
        <w:pStyle w:val="Bodytext10"/>
        <w:framePr w:w="6666" w:h="10968" w:hRule="exact" w:wrap="none" w:vAnchor="page" w:hAnchor="page" w:x="1327" w:y="1206"/>
        <w:jc w:val="both"/>
      </w:pPr>
      <w:r>
        <w:rPr>
          <w:rStyle w:val="Bodytext1"/>
          <w:color w:val="000000"/>
        </w:rPr>
        <w:t>peuple donnait son argent pour des choses qui ne nourrissaient</w:t>
      </w:r>
    </w:p>
    <w:p w14:paraId="5446EF0E" w14:textId="77777777" w:rsidR="00000000" w:rsidRDefault="00000000">
      <w:pPr>
        <w:pStyle w:val="Bodytext10"/>
        <w:framePr w:w="6666" w:h="10968" w:hRule="exact" w:wrap="none" w:vAnchor="page" w:hAnchor="page" w:x="1327" w:y="1206"/>
        <w:jc w:val="both"/>
      </w:pPr>
      <w:r>
        <w:rPr>
          <w:rStyle w:val="Bodytext1"/>
          <w:color w:val="000000"/>
        </w:rPr>
        <w:t>point, et son travail pour des choses qui ne rassasiaient</w:t>
      </w:r>
    </w:p>
    <w:p w14:paraId="404DBD29" w14:textId="77777777" w:rsidR="00000000" w:rsidRDefault="00000000">
      <w:pPr>
        <w:pStyle w:val="Bodytext10"/>
        <w:framePr w:w="6666" w:h="10968" w:hRule="exact" w:wrap="none" w:vAnchor="page" w:hAnchor="page" w:x="1327" w:y="1206"/>
        <w:jc w:val="both"/>
      </w:pPr>
      <w:r>
        <w:rPr>
          <w:rStyle w:val="Bodytext1"/>
          <w:color w:val="000000"/>
        </w:rPr>
        <w:t>point (Esaïe Iv, 2). Et pourquoi ? Parce qu’alors le prêtre</w:t>
      </w:r>
    </w:p>
    <w:p w14:paraId="015E95E8" w14:textId="77777777" w:rsidR="00000000" w:rsidRDefault="00000000">
      <w:pPr>
        <w:pStyle w:val="Bodytext10"/>
        <w:framePr w:w="6666" w:h="10968" w:hRule="exact" w:wrap="none" w:vAnchor="page" w:hAnchor="page" w:x="1327" w:y="1206"/>
        <w:jc w:val="both"/>
      </w:pPr>
      <w:r>
        <w:rPr>
          <w:rStyle w:val="Bodytext1"/>
          <w:color w:val="000000"/>
        </w:rPr>
        <w:t>n’avait point de vision religieuse. Or, de nos jours, trop de</w:t>
      </w:r>
    </w:p>
    <w:p w14:paraId="24A987C0" w14:textId="77777777" w:rsidR="00000000" w:rsidRDefault="00000000">
      <w:pPr>
        <w:pStyle w:val="Bodytext10"/>
        <w:framePr w:w="6666" w:h="10968" w:hRule="exact" w:wrap="none" w:vAnchor="page" w:hAnchor="page" w:x="1327" w:y="1206"/>
        <w:spacing w:after="660"/>
        <w:jc w:val="both"/>
      </w:pPr>
      <w:r>
        <w:rPr>
          <w:rStyle w:val="Bodytext1"/>
          <w:color w:val="000000"/>
        </w:rPr>
        <w:t>gens ne s’inquiètent nullement de cela.</w:t>
      </w:r>
    </w:p>
    <w:p w14:paraId="16C99982" w14:textId="77777777" w:rsidR="00000000" w:rsidRDefault="00000000">
      <w:pPr>
        <w:pStyle w:val="Bodytext10"/>
        <w:framePr w:w="6666" w:h="10968" w:hRule="exact" w:wrap="none" w:vAnchor="page" w:hAnchor="page" w:x="1327" w:y="1206"/>
        <w:numPr>
          <w:ilvl w:val="0"/>
          <w:numId w:val="35"/>
        </w:numPr>
        <w:tabs>
          <w:tab w:val="left" w:pos="1016"/>
        </w:tabs>
        <w:ind w:firstLine="540"/>
        <w:jc w:val="both"/>
      </w:pPr>
      <w:bookmarkStart w:id="232" w:name="bookmark232"/>
      <w:bookmarkEnd w:id="232"/>
      <w:r>
        <w:rPr>
          <w:rStyle w:val="Bodytext1"/>
          <w:color w:val="000000"/>
        </w:rPr>
        <w:t>Hélas ! Au bout du compte, quelle folie que celle</w:t>
      </w:r>
    </w:p>
    <w:p w14:paraId="4F12DD84" w14:textId="77777777" w:rsidR="00000000" w:rsidRDefault="00000000">
      <w:pPr>
        <w:pStyle w:val="Bodytext10"/>
        <w:framePr w:w="6666" w:h="10968" w:hRule="exact" w:wrap="none" w:vAnchor="page" w:hAnchor="page" w:x="1327" w:y="1206"/>
        <w:jc w:val="both"/>
      </w:pPr>
      <w:r>
        <w:rPr>
          <w:rStyle w:val="Bodytext1"/>
          <w:color w:val="000000"/>
        </w:rPr>
        <w:t>de l’orgueilleux ! Quel manque de religion ! Il ne peut ajouter</w:t>
      </w:r>
    </w:p>
    <w:p w14:paraId="21C8E583" w14:textId="77777777" w:rsidR="00000000" w:rsidRDefault="00000000">
      <w:pPr>
        <w:pStyle w:val="Bodytext10"/>
        <w:framePr w:w="6666" w:h="10968" w:hRule="exact" w:wrap="none" w:vAnchor="page" w:hAnchor="page" w:x="1327" w:y="1206"/>
        <w:jc w:val="both"/>
      </w:pPr>
      <w:r>
        <w:rPr>
          <w:rStyle w:val="Bodytext1"/>
          <w:color w:val="000000"/>
        </w:rPr>
        <w:t>un seul pouce à sa taille ; il ne peut se prémunir contre</w:t>
      </w:r>
    </w:p>
    <w:p w14:paraId="33199893" w14:textId="77777777" w:rsidR="00000000" w:rsidRDefault="00000000">
      <w:pPr>
        <w:pStyle w:val="Bodytext10"/>
        <w:framePr w:w="6666" w:h="10968" w:hRule="exact" w:wrap="none" w:vAnchor="page" w:hAnchor="page" w:x="1327" w:y="1206"/>
        <w:jc w:val="both"/>
      </w:pPr>
      <w:r>
        <w:rPr>
          <w:rStyle w:val="Bodytext1"/>
          <w:color w:val="000000"/>
        </w:rPr>
        <w:t>aucune croix Il ne peut se garantir d’aucune déception, ni</w:t>
      </w:r>
    </w:p>
    <w:p w14:paraId="77FF0BE7" w14:textId="77777777" w:rsidR="00000000" w:rsidRDefault="00000000">
      <w:pPr>
        <w:pStyle w:val="Bodytext10"/>
        <w:framePr w:w="6666" w:h="10968" w:hRule="exact" w:wrap="none" w:vAnchor="page" w:hAnchor="page" w:x="1327" w:y="1206"/>
        <w:jc w:val="both"/>
      </w:pPr>
      <w:r>
        <w:rPr>
          <w:rStyle w:val="Bodytext1"/>
          <w:color w:val="000000"/>
        </w:rPr>
        <w:t>se protéger d’aucun malheur. Il ne peut se délivrer des</w:t>
      </w:r>
    </w:p>
    <w:p w14:paraId="0E788838" w14:textId="77777777" w:rsidR="00000000" w:rsidRDefault="00000000">
      <w:pPr>
        <w:pStyle w:val="Bodytext10"/>
        <w:framePr w:w="6666" w:h="10968" w:hRule="exact" w:wrap="none" w:vAnchor="page" w:hAnchor="page" w:x="1327" w:y="1206"/>
        <w:jc w:val="both"/>
      </w:pPr>
      <w:r>
        <w:rPr>
          <w:rStyle w:val="Bodytext1"/>
          <w:color w:val="000000"/>
        </w:rPr>
        <w:t>coups du sort qui frappent le commun des mortels. La</w:t>
      </w:r>
    </w:p>
    <w:p w14:paraId="410E8404" w14:textId="77777777" w:rsidR="00000000" w:rsidRDefault="00000000">
      <w:pPr>
        <w:pStyle w:val="Bodytext10"/>
        <w:framePr w:w="6666" w:h="10968" w:hRule="exact" w:wrap="none" w:vAnchor="page" w:hAnchor="page" w:x="1327" w:y="1206"/>
        <w:jc w:val="both"/>
      </w:pPr>
      <w:r>
        <w:rPr>
          <w:rStyle w:val="Bodytext1"/>
          <w:color w:val="000000"/>
        </w:rPr>
        <w:t>maladie défigure l’orgueilleux, la douleur le rend difforme,</w:t>
      </w:r>
    </w:p>
    <w:p w14:paraId="64EB65B7" w14:textId="77777777" w:rsidR="00000000" w:rsidRDefault="00000000">
      <w:pPr>
        <w:pStyle w:val="Bodytext20"/>
        <w:framePr w:wrap="none" w:vAnchor="page" w:hAnchor="page" w:x="1327" w:y="12804"/>
        <w:ind w:firstLine="480"/>
        <w:rPr>
          <w:sz w:val="24"/>
          <w:szCs w:val="24"/>
        </w:rPr>
      </w:pPr>
      <w:r>
        <w:rPr>
          <w:rStyle w:val="Bodytext2"/>
          <w:color w:val="000000"/>
        </w:rPr>
        <w:t>1. Ici, au sens d’épreuve.</w:t>
      </w:r>
    </w:p>
    <w:p w14:paraId="35AA1CA2" w14:textId="77777777" w:rsidR="00000000" w:rsidRDefault="00000000">
      <w:pPr>
        <w:pStyle w:val="Headerorfooter10"/>
        <w:framePr w:wrap="none" w:vAnchor="page" w:hAnchor="page" w:x="7555" w:y="13392"/>
      </w:pPr>
      <w:r>
        <w:rPr>
          <w:rStyle w:val="Headerorfooter1"/>
          <w:color w:val="000000"/>
          <w:sz w:val="18"/>
          <w:szCs w:val="18"/>
        </w:rPr>
        <w:t>211</w:t>
      </w:r>
    </w:p>
    <w:p w14:paraId="5A19560E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90743CF" w14:textId="77777777" w:rsidR="00000000" w:rsidRDefault="00000000">
      <w:pPr>
        <w:pStyle w:val="Bodytext20"/>
        <w:framePr w:w="6762" w:h="11106" w:hRule="exact" w:wrap="none" w:vAnchor="page" w:hAnchor="page" w:x="2016" w:y="104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et la mort abolit la texture dont il est fait. Six pieds de</w:t>
      </w:r>
    </w:p>
    <w:p w14:paraId="46C1252E" w14:textId="77777777" w:rsidR="00000000" w:rsidRDefault="00000000">
      <w:pPr>
        <w:pStyle w:val="Bodytext20"/>
        <w:framePr w:w="6762" w:h="11106" w:hRule="exact" w:wrap="none" w:vAnchor="page" w:hAnchor="page" w:x="2016" w:y="104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terre glacée renferment toutes ses grandes pensées ; et sa</w:t>
      </w:r>
    </w:p>
    <w:p w14:paraId="7ABC2C66" w14:textId="77777777" w:rsidR="00000000" w:rsidRDefault="00000000">
      <w:pPr>
        <w:pStyle w:val="Bodytext20"/>
        <w:framePr w:w="6762" w:h="11106" w:hRule="exact" w:wrap="none" w:vAnchor="page" w:hAnchor="page" w:x="2016" w:y="104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personne, qu’aucun lieu n’était digne de porter, est finalement</w:t>
      </w:r>
    </w:p>
    <w:p w14:paraId="20004B54" w14:textId="77777777" w:rsidR="00000000" w:rsidRDefault="00000000">
      <w:pPr>
        <w:pStyle w:val="Bodytext20"/>
        <w:framePr w:w="6762" w:h="11106" w:hRule="exact" w:wrap="none" w:vAnchor="page" w:hAnchor="page" w:x="2016" w:y="104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contrainte de se loger dans les limites étroites d’un caveau</w:t>
      </w:r>
    </w:p>
    <w:p w14:paraId="46569C2C" w14:textId="77777777" w:rsidR="00000000" w:rsidRDefault="00000000">
      <w:pPr>
        <w:pStyle w:val="Bodytext20"/>
        <w:framePr w:w="6762" w:h="11106" w:hRule="exact" w:wrap="none" w:vAnchor="page" w:hAnchor="page" w:x="2016" w:y="104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aussi petit qu’obscur. Et lui, qui pensait que rien n’était</w:t>
      </w:r>
    </w:p>
    <w:p w14:paraId="03B228D8" w14:textId="77777777" w:rsidR="00000000" w:rsidRDefault="00000000">
      <w:pPr>
        <w:pStyle w:val="Bodytext20"/>
        <w:framePr w:w="6762" w:h="11106" w:hRule="exact" w:wrap="none" w:vAnchor="page" w:hAnchor="page" w:x="2016" w:y="104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assez beau pour lui, devient bientôt le jouet des plus vils</w:t>
      </w:r>
    </w:p>
    <w:p w14:paraId="64D58650" w14:textId="77777777" w:rsidR="00000000" w:rsidRDefault="00000000">
      <w:pPr>
        <w:pStyle w:val="Bodytext20"/>
        <w:framePr w:w="6762" w:h="11106" w:hRule="exact" w:wrap="none" w:vAnchor="page" w:hAnchor="page" w:x="2016" w:y="104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de tous les animaux, les vers eux-mêmes. Ainsi, l’orgueil et</w:t>
      </w:r>
    </w:p>
    <w:p w14:paraId="6E8E8C77" w14:textId="77777777" w:rsidR="00000000" w:rsidRDefault="00000000">
      <w:pPr>
        <w:pStyle w:val="Bodytext20"/>
        <w:framePr w:w="6762" w:h="11106" w:hRule="exact" w:wrap="none" w:vAnchor="page" w:hAnchor="page" w:x="2016" w:y="104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la pompe aboutissent à la fin commune ; mais avec cette</w:t>
      </w:r>
    </w:p>
    <w:p w14:paraId="6DAFB687" w14:textId="77777777" w:rsidR="00000000" w:rsidRDefault="00000000">
      <w:pPr>
        <w:pStyle w:val="Bodytext20"/>
        <w:framePr w:w="6762" w:h="11106" w:hRule="exact" w:wrap="none" w:vAnchor="page" w:hAnchor="page" w:x="2016" w:y="104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différence qu’ils suscitent moins de pitié de la part des</w:t>
      </w:r>
    </w:p>
    <w:p w14:paraId="08FA3848" w14:textId="77777777" w:rsidR="00000000" w:rsidRDefault="00000000">
      <w:pPr>
        <w:pStyle w:val="Bodytext20"/>
        <w:framePr w:w="6762" w:h="11106" w:hRule="exact" w:wrap="none" w:vAnchor="page" w:hAnchor="page" w:x="2016" w:y="104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vivants, et plus de douleur de la part des mourants. Les</w:t>
      </w:r>
    </w:p>
    <w:p w14:paraId="024DD08A" w14:textId="77777777" w:rsidR="00000000" w:rsidRDefault="00000000">
      <w:pPr>
        <w:pStyle w:val="Bodytext20"/>
        <w:framePr w:w="6762" w:h="11106" w:hRule="exact" w:wrap="none" w:vAnchor="page" w:hAnchor="page" w:x="2016" w:y="104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quartiers de noblesse de l’orgueilleux ne peuvent le protéger</w:t>
      </w:r>
    </w:p>
    <w:p w14:paraId="7E460250" w14:textId="77777777" w:rsidR="00000000" w:rsidRDefault="00000000">
      <w:pPr>
        <w:pStyle w:val="Bodytext20"/>
        <w:framePr w:w="6762" w:h="11106" w:hRule="exact" w:wrap="none" w:vAnchor="page" w:hAnchor="page" w:x="2016" w:y="104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de la mort, pas plus que ses armoiries ne peuvent le mettre</w:t>
      </w:r>
    </w:p>
    <w:p w14:paraId="5ED3C281" w14:textId="77777777" w:rsidR="00000000" w:rsidRDefault="00000000">
      <w:pPr>
        <w:pStyle w:val="Bodytext20"/>
        <w:framePr w:w="6762" w:h="11106" w:hRule="exact" w:wrap="none" w:vAnchor="page" w:hAnchor="page" w:x="2016" w:y="104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à l’abri du Jugement. Dans cette dernière extrémité, les titres</w:t>
      </w:r>
    </w:p>
    <w:p w14:paraId="7CD9C0FA" w14:textId="77777777" w:rsidR="00000000" w:rsidRDefault="00000000">
      <w:pPr>
        <w:pStyle w:val="Bodytext20"/>
        <w:framePr w:w="6762" w:h="11106" w:hRule="exact" w:wrap="none" w:vAnchor="page" w:hAnchor="page" w:x="2016" w:y="104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d’honneur disparaissent : aucun pouvoir, aucune richesse,</w:t>
      </w:r>
    </w:p>
    <w:p w14:paraId="48CD2929" w14:textId="77777777" w:rsidR="00000000" w:rsidRDefault="00000000">
      <w:pPr>
        <w:pStyle w:val="Bodytext20"/>
        <w:framePr w:w="6762" w:h="11106" w:hRule="exact" w:wrap="none" w:vAnchor="page" w:hAnchor="page" w:x="2016" w:y="104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aucun honneur, aucun respect, ne peut les sauver ou les</w:t>
      </w:r>
    </w:p>
    <w:p w14:paraId="01B0EAEE" w14:textId="77777777" w:rsidR="00000000" w:rsidRDefault="00000000">
      <w:pPr>
        <w:pStyle w:val="Bodytext20"/>
        <w:framePr w:w="6762" w:h="11106" w:hRule="exact" w:wrap="none" w:vAnchor="page" w:hAnchor="page" w:x="2016" w:y="104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préserver. Ainsi que l’arbre tombe, il reste ' ; et ainsi que la</w:t>
      </w:r>
    </w:p>
    <w:p w14:paraId="7B31688D" w14:textId="77777777" w:rsidR="00000000" w:rsidRDefault="00000000">
      <w:pPr>
        <w:pStyle w:val="Bodytext20"/>
        <w:framePr w:w="6762" w:h="11106" w:hRule="exact" w:wrap="none" w:vAnchor="page" w:hAnchor="page" w:x="2016" w:y="1044"/>
        <w:spacing w:after="64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mort laisse l’homme, le Jugement dernier le trouve.</w:t>
      </w:r>
    </w:p>
    <w:p w14:paraId="3184DCFE" w14:textId="77777777" w:rsidR="00000000" w:rsidRDefault="00000000">
      <w:pPr>
        <w:pStyle w:val="Bodytext10"/>
        <w:framePr w:w="6762" w:h="11106" w:hRule="exact" w:wrap="none" w:vAnchor="page" w:hAnchor="page" w:x="2016" w:y="1044"/>
        <w:numPr>
          <w:ilvl w:val="0"/>
          <w:numId w:val="36"/>
        </w:numPr>
        <w:tabs>
          <w:tab w:val="left" w:pos="1038"/>
        </w:tabs>
        <w:ind w:firstLine="580"/>
        <w:jc w:val="both"/>
      </w:pPr>
      <w:bookmarkStart w:id="233" w:name="bookmark233"/>
      <w:bookmarkEnd w:id="233"/>
      <w:r>
        <w:rPr>
          <w:rStyle w:val="Bodytext1"/>
          <w:color w:val="000000"/>
        </w:rPr>
        <w:t>Comment, donc, prévenir une fin aussi funeste ? Et</w:t>
      </w:r>
    </w:p>
    <w:p w14:paraId="511EB8BD" w14:textId="77777777" w:rsidR="00000000" w:rsidRDefault="00000000">
      <w:pPr>
        <w:pStyle w:val="Bodytext10"/>
        <w:framePr w:w="6762" w:h="11106" w:hRule="exact" w:wrap="none" w:vAnchor="page" w:hAnchor="page" w:x="2016" w:y="1044"/>
        <w:jc w:val="both"/>
      </w:pPr>
      <w:r>
        <w:rPr>
          <w:rStyle w:val="Bodytext1"/>
          <w:color w:val="000000"/>
        </w:rPr>
        <w:t>comment remédier à cette chute malheureuse de l’ancien état</w:t>
      </w:r>
    </w:p>
    <w:p w14:paraId="22A21AE8" w14:textId="77777777" w:rsidR="00000000" w:rsidRDefault="00000000">
      <w:pPr>
        <w:pStyle w:val="Bodytext10"/>
        <w:framePr w:w="6762" w:h="11106" w:hRule="exact" w:wrap="none" w:vAnchor="page" w:hAnchor="page" w:x="2016" w:y="1044"/>
        <w:jc w:val="both"/>
      </w:pPr>
      <w:r>
        <w:rPr>
          <w:rStyle w:val="Bodytext1"/>
          <w:color w:val="000000"/>
        </w:rPr>
        <w:t>de douceur, d’humilité et de piété, et de cette vie et de</w:t>
      </w:r>
    </w:p>
    <w:p w14:paraId="3FEEED81" w14:textId="77777777" w:rsidR="00000000" w:rsidRDefault="00000000">
      <w:pPr>
        <w:pStyle w:val="Bodytext10"/>
        <w:framePr w:w="6762" w:h="11106" w:hRule="exact" w:wrap="none" w:vAnchor="page" w:hAnchor="page" w:x="2016" w:y="1044"/>
        <w:jc w:val="both"/>
      </w:pPr>
      <w:r>
        <w:rPr>
          <w:rStyle w:val="Bodytext1"/>
          <w:color w:val="000000"/>
        </w:rPr>
        <w:t>cette puissance saintes qui étaient si manifestes dans la</w:t>
      </w:r>
    </w:p>
    <w:p w14:paraId="4C1A42AF" w14:textId="77777777" w:rsidR="00000000" w:rsidRDefault="00000000">
      <w:pPr>
        <w:pStyle w:val="Bodytext10"/>
        <w:framePr w:w="6762" w:h="11106" w:hRule="exact" w:wrap="none" w:vAnchor="page" w:hAnchor="page" w:x="2016" w:y="1044"/>
        <w:jc w:val="both"/>
      </w:pPr>
      <w:r>
        <w:rPr>
          <w:rStyle w:val="Bodytext1"/>
          <w:color w:val="000000"/>
        </w:rPr>
        <w:t>prédication et l’exemple de vie des croyants des temps</w:t>
      </w:r>
    </w:p>
    <w:p w14:paraId="267CFEBB" w14:textId="77777777" w:rsidR="00000000" w:rsidRDefault="00000000">
      <w:pPr>
        <w:pStyle w:val="Bodytext10"/>
        <w:framePr w:w="6762" w:h="11106" w:hRule="exact" w:wrap="none" w:vAnchor="page" w:hAnchor="page" w:x="2016" w:y="1044"/>
        <w:jc w:val="both"/>
      </w:pPr>
      <w:r>
        <w:rPr>
          <w:rStyle w:val="Bodytext1"/>
          <w:color w:val="000000"/>
        </w:rPr>
        <w:t>primitifs et purs du Christianisme ? En vérité, les seuls</w:t>
      </w:r>
    </w:p>
    <w:p w14:paraId="24450688" w14:textId="77777777" w:rsidR="00000000" w:rsidRDefault="00000000">
      <w:pPr>
        <w:pStyle w:val="Bodytext10"/>
        <w:framePr w:w="6762" w:h="11106" w:hRule="exact" w:wrap="none" w:vAnchor="page" w:hAnchor="page" w:x="2016" w:y="1044"/>
        <w:jc w:val="both"/>
      </w:pPr>
      <w:r>
        <w:rPr>
          <w:rStyle w:val="Bodytext1"/>
          <w:color w:val="000000"/>
        </w:rPr>
        <w:t>remèdes sont un examen intérieur sincère, selon le témoignage</w:t>
      </w:r>
    </w:p>
    <w:p w14:paraId="07184489" w14:textId="77777777" w:rsidR="00000000" w:rsidRDefault="00000000">
      <w:pPr>
        <w:pStyle w:val="Bodytext10"/>
        <w:framePr w:w="6762" w:h="11106" w:hRule="exact" w:wrap="none" w:vAnchor="page" w:hAnchor="page" w:x="2016" w:y="1044"/>
        <w:jc w:val="both"/>
      </w:pPr>
      <w:r>
        <w:rPr>
          <w:rStyle w:val="Bodytext1"/>
          <w:color w:val="000000"/>
        </w:rPr>
        <w:t>de la lumière et de l’esprit saints de Jésus, de l’état de leurs</w:t>
      </w:r>
    </w:p>
    <w:p w14:paraId="4909E6EE" w14:textId="77777777" w:rsidR="00000000" w:rsidRDefault="00000000">
      <w:pPr>
        <w:pStyle w:val="Bodytext10"/>
        <w:framePr w:w="6762" w:h="11106" w:hRule="exact" w:wrap="none" w:vAnchor="page" w:hAnchor="page" w:x="2016" w:y="1044"/>
        <w:jc w:val="both"/>
      </w:pPr>
      <w:r>
        <w:rPr>
          <w:rStyle w:val="Bodytext1"/>
          <w:color w:val="000000"/>
        </w:rPr>
        <w:t>âmes et de leurs esprits vis-à-vis du Christ, et une étude</w:t>
      </w:r>
    </w:p>
    <w:p w14:paraId="1BED03EB" w14:textId="77777777" w:rsidR="00000000" w:rsidRDefault="00000000">
      <w:pPr>
        <w:pStyle w:val="Bodytext10"/>
        <w:framePr w:w="6762" w:h="11106" w:hRule="exact" w:wrap="none" w:vAnchor="page" w:hAnchor="page" w:x="2016" w:y="1044"/>
        <w:jc w:val="both"/>
      </w:pPr>
      <w:r>
        <w:rPr>
          <w:rStyle w:val="Bodytext1"/>
          <w:color w:val="000000"/>
        </w:rPr>
        <w:t>plus attentive de la doctrine et des exemples contenus dans</w:t>
      </w:r>
    </w:p>
    <w:p w14:paraId="6EBBFE79" w14:textId="77777777" w:rsidR="00000000" w:rsidRDefault="00000000">
      <w:pPr>
        <w:pStyle w:val="Bodytext10"/>
        <w:framePr w:w="6762" w:h="11106" w:hRule="exact" w:wrap="none" w:vAnchor="page" w:hAnchor="page" w:x="2016" w:y="1044"/>
        <w:jc w:val="both"/>
      </w:pPr>
      <w:r>
        <w:rPr>
          <w:rStyle w:val="Bodytext1"/>
          <w:color w:val="000000"/>
        </w:rPr>
        <w:t>les Saintes Ecritures. Dieu s’est plaint, jadis, « de ce que, la</w:t>
      </w:r>
    </w:p>
    <w:p w14:paraId="3D1E5953" w14:textId="77777777" w:rsidR="00000000" w:rsidRDefault="00000000">
      <w:pPr>
        <w:pStyle w:val="Bodytext10"/>
        <w:framePr w:w="6762" w:h="11106" w:hRule="exact" w:wrap="none" w:vAnchor="page" w:hAnchor="page" w:x="2016" w:y="1044"/>
        <w:jc w:val="both"/>
      </w:pPr>
      <w:r>
        <w:rPr>
          <w:rStyle w:val="Bodytext1"/>
          <w:color w:val="000000"/>
        </w:rPr>
        <w:t>lumière étant venue dans le monde, les hommes ont préféré</w:t>
      </w:r>
    </w:p>
    <w:p w14:paraId="5055983F" w14:textId="77777777" w:rsidR="00000000" w:rsidRDefault="00000000">
      <w:pPr>
        <w:pStyle w:val="Bodytext10"/>
        <w:framePr w:w="6762" w:h="11106" w:hRule="exact" w:wrap="none" w:vAnchor="page" w:hAnchor="page" w:x="2016" w:y="1044"/>
        <w:jc w:val="both"/>
      </w:pPr>
      <w:r>
        <w:rPr>
          <w:rStyle w:val="Bodytext1"/>
          <w:color w:val="000000"/>
        </w:rPr>
        <w:t>les ténèbres à la lumière, parce que leurs œuvres étaient</w:t>
      </w:r>
    </w:p>
    <w:p w14:paraId="7EBE9395" w14:textId="77777777" w:rsidR="00000000" w:rsidRDefault="00000000">
      <w:pPr>
        <w:pStyle w:val="Bodytext10"/>
        <w:framePr w:w="6762" w:h="11106" w:hRule="exact" w:wrap="none" w:vAnchor="page" w:hAnchor="page" w:x="2016" w:y="1044"/>
        <w:jc w:val="both"/>
      </w:pPr>
      <w:r>
        <w:rPr>
          <w:rStyle w:val="Bodytext1"/>
          <w:color w:val="000000"/>
        </w:rPr>
        <w:t>mauvaises» (Jean iii, 19). Si tu veux être un enfant de Dieu,</w:t>
      </w:r>
    </w:p>
    <w:p w14:paraId="7030AE24" w14:textId="77777777" w:rsidR="00000000" w:rsidRDefault="00000000">
      <w:pPr>
        <w:pStyle w:val="Bodytext10"/>
        <w:framePr w:w="6762" w:h="11106" w:hRule="exact" w:wrap="none" w:vAnchor="page" w:hAnchor="page" w:x="2016" w:y="1044"/>
        <w:jc w:val="both"/>
      </w:pPr>
      <w:r>
        <w:rPr>
          <w:rStyle w:val="Bodytext1"/>
          <w:color w:val="000000"/>
        </w:rPr>
        <w:t>et croire dans le Christ, il te faut être un enfant de la</w:t>
      </w:r>
    </w:p>
    <w:p w14:paraId="16959464" w14:textId="77777777" w:rsidR="00000000" w:rsidRDefault="00000000">
      <w:pPr>
        <w:pStyle w:val="Bodytext10"/>
        <w:framePr w:w="6762" w:h="11106" w:hRule="exact" w:wrap="none" w:vAnchor="page" w:hAnchor="page" w:x="2016" w:y="1044"/>
        <w:jc w:val="both"/>
      </w:pPr>
      <w:r>
        <w:rPr>
          <w:rStyle w:val="Bodytext1"/>
          <w:color w:val="000000"/>
        </w:rPr>
        <w:t>Lumière. Il te faut apporter tes œuvres à cette Lumière, et</w:t>
      </w:r>
    </w:p>
    <w:p w14:paraId="036A76CE" w14:textId="77777777" w:rsidR="00000000" w:rsidRDefault="00000000">
      <w:pPr>
        <w:pStyle w:val="Bodytext10"/>
        <w:framePr w:w="6762" w:h="11106" w:hRule="exact" w:wrap="none" w:vAnchor="page" w:hAnchor="page" w:x="2016" w:y="1044"/>
        <w:jc w:val="both"/>
      </w:pPr>
      <w:r>
        <w:rPr>
          <w:rStyle w:val="Bodytext1"/>
          <w:color w:val="000000"/>
        </w:rPr>
        <w:t>les examiner à cette sainte lampe qui est dans ton âme et</w:t>
      </w:r>
    </w:p>
    <w:p w14:paraId="265C7256" w14:textId="77777777" w:rsidR="00000000" w:rsidRDefault="00000000">
      <w:pPr>
        <w:pStyle w:val="Bodytext10"/>
        <w:framePr w:w="6762" w:h="11106" w:hRule="exact" w:wrap="none" w:vAnchor="page" w:hAnchor="page" w:x="2016" w:y="1044"/>
        <w:jc w:val="both"/>
      </w:pPr>
      <w:r>
        <w:rPr>
          <w:rStyle w:val="Bodytext1"/>
          <w:color w:val="000000"/>
        </w:rPr>
        <w:t>qui est la chandelle du Seigneur. Elle te montrera ton orgueil</w:t>
      </w:r>
    </w:p>
    <w:p w14:paraId="439B1B3E" w14:textId="77777777" w:rsidR="00000000" w:rsidRDefault="00000000">
      <w:pPr>
        <w:pStyle w:val="Bodytext10"/>
        <w:framePr w:w="6762" w:h="11106" w:hRule="exact" w:wrap="none" w:vAnchor="page" w:hAnchor="page" w:x="2016" w:y="1044"/>
        <w:jc w:val="both"/>
      </w:pPr>
      <w:r>
        <w:rPr>
          <w:rStyle w:val="Bodytext1"/>
          <w:color w:val="000000"/>
        </w:rPr>
        <w:t>et ton arrogance, et te reprochera de t’être complu dans les</w:t>
      </w:r>
    </w:p>
    <w:p w14:paraId="3070F6BC" w14:textId="77777777" w:rsidR="00000000" w:rsidRDefault="00000000">
      <w:pPr>
        <w:pStyle w:val="Bodytext20"/>
        <w:framePr w:wrap="none" w:vAnchor="page" w:hAnchor="page" w:x="2016" w:y="12738"/>
        <w:ind w:firstLine="580"/>
        <w:rPr>
          <w:sz w:val="24"/>
          <w:szCs w:val="24"/>
        </w:rPr>
      </w:pPr>
      <w:r>
        <w:rPr>
          <w:rStyle w:val="Bodytext2"/>
          <w:color w:val="000000"/>
        </w:rPr>
        <w:t>1. Réminiscence de l’Ecclésiaste, xi, 5.</w:t>
      </w:r>
    </w:p>
    <w:p w14:paraId="78B662A2" w14:textId="77777777" w:rsidR="00000000" w:rsidRDefault="00000000">
      <w:pPr>
        <w:pStyle w:val="Headerorfooter10"/>
        <w:framePr w:wrap="none" w:vAnchor="page" w:hAnchor="page" w:x="2166" w:y="13398"/>
      </w:pPr>
      <w:r>
        <w:rPr>
          <w:rStyle w:val="Headerorfooter1"/>
          <w:color w:val="000000"/>
          <w:sz w:val="18"/>
          <w:szCs w:val="18"/>
        </w:rPr>
        <w:t>212</w:t>
      </w:r>
    </w:p>
    <w:p w14:paraId="07F2E6FA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C93BDB2" w14:textId="77777777" w:rsidR="00000000" w:rsidRDefault="00000000">
      <w:pPr>
        <w:pStyle w:val="Bodytext20"/>
        <w:framePr w:w="6738" w:h="11916" w:hRule="exact" w:wrap="none" w:vAnchor="page" w:hAnchor="page" w:x="1291" w:y="115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vaines coutumes du monde. La religion est un renoncement</w:t>
      </w:r>
    </w:p>
    <w:p w14:paraId="1AE103F9" w14:textId="77777777" w:rsidR="00000000" w:rsidRDefault="00000000">
      <w:pPr>
        <w:pStyle w:val="Bodytext20"/>
        <w:framePr w:w="6738" w:h="11916" w:hRule="exact" w:wrap="none" w:vAnchor="page" w:hAnchor="page" w:x="1291" w:y="115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au Moi ; et un renoncement à toute religion inventée par le</w:t>
      </w:r>
    </w:p>
    <w:p w14:paraId="456224AC" w14:textId="77777777" w:rsidR="00000000" w:rsidRDefault="00000000">
      <w:pPr>
        <w:pStyle w:val="Bodytext20"/>
        <w:framePr w:w="6738" w:h="11916" w:hRule="exact" w:wrap="none" w:vAnchor="page" w:hAnchor="page" w:x="1291" w:y="115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Moi. C’est un lien solide, un engagement de l’âme à être</w:t>
      </w:r>
    </w:p>
    <w:p w14:paraId="6125C3AF" w14:textId="77777777" w:rsidR="00000000" w:rsidRDefault="00000000">
      <w:pPr>
        <w:pStyle w:val="Bodytext20"/>
        <w:framePr w:w="6738" w:h="11916" w:hRule="exact" w:wrap="none" w:vAnchor="page" w:hAnchor="page" w:x="1291" w:y="115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sainte ; il conduit au bonheur, car il mène les hommes</w:t>
      </w:r>
    </w:p>
    <w:p w14:paraId="00D0EB51" w14:textId="77777777" w:rsidR="00000000" w:rsidRDefault="00000000">
      <w:pPr>
        <w:pStyle w:val="Bodytext20"/>
        <w:framePr w:w="6738" w:h="11916" w:hRule="exact" w:wrap="none" w:vAnchor="page" w:hAnchor="page" w:x="1291" w:y="115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jusqu’au Seigneur. Ceux qui ont le cœur pur, a dit Jésus,</w:t>
      </w:r>
    </w:p>
    <w:p w14:paraId="69E034A0" w14:textId="77777777" w:rsidR="00000000" w:rsidRDefault="00000000">
      <w:pPr>
        <w:pStyle w:val="Bodytext20"/>
        <w:framePr w:w="6738" w:h="11916" w:hRule="exact" w:wrap="none" w:vAnchor="page" w:hAnchor="page" w:x="1291" w:y="115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verront Dieu (Matthieu v, 8) : celui qui accepte, une première</w:t>
      </w:r>
    </w:p>
    <w:p w14:paraId="594FD2CA" w14:textId="77777777" w:rsidR="00000000" w:rsidRDefault="00000000">
      <w:pPr>
        <w:pStyle w:val="Bodytext20"/>
        <w:framePr w:w="6738" w:h="11916" w:hRule="exact" w:wrap="none" w:vAnchor="page" w:hAnchor="page" w:x="1291" w:y="115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fois, de porter le joug du Christ, ne sera pas entraîné par</w:t>
      </w:r>
    </w:p>
    <w:p w14:paraId="66566D91" w14:textId="77777777" w:rsidR="00000000" w:rsidRDefault="00000000">
      <w:pPr>
        <w:pStyle w:val="Bodytext20"/>
        <w:framePr w:w="6738" w:h="11916" w:hRule="exact" w:wrap="none" w:vAnchor="page" w:hAnchor="page" w:x="1291" w:y="115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les séductions du diable. Il trouvera de grandes joies à</w:t>
      </w:r>
    </w:p>
    <w:p w14:paraId="1CB639E1" w14:textId="77777777" w:rsidR="00000000" w:rsidRDefault="00000000">
      <w:pPr>
        <w:pStyle w:val="Bodytext20"/>
        <w:framePr w:w="6738" w:h="11916" w:hRule="exact" w:wrap="none" w:vAnchor="page" w:hAnchor="page" w:x="1291" w:y="115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s’attendre à Dieu et à Lui obéir. Si les hommes aimaient la</w:t>
      </w:r>
    </w:p>
    <w:p w14:paraId="15D73D4A" w14:textId="77777777" w:rsidR="00000000" w:rsidRDefault="00000000">
      <w:pPr>
        <w:pStyle w:val="Bodytext20"/>
        <w:framePr w:w="6738" w:h="11916" w:hRule="exact" w:wrap="none" w:vAnchor="page" w:hAnchor="page" w:x="1291" w:y="115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Croix du Christ, ses préceptes et sa doctrine, ils contrarieraient</w:t>
      </w:r>
    </w:p>
    <w:p w14:paraId="7D56FD78" w14:textId="77777777" w:rsidR="00000000" w:rsidRDefault="00000000">
      <w:pPr>
        <w:pStyle w:val="Bodytext20"/>
        <w:framePr w:w="6738" w:h="11916" w:hRule="exact" w:wrap="none" w:vAnchor="page" w:hAnchor="page" w:x="1291" w:y="115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leurs volontés propres, qui les conduisent à enfreindre la</w:t>
      </w:r>
    </w:p>
    <w:p w14:paraId="0D46F0A3" w14:textId="77777777" w:rsidR="00000000" w:rsidRDefault="00000000">
      <w:pPr>
        <w:pStyle w:val="Bodytext20"/>
        <w:framePr w:w="6738" w:h="11916" w:hRule="exact" w:wrap="none" w:vAnchor="page" w:hAnchor="page" w:x="1291" w:y="115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sainte volonté du Christ et à perdre leur âme en faisant la</w:t>
      </w:r>
    </w:p>
    <w:p w14:paraId="758A636B" w14:textId="77777777" w:rsidR="00000000" w:rsidRDefault="00000000">
      <w:pPr>
        <w:pStyle w:val="Bodytext20"/>
        <w:framePr w:w="6738" w:h="11916" w:hRule="exact" w:wrap="none" w:vAnchor="page" w:hAnchor="page" w:x="1291" w:y="115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volonté du diable. Si Adam avait suivi cette lumière sainte</w:t>
      </w:r>
    </w:p>
    <w:p w14:paraId="591507A4" w14:textId="77777777" w:rsidR="00000000" w:rsidRDefault="00000000">
      <w:pPr>
        <w:pStyle w:val="Bodytext20"/>
        <w:framePr w:w="6738" w:h="11916" w:hRule="exact" w:wrap="none" w:vAnchor="page" w:hAnchor="page" w:x="1291" w:y="115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au Paradis, plutôt que la tentation du serpent, et avait fixé</w:t>
      </w:r>
    </w:p>
    <w:p w14:paraId="16D2FD84" w14:textId="77777777" w:rsidR="00000000" w:rsidRDefault="00000000">
      <w:pPr>
        <w:pStyle w:val="Bodytext20"/>
        <w:framePr w:w="6738" w:h="11916" w:hRule="exact" w:wrap="none" w:vAnchor="page" w:hAnchor="page" w:x="1291" w:y="115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son esprit sur son Créateur, qui récompense ceux qui sont</w:t>
      </w:r>
    </w:p>
    <w:p w14:paraId="375469C0" w14:textId="77777777" w:rsidR="00000000" w:rsidRDefault="00000000">
      <w:pPr>
        <w:pStyle w:val="Bodytext20"/>
        <w:framePr w:w="6738" w:h="11916" w:hRule="exact" w:wrap="none" w:vAnchor="page" w:hAnchor="page" w:x="1291" w:y="115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fidèles, il aurait vu les pièges de l’ennemi et lui aurait résisté.</w:t>
      </w:r>
    </w:p>
    <w:p w14:paraId="3C69B874" w14:textId="77777777" w:rsidR="00000000" w:rsidRDefault="00000000">
      <w:pPr>
        <w:pStyle w:val="Bodytext20"/>
        <w:framePr w:w="6738" w:h="11916" w:hRule="exact" w:wrap="none" w:vAnchor="page" w:hAnchor="page" w:x="1291" w:y="115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Ne prends point de plaisir à ce qui est interdit. N’y attache</w:t>
      </w:r>
    </w:p>
    <w:p w14:paraId="3ED5FB7A" w14:textId="77777777" w:rsidR="00000000" w:rsidRDefault="00000000">
      <w:pPr>
        <w:pStyle w:val="Bodytext20"/>
        <w:framePr w:w="6738" w:h="11916" w:hRule="exact" w:wrap="none" w:vAnchor="page" w:hAnchor="page" w:x="1291" w:y="115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point ton regard, si tu ne veux pas être victime de la</w:t>
      </w:r>
    </w:p>
    <w:p w14:paraId="321D6025" w14:textId="77777777" w:rsidR="00000000" w:rsidRDefault="00000000">
      <w:pPr>
        <w:pStyle w:val="Bodytext20"/>
        <w:framePr w:w="6738" w:h="11916" w:hRule="exact" w:wrap="none" w:vAnchor="page" w:hAnchor="page" w:x="1291" w:y="115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tentation. Ne fais pas porter à ton âme le poids du péché</w:t>
      </w:r>
    </w:p>
    <w:p w14:paraId="2BFE49B4" w14:textId="77777777" w:rsidR="00000000" w:rsidRDefault="00000000">
      <w:pPr>
        <w:pStyle w:val="Bodytext20"/>
        <w:framePr w:w="6738" w:h="11916" w:hRule="exact" w:wrap="none" w:vAnchor="page" w:hAnchor="page" w:x="1291" w:y="115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de la connaissance. Le Christ lui-même n’a-t-il point soumis</w:t>
      </w:r>
    </w:p>
    <w:p w14:paraId="555E4532" w14:textId="77777777" w:rsidR="00000000" w:rsidRDefault="00000000">
      <w:pPr>
        <w:pStyle w:val="Bodytext10"/>
        <w:framePr w:w="6738" w:h="11916" w:hRule="exact" w:wrap="none" w:vAnchor="page" w:hAnchor="page" w:x="1291" w:y="1158"/>
        <w:jc w:val="both"/>
      </w:pPr>
      <w:r>
        <w:rPr>
          <w:rStyle w:val="Bodytext1"/>
          <w:color w:val="000000"/>
        </w:rPr>
        <w:t>sa volonté à celle de son Père, et, en vue de la joie qui lui</w:t>
      </w:r>
    </w:p>
    <w:p w14:paraId="1C9181F5" w14:textId="77777777" w:rsidR="00000000" w:rsidRDefault="00000000">
      <w:pPr>
        <w:pStyle w:val="Bodytext10"/>
        <w:framePr w:w="6738" w:h="11916" w:hRule="exact" w:wrap="none" w:vAnchor="page" w:hAnchor="page" w:x="1291" w:y="1158"/>
        <w:jc w:val="both"/>
      </w:pPr>
      <w:r>
        <w:rPr>
          <w:rStyle w:val="Bodytext1"/>
          <w:color w:val="000000"/>
        </w:rPr>
        <w:t>était réservée, n’a-t-il point souffert la croix et méprisé</w:t>
      </w:r>
    </w:p>
    <w:p w14:paraId="153351F9" w14:textId="77777777" w:rsidR="00000000" w:rsidRDefault="00000000">
      <w:pPr>
        <w:pStyle w:val="Bodytext10"/>
        <w:framePr w:w="6738" w:h="11916" w:hRule="exact" w:wrap="none" w:vAnchor="page" w:hAnchor="page" w:x="1291" w:y="1158"/>
        <w:jc w:val="both"/>
      </w:pPr>
      <w:r>
        <w:rPr>
          <w:rStyle w:val="Bodytext1"/>
          <w:color w:val="000000"/>
        </w:rPr>
        <w:t>l’ignominie (Hébreux xii, 2) d’un chemin nouveau et non</w:t>
      </w:r>
    </w:p>
    <w:p w14:paraId="6CDC793F" w14:textId="77777777" w:rsidR="00000000" w:rsidRDefault="00000000">
      <w:pPr>
        <w:pStyle w:val="Bodytext10"/>
        <w:framePr w:w="6738" w:h="11916" w:hRule="exact" w:wrap="none" w:vAnchor="page" w:hAnchor="page" w:x="1291" w:y="1158"/>
        <w:jc w:val="both"/>
      </w:pPr>
      <w:r>
        <w:rPr>
          <w:rStyle w:val="Bodytext1"/>
          <w:color w:val="000000"/>
        </w:rPr>
        <w:t>encore défriché qui devait mener à la gloire ? Toi aussi, tu</w:t>
      </w:r>
    </w:p>
    <w:p w14:paraId="61246424" w14:textId="77777777" w:rsidR="00000000" w:rsidRDefault="00000000">
      <w:pPr>
        <w:pStyle w:val="Bodytext10"/>
        <w:framePr w:w="6738" w:h="11916" w:hRule="exact" w:wrap="none" w:vAnchor="page" w:hAnchor="page" w:x="1291" w:y="1158"/>
        <w:jc w:val="both"/>
      </w:pPr>
      <w:r>
        <w:rPr>
          <w:rStyle w:val="Bodytext1"/>
          <w:color w:val="000000"/>
        </w:rPr>
        <w:t>dois soumettre ta volonté à la loi sainte et à la lumière</w:t>
      </w:r>
    </w:p>
    <w:p w14:paraId="4C229577" w14:textId="77777777" w:rsidR="00000000" w:rsidRDefault="00000000">
      <w:pPr>
        <w:pStyle w:val="Bodytext10"/>
        <w:framePr w:w="6738" w:h="11916" w:hRule="exact" w:wrap="none" w:vAnchor="page" w:hAnchor="page" w:x="1291" w:y="1158"/>
        <w:jc w:val="both"/>
      </w:pPr>
      <w:r>
        <w:rPr>
          <w:rStyle w:val="Bodytext1"/>
          <w:color w:val="000000"/>
        </w:rPr>
        <w:t>sainte du Christ dans ton cœur, et, en vue de la récompense</w:t>
      </w:r>
    </w:p>
    <w:p w14:paraId="65CCCEA5" w14:textId="77777777" w:rsidR="00000000" w:rsidRDefault="00000000">
      <w:pPr>
        <w:pStyle w:val="Bodytext10"/>
        <w:framePr w:w="6738" w:h="11916" w:hRule="exact" w:wrap="none" w:vAnchor="page" w:hAnchor="page" w:x="1291" w:y="1158"/>
        <w:jc w:val="both"/>
      </w:pPr>
      <w:r>
        <w:rPr>
          <w:rStyle w:val="Bodytext1"/>
          <w:color w:val="000000"/>
        </w:rPr>
        <w:t>qu’il te réserve, à savoir, la vie éternelle, tu dois porter sa</w:t>
      </w:r>
    </w:p>
    <w:p w14:paraId="7D2076AA" w14:textId="77777777" w:rsidR="00000000" w:rsidRDefault="00000000">
      <w:pPr>
        <w:pStyle w:val="Bodytext10"/>
        <w:framePr w:w="6738" w:h="11916" w:hRule="exact" w:wrap="none" w:vAnchor="page" w:hAnchor="page" w:x="1291" w:y="1158"/>
        <w:jc w:val="both"/>
      </w:pPr>
      <w:r>
        <w:rPr>
          <w:rStyle w:val="Bodytext1"/>
          <w:color w:val="000000"/>
        </w:rPr>
        <w:t>croix et mépriser l’ignominie. Tous désirent se réjouir avec</w:t>
      </w:r>
    </w:p>
    <w:p w14:paraId="61755915" w14:textId="77777777" w:rsidR="00000000" w:rsidRDefault="00000000">
      <w:pPr>
        <w:pStyle w:val="Bodytext10"/>
        <w:framePr w:w="6738" w:h="11916" w:hRule="exact" w:wrap="none" w:vAnchor="page" w:hAnchor="page" w:x="1291" w:y="1158"/>
        <w:jc w:val="both"/>
      </w:pPr>
      <w:r>
        <w:rPr>
          <w:rStyle w:val="Bodytext1"/>
          <w:color w:val="000000"/>
        </w:rPr>
        <w:t>Lui, mais bien peu acceptent de souffrir avec Lui, ou pour</w:t>
      </w:r>
    </w:p>
    <w:p w14:paraId="6DE7683F" w14:textId="77777777" w:rsidR="00000000" w:rsidRDefault="00000000">
      <w:pPr>
        <w:pStyle w:val="Bodytext10"/>
        <w:framePr w:w="6738" w:h="11916" w:hRule="exact" w:wrap="none" w:vAnchor="page" w:hAnchor="page" w:x="1291" w:y="1158"/>
        <w:jc w:val="both"/>
      </w:pPr>
      <w:r>
        <w:rPr>
          <w:rStyle w:val="Bodytext1"/>
          <w:color w:val="000000"/>
        </w:rPr>
        <w:t>Lui. Beaucoup voudraient participer à Son repas, mais bien</w:t>
      </w:r>
    </w:p>
    <w:p w14:paraId="61972F1F" w14:textId="77777777" w:rsidR="00000000" w:rsidRDefault="00000000">
      <w:pPr>
        <w:pStyle w:val="Bodytext10"/>
        <w:framePr w:w="6738" w:h="11916" w:hRule="exact" w:wrap="none" w:vAnchor="page" w:hAnchor="page" w:x="1291" w:y="1158"/>
        <w:jc w:val="both"/>
      </w:pPr>
      <w:r>
        <w:rPr>
          <w:rStyle w:val="Bodytext1"/>
          <w:color w:val="000000"/>
        </w:rPr>
        <w:t>peu acceptent de partager son abstinence. Ils prennent les</w:t>
      </w:r>
    </w:p>
    <w:p w14:paraId="7FF7AA60" w14:textId="77777777" w:rsidR="00000000" w:rsidRDefault="00000000">
      <w:pPr>
        <w:pStyle w:val="Bodytext10"/>
        <w:framePr w:w="6738" w:h="11916" w:hRule="exact" w:wrap="none" w:vAnchor="page" w:hAnchor="page" w:x="1291" w:y="1158"/>
        <w:jc w:val="both"/>
      </w:pPr>
      <w:r>
        <w:rPr>
          <w:rStyle w:val="Bodytext1"/>
          <w:color w:val="000000"/>
        </w:rPr>
        <w:t>pains, mais ils rejettent la coupe de son agonie : elle est</w:t>
      </w:r>
    </w:p>
    <w:p w14:paraId="5B501737" w14:textId="77777777" w:rsidR="00000000" w:rsidRDefault="00000000">
      <w:pPr>
        <w:pStyle w:val="Bodytext10"/>
        <w:framePr w:w="6738" w:h="11916" w:hRule="exact" w:wrap="none" w:vAnchor="page" w:hAnchor="page" w:x="1291" w:y="1158"/>
        <w:jc w:val="both"/>
      </w:pPr>
      <w:r>
        <w:rPr>
          <w:rStyle w:val="Bodytext1"/>
          <w:color w:val="000000"/>
        </w:rPr>
        <w:t>trop amère, ils ne veulent point en boire. Certains vantent</w:t>
      </w:r>
    </w:p>
    <w:p w14:paraId="2A977A04" w14:textId="77777777" w:rsidR="00000000" w:rsidRDefault="00000000">
      <w:pPr>
        <w:pStyle w:val="Bodytext10"/>
        <w:framePr w:w="6738" w:h="11916" w:hRule="exact" w:wrap="none" w:vAnchor="page" w:hAnchor="page" w:x="1291" w:y="1158"/>
        <w:jc w:val="both"/>
      </w:pPr>
      <w:r>
        <w:rPr>
          <w:rStyle w:val="Bodytext1"/>
          <w:color w:val="000000"/>
        </w:rPr>
        <w:t>ses miracles, mais s’offensent de l’ignominie de sa croix.</w:t>
      </w:r>
    </w:p>
    <w:p w14:paraId="1030A78D" w14:textId="77777777" w:rsidR="00000000" w:rsidRDefault="00000000">
      <w:pPr>
        <w:pStyle w:val="Bodytext10"/>
        <w:framePr w:w="6738" w:h="11916" w:hRule="exact" w:wrap="none" w:vAnchor="page" w:hAnchor="page" w:x="1291" w:y="1158"/>
        <w:jc w:val="both"/>
      </w:pPr>
      <w:r>
        <w:rPr>
          <w:rStyle w:val="Bodytext1"/>
          <w:color w:val="000000"/>
        </w:rPr>
        <w:t>Mais, ô homme, ce qu’il a fait pour ton salut, tu dois le</w:t>
      </w:r>
    </w:p>
    <w:p w14:paraId="35987343" w14:textId="77777777" w:rsidR="00000000" w:rsidRDefault="00000000">
      <w:pPr>
        <w:pStyle w:val="Bodytext10"/>
        <w:framePr w:w="6738" w:h="11916" w:hRule="exact" w:wrap="none" w:vAnchor="page" w:hAnchor="page" w:x="1291" w:y="1158"/>
        <w:jc w:val="both"/>
      </w:pPr>
      <w:r>
        <w:rPr>
          <w:rStyle w:val="Bodytext1"/>
          <w:color w:val="000000"/>
        </w:rPr>
        <w:t>faire pour l’amour de Lui : tu dois t’abaisser toi-même</w:t>
      </w:r>
    </w:p>
    <w:p w14:paraId="348A9D2B" w14:textId="77777777" w:rsidR="00000000" w:rsidRDefault="00000000">
      <w:pPr>
        <w:pStyle w:val="Bodytext10"/>
        <w:framePr w:w="6738" w:h="11916" w:hRule="exact" w:wrap="none" w:vAnchor="page" w:hAnchor="page" w:x="1291" w:y="1158"/>
        <w:jc w:val="both"/>
      </w:pPr>
      <w:r>
        <w:rPr>
          <w:rStyle w:val="Bodytext1"/>
          <w:color w:val="000000"/>
        </w:rPr>
        <w:t>(Philippiens ii, 7) et être content de n’avoir aucune renommée,</w:t>
      </w:r>
    </w:p>
    <w:p w14:paraId="44BC4D91" w14:textId="77777777" w:rsidR="00000000" w:rsidRDefault="00000000">
      <w:pPr>
        <w:pStyle w:val="Bodytext10"/>
        <w:framePr w:w="6738" w:h="11916" w:hRule="exact" w:wrap="none" w:vAnchor="page" w:hAnchor="page" w:x="1291" w:y="1158"/>
        <w:jc w:val="both"/>
      </w:pPr>
      <w:r>
        <w:rPr>
          <w:rStyle w:val="Bodytext1"/>
          <w:color w:val="000000"/>
        </w:rPr>
        <w:t>afin de pouvoir Le suivre, non d’une manière charnelle,</w:t>
      </w:r>
    </w:p>
    <w:p w14:paraId="06F89071" w14:textId="77777777" w:rsidR="00000000" w:rsidRDefault="00000000">
      <w:pPr>
        <w:pStyle w:val="Bodytext10"/>
        <w:framePr w:w="6738" w:h="11916" w:hRule="exact" w:wrap="none" w:vAnchor="page" w:hAnchor="page" w:x="1291" w:y="1158"/>
        <w:jc w:val="both"/>
      </w:pPr>
      <w:r>
        <w:rPr>
          <w:rStyle w:val="Bodytext1"/>
          <w:color w:val="000000"/>
        </w:rPr>
        <w:t>formelle, selon la tradition et les ordonnances vaines des</w:t>
      </w:r>
    </w:p>
    <w:p w14:paraId="08C9ED96" w14:textId="77777777" w:rsidR="00000000" w:rsidRDefault="00000000">
      <w:pPr>
        <w:pStyle w:val="Bodytext10"/>
        <w:framePr w:w="6738" w:h="11916" w:hRule="exact" w:wrap="none" w:vAnchor="page" w:hAnchor="page" w:x="1291" w:y="1158"/>
        <w:jc w:val="both"/>
      </w:pPr>
      <w:r>
        <w:rPr>
          <w:rStyle w:val="Bodytext1"/>
          <w:color w:val="000000"/>
        </w:rPr>
        <w:t>hommes, mais, ainsi que le Saint Esprit l’exprime par la</w:t>
      </w:r>
    </w:p>
    <w:p w14:paraId="45AC3F40" w14:textId="77777777" w:rsidR="00000000" w:rsidRDefault="00000000">
      <w:pPr>
        <w:pStyle w:val="Bodytext10"/>
        <w:framePr w:w="6738" w:h="11916" w:hRule="exact" w:wrap="none" w:vAnchor="page" w:hAnchor="page" w:x="1291" w:y="1158"/>
        <w:jc w:val="both"/>
      </w:pPr>
      <w:r>
        <w:rPr>
          <w:rStyle w:val="Bodytext1"/>
          <w:color w:val="000000"/>
        </w:rPr>
        <w:t>bouche de l’apôtre, par la route nouvelle et vivante (Hébreux x,</w:t>
      </w:r>
    </w:p>
    <w:p w14:paraId="7C035715" w14:textId="77777777" w:rsidR="00000000" w:rsidRDefault="00000000">
      <w:pPr>
        <w:pStyle w:val="Headerorfooter10"/>
        <w:framePr w:wrap="none" w:vAnchor="page" w:hAnchor="page" w:x="7525" w:y="13410"/>
        <w:jc w:val="both"/>
      </w:pPr>
      <w:r>
        <w:rPr>
          <w:rStyle w:val="Headerorfooter1"/>
          <w:color w:val="000000"/>
          <w:sz w:val="18"/>
          <w:szCs w:val="18"/>
        </w:rPr>
        <w:t>213</w:t>
      </w:r>
    </w:p>
    <w:p w14:paraId="2730C2DB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4B019B6" w14:textId="77777777" w:rsidR="00000000" w:rsidRDefault="00000000">
      <w:pPr>
        <w:pStyle w:val="Bodytext20"/>
        <w:framePr w:w="6804" w:h="816" w:hRule="exact" w:wrap="none" w:vAnchor="page" w:hAnchor="page" w:x="1995" w:y="1014"/>
        <w:ind w:firstLine="0"/>
        <w:rPr>
          <w:sz w:val="24"/>
          <w:szCs w:val="24"/>
        </w:rPr>
      </w:pPr>
      <w:r>
        <w:rPr>
          <w:rStyle w:val="Bodytext2"/>
          <w:color w:val="000000"/>
        </w:rPr>
        <w:t>19» 2o) que Jésus a consacrée. Elle conduit tous ceux qui</w:t>
      </w:r>
    </w:p>
    <w:p w14:paraId="42D71FE7" w14:textId="77777777" w:rsidR="00000000" w:rsidRDefault="00000000">
      <w:pPr>
        <w:pStyle w:val="Bodytext20"/>
        <w:framePr w:w="6804" w:h="816" w:hRule="exact" w:wrap="none" w:vAnchor="page" w:hAnchor="page" w:x="1995" w:y="1014"/>
        <w:ind w:firstLine="0"/>
        <w:rPr>
          <w:sz w:val="24"/>
          <w:szCs w:val="24"/>
        </w:rPr>
      </w:pPr>
      <w:r>
        <w:rPr>
          <w:rStyle w:val="Bodytext2"/>
          <w:color w:val="000000"/>
        </w:rPr>
        <w:t>y marchent au repos éternel de Dieu : Il y est entré Lui-</w:t>
      </w:r>
    </w:p>
    <w:p w14:paraId="51EFB104" w14:textId="77777777" w:rsidR="00000000" w:rsidRDefault="00000000">
      <w:pPr>
        <w:pStyle w:val="Bodytext20"/>
        <w:framePr w:w="6804" w:h="816" w:hRule="exact" w:wrap="none" w:vAnchor="page" w:hAnchor="page" w:x="1995" w:y="1014"/>
        <w:ind w:firstLine="0"/>
        <w:rPr>
          <w:sz w:val="24"/>
          <w:szCs w:val="24"/>
        </w:rPr>
      </w:pPr>
      <w:r>
        <w:rPr>
          <w:rStyle w:val="Bodytext2"/>
          <w:color w:val="000000"/>
        </w:rPr>
        <w:t>même, Lui le saint et le seul bienheureux Rédempteur.</w:t>
      </w:r>
    </w:p>
    <w:p w14:paraId="7366C6F5" w14:textId="77777777" w:rsidR="00000000" w:rsidRDefault="00000000">
      <w:pPr>
        <w:pStyle w:val="Headerorfooter10"/>
        <w:framePr w:wrap="none" w:vAnchor="page" w:hAnchor="page" w:x="2157" w:y="13392"/>
      </w:pPr>
      <w:r>
        <w:rPr>
          <w:rStyle w:val="Headerorfooter1"/>
          <w:color w:val="000000"/>
          <w:sz w:val="18"/>
          <w:szCs w:val="18"/>
        </w:rPr>
        <w:t>2I</w:t>
      </w:r>
      <w:r>
        <w:rPr>
          <w:rStyle w:val="Headerorfooter1"/>
          <w:color w:val="000000"/>
          <w:sz w:val="18"/>
          <w:szCs w:val="18"/>
          <w:vertAlign w:val="subscript"/>
        </w:rPr>
        <w:t>4</w:t>
      </w:r>
    </w:p>
    <w:p w14:paraId="48EBA368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2E8B71C" w14:textId="77777777" w:rsidR="00000000" w:rsidRDefault="00000000">
      <w:pPr>
        <w:pStyle w:val="Heading310"/>
        <w:framePr w:w="6774" w:h="456" w:hRule="exact" w:wrap="none" w:vAnchor="page" w:hAnchor="page" w:x="1213" w:y="1117"/>
        <w:spacing w:after="0"/>
        <w:ind w:firstLine="0"/>
        <w:jc w:val="center"/>
        <w:rPr>
          <w:sz w:val="24"/>
          <w:szCs w:val="24"/>
        </w:rPr>
      </w:pPr>
      <w:bookmarkStart w:id="234" w:name="bookmark236"/>
      <w:bookmarkStart w:id="235" w:name="bookmark234"/>
      <w:bookmarkStart w:id="236" w:name="bookmark235"/>
      <w:bookmarkStart w:id="237" w:name="bookmark237"/>
      <w:r>
        <w:rPr>
          <w:rStyle w:val="Heading31"/>
          <w:color w:val="000000"/>
          <w:sz w:val="38"/>
          <w:szCs w:val="38"/>
        </w:rPr>
        <w:t>X</w:t>
      </w:r>
      <w:bookmarkEnd w:id="234"/>
      <w:r>
        <w:rPr>
          <w:rStyle w:val="Heading31"/>
          <w:color w:val="000000"/>
          <w:sz w:val="38"/>
          <w:szCs w:val="38"/>
        </w:rPr>
        <w:t>III</w:t>
      </w:r>
      <w:bookmarkEnd w:id="235"/>
      <w:bookmarkEnd w:id="236"/>
      <w:bookmarkEnd w:id="237"/>
    </w:p>
    <w:p w14:paraId="04C556FC" w14:textId="77777777" w:rsidR="00000000" w:rsidRDefault="00000000">
      <w:pPr>
        <w:pStyle w:val="Bodytext10"/>
        <w:framePr w:w="6774" w:h="6072" w:hRule="exact" w:wrap="none" w:vAnchor="page" w:hAnchor="page" w:x="1213" w:y="1993"/>
        <w:numPr>
          <w:ilvl w:val="0"/>
          <w:numId w:val="37"/>
        </w:numPr>
        <w:tabs>
          <w:tab w:val="left" w:pos="378"/>
        </w:tabs>
        <w:jc w:val="both"/>
      </w:pPr>
      <w:bookmarkStart w:id="238" w:name="bookmark238"/>
      <w:bookmarkEnd w:id="238"/>
      <w:r>
        <w:rPr>
          <w:rStyle w:val="Bodytext1"/>
          <w:i/>
          <w:iCs/>
          <w:color w:val="000000"/>
        </w:rPr>
        <w:t>La convoitise, second péché capital : définition et différents aspects</w:t>
      </w:r>
    </w:p>
    <w:p w14:paraId="21A6C2A9" w14:textId="77777777" w:rsidR="00000000" w:rsidRDefault="00000000">
      <w:pPr>
        <w:pStyle w:val="Bodytext10"/>
        <w:framePr w:w="6774" w:h="6072" w:hRule="exact" w:wrap="none" w:vAnchor="page" w:hAnchor="page" w:x="1213" w:y="1993"/>
        <w:spacing w:line="223" w:lineRule="auto"/>
        <w:jc w:val="both"/>
      </w:pPr>
      <w:r>
        <w:rPr>
          <w:rStyle w:val="Bodytext1"/>
          <w:i/>
          <w:iCs/>
          <w:color w:val="000000"/>
        </w:rPr>
        <w:t>de ce vice. 2. Il consiste à désirer des choses illégitimes. 3. Comme</w:t>
      </w:r>
    </w:p>
    <w:p w14:paraId="1586A151" w14:textId="77777777" w:rsidR="00000000" w:rsidRDefault="00000000">
      <w:pPr>
        <w:pStyle w:val="Bodytext10"/>
        <w:framePr w:w="6774" w:h="6072" w:hRule="exact" w:wrap="none" w:vAnchor="page" w:hAnchor="page" w:x="1213" w:y="1993"/>
        <w:spacing w:line="228" w:lineRule="auto"/>
        <w:jc w:val="both"/>
      </w:pPr>
      <w:r>
        <w:rPr>
          <w:rStyle w:val="Bodytext1"/>
          <w:i/>
          <w:iCs/>
          <w:color w:val="000000"/>
        </w:rPr>
        <w:t>lorsque David a désiré la femme d’Urie. 4. Ou bien lorsqu Achab</w:t>
      </w:r>
    </w:p>
    <w:p w14:paraId="68E764AF" w14:textId="77777777" w:rsidR="00000000" w:rsidRDefault="00000000">
      <w:pPr>
        <w:pStyle w:val="Bodytext10"/>
        <w:framePr w:w="6774" w:h="6072" w:hRule="exact" w:wrap="none" w:vAnchor="page" w:hAnchor="page" w:x="1213" w:y="1993"/>
        <w:spacing w:line="233" w:lineRule="auto"/>
        <w:jc w:val="both"/>
      </w:pPr>
      <w:r>
        <w:rPr>
          <w:rStyle w:val="Bodytext1"/>
          <w:i/>
          <w:iCs/>
          <w:color w:val="000000"/>
        </w:rPr>
        <w:t>a convoité la vigne de Naboth.</w:t>
      </w:r>
      <w:r>
        <w:rPr>
          <w:rStyle w:val="Bodytext1"/>
          <w:b/>
          <w:bCs/>
          <w:color w:val="000000"/>
        </w:rPr>
        <w:t xml:space="preserve"> J. </w:t>
      </w:r>
      <w:r>
        <w:rPr>
          <w:rStyle w:val="Bodytext1"/>
          <w:i/>
          <w:iCs/>
          <w:color w:val="000000"/>
        </w:rPr>
        <w:t>Il consiste, en second lieu, à</w:t>
      </w:r>
    </w:p>
    <w:p w14:paraId="100E79A0" w14:textId="77777777" w:rsidR="00000000" w:rsidRDefault="00000000">
      <w:pPr>
        <w:pStyle w:val="Bodytext10"/>
        <w:framePr w:w="6774" w:h="6072" w:hRule="exact" w:wrap="none" w:vAnchor="page" w:hAnchor="page" w:x="1213" w:y="1993"/>
        <w:spacing w:line="233" w:lineRule="auto"/>
        <w:jc w:val="both"/>
      </w:pPr>
      <w:r>
        <w:rPr>
          <w:rStyle w:val="Bodytext1"/>
          <w:i/>
          <w:iCs/>
          <w:color w:val="000000"/>
        </w:rPr>
        <w:t>désirer d'une façon illégitime des choses légitimes. 6. La convoitise</w:t>
      </w:r>
    </w:p>
    <w:p w14:paraId="165C9FC2" w14:textId="77777777" w:rsidR="00000000" w:rsidRDefault="00000000">
      <w:pPr>
        <w:pStyle w:val="Bodytext10"/>
        <w:framePr w:w="6774" w:h="6072" w:hRule="exact" w:wrap="none" w:vAnchor="page" w:hAnchor="page" w:x="1213" w:y="1993"/>
        <w:spacing w:line="228" w:lineRule="auto"/>
        <w:jc w:val="both"/>
      </w:pPr>
      <w:r>
        <w:rPr>
          <w:rStyle w:val="Bodytext1"/>
          <w:i/>
          <w:iCs/>
          <w:color w:val="000000"/>
        </w:rPr>
        <w:t>est la marque des faux prophètes. 7. Elle déshonore la religion.</w:t>
      </w:r>
    </w:p>
    <w:p w14:paraId="7A698487" w14:textId="77777777" w:rsidR="00000000" w:rsidRDefault="00000000">
      <w:pPr>
        <w:pStyle w:val="Bodytext10"/>
        <w:framePr w:w="6774" w:h="6072" w:hRule="exact" w:wrap="none" w:vAnchor="page" w:hAnchor="page" w:x="1213" w:y="1993"/>
        <w:spacing w:line="233" w:lineRule="auto"/>
        <w:jc w:val="both"/>
      </w:pPr>
      <w:r>
        <w:rPr>
          <w:rStyle w:val="Bodytext1"/>
          <w:i/>
          <w:iCs/>
          <w:color w:val="000000"/>
        </w:rPr>
        <w:t>8. Elle est ennemie de l'État. q. Elle engendre la trahison.</w:t>
      </w:r>
    </w:p>
    <w:p w14:paraId="3D0E31F1" w14:textId="77777777" w:rsidR="00000000" w:rsidRDefault="00000000">
      <w:pPr>
        <w:pStyle w:val="Bodytext10"/>
        <w:framePr w:w="6774" w:h="6072" w:hRule="exact" w:wrap="none" w:vAnchor="page" w:hAnchor="page" w:x="1213" w:y="1993"/>
        <w:spacing w:line="233" w:lineRule="auto"/>
        <w:jc w:val="both"/>
      </w:pPr>
      <w:r>
        <w:rPr>
          <w:rStyle w:val="Bodytext1"/>
          <w:i/>
          <w:iCs/>
          <w:color w:val="000000"/>
        </w:rPr>
        <w:t>10. Elle suscite l'oppression. 11, Judas en est un exemple.</w:t>
      </w:r>
    </w:p>
    <w:p w14:paraId="649ED0FA" w14:textId="77777777" w:rsidR="00000000" w:rsidRDefault="00000000">
      <w:pPr>
        <w:pStyle w:val="Bodytext10"/>
        <w:framePr w:w="6774" w:h="6072" w:hRule="exact" w:wrap="none" w:vAnchor="page" w:hAnchor="page" w:x="1213" w:y="1993"/>
        <w:numPr>
          <w:ilvl w:val="0"/>
          <w:numId w:val="38"/>
        </w:numPr>
        <w:tabs>
          <w:tab w:val="left" w:pos="482"/>
        </w:tabs>
        <w:jc w:val="both"/>
      </w:pPr>
      <w:bookmarkStart w:id="239" w:name="bookmark239"/>
      <w:bookmarkEnd w:id="239"/>
      <w:r>
        <w:rPr>
          <w:rStyle w:val="Bodytext1"/>
          <w:i/>
          <w:iCs/>
          <w:color w:val="000000"/>
        </w:rPr>
        <w:t>Simon le magicien en est un autre.</w:t>
      </w:r>
      <w:r>
        <w:rPr>
          <w:rStyle w:val="Bodytext1"/>
          <w:b/>
          <w:bCs/>
          <w:color w:val="000000"/>
        </w:rPr>
        <w:t xml:space="preserve"> 15. </w:t>
      </w:r>
      <w:r>
        <w:rPr>
          <w:rStyle w:val="Bodytext1"/>
          <w:i/>
          <w:iCs/>
          <w:color w:val="000000"/>
        </w:rPr>
        <w:t>Enfin, elle consiste à</w:t>
      </w:r>
    </w:p>
    <w:p w14:paraId="3BC3EC46" w14:textId="77777777" w:rsidR="00000000" w:rsidRDefault="00000000">
      <w:pPr>
        <w:pStyle w:val="Bodytext10"/>
        <w:framePr w:w="6774" w:h="6072" w:hRule="exact" w:wrap="none" w:vAnchor="page" w:hAnchor="page" w:x="1213" w:y="1993"/>
        <w:jc w:val="both"/>
      </w:pPr>
      <w:r>
        <w:rPr>
          <w:rStyle w:val="Bodytext1"/>
          <w:i/>
          <w:iCs/>
          <w:color w:val="000000"/>
        </w:rPr>
        <w:t>amasser de l'argent sans en faire usage. 14. La convoitise est un</w:t>
      </w:r>
    </w:p>
    <w:p w14:paraId="664C1105" w14:textId="77777777" w:rsidR="00000000" w:rsidRDefault="00000000">
      <w:pPr>
        <w:pStyle w:val="Bodytext10"/>
        <w:framePr w:w="6774" w:h="6072" w:hRule="exact" w:wrap="none" w:vAnchor="page" w:hAnchor="page" w:x="1213" w:y="1993"/>
        <w:jc w:val="both"/>
      </w:pPr>
      <w:r>
        <w:rPr>
          <w:rStyle w:val="Bodytext1"/>
          <w:i/>
          <w:iCs/>
          <w:color w:val="000000"/>
        </w:rPr>
        <w:t>fléau social, ly. Elle est hypocrite. 16. L'or est son dieu.</w:t>
      </w:r>
    </w:p>
    <w:p w14:paraId="0F35D39F" w14:textId="77777777" w:rsidR="00000000" w:rsidRDefault="00000000">
      <w:pPr>
        <w:pStyle w:val="Bodytext10"/>
        <w:framePr w:w="6774" w:h="6072" w:hRule="exact" w:wrap="none" w:vAnchor="page" w:hAnchor="page" w:x="1213" w:y="1993"/>
        <w:spacing w:line="221" w:lineRule="auto"/>
        <w:jc w:val="center"/>
      </w:pPr>
      <w:r>
        <w:rPr>
          <w:rStyle w:val="Bodytext1"/>
          <w:i/>
          <w:iCs/>
          <w:smallCaps/>
          <w:color w:val="000000"/>
          <w:sz w:val="26"/>
          <w:szCs w:val="26"/>
        </w:rPr>
        <w:t>ij.</w:t>
      </w:r>
      <w:r>
        <w:rPr>
          <w:rStyle w:val="Bodytext1"/>
          <w:i/>
          <w:iCs/>
          <w:color w:val="000000"/>
        </w:rPr>
        <w:t xml:space="preserve"> Elle amasse, même s'il doit lui en coûter la vie. 18. La</w:t>
      </w:r>
    </w:p>
    <w:p w14:paraId="1F043655" w14:textId="77777777" w:rsidR="00000000" w:rsidRDefault="00000000">
      <w:pPr>
        <w:pStyle w:val="Bodytext10"/>
        <w:framePr w:w="6774" w:h="6072" w:hRule="exact" w:wrap="none" w:vAnchor="page" w:hAnchor="page" w:x="1213" w:y="1993"/>
        <w:jc w:val="center"/>
      </w:pPr>
      <w:r>
        <w:rPr>
          <w:rStyle w:val="Bodytext1"/>
          <w:i/>
          <w:iCs/>
          <w:color w:val="000000"/>
        </w:rPr>
        <w:t>convoitise est condamnée par le Christ et ses disciples.</w:t>
      </w:r>
    </w:p>
    <w:p w14:paraId="7FA51DDC" w14:textId="77777777" w:rsidR="00000000" w:rsidRDefault="00000000">
      <w:pPr>
        <w:pStyle w:val="Bodytext10"/>
        <w:framePr w:w="6774" w:h="6072" w:hRule="exact" w:wrap="none" w:vAnchor="page" w:hAnchor="page" w:x="1213" w:y="1993"/>
        <w:jc w:val="center"/>
      </w:pPr>
      <w:r>
        <w:rPr>
          <w:rStyle w:val="Bodytext1"/>
          <w:i/>
          <w:iCs/>
          <w:color w:val="000000"/>
        </w:rPr>
        <w:t>iq. Léché et jugement d'Ananias et de Sapphira.</w:t>
      </w:r>
    </w:p>
    <w:p w14:paraId="7C778FF5" w14:textId="77777777" w:rsidR="00000000" w:rsidRDefault="00000000">
      <w:pPr>
        <w:pStyle w:val="Bodytext10"/>
        <w:framePr w:w="6774" w:h="6072" w:hRule="exact" w:wrap="none" w:vAnchor="page" w:hAnchor="page" w:x="1213" w:y="1993"/>
        <w:jc w:val="center"/>
      </w:pPr>
      <w:r>
        <w:rPr>
          <w:rStyle w:val="Bodytext1"/>
          <w:i/>
          <w:iCs/>
          <w:color w:val="000000"/>
        </w:rPr>
        <w:t>20. Voir le discours de Guillaume Tyndale</w:t>
      </w:r>
    </w:p>
    <w:p w14:paraId="11DAA0C5" w14:textId="77777777" w:rsidR="00000000" w:rsidRDefault="00000000">
      <w:pPr>
        <w:pStyle w:val="Bodytext10"/>
        <w:framePr w:w="6774" w:h="6072" w:hRule="exact" w:wrap="none" w:vAnchor="page" w:hAnchor="page" w:x="1213" w:y="1993"/>
        <w:jc w:val="center"/>
      </w:pPr>
      <w:r>
        <w:rPr>
          <w:rStyle w:val="Bodytext1"/>
          <w:i/>
          <w:iCs/>
          <w:color w:val="000000"/>
        </w:rPr>
        <w:t>sur ce sujet. 21. Témoignage de Pierre</w:t>
      </w:r>
    </w:p>
    <w:p w14:paraId="0B56554D" w14:textId="77777777" w:rsidR="00000000" w:rsidRDefault="00000000">
      <w:pPr>
        <w:pStyle w:val="Bodytext10"/>
        <w:framePr w:w="6774" w:h="6072" w:hRule="exact" w:wrap="none" w:vAnchor="page" w:hAnchor="page" w:x="1213" w:y="1993"/>
        <w:jc w:val="center"/>
      </w:pPr>
      <w:r>
        <w:rPr>
          <w:rStyle w:val="Bodytext1"/>
          <w:i/>
          <w:iCs/>
          <w:color w:val="000000"/>
        </w:rPr>
        <w:t>Charron contre la convoitise.</w:t>
      </w:r>
    </w:p>
    <w:p w14:paraId="0A131323" w14:textId="77777777" w:rsidR="00000000" w:rsidRDefault="00000000">
      <w:pPr>
        <w:pStyle w:val="Bodytext10"/>
        <w:framePr w:w="6774" w:h="6072" w:hRule="exact" w:wrap="none" w:vAnchor="page" w:hAnchor="page" w:x="1213" w:y="1993"/>
        <w:jc w:val="center"/>
      </w:pPr>
      <w:r>
        <w:rPr>
          <w:rStyle w:val="Bodytext1"/>
          <w:i/>
          <w:iCs/>
          <w:color w:val="000000"/>
        </w:rPr>
        <w:t>22. Satire acerbe et pleine</w:t>
      </w:r>
    </w:p>
    <w:p w14:paraId="18D1E6FB" w14:textId="77777777" w:rsidR="00000000" w:rsidRDefault="00000000">
      <w:pPr>
        <w:pStyle w:val="Bodytext10"/>
        <w:framePr w:w="6774" w:h="6072" w:hRule="exact" w:wrap="none" w:vAnchor="page" w:hAnchor="page" w:x="1213" w:y="1993"/>
        <w:jc w:val="center"/>
      </w:pPr>
      <w:r>
        <w:rPr>
          <w:rStyle w:val="Bodytext1"/>
          <w:i/>
          <w:iCs/>
          <w:color w:val="000000"/>
        </w:rPr>
        <w:t>cT esprit d'Abraham</w:t>
      </w:r>
    </w:p>
    <w:p w14:paraId="4796E6AD" w14:textId="77777777" w:rsidR="00000000" w:rsidRDefault="00000000">
      <w:pPr>
        <w:pStyle w:val="Bodytext10"/>
        <w:framePr w:w="6774" w:h="6072" w:hRule="exact" w:wrap="none" w:vAnchor="page" w:hAnchor="page" w:x="1213" w:y="1993"/>
        <w:jc w:val="center"/>
      </w:pPr>
      <w:r>
        <w:rPr>
          <w:rStyle w:val="Bodytext1"/>
          <w:i/>
          <w:iCs/>
          <w:color w:val="000000"/>
        </w:rPr>
        <w:t>Cowley contre</w:t>
      </w:r>
    </w:p>
    <w:p w14:paraId="031C5D3C" w14:textId="77777777" w:rsidR="00000000" w:rsidRDefault="00000000">
      <w:pPr>
        <w:pStyle w:val="Bodytext10"/>
        <w:framePr w:w="6774" w:h="6072" w:hRule="exact" w:wrap="none" w:vAnchor="page" w:hAnchor="page" w:x="1213" w:y="1993"/>
        <w:jc w:val="center"/>
      </w:pPr>
      <w:r>
        <w:rPr>
          <w:rStyle w:val="Bodytext1"/>
          <w:i/>
          <w:iCs/>
          <w:color w:val="000000"/>
        </w:rPr>
        <w:t>ce vice.</w:t>
      </w:r>
    </w:p>
    <w:p w14:paraId="723166DD" w14:textId="77777777" w:rsidR="00000000" w:rsidRDefault="00000000">
      <w:pPr>
        <w:pStyle w:val="Bodytext10"/>
        <w:framePr w:w="6774" w:h="6072" w:hRule="exact" w:wrap="none" w:vAnchor="page" w:hAnchor="page" w:x="1213" w:y="1993"/>
        <w:spacing w:line="197" w:lineRule="auto"/>
        <w:jc w:val="center"/>
      </w:pPr>
      <w:r>
        <w:rPr>
          <w:rStyle w:val="Bodytext1"/>
          <w:b/>
          <w:bCs/>
          <w:color w:val="000000"/>
        </w:rPr>
        <w:t>*</w:t>
      </w:r>
    </w:p>
    <w:p w14:paraId="6C442299" w14:textId="77777777" w:rsidR="00000000" w:rsidRDefault="00000000">
      <w:pPr>
        <w:pStyle w:val="Bodytext10"/>
        <w:framePr w:w="6774" w:h="3792" w:hRule="exact" w:wrap="none" w:vAnchor="page" w:hAnchor="page" w:x="1213" w:y="9271"/>
        <w:ind w:firstLine="560"/>
        <w:jc w:val="both"/>
      </w:pPr>
      <w:r>
        <w:rPr>
          <w:rStyle w:val="Bodytext1"/>
          <w:color w:val="000000"/>
        </w:rPr>
        <w:t>1. J’en viens à la seconde partie de ce discours, qui</w:t>
      </w:r>
    </w:p>
    <w:p w14:paraId="0CF03129" w14:textId="77777777" w:rsidR="00000000" w:rsidRDefault="00000000">
      <w:pPr>
        <w:pStyle w:val="Bodytext10"/>
        <w:framePr w:w="6774" w:h="3792" w:hRule="exact" w:wrap="none" w:vAnchor="page" w:hAnchor="page" w:x="1213" w:y="9271"/>
        <w:jc w:val="both"/>
      </w:pPr>
      <w:r>
        <w:rPr>
          <w:rStyle w:val="Bodytext1"/>
          <w:color w:val="000000"/>
        </w:rPr>
        <w:t>est l’avarice ou la convoitise, maladie épidémique qui fait</w:t>
      </w:r>
    </w:p>
    <w:p w14:paraId="759AA2D2" w14:textId="77777777" w:rsidR="00000000" w:rsidRDefault="00000000">
      <w:pPr>
        <w:pStyle w:val="Bodytext10"/>
        <w:framePr w:w="6774" w:h="3792" w:hRule="exact" w:wrap="none" w:vAnchor="page" w:hAnchor="page" w:x="1213" w:y="9271"/>
        <w:jc w:val="both"/>
      </w:pPr>
      <w:r>
        <w:rPr>
          <w:rStyle w:val="Bodytext1"/>
          <w:color w:val="000000"/>
        </w:rPr>
        <w:t>de grands ravages dans le monde. Elle s’accompagne de</w:t>
      </w:r>
    </w:p>
    <w:p w14:paraId="48654395" w14:textId="77777777" w:rsidR="00000000" w:rsidRDefault="00000000">
      <w:pPr>
        <w:pStyle w:val="Bodytext10"/>
        <w:framePr w:w="6774" w:h="3792" w:hRule="exact" w:wrap="none" w:vAnchor="page" w:hAnchor="page" w:x="1213" w:y="9271"/>
        <w:jc w:val="both"/>
      </w:pPr>
      <w:r>
        <w:rPr>
          <w:rStyle w:val="Bodytext1"/>
          <w:color w:val="000000"/>
        </w:rPr>
        <w:t>tous les maux qui peuvent rendre les hommes malheureux,</w:t>
      </w:r>
    </w:p>
    <w:p w14:paraId="6FDE772E" w14:textId="77777777" w:rsidR="00000000" w:rsidRDefault="00000000">
      <w:pPr>
        <w:pStyle w:val="Bodytext10"/>
        <w:framePr w:w="6774" w:h="3792" w:hRule="exact" w:wrap="none" w:vAnchor="page" w:hAnchor="page" w:x="1213" w:y="9271"/>
        <w:jc w:val="both"/>
      </w:pPr>
      <w:r>
        <w:rPr>
          <w:rStyle w:val="Bodytext1"/>
          <w:color w:val="000000"/>
        </w:rPr>
        <w:t>tant pris séparément qu’en société. Elle est si proche du mal</w:t>
      </w:r>
    </w:p>
    <w:p w14:paraId="448F0790" w14:textId="77777777" w:rsidR="00000000" w:rsidRDefault="00000000">
      <w:pPr>
        <w:pStyle w:val="Bodytext10"/>
        <w:framePr w:w="6774" w:h="3792" w:hRule="exact" w:wrap="none" w:vAnchor="page" w:hAnchor="page" w:x="1213" w:y="9271"/>
        <w:jc w:val="both"/>
      </w:pPr>
      <w:r>
        <w:rPr>
          <w:rStyle w:val="Bodytext1"/>
          <w:color w:val="000000"/>
        </w:rPr>
        <w:t>dont je viens de traiter, l’orgueil, que l’un va rarement sans</w:t>
      </w:r>
    </w:p>
    <w:p w14:paraId="3E21EFDC" w14:textId="77777777" w:rsidR="00000000" w:rsidRDefault="00000000">
      <w:pPr>
        <w:pStyle w:val="Bodytext10"/>
        <w:framePr w:w="6774" w:h="3792" w:hRule="exact" w:wrap="none" w:vAnchor="page" w:hAnchor="page" w:x="1213" w:y="9271"/>
        <w:jc w:val="both"/>
      </w:pPr>
      <w:r>
        <w:rPr>
          <w:rStyle w:val="Bodytext1"/>
          <w:color w:val="000000"/>
        </w:rPr>
        <w:t>l’autre : la libéralité est presqu’aussi détestable aux yeux de</w:t>
      </w:r>
    </w:p>
    <w:p w14:paraId="36FBAEE1" w14:textId="77777777" w:rsidR="00000000" w:rsidRDefault="00000000">
      <w:pPr>
        <w:pStyle w:val="Bodytext10"/>
        <w:framePr w:w="6774" w:h="3792" w:hRule="exact" w:wrap="none" w:vAnchor="page" w:hAnchor="page" w:x="1213" w:y="9271"/>
        <w:jc w:val="both"/>
      </w:pPr>
      <w:r>
        <w:rPr>
          <w:rStyle w:val="Bodytext1"/>
          <w:color w:val="000000"/>
        </w:rPr>
        <w:t>l’orgueilleux qu’aux yeux de l’avare. Aussi je définirai la</w:t>
      </w:r>
    </w:p>
    <w:p w14:paraId="7070AD0D" w14:textId="77777777" w:rsidR="00000000" w:rsidRDefault="00000000">
      <w:pPr>
        <w:pStyle w:val="Bodytext10"/>
        <w:framePr w:w="6774" w:h="3792" w:hRule="exact" w:wrap="none" w:vAnchor="page" w:hAnchor="page" w:x="1213" w:y="9271"/>
        <w:jc w:val="both"/>
      </w:pPr>
      <w:r>
        <w:rPr>
          <w:rStyle w:val="Bodytext1"/>
          <w:color w:val="000000"/>
        </w:rPr>
        <w:t>convoitise en ces termes : La convoitise est l’amour de</w:t>
      </w:r>
    </w:p>
    <w:p w14:paraId="2DABB838" w14:textId="77777777" w:rsidR="00000000" w:rsidRDefault="00000000">
      <w:pPr>
        <w:pStyle w:val="Bodytext10"/>
        <w:framePr w:w="6774" w:h="3792" w:hRule="exact" w:wrap="none" w:vAnchor="page" w:hAnchor="page" w:x="1213" w:y="9271"/>
        <w:jc w:val="both"/>
      </w:pPr>
      <w:r>
        <w:rPr>
          <w:rStyle w:val="Bodytext1"/>
          <w:color w:val="000000"/>
        </w:rPr>
        <w:t>l’argent ou des richesses (Ephésiens v. 35); et, ainsi que l’a</w:t>
      </w:r>
    </w:p>
    <w:p w14:paraId="2FC716C9" w14:textId="77777777" w:rsidR="00000000" w:rsidRDefault="00000000">
      <w:pPr>
        <w:pStyle w:val="Bodytext10"/>
        <w:framePr w:w="6774" w:h="3792" w:hRule="exact" w:wrap="none" w:vAnchor="page" w:hAnchor="page" w:x="1213" w:y="9271"/>
        <w:jc w:val="both"/>
      </w:pPr>
      <w:r>
        <w:rPr>
          <w:rStyle w:val="Bodytext1"/>
          <w:color w:val="000000"/>
        </w:rPr>
        <w:t>dit l’apôtre : « elle est la racine de tous les maux » (1</w:t>
      </w:r>
    </w:p>
    <w:p w14:paraId="03C1D9B7" w14:textId="77777777" w:rsidR="00000000" w:rsidRDefault="00000000">
      <w:pPr>
        <w:pStyle w:val="Bodytext10"/>
        <w:framePr w:w="6774" w:h="3792" w:hRule="exact" w:wrap="none" w:vAnchor="page" w:hAnchor="page" w:x="1213" w:y="9271"/>
        <w:jc w:val="both"/>
      </w:pPr>
      <w:r>
        <w:rPr>
          <w:rStyle w:val="Bodytext1"/>
          <w:color w:val="000000"/>
        </w:rPr>
        <w:t>Timothée vi. 9, 10). Elle se décompose en trois branches :</w:t>
      </w:r>
    </w:p>
    <w:p w14:paraId="3EC9F9E7" w14:textId="77777777" w:rsidR="00000000" w:rsidRDefault="00000000">
      <w:pPr>
        <w:pStyle w:val="Headerorfooter10"/>
        <w:framePr w:w="6690" w:h="246" w:hRule="exact" w:wrap="none" w:vAnchor="page" w:hAnchor="page" w:x="1225" w:y="13459"/>
        <w:jc w:val="right"/>
      </w:pPr>
      <w:r>
        <w:rPr>
          <w:rStyle w:val="Headerorfooter1"/>
          <w:color w:val="000000"/>
        </w:rPr>
        <w:t>215</w:t>
      </w:r>
    </w:p>
    <w:p w14:paraId="6584E423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6310F06" w14:textId="77777777" w:rsidR="00000000" w:rsidRDefault="00000000">
      <w:pPr>
        <w:pStyle w:val="Bodytext20"/>
        <w:framePr w:w="6840" w:h="2976" w:hRule="exact" w:wrap="none" w:vAnchor="page" w:hAnchor="page" w:x="2037" w:y="1045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premièrement, le désir de choses illégitimes ; deuxièmement,</w:t>
      </w:r>
    </w:p>
    <w:p w14:paraId="131A19C5" w14:textId="77777777" w:rsidR="00000000" w:rsidRDefault="00000000">
      <w:pPr>
        <w:pStyle w:val="Bodytext20"/>
        <w:framePr w:w="6840" w:h="2976" w:hRule="exact" w:wrap="none" w:vAnchor="page" w:hAnchor="page" w:x="2037" w:y="1045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le désir illégitime de choses légitimes ; enfin, l’accumulation</w:t>
      </w:r>
    </w:p>
    <w:p w14:paraId="6B5B6412" w14:textId="77777777" w:rsidR="00000000" w:rsidRDefault="00000000">
      <w:pPr>
        <w:pStyle w:val="Bodytext20"/>
        <w:framePr w:w="6840" w:h="2976" w:hRule="exact" w:wrap="none" w:vAnchor="page" w:hAnchor="page" w:x="2037" w:y="1045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ou la rétention de richesses qui devraient servir au bien des</w:t>
      </w:r>
    </w:p>
    <w:p w14:paraId="2C1AE7A6" w14:textId="77777777" w:rsidR="00000000" w:rsidRDefault="00000000">
      <w:pPr>
        <w:pStyle w:val="Bodytext20"/>
        <w:framePr w:w="6840" w:h="2976" w:hRule="exact" w:wrap="none" w:vAnchor="page" w:hAnchor="page" w:x="2037" w:y="1045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particuliers ou de la société. Je commencerai par faire</w:t>
      </w:r>
    </w:p>
    <w:p w14:paraId="1F358E5E" w14:textId="77777777" w:rsidR="00000000" w:rsidRDefault="00000000">
      <w:pPr>
        <w:pStyle w:val="Bodytext20"/>
        <w:framePr w:w="6840" w:h="2976" w:hRule="exact" w:wrap="none" w:vAnchor="page" w:hAnchor="page" w:x="2037" w:y="1045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connaître ce que dit l’Écriture, et les exemples que celle-ci</w:t>
      </w:r>
    </w:p>
    <w:p w14:paraId="64A3756D" w14:textId="77777777" w:rsidR="00000000" w:rsidRDefault="00000000">
      <w:pPr>
        <w:pStyle w:val="Bodytext20"/>
        <w:framePr w:w="6840" w:h="2976" w:hRule="exact" w:wrap="none" w:vAnchor="page" w:hAnchor="page" w:x="2037" w:y="1045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nous fournit contre cette sorte d’impiété ; je donnerai ensuite</w:t>
      </w:r>
    </w:p>
    <w:p w14:paraId="6DDCC929" w14:textId="77777777" w:rsidR="00000000" w:rsidRDefault="00000000">
      <w:pPr>
        <w:pStyle w:val="Bodytext20"/>
        <w:framePr w:w="6840" w:h="2976" w:hRule="exact" w:wrap="none" w:vAnchor="page" w:hAnchor="page" w:x="2037" w:y="1045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mes propres arguments, avec, à l’appui, l’autorité de quelques</w:t>
      </w:r>
    </w:p>
    <w:p w14:paraId="4A1E1FAE" w14:textId="77777777" w:rsidR="00000000" w:rsidRDefault="00000000">
      <w:pPr>
        <w:pStyle w:val="Bodytext20"/>
        <w:framePr w:w="6840" w:h="2976" w:hRule="exact" w:wrap="none" w:vAnchor="page" w:hAnchor="page" w:x="2037" w:y="1045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auteurs renommés. Je ferai voir par là qu’extirper du cœur</w:t>
      </w:r>
    </w:p>
    <w:p w14:paraId="00B244BC" w14:textId="77777777" w:rsidR="00000000" w:rsidRDefault="00000000">
      <w:pPr>
        <w:pStyle w:val="Bodytext20"/>
        <w:framePr w:w="6840" w:h="2976" w:hRule="exact" w:wrap="none" w:vAnchor="page" w:hAnchor="page" w:x="2037" w:y="1045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des hommes l’amour des richesses n’est pas moins l’œuvre</w:t>
      </w:r>
    </w:p>
    <w:p w14:paraId="520390B3" w14:textId="77777777" w:rsidR="00000000" w:rsidRDefault="00000000">
      <w:pPr>
        <w:pStyle w:val="Bodytext20"/>
        <w:framePr w:w="6840" w:h="2976" w:hRule="exact" w:wrap="none" w:vAnchor="page" w:hAnchor="page" w:x="2037" w:y="1045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de la Croix du Christ que de déraciner tout autre péché</w:t>
      </w:r>
    </w:p>
    <w:p w14:paraId="6DD309E7" w14:textId="77777777" w:rsidR="00000000" w:rsidRDefault="00000000">
      <w:pPr>
        <w:pStyle w:val="Bodytext20"/>
        <w:framePr w:w="6840" w:h="2976" w:hRule="exact" w:wrap="none" w:vAnchor="page" w:hAnchor="page" w:x="2037" w:y="1045"/>
        <w:ind w:firstLine="0"/>
        <w:rPr>
          <w:sz w:val="24"/>
          <w:szCs w:val="24"/>
        </w:rPr>
      </w:pPr>
      <w:r>
        <w:rPr>
          <w:rStyle w:val="Bodytext2"/>
          <w:color w:val="000000"/>
        </w:rPr>
        <w:t>dans lequel l’homme serait tombé.</w:t>
      </w:r>
    </w:p>
    <w:p w14:paraId="542FD748" w14:textId="77777777" w:rsidR="00000000" w:rsidRDefault="00000000">
      <w:pPr>
        <w:pStyle w:val="Bodytext10"/>
        <w:framePr w:w="6840" w:h="5304" w:hRule="exact" w:wrap="none" w:vAnchor="page" w:hAnchor="page" w:x="2037" w:y="4543"/>
        <w:numPr>
          <w:ilvl w:val="0"/>
          <w:numId w:val="39"/>
        </w:numPr>
        <w:tabs>
          <w:tab w:val="left" w:pos="910"/>
        </w:tabs>
        <w:ind w:firstLine="560"/>
        <w:jc w:val="both"/>
      </w:pPr>
      <w:bookmarkStart w:id="240" w:name="bookmark240"/>
      <w:bookmarkEnd w:id="240"/>
      <w:r>
        <w:rPr>
          <w:rStyle w:val="Bodytext1"/>
          <w:color w:val="000000"/>
        </w:rPr>
        <w:t>Tout d’abord, pour ce qui est de désirer ou de</w:t>
      </w:r>
    </w:p>
    <w:p w14:paraId="4A62C271" w14:textId="77777777" w:rsidR="00000000" w:rsidRDefault="00000000">
      <w:pPr>
        <w:pStyle w:val="Bodytext10"/>
        <w:framePr w:w="6840" w:h="5304" w:hRule="exact" w:wrap="none" w:vAnchor="page" w:hAnchor="page" w:x="2037" w:y="4543"/>
        <w:jc w:val="both"/>
      </w:pPr>
      <w:r>
        <w:rPr>
          <w:rStyle w:val="Bodytext1"/>
          <w:color w:val="000000"/>
        </w:rPr>
        <w:t>convoiter des choses illégitimes, ceci est expressément défendu</w:t>
      </w:r>
    </w:p>
    <w:p w14:paraId="49CA485C" w14:textId="77777777" w:rsidR="00000000" w:rsidRDefault="00000000">
      <w:pPr>
        <w:pStyle w:val="Bodytext10"/>
        <w:framePr w:w="6840" w:h="5304" w:hRule="exact" w:wrap="none" w:vAnchor="page" w:hAnchor="page" w:x="2037" w:y="4543"/>
        <w:jc w:val="both"/>
      </w:pPr>
      <w:r>
        <w:rPr>
          <w:rStyle w:val="Bodytext1"/>
          <w:color w:val="000000"/>
        </w:rPr>
        <w:t>par Dieu lui-même, dans la loi qu’il a dictée à Moïse sur</w:t>
      </w:r>
    </w:p>
    <w:p w14:paraId="7046CD0E" w14:textId="77777777" w:rsidR="00000000" w:rsidRDefault="00000000">
      <w:pPr>
        <w:pStyle w:val="Bodytext10"/>
        <w:framePr w:w="6840" w:h="5304" w:hRule="exact" w:wrap="none" w:vAnchor="page" w:hAnchor="page" w:x="2037" w:y="4543"/>
        <w:jc w:val="both"/>
      </w:pPr>
      <w:r>
        <w:rPr>
          <w:rStyle w:val="Bodytext1"/>
          <w:color w:val="000000"/>
        </w:rPr>
        <w:t>le Mont Sinaï, afin que cela constitue une règle pour les</w:t>
      </w:r>
    </w:p>
    <w:p w14:paraId="673597E8" w14:textId="77777777" w:rsidR="00000000" w:rsidRDefault="00000000">
      <w:pPr>
        <w:pStyle w:val="Bodytext10"/>
        <w:framePr w:w="6840" w:h="5304" w:hRule="exact" w:wrap="none" w:vAnchor="page" w:hAnchor="page" w:x="2037" w:y="4543"/>
        <w:jc w:val="both"/>
      </w:pPr>
      <w:r>
        <w:rPr>
          <w:rStyle w:val="Bodytext1"/>
          <w:color w:val="000000"/>
        </w:rPr>
        <w:t>Juifs, son peuple. Dieu a dit : « Tu ne convoiteras point la</w:t>
      </w:r>
    </w:p>
    <w:p w14:paraId="0E118902" w14:textId="77777777" w:rsidR="00000000" w:rsidRDefault="00000000">
      <w:pPr>
        <w:pStyle w:val="Bodytext10"/>
        <w:framePr w:w="6840" w:h="5304" w:hRule="exact" w:wrap="none" w:vAnchor="page" w:hAnchor="page" w:x="2037" w:y="4543"/>
        <w:jc w:val="both"/>
      </w:pPr>
      <w:r>
        <w:rPr>
          <w:rStyle w:val="Bodytext1"/>
          <w:color w:val="000000"/>
        </w:rPr>
        <w:t>maison de ton prochain, ni son serviteur, ni sa servante, ni</w:t>
      </w:r>
    </w:p>
    <w:p w14:paraId="51C1D084" w14:textId="77777777" w:rsidR="00000000" w:rsidRDefault="00000000">
      <w:pPr>
        <w:pStyle w:val="Bodytext10"/>
        <w:framePr w:w="6840" w:h="5304" w:hRule="exact" w:wrap="none" w:vAnchor="page" w:hAnchor="page" w:x="2037" w:y="4543"/>
        <w:jc w:val="both"/>
      </w:pPr>
      <w:r>
        <w:rPr>
          <w:rStyle w:val="Bodytext1"/>
          <w:color w:val="000000"/>
        </w:rPr>
        <w:t>son bœuf, ni son âne, ni aucune chose qui appartienne à</w:t>
      </w:r>
    </w:p>
    <w:p w14:paraId="13693A0A" w14:textId="77777777" w:rsidR="00000000" w:rsidRDefault="00000000">
      <w:pPr>
        <w:pStyle w:val="Bodytext10"/>
        <w:framePr w:w="6840" w:h="5304" w:hRule="exact" w:wrap="none" w:vAnchor="page" w:hAnchor="page" w:x="2037" w:y="4543"/>
        <w:jc w:val="both"/>
      </w:pPr>
      <w:r>
        <w:rPr>
          <w:rStyle w:val="Bodytext1"/>
          <w:color w:val="000000"/>
        </w:rPr>
        <w:t>ton prochain» (Exode xx. 17). Dieu a confirmé ce comman</w:t>
      </w:r>
      <w:r>
        <w:rPr>
          <w:rStyle w:val="Bodytext1"/>
          <w:color w:val="000000"/>
        </w:rPr>
        <w:softHyphen/>
      </w:r>
    </w:p>
    <w:p w14:paraId="46E43C31" w14:textId="77777777" w:rsidR="00000000" w:rsidRDefault="00000000">
      <w:pPr>
        <w:pStyle w:val="Bodytext10"/>
        <w:framePr w:w="6840" w:h="5304" w:hRule="exact" w:wrap="none" w:vAnchor="page" w:hAnchor="page" w:x="2037" w:y="4543"/>
        <w:jc w:val="both"/>
      </w:pPr>
      <w:r>
        <w:rPr>
          <w:rStyle w:val="Bodytext1"/>
          <w:color w:val="000000"/>
        </w:rPr>
        <w:t>dement par le tonnerre et les éclairs et autres signes</w:t>
      </w:r>
    </w:p>
    <w:p w14:paraId="3CE6043C" w14:textId="77777777" w:rsidR="00000000" w:rsidRDefault="00000000">
      <w:pPr>
        <w:pStyle w:val="Bodytext10"/>
        <w:framePr w:w="6840" w:h="5304" w:hRule="exact" w:wrap="none" w:vAnchor="page" w:hAnchor="page" w:x="2037" w:y="4543"/>
        <w:jc w:val="both"/>
      </w:pPr>
      <w:r>
        <w:rPr>
          <w:rStyle w:val="Bodytext1"/>
          <w:color w:val="000000"/>
        </w:rPr>
        <w:t>redoutables, afin que le peuple, frappé de terreur, le reçût</w:t>
      </w:r>
    </w:p>
    <w:p w14:paraId="5F3D42DE" w14:textId="77777777" w:rsidR="00000000" w:rsidRDefault="00000000">
      <w:pPr>
        <w:pStyle w:val="Bodytext10"/>
        <w:framePr w:w="6840" w:h="5304" w:hRule="exact" w:wrap="none" w:vAnchor="page" w:hAnchor="page" w:x="2037" w:y="4543"/>
        <w:jc w:val="both"/>
      </w:pPr>
      <w:r>
        <w:rPr>
          <w:rStyle w:val="Bodytext1"/>
          <w:color w:val="000000"/>
        </w:rPr>
        <w:t>et l’observât, et qu’enfeindre ces préceptes moraux lui parût</w:t>
      </w:r>
    </w:p>
    <w:p w14:paraId="4C3B2D04" w14:textId="77777777" w:rsidR="00000000" w:rsidRDefault="00000000">
      <w:pPr>
        <w:pStyle w:val="Bodytext10"/>
        <w:framePr w:w="6840" w:h="5304" w:hRule="exact" w:wrap="none" w:vAnchor="page" w:hAnchor="page" w:x="2037" w:y="4543"/>
        <w:jc w:val="both"/>
      </w:pPr>
      <w:r>
        <w:rPr>
          <w:rStyle w:val="Bodytext1"/>
          <w:color w:val="000000"/>
        </w:rPr>
        <w:t>une chose plus terrible. Michée, en son temps, s’est plaint</w:t>
      </w:r>
    </w:p>
    <w:p w14:paraId="153AE1A6" w14:textId="77777777" w:rsidR="00000000" w:rsidRDefault="00000000">
      <w:pPr>
        <w:pStyle w:val="Bodytext10"/>
        <w:framePr w:w="6840" w:h="5304" w:hRule="exact" w:wrap="none" w:vAnchor="page" w:hAnchor="page" w:x="2037" w:y="4543"/>
        <w:jc w:val="both"/>
      </w:pPr>
      <w:r>
        <w:rPr>
          <w:rStyle w:val="Bodytext1"/>
          <w:color w:val="000000"/>
        </w:rPr>
        <w:t>tout haut de ce que « ils convoitent des champs, et ils s’en</w:t>
      </w:r>
    </w:p>
    <w:p w14:paraId="0EEF6610" w14:textId="77777777" w:rsidR="00000000" w:rsidRDefault="00000000">
      <w:pPr>
        <w:pStyle w:val="Bodytext10"/>
        <w:framePr w:w="6840" w:h="5304" w:hRule="exact" w:wrap="none" w:vAnchor="page" w:hAnchor="page" w:x="2037" w:y="4543"/>
        <w:jc w:val="both"/>
      </w:pPr>
      <w:r>
        <w:rPr>
          <w:rStyle w:val="Bodytext1"/>
          <w:color w:val="000000"/>
        </w:rPr>
        <w:t>emparent » (Michée ii. 2) ; mais ils finirent misérablement.</w:t>
      </w:r>
    </w:p>
    <w:p w14:paraId="112B359A" w14:textId="77777777" w:rsidR="00000000" w:rsidRDefault="00000000">
      <w:pPr>
        <w:pStyle w:val="Bodytext10"/>
        <w:framePr w:w="6840" w:h="5304" w:hRule="exact" w:wrap="none" w:vAnchor="page" w:hAnchor="page" w:x="2037" w:y="4543"/>
        <w:jc w:val="both"/>
      </w:pPr>
      <w:r>
        <w:rPr>
          <w:rStyle w:val="Bodytext1"/>
          <w:color w:val="000000"/>
        </w:rPr>
        <w:t>Aussi disait-on jadis : « Malheur à ceux qui convoitent dans</w:t>
      </w:r>
    </w:p>
    <w:p w14:paraId="41B41ADB" w14:textId="77777777" w:rsidR="00000000" w:rsidRDefault="00000000">
      <w:pPr>
        <w:pStyle w:val="Bodytext10"/>
        <w:framePr w:w="6840" w:h="5304" w:hRule="exact" w:wrap="none" w:vAnchor="page" w:hAnchor="page" w:x="2037" w:y="4543"/>
        <w:jc w:val="both"/>
      </w:pPr>
      <w:r>
        <w:rPr>
          <w:rStyle w:val="Bodytext1"/>
          <w:color w:val="000000"/>
        </w:rPr>
        <w:t>l’iniquité ». Cet adage convient à notre propos. Nous en</w:t>
      </w:r>
    </w:p>
    <w:p w14:paraId="35770918" w14:textId="77777777" w:rsidR="00000000" w:rsidRDefault="00000000">
      <w:pPr>
        <w:pStyle w:val="Bodytext10"/>
        <w:framePr w:w="6840" w:h="5304" w:hRule="exact" w:wrap="none" w:vAnchor="page" w:hAnchor="page" w:x="2037" w:y="4543"/>
        <w:jc w:val="both"/>
      </w:pPr>
      <w:r>
        <w:rPr>
          <w:rStyle w:val="Bodytext1"/>
          <w:color w:val="000000"/>
        </w:rPr>
        <w:t>trouvons de nombreux exemples dans l’écriture ; j’en citerai</w:t>
      </w:r>
    </w:p>
    <w:p w14:paraId="32A4A6C6" w14:textId="77777777" w:rsidR="00000000" w:rsidRDefault="00000000">
      <w:pPr>
        <w:pStyle w:val="Bodytext10"/>
        <w:framePr w:w="6840" w:h="5304" w:hRule="exact" w:wrap="none" w:vAnchor="page" w:hAnchor="page" w:x="2037" w:y="4543"/>
        <w:jc w:val="both"/>
      </w:pPr>
      <w:r>
        <w:rPr>
          <w:rStyle w:val="Bodytext1"/>
          <w:color w:val="000000"/>
        </w:rPr>
        <w:t>deux brièvement.</w:t>
      </w:r>
    </w:p>
    <w:p w14:paraId="719ED796" w14:textId="77777777" w:rsidR="00000000" w:rsidRDefault="00000000">
      <w:pPr>
        <w:pStyle w:val="Bodytext10"/>
        <w:framePr w:w="6840" w:h="2646" w:hRule="exact" w:wrap="none" w:vAnchor="page" w:hAnchor="page" w:x="2037" w:y="10513"/>
        <w:numPr>
          <w:ilvl w:val="0"/>
          <w:numId w:val="39"/>
        </w:numPr>
        <w:tabs>
          <w:tab w:val="left" w:pos="1016"/>
        </w:tabs>
        <w:ind w:firstLine="660"/>
        <w:jc w:val="both"/>
      </w:pPr>
      <w:bookmarkStart w:id="241" w:name="bookmark241"/>
      <w:bookmarkEnd w:id="241"/>
      <w:r>
        <w:rPr>
          <w:rStyle w:val="Bodytext1"/>
          <w:color w:val="000000"/>
        </w:rPr>
        <w:t>David, pourtant un saint homme, fut surpris, faute</w:t>
      </w:r>
    </w:p>
    <w:p w14:paraId="75C197A4" w14:textId="77777777" w:rsidR="00000000" w:rsidRDefault="00000000">
      <w:pPr>
        <w:pStyle w:val="Bodytext10"/>
        <w:framePr w:w="6840" w:h="2646" w:hRule="exact" w:wrap="none" w:vAnchor="page" w:hAnchor="page" w:x="2037" w:y="10513"/>
        <w:jc w:val="both"/>
      </w:pPr>
      <w:r>
        <w:rPr>
          <w:rStyle w:val="Bodytext1"/>
          <w:color w:val="000000"/>
        </w:rPr>
        <w:t>de veiller sur lui-même : la beauté de la femme d’Urie fut</w:t>
      </w:r>
    </w:p>
    <w:p w14:paraId="1EE35C0D" w14:textId="77777777" w:rsidR="00000000" w:rsidRDefault="00000000">
      <w:pPr>
        <w:pStyle w:val="Bodytext10"/>
        <w:framePr w:w="6840" w:h="2646" w:hRule="exact" w:wrap="none" w:vAnchor="page" w:hAnchor="page" w:x="2037" w:y="10513"/>
        <w:jc w:val="both"/>
      </w:pPr>
      <w:r>
        <w:rPr>
          <w:rStyle w:val="Bodytext1"/>
          <w:color w:val="000000"/>
        </w:rPr>
        <w:t>une tentation trop forte pour lui, alors qu’il était désarmé</w:t>
      </w:r>
    </w:p>
    <w:p w14:paraId="134F20BD" w14:textId="77777777" w:rsidR="00000000" w:rsidRDefault="00000000">
      <w:pPr>
        <w:pStyle w:val="Bodytext10"/>
        <w:framePr w:w="6840" w:h="2646" w:hRule="exact" w:wrap="none" w:vAnchor="page" w:hAnchor="page" w:x="2037" w:y="10513"/>
        <w:jc w:val="both"/>
      </w:pPr>
      <w:r>
        <w:rPr>
          <w:rStyle w:val="Bodytext1"/>
          <w:color w:val="000000"/>
        </w:rPr>
        <w:t>et ne se tenait pas spirituellement sur ses gardes. Rien ne</w:t>
      </w:r>
    </w:p>
    <w:p w14:paraId="5DA7A71C" w14:textId="77777777" w:rsidR="00000000" w:rsidRDefault="00000000">
      <w:pPr>
        <w:pStyle w:val="Bodytext10"/>
        <w:framePr w:w="6840" w:h="2646" w:hRule="exact" w:wrap="none" w:vAnchor="page" w:hAnchor="page" w:x="2037" w:y="10513"/>
        <w:jc w:val="both"/>
      </w:pPr>
      <w:r>
        <w:rPr>
          <w:rStyle w:val="Bodytext1"/>
          <w:color w:val="000000"/>
        </w:rPr>
        <w:t>put le dissuader : Urie fut envoyé en première ligne, au fort</w:t>
      </w:r>
    </w:p>
    <w:p w14:paraId="03C2BCB6" w14:textId="77777777" w:rsidR="00000000" w:rsidRDefault="00000000">
      <w:pPr>
        <w:pStyle w:val="Bodytext10"/>
        <w:framePr w:w="6840" w:h="2646" w:hRule="exact" w:wrap="none" w:vAnchor="page" w:hAnchor="page" w:x="2037" w:y="10513"/>
        <w:jc w:val="both"/>
      </w:pPr>
      <w:r>
        <w:rPr>
          <w:rStyle w:val="Bodytext1"/>
          <w:color w:val="000000"/>
        </w:rPr>
        <w:t>de la bataille, là où il était presque impossible qu’il en</w:t>
      </w:r>
    </w:p>
    <w:p w14:paraId="60CE35EE" w14:textId="77777777" w:rsidR="00000000" w:rsidRDefault="00000000">
      <w:pPr>
        <w:pStyle w:val="Bodytext10"/>
        <w:framePr w:w="6840" w:h="2646" w:hRule="exact" w:wrap="none" w:vAnchor="page" w:hAnchor="page" w:x="2037" w:y="10513"/>
        <w:jc w:val="both"/>
      </w:pPr>
      <w:r>
        <w:rPr>
          <w:rStyle w:val="Bodytext1"/>
          <w:color w:val="000000"/>
        </w:rPr>
        <w:t>réchappât. Cela pour hâter la satisfaction illégitime de ses</w:t>
      </w:r>
    </w:p>
    <w:p w14:paraId="61F7E4EB" w14:textId="77777777" w:rsidR="00000000" w:rsidRDefault="00000000">
      <w:pPr>
        <w:pStyle w:val="Bodytext10"/>
        <w:framePr w:w="6840" w:h="2646" w:hRule="exact" w:wrap="none" w:vAnchor="page" w:hAnchor="page" w:x="2037" w:y="10513"/>
        <w:jc w:val="both"/>
      </w:pPr>
      <w:r>
        <w:rPr>
          <w:rStyle w:val="Bodytext1"/>
          <w:color w:val="000000"/>
        </w:rPr>
        <w:t>désirs, d’une manière que l’on ne pouvait ouvertement</w:t>
      </w:r>
    </w:p>
    <w:p w14:paraId="7E15F611" w14:textId="77777777" w:rsidR="00000000" w:rsidRDefault="00000000">
      <w:pPr>
        <w:pStyle w:val="Headerorfooter10"/>
        <w:framePr w:wrap="none" w:vAnchor="page" w:hAnchor="page" w:x="2223" w:y="13435"/>
      </w:pPr>
      <w:r>
        <w:rPr>
          <w:rStyle w:val="Headerorfooter1"/>
          <w:color w:val="000000"/>
          <w:sz w:val="18"/>
          <w:szCs w:val="18"/>
        </w:rPr>
        <w:t>216</w:t>
      </w:r>
    </w:p>
    <w:p w14:paraId="2B8DDD31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C6B73BE" w14:textId="77777777" w:rsidR="00000000" w:rsidRDefault="00000000">
      <w:pPr>
        <w:pStyle w:val="Bodytext20"/>
        <w:framePr w:w="6762" w:h="11958" w:hRule="exact" w:wrap="none" w:vAnchor="page" w:hAnchor="page" w:x="1219" w:y="1201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qualifier de meurtre. Le stratagème réussit : Urie fut tué, et</w:t>
      </w:r>
    </w:p>
    <w:p w14:paraId="41444326" w14:textId="77777777" w:rsidR="00000000" w:rsidRDefault="00000000">
      <w:pPr>
        <w:pStyle w:val="Bodytext20"/>
        <w:framePr w:w="6762" w:h="11958" w:hRule="exact" w:wrap="none" w:vAnchor="page" w:hAnchor="page" w:x="1219" w:y="1201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sa femme devint bientôt celle de David. Ceci révéla la</w:t>
      </w:r>
    </w:p>
    <w:p w14:paraId="72D0DDD8" w14:textId="77777777" w:rsidR="00000000" w:rsidRDefault="00000000">
      <w:pPr>
        <w:pStyle w:val="Bodytext20"/>
        <w:framePr w:w="6762" w:h="11958" w:hRule="exact" w:wrap="none" w:vAnchor="page" w:hAnchor="page" w:x="1219" w:y="1201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convoitise de David. Mais cela se déroula-t-il bien ? Les</w:t>
      </w:r>
    </w:p>
    <w:p w14:paraId="51DBADE4" w14:textId="77777777" w:rsidR="00000000" w:rsidRDefault="00000000">
      <w:pPr>
        <w:pStyle w:val="Bodytext20"/>
        <w:framePr w:w="6762" w:h="11958" w:hRule="exact" w:wrap="none" w:vAnchor="page" w:hAnchor="page" w:x="1219" w:y="1201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choses en restèrent-elles là ? Non, car son plaisir se changea</w:t>
      </w:r>
    </w:p>
    <w:p w14:paraId="73AAD892" w14:textId="77777777" w:rsidR="00000000" w:rsidRDefault="00000000">
      <w:pPr>
        <w:pStyle w:val="Bodytext20"/>
        <w:framePr w:w="6762" w:h="11958" w:hRule="exact" w:wrap="none" w:vAnchor="page" w:hAnchor="page" w:x="1219" w:y="1201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bientôt en anxiété et en amertume de l’esprit ; son âme fut</w:t>
      </w:r>
    </w:p>
    <w:p w14:paraId="7C434395" w14:textId="77777777" w:rsidR="00000000" w:rsidRDefault="00000000">
      <w:pPr>
        <w:pStyle w:val="Bodytext20"/>
        <w:framePr w:w="6762" w:h="11958" w:hRule="exact" w:wrap="none" w:vAnchor="page" w:hAnchor="page" w:x="1219" w:y="1201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écrasée de chagrin ; les vagues passèrent sur lui (Psaumes</w:t>
      </w:r>
    </w:p>
    <w:p w14:paraId="3B84B6B9" w14:textId="77777777" w:rsidR="00000000" w:rsidRDefault="00000000">
      <w:pPr>
        <w:pStyle w:val="Bodytext20"/>
        <w:framePr w:w="6762" w:h="11958" w:hRule="exact" w:wrap="none" w:vAnchor="page" w:hAnchor="page" w:x="1219" w:y="1201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li ; Ixxvii ; xlii. 7). Il fut consumé au dedans de lui ; il</w:t>
      </w:r>
    </w:p>
    <w:p w14:paraId="6D6299F7" w14:textId="77777777" w:rsidR="00000000" w:rsidRDefault="00000000">
      <w:pPr>
        <w:pStyle w:val="Bodytext20"/>
        <w:framePr w:w="6762" w:h="11958" w:hRule="exact" w:wrap="none" w:vAnchor="page" w:hAnchor="page" w:x="1219" w:y="1201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s’enfonça dans la boue et l’argile ; il cria, il pleura ; ses yeux</w:t>
      </w:r>
    </w:p>
    <w:p w14:paraId="7AB992DC" w14:textId="77777777" w:rsidR="00000000" w:rsidRDefault="00000000">
      <w:pPr>
        <w:pStyle w:val="Bodytext20"/>
        <w:framePr w:w="6762" w:h="11958" w:hRule="exact" w:wrap="none" w:vAnchor="page" w:hAnchor="page" w:x="1219" w:y="1201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furent comme des sources de larmes (Psaumes Ixix. 2. 14).</w:t>
      </w:r>
    </w:p>
    <w:p w14:paraId="3C44051F" w14:textId="77777777" w:rsidR="00000000" w:rsidRDefault="00000000">
      <w:pPr>
        <w:pStyle w:val="Bodytext20"/>
        <w:framePr w:w="6762" w:h="11958" w:hRule="exact" w:wrap="none" w:vAnchor="page" w:hAnchor="page" w:x="1219" w:y="1201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Le poids de la faute pesait sur lui. Il fallait qu’il en fût</w:t>
      </w:r>
    </w:p>
    <w:p w14:paraId="18855234" w14:textId="77777777" w:rsidR="00000000" w:rsidRDefault="00000000">
      <w:pPr>
        <w:pStyle w:val="Bodytext20"/>
        <w:framePr w:w="6762" w:h="11958" w:hRule="exact" w:wrap="none" w:vAnchor="page" w:hAnchor="page" w:x="1219" w:y="1201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purgé, que ses péchés, qui étaient rouges comme le cramoisi,</w:t>
      </w:r>
    </w:p>
    <w:p w14:paraId="4DAF437F" w14:textId="77777777" w:rsidR="00000000" w:rsidRDefault="00000000">
      <w:pPr>
        <w:pStyle w:val="Bodytext20"/>
        <w:framePr w:w="6762" w:h="11958" w:hRule="exact" w:wrap="none" w:vAnchor="page" w:hAnchor="page" w:x="1219" w:y="1201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fussent lavés et devinssent blancs comme la neige ; sans quoi</w:t>
      </w:r>
    </w:p>
    <w:p w14:paraId="57BD383A" w14:textId="77777777" w:rsidR="00000000" w:rsidRDefault="00000000">
      <w:pPr>
        <w:pStyle w:val="Bodytext20"/>
        <w:framePr w:w="6762" w:h="11958" w:hRule="exact" w:wrap="none" w:vAnchor="page" w:hAnchor="page" w:x="1219" w:y="1201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il était perdu à jamais. Son repentir prévalut. Voilà les</w:t>
      </w:r>
    </w:p>
    <w:p w14:paraId="1122E1CA" w14:textId="77777777" w:rsidR="00000000" w:rsidRDefault="00000000">
      <w:pPr>
        <w:pStyle w:val="Bodytext20"/>
        <w:framePr w:w="6762" w:h="11958" w:hRule="exact" w:wrap="none" w:vAnchor="page" w:hAnchor="page" w:x="1219" w:y="1201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conséquences de cette manifestation de la convoitise ! Voilà</w:t>
      </w:r>
    </w:p>
    <w:p w14:paraId="023CB843" w14:textId="77777777" w:rsidR="00000000" w:rsidRDefault="00000000">
      <w:pPr>
        <w:pStyle w:val="Bodytext20"/>
        <w:framePr w:w="6762" w:h="11958" w:hRule="exact" w:wrap="none" w:vAnchor="page" w:hAnchor="page" w:x="1219" w:y="1201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quels maux elle produit, quels chagrins elle cause ! Si ceux</w:t>
      </w:r>
    </w:p>
    <w:p w14:paraId="6E758674" w14:textId="77777777" w:rsidR="00000000" w:rsidRDefault="00000000">
      <w:pPr>
        <w:pStyle w:val="Bodytext20"/>
        <w:framePr w:w="6762" w:h="11958" w:hRule="exact" w:wrap="none" w:vAnchor="page" w:hAnchor="page" w:x="1219" w:y="1201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qui en sont coupables acceptaient de laisser entrer le repentir</w:t>
      </w:r>
    </w:p>
    <w:p w14:paraId="2DB3FF1D" w14:textId="77777777" w:rsidR="00000000" w:rsidRDefault="00000000">
      <w:pPr>
        <w:pStyle w:val="Bodytext20"/>
        <w:framePr w:w="6762" w:h="11958" w:hRule="exact" w:wrap="none" w:vAnchor="page" w:hAnchor="page" w:x="1219" w:y="1201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de David au plus profond de leurs âmes, pour être sauvés</w:t>
      </w:r>
    </w:p>
    <w:p w14:paraId="6D4EC663" w14:textId="77777777" w:rsidR="00000000" w:rsidRDefault="00000000">
      <w:pPr>
        <w:pStyle w:val="Bodytext20"/>
        <w:framePr w:w="6762" w:h="11958" w:hRule="exact" w:wrap="none" w:vAnchor="page" w:hAnchor="page" w:x="1219" w:y="1201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comme David ! Purifie-moi, dit à Dieu ce saint homme :</w:t>
      </w:r>
    </w:p>
    <w:p w14:paraId="021DAF6B" w14:textId="77777777" w:rsidR="00000000" w:rsidRDefault="00000000">
      <w:pPr>
        <w:pStyle w:val="Bodytext20"/>
        <w:framePr w:w="6762" w:h="11958" w:hRule="exact" w:wrap="none" w:vAnchor="page" w:hAnchor="page" w:x="1219" w:y="1201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montrant par là qu’il avait connu, jadis, un état meilleur.</w:t>
      </w:r>
    </w:p>
    <w:p w14:paraId="47DF3B44" w14:textId="77777777" w:rsidR="00000000" w:rsidRDefault="00000000">
      <w:pPr>
        <w:pStyle w:val="Bodytext20"/>
        <w:framePr w:w="6762" w:h="11958" w:hRule="exact" w:wrap="none" w:vAnchor="page" w:hAnchor="page" w:x="1219" w:y="1201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Ceci doit apprendre aux hommes vertueux à craindre, et à</w:t>
      </w:r>
    </w:p>
    <w:p w14:paraId="59F17DAA" w14:textId="77777777" w:rsidR="00000000" w:rsidRDefault="00000000">
      <w:pPr>
        <w:pStyle w:val="Bodytext20"/>
        <w:framePr w:w="6762" w:h="11958" w:hRule="exact" w:wrap="none" w:vAnchor="page" w:hAnchor="page" w:x="1219" w:y="1201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vivre dans le respect, de peur de pécher et de succomber.</w:t>
      </w:r>
    </w:p>
    <w:p w14:paraId="206ECB0F" w14:textId="77777777" w:rsidR="00000000" w:rsidRDefault="00000000">
      <w:pPr>
        <w:pStyle w:val="Bodytext20"/>
        <w:framePr w:w="6762" w:h="11958" w:hRule="exact" w:wrap="none" w:vAnchor="page" w:hAnchor="page" w:x="1219" w:y="1201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Car David fut pris au dépourvu : il n’était point sur ses</w:t>
      </w:r>
    </w:p>
    <w:p w14:paraId="5570D24B" w14:textId="77777777" w:rsidR="00000000" w:rsidRDefault="00000000">
      <w:pPr>
        <w:pStyle w:val="Bodytext20"/>
        <w:framePr w:w="6762" w:h="11958" w:hRule="exact" w:wrap="none" w:vAnchor="page" w:hAnchor="page" w:x="1219" w:y="1201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gardes ; il était éloigné de la croix ; la loi n’était plus sa</w:t>
      </w:r>
    </w:p>
    <w:p w14:paraId="64406AE6" w14:textId="77777777" w:rsidR="00000000" w:rsidRDefault="00000000">
      <w:pPr>
        <w:pStyle w:val="Bodytext20"/>
        <w:framePr w:w="6762" w:h="11958" w:hRule="exact" w:wrap="none" w:vAnchor="page" w:hAnchor="page" w:x="1219" w:y="1201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lampe et sa lumière en cet instant ; il s’était éloigné de sa</w:t>
      </w:r>
    </w:p>
    <w:p w14:paraId="1651E9BA" w14:textId="77777777" w:rsidR="00000000" w:rsidRDefault="00000000">
      <w:pPr>
        <w:pStyle w:val="Bodytext10"/>
        <w:framePr w:w="6762" w:h="11958" w:hRule="exact" w:wrap="none" w:vAnchor="page" w:hAnchor="page" w:x="1219" w:y="1201"/>
        <w:jc w:val="both"/>
      </w:pPr>
      <w:r>
        <w:rPr>
          <w:rStyle w:val="Bodytext1"/>
          <w:color w:val="000000"/>
        </w:rPr>
        <w:t>place forte, de sa tour de garde, et il fut surpris. Ce fut à</w:t>
      </w:r>
    </w:p>
    <w:p w14:paraId="5F8034D3" w14:textId="77777777" w:rsidR="00000000" w:rsidRDefault="00000000">
      <w:pPr>
        <w:pStyle w:val="Bodytext10"/>
        <w:framePr w:w="6762" w:h="11958" w:hRule="exact" w:wrap="none" w:vAnchor="page" w:hAnchor="page" w:x="1219" w:y="1201"/>
        <w:spacing w:after="620"/>
        <w:jc w:val="both"/>
      </w:pPr>
      <w:r>
        <w:rPr>
          <w:rStyle w:val="Bodytext1"/>
          <w:color w:val="000000"/>
        </w:rPr>
        <w:t>ce moment-là que l’ennemi l’attaqua et triompha de lui.</w:t>
      </w:r>
    </w:p>
    <w:p w14:paraId="54775B97" w14:textId="77777777" w:rsidR="00000000" w:rsidRDefault="00000000">
      <w:pPr>
        <w:pStyle w:val="Bodytext10"/>
        <w:framePr w:w="6762" w:h="11958" w:hRule="exact" w:wrap="none" w:vAnchor="page" w:hAnchor="page" w:x="1219" w:y="1201"/>
        <w:numPr>
          <w:ilvl w:val="0"/>
          <w:numId w:val="39"/>
        </w:numPr>
        <w:tabs>
          <w:tab w:val="left" w:pos="894"/>
        </w:tabs>
        <w:ind w:firstLine="520"/>
        <w:jc w:val="both"/>
      </w:pPr>
      <w:bookmarkStart w:id="242" w:name="bookmark242"/>
      <w:bookmarkEnd w:id="242"/>
      <w:r>
        <w:rPr>
          <w:rStyle w:val="Bodytext1"/>
          <w:color w:val="000000"/>
        </w:rPr>
        <w:t>Mon second exemple est celui de la vigne de Naboth</w:t>
      </w:r>
    </w:p>
    <w:p w14:paraId="0201A100" w14:textId="77777777" w:rsidR="00000000" w:rsidRDefault="00000000">
      <w:pPr>
        <w:pStyle w:val="Bodytext10"/>
        <w:framePr w:w="6762" w:h="11958" w:hRule="exact" w:wrap="none" w:vAnchor="page" w:hAnchor="page" w:x="1219" w:y="1201"/>
        <w:jc w:val="both"/>
      </w:pPr>
      <w:r>
        <w:rPr>
          <w:rStyle w:val="Bodytext1"/>
          <w:color w:val="000000"/>
        </w:rPr>
        <w:t>(I Rois xxi). Cette vigne était convoitée par Achab et Jézabel ;</w:t>
      </w:r>
    </w:p>
    <w:p w14:paraId="138A3B1E" w14:textId="77777777" w:rsidR="00000000" w:rsidRDefault="00000000">
      <w:pPr>
        <w:pStyle w:val="Bodytext10"/>
        <w:framePr w:w="6762" w:h="11958" w:hRule="exact" w:wrap="none" w:vAnchor="page" w:hAnchor="page" w:x="1219" w:y="1201"/>
        <w:jc w:val="both"/>
      </w:pPr>
      <w:r>
        <w:rPr>
          <w:rStyle w:val="Bodytext1"/>
          <w:color w:val="000000"/>
        </w:rPr>
        <w:t>et le même esprit qui leur avait fait concevoir ce désir</w:t>
      </w:r>
    </w:p>
    <w:p w14:paraId="390AB7A2" w14:textId="77777777" w:rsidR="00000000" w:rsidRDefault="00000000">
      <w:pPr>
        <w:pStyle w:val="Bodytext10"/>
        <w:framePr w:w="6762" w:h="11958" w:hRule="exact" w:wrap="none" w:vAnchor="page" w:hAnchor="page" w:x="1219" w:y="1201"/>
        <w:jc w:val="both"/>
      </w:pPr>
      <w:r>
        <w:rPr>
          <w:rStyle w:val="Bodytext1"/>
          <w:color w:val="000000"/>
        </w:rPr>
        <w:t>illégitime leur inspira le moyen de l’assouvir. Il fallait que</w:t>
      </w:r>
    </w:p>
    <w:p w14:paraId="6B338223" w14:textId="77777777" w:rsidR="00000000" w:rsidRDefault="00000000">
      <w:pPr>
        <w:pStyle w:val="Bodytext10"/>
        <w:framePr w:w="6762" w:h="11958" w:hRule="exact" w:wrap="none" w:vAnchor="page" w:hAnchor="page" w:x="1219" w:y="1201"/>
        <w:jc w:val="both"/>
      </w:pPr>
      <w:r>
        <w:rPr>
          <w:rStyle w:val="Bodytext1"/>
          <w:color w:val="000000"/>
        </w:rPr>
        <w:t>Naboth mourût, car il refusait de vendre. Pour le faire</w:t>
      </w:r>
    </w:p>
    <w:p w14:paraId="32147313" w14:textId="77777777" w:rsidR="00000000" w:rsidRDefault="00000000">
      <w:pPr>
        <w:pStyle w:val="Bodytext10"/>
        <w:framePr w:w="6762" w:h="11958" w:hRule="exact" w:wrap="none" w:vAnchor="page" w:hAnchor="page" w:x="1219" w:y="1201"/>
        <w:jc w:val="both"/>
      </w:pPr>
      <w:r>
        <w:rPr>
          <w:rStyle w:val="Bodytext1"/>
          <w:color w:val="000000"/>
        </w:rPr>
        <w:t>mourir, ils accusèrent l’innocent de blasphème et trouvèrent</w:t>
      </w:r>
    </w:p>
    <w:p w14:paraId="558F6B34" w14:textId="77777777" w:rsidR="00000000" w:rsidRDefault="00000000">
      <w:pPr>
        <w:pStyle w:val="Bodytext10"/>
        <w:framePr w:w="6762" w:h="11958" w:hRule="exact" w:wrap="none" w:vAnchor="page" w:hAnchor="page" w:x="1219" w:y="1201"/>
        <w:jc w:val="both"/>
      </w:pPr>
      <w:r>
        <w:rPr>
          <w:rStyle w:val="Bodytext1"/>
          <w:color w:val="000000"/>
        </w:rPr>
        <w:t>deux méchants hommes, deux enfants de Bélial, qui acceptèrent</w:t>
      </w:r>
    </w:p>
    <w:p w14:paraId="7A1098C8" w14:textId="77777777" w:rsidR="00000000" w:rsidRDefault="00000000">
      <w:pPr>
        <w:pStyle w:val="Bodytext10"/>
        <w:framePr w:w="6762" w:h="11958" w:hRule="exact" w:wrap="none" w:vAnchor="page" w:hAnchor="page" w:x="1219" w:y="1201"/>
        <w:jc w:val="both"/>
      </w:pPr>
      <w:r>
        <w:rPr>
          <w:rStyle w:val="Bodytext1"/>
          <w:color w:val="000000"/>
        </w:rPr>
        <w:t>de témoigner contre lui. Ainsi au nom de Dieu, témoignant</w:t>
      </w:r>
    </w:p>
    <w:p w14:paraId="69C22A43" w14:textId="77777777" w:rsidR="00000000" w:rsidRDefault="00000000">
      <w:pPr>
        <w:pStyle w:val="Bodytext10"/>
        <w:framePr w:w="6762" w:h="11958" w:hRule="exact" w:wrap="none" w:vAnchor="page" w:hAnchor="page" w:x="1219" w:y="1201"/>
        <w:jc w:val="both"/>
      </w:pPr>
      <w:r>
        <w:rPr>
          <w:rStyle w:val="Bodytext1"/>
          <w:color w:val="000000"/>
        </w:rPr>
        <w:t>d’un zèle pur pour sa gloire, Naboth dut mourir et fut, en</w:t>
      </w:r>
    </w:p>
    <w:p w14:paraId="58DC450C" w14:textId="77777777" w:rsidR="00000000" w:rsidRDefault="00000000">
      <w:pPr>
        <w:pStyle w:val="Bodytext10"/>
        <w:framePr w:w="6762" w:h="11958" w:hRule="exact" w:wrap="none" w:vAnchor="page" w:hAnchor="page" w:x="1219" w:y="1201"/>
        <w:jc w:val="both"/>
      </w:pPr>
      <w:r>
        <w:rPr>
          <w:rStyle w:val="Bodytext1"/>
          <w:color w:val="000000"/>
        </w:rPr>
        <w:t>conséquence, lapidé. Lorsque Jézabel reçut la nouvelle, elle</w:t>
      </w:r>
    </w:p>
    <w:p w14:paraId="1551CF1A" w14:textId="77777777" w:rsidR="00000000" w:rsidRDefault="00000000">
      <w:pPr>
        <w:pStyle w:val="Bodytext10"/>
        <w:framePr w:w="6762" w:h="11958" w:hRule="exact" w:wrap="none" w:vAnchor="page" w:hAnchor="page" w:x="1219" w:y="1201"/>
        <w:jc w:val="both"/>
      </w:pPr>
      <w:r>
        <w:rPr>
          <w:rStyle w:val="Bodytext1"/>
          <w:color w:val="000000"/>
        </w:rPr>
        <w:t>ordonna à Achab de se lever et de prendre possession de</w:t>
      </w:r>
    </w:p>
    <w:p w14:paraId="7E82E7F1" w14:textId="77777777" w:rsidR="00000000" w:rsidRDefault="00000000">
      <w:pPr>
        <w:pStyle w:val="Bodytext10"/>
        <w:framePr w:w="6762" w:h="11958" w:hRule="exact" w:wrap="none" w:vAnchor="page" w:hAnchor="page" w:x="1219" w:y="1201"/>
        <w:jc w:val="both"/>
      </w:pPr>
      <w:r>
        <w:rPr>
          <w:rStyle w:val="Bodytext1"/>
          <w:color w:val="000000"/>
        </w:rPr>
        <w:t>la vigne, puisque Naboth était mort. Mais Dieu les poursuivit</w:t>
      </w:r>
    </w:p>
    <w:p w14:paraId="7F08FE09" w14:textId="77777777" w:rsidR="00000000" w:rsidRDefault="00000000">
      <w:pPr>
        <w:pStyle w:val="Bodytext10"/>
        <w:framePr w:w="6762" w:h="11958" w:hRule="exact" w:wrap="none" w:vAnchor="page" w:hAnchor="page" w:x="1219" w:y="1201"/>
        <w:jc w:val="both"/>
      </w:pPr>
      <w:r>
        <w:rPr>
          <w:rStyle w:val="Bodytext1"/>
          <w:color w:val="000000"/>
        </w:rPr>
        <w:t>tous les deux de sa vengeance terrible : « Au lieu même où</w:t>
      </w:r>
    </w:p>
    <w:p w14:paraId="17069848" w14:textId="77777777" w:rsidR="00000000" w:rsidRDefault="00000000">
      <w:pPr>
        <w:pStyle w:val="Headerorfooter10"/>
        <w:framePr w:wrap="none" w:vAnchor="page" w:hAnchor="page" w:x="7453" w:y="13501"/>
      </w:pPr>
      <w:r>
        <w:rPr>
          <w:rStyle w:val="Headerorfooter1"/>
          <w:color w:val="000000"/>
          <w:sz w:val="18"/>
          <w:szCs w:val="18"/>
        </w:rPr>
        <w:t>217</w:t>
      </w:r>
    </w:p>
    <w:p w14:paraId="730CC31E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BA6423F" w14:textId="77777777" w:rsidR="00000000" w:rsidRDefault="00000000">
      <w:pPr>
        <w:pStyle w:val="Bodytext20"/>
        <w:framePr w:w="6798" w:h="10314" w:hRule="exact" w:wrap="none" w:vAnchor="page" w:hAnchor="page" w:x="2058" w:y="1063"/>
        <w:ind w:firstLine="0"/>
        <w:rPr>
          <w:sz w:val="24"/>
          <w:szCs w:val="24"/>
        </w:rPr>
      </w:pPr>
      <w:r>
        <w:rPr>
          <w:rStyle w:val="Bodytext2"/>
          <w:color w:val="000000"/>
        </w:rPr>
        <w:t>les chiens ont léché le sang de Naboth », dit Elie, au nom</w:t>
      </w:r>
    </w:p>
    <w:p w14:paraId="4448378A" w14:textId="77777777" w:rsidR="00000000" w:rsidRDefault="00000000">
      <w:pPr>
        <w:pStyle w:val="Bodytext20"/>
        <w:framePr w:w="6798" w:h="10314" w:hRule="exact" w:wrap="none" w:vAnchor="page" w:hAnchor="page" w:x="2058" w:y="1063"/>
        <w:ind w:firstLine="0"/>
        <w:rPr>
          <w:sz w:val="24"/>
          <w:szCs w:val="24"/>
        </w:rPr>
      </w:pPr>
      <w:r>
        <w:rPr>
          <w:rStyle w:val="Bodytext2"/>
          <w:color w:val="000000"/>
        </w:rPr>
        <w:t>du Seigneur, « les chiens lécheront aussi ton propre sang ;</w:t>
      </w:r>
    </w:p>
    <w:p w14:paraId="21877C01" w14:textId="77777777" w:rsidR="00000000" w:rsidRDefault="00000000">
      <w:pPr>
        <w:pStyle w:val="Bodytext20"/>
        <w:framePr w:w="6798" w:h="10314" w:hRule="exact" w:wrap="none" w:vAnchor="page" w:hAnchor="page" w:x="2058" w:y="1063"/>
        <w:ind w:firstLine="0"/>
        <w:rPr>
          <w:sz w:val="24"/>
          <w:szCs w:val="24"/>
        </w:rPr>
      </w:pPr>
      <w:r>
        <w:rPr>
          <w:rStyle w:val="Bodytext2"/>
          <w:color w:val="000000"/>
        </w:rPr>
        <w:t>et je ferai venir le malheur sur toi, et j’exterminerai ta</w:t>
      </w:r>
    </w:p>
    <w:p w14:paraId="65AD0827" w14:textId="77777777" w:rsidR="00000000" w:rsidRDefault="00000000">
      <w:pPr>
        <w:pStyle w:val="Bodytext20"/>
        <w:framePr w:w="6798" w:h="10314" w:hRule="exact" w:wrap="none" w:vAnchor="page" w:hAnchor="page" w:x="2058" w:y="1063"/>
        <w:ind w:firstLine="0"/>
        <w:rPr>
          <w:sz w:val="24"/>
          <w:szCs w:val="24"/>
        </w:rPr>
      </w:pPr>
      <w:r>
        <w:rPr>
          <w:rStyle w:val="Bodytext2"/>
          <w:color w:val="000000"/>
        </w:rPr>
        <w:t>maison » *. Et quant à Jézabel, sa femme, complice de sa</w:t>
      </w:r>
    </w:p>
    <w:p w14:paraId="3A1EBF8C" w14:textId="77777777" w:rsidR="00000000" w:rsidRDefault="00000000">
      <w:pPr>
        <w:pStyle w:val="Bodytext20"/>
        <w:framePr w:w="6798" w:h="10314" w:hRule="exact" w:wrap="none" w:vAnchor="page" w:hAnchor="page" w:x="2058" w:y="1063"/>
        <w:ind w:firstLine="0"/>
        <w:rPr>
          <w:sz w:val="24"/>
          <w:szCs w:val="24"/>
        </w:rPr>
      </w:pPr>
      <w:r>
        <w:rPr>
          <w:rStyle w:val="Bodytext2"/>
          <w:color w:val="000000"/>
        </w:rPr>
        <w:t>convoitise et de son meurtre, il ajoute « les chiens mangeront</w:t>
      </w:r>
    </w:p>
    <w:p w14:paraId="48A72F9B" w14:textId="77777777" w:rsidR="00000000" w:rsidRDefault="00000000">
      <w:pPr>
        <w:pStyle w:val="Bodytext20"/>
        <w:framePr w:w="6798" w:h="10314" w:hRule="exact" w:wrap="none" w:vAnchor="page" w:hAnchor="page" w:x="2058" w:y="1063"/>
        <w:ind w:firstLine="0"/>
        <w:rPr>
          <w:sz w:val="24"/>
          <w:szCs w:val="24"/>
        </w:rPr>
      </w:pPr>
      <w:r>
        <w:rPr>
          <w:rStyle w:val="Bodytext2"/>
          <w:color w:val="000000"/>
        </w:rPr>
        <w:t>sa chair près du rempart de Jizreel » *. Voilà l’infamie et le</w:t>
      </w:r>
    </w:p>
    <w:p w14:paraId="50DA2DAA" w14:textId="77777777" w:rsidR="00000000" w:rsidRDefault="00000000">
      <w:pPr>
        <w:pStyle w:val="Bodytext20"/>
        <w:framePr w:w="6798" w:h="10314" w:hRule="exact" w:wrap="none" w:vAnchor="page" w:hAnchor="page" w:x="2058" w:y="1063"/>
        <w:ind w:firstLine="0"/>
        <w:rPr>
          <w:sz w:val="24"/>
          <w:szCs w:val="24"/>
        </w:rPr>
      </w:pPr>
      <w:r>
        <w:rPr>
          <w:rStyle w:val="Bodytext2"/>
          <w:color w:val="000000"/>
        </w:rPr>
        <w:t>châtiment qui récompensent cette forme de convoitise. Que</w:t>
      </w:r>
    </w:p>
    <w:p w14:paraId="5D16C339" w14:textId="77777777" w:rsidR="00000000" w:rsidRDefault="00000000">
      <w:pPr>
        <w:pStyle w:val="Bodytext20"/>
        <w:framePr w:w="6798" w:h="10314" w:hRule="exact" w:wrap="none" w:vAnchor="page" w:hAnchor="page" w:x="2058" w:y="1063"/>
        <w:ind w:firstLine="0"/>
        <w:rPr>
          <w:sz w:val="24"/>
          <w:szCs w:val="24"/>
        </w:rPr>
      </w:pPr>
      <w:r>
        <w:rPr>
          <w:rStyle w:val="Bodytext2"/>
          <w:color w:val="000000"/>
        </w:rPr>
        <w:t>ceci serve d’exemple à ceux qui désirent des choses interdites,</w:t>
      </w:r>
    </w:p>
    <w:p w14:paraId="4D4C5432" w14:textId="77777777" w:rsidR="00000000" w:rsidRDefault="00000000">
      <w:pPr>
        <w:pStyle w:val="Bodytext20"/>
        <w:framePr w:w="6798" w:h="10314" w:hRule="exact" w:wrap="none" w:vAnchor="page" w:hAnchor="page" w:x="2058" w:y="1063"/>
        <w:ind w:firstLine="0"/>
        <w:rPr>
          <w:sz w:val="24"/>
          <w:szCs w:val="24"/>
        </w:rPr>
      </w:pPr>
      <w:r>
        <w:rPr>
          <w:rStyle w:val="Bodytext2"/>
          <w:color w:val="000000"/>
        </w:rPr>
        <w:t>à savoir les biens d’autrui ; car Dieu, qui est juste, finira</w:t>
      </w:r>
    </w:p>
    <w:p w14:paraId="0446F0FD" w14:textId="77777777" w:rsidR="00000000" w:rsidRDefault="00000000">
      <w:pPr>
        <w:pStyle w:val="Bodytext20"/>
        <w:framePr w:w="6798" w:h="10314" w:hRule="exact" w:wrap="none" w:vAnchor="page" w:hAnchor="page" w:x="2058" w:y="1063"/>
        <w:ind w:firstLine="0"/>
        <w:rPr>
          <w:sz w:val="24"/>
          <w:szCs w:val="24"/>
        </w:rPr>
      </w:pPr>
      <w:r>
        <w:rPr>
          <w:rStyle w:val="Bodytext2"/>
          <w:color w:val="000000"/>
        </w:rPr>
        <w:t>par les payer avec l’intérêt. Mais de tels hommes ne sont</w:t>
      </w:r>
    </w:p>
    <w:p w14:paraId="3097BFD3" w14:textId="77777777" w:rsidR="00000000" w:rsidRDefault="00000000">
      <w:pPr>
        <w:pStyle w:val="Bodytext20"/>
        <w:framePr w:w="6798" w:h="10314" w:hRule="exact" w:wrap="none" w:vAnchor="page" w:hAnchor="page" w:x="2058" w:y="1063"/>
        <w:ind w:firstLine="0"/>
        <w:rPr>
          <w:sz w:val="24"/>
          <w:szCs w:val="24"/>
        </w:rPr>
      </w:pPr>
      <w:r>
        <w:rPr>
          <w:rStyle w:val="Bodytext2"/>
          <w:color w:val="000000"/>
        </w:rPr>
        <w:t>peut-être pas nombreux, soit parce qu’ils ne convoitent pas</w:t>
      </w:r>
    </w:p>
    <w:p w14:paraId="48A6D80B" w14:textId="77777777" w:rsidR="00000000" w:rsidRDefault="00000000">
      <w:pPr>
        <w:pStyle w:val="Bodytext20"/>
        <w:framePr w:w="6798" w:h="10314" w:hRule="exact" w:wrap="none" w:vAnchor="page" w:hAnchor="page" w:x="2058" w:y="1063"/>
        <w:ind w:firstLine="0"/>
        <w:rPr>
          <w:sz w:val="24"/>
          <w:szCs w:val="24"/>
        </w:rPr>
      </w:pPr>
      <w:r>
        <w:rPr>
          <w:rStyle w:val="Bodytext2"/>
          <w:color w:val="000000"/>
        </w:rPr>
        <w:t>les biens d’autrui, soit parce qu’ils n’osent pas le montrer,</w:t>
      </w:r>
    </w:p>
    <w:p w14:paraId="43BB0865" w14:textId="77777777" w:rsidR="00000000" w:rsidRDefault="00000000">
      <w:pPr>
        <w:pStyle w:val="Bodytext20"/>
        <w:framePr w:w="6798" w:h="10314" w:hRule="exact" w:wrap="none" w:vAnchor="page" w:hAnchor="page" w:x="2058" w:y="1063"/>
        <w:ind w:firstLine="0"/>
        <w:rPr>
          <w:sz w:val="24"/>
          <w:szCs w:val="24"/>
        </w:rPr>
      </w:pPr>
      <w:r>
        <w:rPr>
          <w:rStyle w:val="Bodytext2"/>
          <w:color w:val="000000"/>
        </w:rPr>
        <w:t>de crainte que la loi ne les châtie s’ils osaient le faire. En</w:t>
      </w:r>
    </w:p>
    <w:p w14:paraId="793DE1D4" w14:textId="77777777" w:rsidR="00000000" w:rsidRDefault="00000000">
      <w:pPr>
        <w:pStyle w:val="Bodytext20"/>
        <w:framePr w:w="6798" w:h="10314" w:hRule="exact" w:wrap="none" w:vAnchor="page" w:hAnchor="page" w:x="2058" w:y="1063"/>
        <w:ind w:firstLine="0"/>
        <w:rPr>
          <w:sz w:val="24"/>
          <w:szCs w:val="24"/>
        </w:rPr>
      </w:pPr>
      <w:r>
        <w:rPr>
          <w:rStyle w:val="Bodytext2"/>
          <w:color w:val="000000"/>
        </w:rPr>
        <w:t>revanche, les adeptes de la deuxième forme de convoitise</w:t>
      </w:r>
    </w:p>
    <w:p w14:paraId="560D8BBC" w14:textId="77777777" w:rsidR="00000000" w:rsidRDefault="00000000">
      <w:pPr>
        <w:pStyle w:val="Bodytext20"/>
        <w:framePr w:w="6798" w:h="10314" w:hRule="exact" w:wrap="none" w:vAnchor="page" w:hAnchor="page" w:x="2058" w:y="1063"/>
        <w:ind w:firstLine="0"/>
        <w:rPr>
          <w:sz w:val="24"/>
          <w:szCs w:val="24"/>
        </w:rPr>
      </w:pPr>
      <w:r>
        <w:rPr>
          <w:rStyle w:val="Bodytext2"/>
          <w:color w:val="000000"/>
        </w:rPr>
        <w:t>sont légion : ils crient, pourtant, bien haut contre l’iniquité</w:t>
      </w:r>
    </w:p>
    <w:p w14:paraId="60B67FBD" w14:textId="77777777" w:rsidR="00000000" w:rsidRDefault="00000000">
      <w:pPr>
        <w:pStyle w:val="Bodytext20"/>
        <w:framePr w:w="6798" w:h="10314" w:hRule="exact" w:wrap="none" w:vAnchor="page" w:hAnchor="page" w:x="2058" w:y="1063"/>
        <w:ind w:firstLine="0"/>
        <w:rPr>
          <w:sz w:val="24"/>
          <w:szCs w:val="24"/>
        </w:rPr>
      </w:pPr>
      <w:r>
        <w:rPr>
          <w:rStyle w:val="Bodytext2"/>
          <w:color w:val="000000"/>
        </w:rPr>
        <w:t>du premier type. Et ils croient qu’en faisant semblant</w:t>
      </w:r>
    </w:p>
    <w:p w14:paraId="544F6AB2" w14:textId="77777777" w:rsidR="00000000" w:rsidRDefault="00000000">
      <w:pPr>
        <w:pStyle w:val="Bodytext20"/>
        <w:framePr w:w="6798" w:h="10314" w:hRule="exact" w:wrap="none" w:vAnchor="page" w:hAnchor="page" w:x="2058" w:y="1063"/>
        <w:ind w:firstLine="0"/>
        <w:rPr>
          <w:sz w:val="24"/>
          <w:szCs w:val="24"/>
        </w:rPr>
      </w:pPr>
      <w:r>
        <w:rPr>
          <w:rStyle w:val="Bodytext2"/>
          <w:color w:val="000000"/>
        </w:rPr>
        <w:t>d’abhorrer celle-ci, ils seront absous de tous les péchés qu’ils</w:t>
      </w:r>
    </w:p>
    <w:p w14:paraId="05BD243B" w14:textId="77777777" w:rsidR="00000000" w:rsidRDefault="00000000">
      <w:pPr>
        <w:pStyle w:val="Bodytext20"/>
        <w:framePr w:w="6798" w:h="10314" w:hRule="exact" w:wrap="none" w:vAnchor="page" w:hAnchor="page" w:x="2058" w:y="1063"/>
        <w:ind w:firstLine="0"/>
        <w:rPr>
          <w:sz w:val="24"/>
          <w:szCs w:val="24"/>
        </w:rPr>
      </w:pPr>
      <w:r>
        <w:rPr>
          <w:rStyle w:val="Bodytext2"/>
          <w:color w:val="000000"/>
        </w:rPr>
        <w:t>commettent dans l’autre. C’est ceux-là que nous allons</w:t>
      </w:r>
    </w:p>
    <w:p w14:paraId="44239EAF" w14:textId="77777777" w:rsidR="00000000" w:rsidRDefault="00000000">
      <w:pPr>
        <w:pStyle w:val="Bodytext20"/>
        <w:framePr w:w="6798" w:h="10314" w:hRule="exact" w:wrap="none" w:vAnchor="page" w:hAnchor="page" w:x="2058" w:y="1063"/>
        <w:spacing w:after="540"/>
        <w:ind w:firstLine="0"/>
        <w:rPr>
          <w:sz w:val="24"/>
          <w:szCs w:val="24"/>
        </w:rPr>
      </w:pPr>
      <w:r>
        <w:rPr>
          <w:rStyle w:val="Bodytext2"/>
          <w:color w:val="000000"/>
        </w:rPr>
        <w:t>maintenant examiner.</w:t>
      </w:r>
    </w:p>
    <w:p w14:paraId="258B82B5" w14:textId="77777777" w:rsidR="00000000" w:rsidRDefault="00000000">
      <w:pPr>
        <w:pStyle w:val="Bodytext10"/>
        <w:framePr w:w="6798" w:h="10314" w:hRule="exact" w:wrap="none" w:vAnchor="page" w:hAnchor="page" w:x="2058" w:y="1063"/>
        <w:numPr>
          <w:ilvl w:val="0"/>
          <w:numId w:val="39"/>
        </w:numPr>
        <w:tabs>
          <w:tab w:val="left" w:pos="930"/>
        </w:tabs>
        <w:ind w:right="12" w:firstLine="580"/>
        <w:jc w:val="both"/>
      </w:pPr>
      <w:bookmarkStart w:id="243" w:name="bookmark243"/>
      <w:bookmarkEnd w:id="243"/>
      <w:r>
        <w:rPr>
          <w:rStyle w:val="Bodytext1"/>
          <w:color w:val="000000"/>
        </w:rPr>
        <w:t>La deuxième sorte — la plus courante — de convoitise</w:t>
      </w:r>
    </w:p>
    <w:p w14:paraId="74221924" w14:textId="77777777" w:rsidR="00000000" w:rsidRDefault="00000000">
      <w:pPr>
        <w:pStyle w:val="Bodytext10"/>
        <w:framePr w:w="6798" w:h="10314" w:hRule="exact" w:wrap="none" w:vAnchor="page" w:hAnchor="page" w:x="2058" w:y="1063"/>
        <w:ind w:right="12"/>
        <w:jc w:val="both"/>
      </w:pPr>
      <w:r>
        <w:rPr>
          <w:rStyle w:val="Bodytext1"/>
          <w:color w:val="000000"/>
        </w:rPr>
        <w:t>consiste en un désir illégitime de choses légitimes, notamment</w:t>
      </w:r>
    </w:p>
    <w:p w14:paraId="5B2B6D8B" w14:textId="77777777" w:rsidR="00000000" w:rsidRDefault="00000000">
      <w:pPr>
        <w:pStyle w:val="Bodytext10"/>
        <w:framePr w:w="6798" w:h="10314" w:hRule="exact" w:wrap="none" w:vAnchor="page" w:hAnchor="page" w:x="2058" w:y="1063"/>
        <w:ind w:right="12"/>
        <w:jc w:val="both"/>
      </w:pPr>
      <w:r>
        <w:rPr>
          <w:rStyle w:val="Bodytext1"/>
          <w:color w:val="000000"/>
        </w:rPr>
        <w:t>de richesses. L’argent est une chose légitime, mais l’amour</w:t>
      </w:r>
    </w:p>
    <w:p w14:paraId="2C1643E4" w14:textId="77777777" w:rsidR="00000000" w:rsidRDefault="00000000">
      <w:pPr>
        <w:pStyle w:val="Bodytext10"/>
        <w:framePr w:w="6798" w:h="10314" w:hRule="exact" w:wrap="none" w:vAnchor="page" w:hAnchor="page" w:x="2058" w:y="1063"/>
        <w:ind w:right="12"/>
        <w:jc w:val="both"/>
      </w:pPr>
      <w:r>
        <w:rPr>
          <w:rStyle w:val="Bodytext1"/>
          <w:color w:val="000000"/>
        </w:rPr>
        <w:t>de l’argent est la racine de tous les maux. Ainsi, la richesse</w:t>
      </w:r>
    </w:p>
    <w:p w14:paraId="6D3745DC" w14:textId="77777777" w:rsidR="00000000" w:rsidRDefault="00000000">
      <w:pPr>
        <w:pStyle w:val="Bodytext10"/>
        <w:framePr w:w="6798" w:h="10314" w:hRule="exact" w:wrap="none" w:vAnchor="page" w:hAnchor="page" w:x="2058" w:y="1063"/>
        <w:ind w:right="12"/>
        <w:jc w:val="both"/>
      </w:pPr>
      <w:r>
        <w:rPr>
          <w:rStyle w:val="Bodytext1"/>
          <w:color w:val="000000"/>
        </w:rPr>
        <w:t>est légitime, mais ceux qui font de la richesse une fin,</w:t>
      </w:r>
    </w:p>
    <w:p w14:paraId="7C80066C" w14:textId="77777777" w:rsidR="00000000" w:rsidRDefault="00000000">
      <w:pPr>
        <w:pStyle w:val="Bodytext10"/>
        <w:framePr w:w="6798" w:h="10314" w:hRule="exact" w:wrap="none" w:vAnchor="page" w:hAnchor="page" w:x="2058" w:y="1063"/>
        <w:ind w:right="12"/>
        <w:jc w:val="both"/>
      </w:pPr>
      <w:r>
        <w:rPr>
          <w:rStyle w:val="Bodytext1"/>
          <w:color w:val="000000"/>
        </w:rPr>
        <w:t>tombent dans des tentations, des pièges et des désirs divers.</w:t>
      </w:r>
    </w:p>
    <w:p w14:paraId="56836707" w14:textId="77777777" w:rsidR="00000000" w:rsidRDefault="00000000">
      <w:pPr>
        <w:pStyle w:val="Bodytext10"/>
        <w:framePr w:w="6798" w:h="10314" w:hRule="exact" w:wrap="none" w:vAnchor="page" w:hAnchor="page" w:x="2058" w:y="1063"/>
        <w:ind w:right="12"/>
        <w:jc w:val="both"/>
      </w:pPr>
      <w:r>
        <w:rPr>
          <w:rStyle w:val="Bodytext1"/>
          <w:color w:val="000000"/>
        </w:rPr>
        <w:t>Dieu dit des richesses qu’elles sont « transitoires », pour</w:t>
      </w:r>
    </w:p>
    <w:p w14:paraId="0A1452E2" w14:textId="77777777" w:rsidR="00000000" w:rsidRDefault="00000000">
      <w:pPr>
        <w:pStyle w:val="Bodytext10"/>
        <w:framePr w:w="6798" w:h="10314" w:hRule="exact" w:wrap="none" w:vAnchor="page" w:hAnchor="page" w:x="2058" w:y="1063"/>
        <w:ind w:right="12"/>
        <w:jc w:val="both"/>
      </w:pPr>
      <w:r>
        <w:rPr>
          <w:rStyle w:val="Bodytext1"/>
          <w:color w:val="000000"/>
        </w:rPr>
        <w:t>montrer la folie de ceux qui en font leur but, et le danger</w:t>
      </w:r>
    </w:p>
    <w:p w14:paraId="48BC6BB0" w14:textId="77777777" w:rsidR="00000000" w:rsidRDefault="00000000">
      <w:pPr>
        <w:pStyle w:val="Bodytext10"/>
        <w:framePr w:w="6798" w:h="10314" w:hRule="exact" w:wrap="none" w:vAnchor="page" w:hAnchor="page" w:x="2058" w:y="1063"/>
        <w:ind w:right="12"/>
        <w:jc w:val="both"/>
      </w:pPr>
      <w:r>
        <w:rPr>
          <w:rStyle w:val="Bodytext1"/>
          <w:color w:val="000000"/>
        </w:rPr>
        <w:t>qu’ils courent. La cupidité est détestable aux yeux de Dieu.</w:t>
      </w:r>
    </w:p>
    <w:p w14:paraId="7F7C12A1" w14:textId="77777777" w:rsidR="00000000" w:rsidRDefault="00000000">
      <w:pPr>
        <w:pStyle w:val="Bodytext10"/>
        <w:framePr w:w="6798" w:h="10314" w:hRule="exact" w:wrap="none" w:vAnchor="page" w:hAnchor="page" w:x="2058" w:y="1063"/>
        <w:ind w:right="12"/>
        <w:jc w:val="both"/>
      </w:pPr>
      <w:r>
        <w:rPr>
          <w:rStyle w:val="Bodytext1"/>
          <w:color w:val="000000"/>
        </w:rPr>
        <w:t>Il a prononcé de terribles jugements sur ceux qui en sont</w:t>
      </w:r>
    </w:p>
    <w:p w14:paraId="55E3A692" w14:textId="77777777" w:rsidR="00000000" w:rsidRDefault="00000000">
      <w:pPr>
        <w:pStyle w:val="Bodytext10"/>
        <w:framePr w:w="6798" w:h="10314" w:hRule="exact" w:wrap="none" w:vAnchor="page" w:hAnchor="page" w:x="2058" w:y="1063"/>
        <w:ind w:right="12"/>
        <w:jc w:val="both"/>
      </w:pPr>
      <w:r>
        <w:rPr>
          <w:rStyle w:val="Bodytext1"/>
          <w:color w:val="000000"/>
        </w:rPr>
        <w:t>coupables. Dieu en a fait, jadis, un de ses motifs d’accusation,</w:t>
      </w:r>
    </w:p>
    <w:p w14:paraId="197A0117" w14:textId="77777777" w:rsidR="00000000" w:rsidRDefault="00000000">
      <w:pPr>
        <w:pStyle w:val="Bodytext10"/>
        <w:framePr w:w="6798" w:h="10314" w:hRule="exact" w:wrap="none" w:vAnchor="page" w:hAnchor="page" w:x="2058" w:y="1063"/>
        <w:ind w:right="12"/>
        <w:jc w:val="both"/>
      </w:pPr>
      <w:r>
        <w:rPr>
          <w:rStyle w:val="Bodytext1"/>
          <w:color w:val="000000"/>
        </w:rPr>
        <w:t>une des raisons de Ses jugements, contre Israël : « A cause</w:t>
      </w:r>
    </w:p>
    <w:p w14:paraId="78887EDB" w14:textId="77777777" w:rsidR="00000000" w:rsidRDefault="00000000">
      <w:pPr>
        <w:pStyle w:val="Bodytext10"/>
        <w:framePr w:w="6798" w:h="10314" w:hRule="exact" w:wrap="none" w:vAnchor="page" w:hAnchor="page" w:x="2058" w:y="1063"/>
        <w:ind w:right="12"/>
        <w:jc w:val="both"/>
      </w:pPr>
      <w:r>
        <w:rPr>
          <w:rStyle w:val="Bodytext1"/>
          <w:color w:val="000000"/>
        </w:rPr>
        <w:t>de son avidité coupable », a dit Dieu, « je me suis irrité et</w:t>
      </w:r>
    </w:p>
    <w:p w14:paraId="27779DE8" w14:textId="77777777" w:rsidR="00000000" w:rsidRDefault="00000000">
      <w:pPr>
        <w:pStyle w:val="Bodytext10"/>
        <w:framePr w:w="6798" w:h="10314" w:hRule="exact" w:wrap="none" w:vAnchor="page" w:hAnchor="page" w:x="2058" w:y="1063"/>
        <w:ind w:right="12"/>
        <w:jc w:val="both"/>
      </w:pPr>
      <w:r>
        <w:rPr>
          <w:rStyle w:val="Bodytext1"/>
          <w:color w:val="000000"/>
        </w:rPr>
        <w:t>j’ai frappé» (Esaïe 1 vii. 17). Dans un autre passage, il a</w:t>
      </w:r>
    </w:p>
    <w:p w14:paraId="32F19AFC" w14:textId="77777777" w:rsidR="00000000" w:rsidRDefault="00000000">
      <w:pPr>
        <w:pStyle w:val="Bodytext10"/>
        <w:framePr w:w="6798" w:h="10314" w:hRule="exact" w:wrap="none" w:vAnchor="page" w:hAnchor="page" w:x="2058" w:y="1063"/>
      </w:pPr>
      <w:r>
        <w:rPr>
          <w:rStyle w:val="Bodytext1"/>
          <w:color w:val="000000"/>
        </w:rPr>
        <w:t>aussi déclaré : « Tous sont avides de gain</w:t>
      </w:r>
    </w:p>
    <w:p w14:paraId="79D376E2" w14:textId="77777777" w:rsidR="00000000" w:rsidRDefault="00000000">
      <w:pPr>
        <w:pStyle w:val="Bodytext10"/>
        <w:framePr w:w="6798" w:h="342" w:hRule="exact" w:wrap="none" w:vAnchor="page" w:hAnchor="page" w:x="2058" w:y="11383"/>
        <w:jc w:val="both"/>
      </w:pPr>
      <w:r>
        <w:rPr>
          <w:rStyle w:val="Bodytext1"/>
          <w:color w:val="000000"/>
        </w:rPr>
        <w:t>prophète jusqu’au sacrificateur, tous usent de tromperie »</w:t>
      </w:r>
    </w:p>
    <w:p w14:paraId="4084A4ED" w14:textId="77777777" w:rsidR="00000000" w:rsidRDefault="00000000">
      <w:pPr>
        <w:pStyle w:val="Bodytext60"/>
        <w:framePr w:wrap="none" w:vAnchor="page" w:hAnchor="page" w:x="7038" w:y="11113"/>
        <w:ind w:left="24" w:firstLine="0"/>
        <w:rPr>
          <w:sz w:val="24"/>
          <w:szCs w:val="24"/>
        </w:rPr>
      </w:pPr>
      <w:r>
        <w:rPr>
          <w:rStyle w:val="Bodytext6"/>
          <w:color w:val="000000"/>
        </w:rPr>
        <w:t>, et, depuis le</w:t>
      </w:r>
    </w:p>
    <w:p w14:paraId="3BB7F66F" w14:textId="77777777" w:rsidR="00000000" w:rsidRDefault="00000000">
      <w:pPr>
        <w:pStyle w:val="Bodytext20"/>
        <w:framePr w:w="6798" w:h="744" w:hRule="exact" w:wrap="none" w:vAnchor="page" w:hAnchor="page" w:x="2058" w:y="12307"/>
        <w:ind w:firstLine="580"/>
        <w:jc w:val="both"/>
        <w:rPr>
          <w:sz w:val="24"/>
          <w:szCs w:val="24"/>
        </w:rPr>
      </w:pPr>
      <w:r>
        <w:rPr>
          <w:rStyle w:val="Bodytext2"/>
          <w:color w:val="000000"/>
        </w:rPr>
        <w:t>1. Pcnn cite ici les versets 19 à 25 du Livre des Rois (I Rois xxi.</w:t>
      </w:r>
    </w:p>
    <w:p w14:paraId="1B75CE1A" w14:textId="77777777" w:rsidR="00000000" w:rsidRDefault="00000000">
      <w:pPr>
        <w:pStyle w:val="Bodytext20"/>
        <w:framePr w:w="6798" w:h="744" w:hRule="exact" w:wrap="none" w:vAnchor="page" w:hAnchor="page" w:x="2058" w:y="12307"/>
        <w:spacing w:line="211" w:lineRule="auto"/>
        <w:ind w:firstLine="0"/>
        <w:rPr>
          <w:sz w:val="24"/>
          <w:szCs w:val="24"/>
        </w:rPr>
      </w:pPr>
      <w:r>
        <w:rPr>
          <w:rStyle w:val="Bodytext2"/>
          <w:color w:val="000000"/>
        </w:rPr>
        <w:t>19-25).</w:t>
      </w:r>
    </w:p>
    <w:p w14:paraId="117083C1" w14:textId="77777777" w:rsidR="00000000" w:rsidRDefault="00000000">
      <w:pPr>
        <w:pStyle w:val="Bodytext20"/>
        <w:framePr w:w="6798" w:h="744" w:hRule="exact" w:wrap="none" w:vAnchor="page" w:hAnchor="page" w:x="2058" w:y="12307"/>
        <w:ind w:firstLine="580"/>
        <w:rPr>
          <w:sz w:val="24"/>
          <w:szCs w:val="24"/>
        </w:rPr>
      </w:pPr>
      <w:r>
        <w:rPr>
          <w:rStyle w:val="Bodytext2"/>
          <w:color w:val="000000"/>
        </w:rPr>
        <w:t xml:space="preserve">2. </w:t>
      </w:r>
      <w:r>
        <w:rPr>
          <w:rStyle w:val="Bodytext2"/>
          <w:i/>
          <w:iCs/>
          <w:color w:val="000000"/>
        </w:rPr>
        <w:t>Ibid.</w:t>
      </w:r>
    </w:p>
    <w:p w14:paraId="247B4175" w14:textId="77777777" w:rsidR="00000000" w:rsidRDefault="00000000">
      <w:pPr>
        <w:pStyle w:val="Headerorfooter10"/>
        <w:framePr w:wrap="none" w:vAnchor="page" w:hAnchor="page" w:x="2232" w:y="13435"/>
      </w:pPr>
      <w:r>
        <w:rPr>
          <w:rStyle w:val="Headerorfooter1"/>
          <w:color w:val="000000"/>
          <w:sz w:val="18"/>
          <w:szCs w:val="18"/>
        </w:rPr>
        <w:t>218</w:t>
      </w:r>
    </w:p>
    <w:p w14:paraId="278ADDC7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56ADE95" w14:textId="77777777" w:rsidR="00000000" w:rsidRDefault="00000000">
      <w:pPr>
        <w:pStyle w:val="Bodytext20"/>
        <w:framePr w:w="6684" w:h="10452" w:hRule="exact" w:wrap="none" w:vAnchor="page" w:hAnchor="page" w:x="1258" w:y="1189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(Jérémie vi. 13) ; «c’est pourquoi je donnerai leurs femmes</w:t>
      </w:r>
    </w:p>
    <w:p w14:paraId="3FE9B1F3" w14:textId="77777777" w:rsidR="00000000" w:rsidRDefault="00000000">
      <w:pPr>
        <w:pStyle w:val="Bodytext20"/>
        <w:framePr w:w="6684" w:h="10452" w:hRule="exact" w:wrap="none" w:vAnchor="page" w:hAnchor="page" w:x="1258" w:y="1189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à d’autres, et leurs champs à ceux qui les déposséderont »</w:t>
      </w:r>
    </w:p>
    <w:p w14:paraId="035C9D7C" w14:textId="77777777" w:rsidR="00000000" w:rsidRDefault="00000000">
      <w:pPr>
        <w:pStyle w:val="Bodytext20"/>
        <w:framePr w:w="6684" w:h="10452" w:hRule="exact" w:wrap="none" w:vAnchor="page" w:hAnchor="page" w:x="1258" w:y="1189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(Jérémie viii. 10). A un autre endroit, Dieu s’est plaint en</w:t>
      </w:r>
    </w:p>
    <w:p w14:paraId="1312483C" w14:textId="77777777" w:rsidR="00000000" w:rsidRDefault="00000000">
      <w:pPr>
        <w:pStyle w:val="Bodytext20"/>
        <w:framePr w:w="6684" w:h="10452" w:hRule="exact" w:wrap="none" w:vAnchor="page" w:hAnchor="page" w:x="1258" w:y="1189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ces termes : « Mais tu n’as des yeux et un cœur que pour</w:t>
      </w:r>
    </w:p>
    <w:p w14:paraId="3F69E363" w14:textId="77777777" w:rsidR="00000000" w:rsidRDefault="00000000">
      <w:pPr>
        <w:pStyle w:val="Bodytext20"/>
        <w:framePr w:w="6684" w:h="10452" w:hRule="exact" w:wrap="none" w:vAnchor="page" w:hAnchor="page" w:x="1258" w:y="1189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te livrer à la cupidité» (Jérémie xxii. 17). Par la bouche</w:t>
      </w:r>
    </w:p>
    <w:p w14:paraId="5C4532A4" w14:textId="77777777" w:rsidR="00000000" w:rsidRDefault="00000000">
      <w:pPr>
        <w:pStyle w:val="Bodytext20"/>
        <w:framePr w:w="6684" w:h="10452" w:hRule="exact" w:wrap="none" w:vAnchor="page" w:hAnchor="page" w:x="1258" w:y="1189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d’Ezéchiel, Dieu renouvelle et répète sa plainte contre leur</w:t>
      </w:r>
    </w:p>
    <w:p w14:paraId="65B4AA13" w14:textId="77777777" w:rsidR="00000000" w:rsidRDefault="00000000">
      <w:pPr>
        <w:pStyle w:val="Bodytext20"/>
        <w:framePr w:w="6684" w:h="10452" w:hRule="exact" w:wrap="none" w:vAnchor="page" w:hAnchor="page" w:x="1258" w:y="1189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cupidité : « Et ils se rendent en foule auprès de toi ; et mon</w:t>
      </w:r>
    </w:p>
    <w:p w14:paraId="5EED7557" w14:textId="77777777" w:rsidR="00000000" w:rsidRDefault="00000000">
      <w:pPr>
        <w:pStyle w:val="Bodytext20"/>
        <w:framePr w:w="6684" w:h="10452" w:hRule="exact" w:wrap="none" w:vAnchor="page" w:hAnchor="page" w:x="1258" w:y="1189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peuple s’assied devant toi ; ils écoutent tes paroles, mais ils</w:t>
      </w:r>
    </w:p>
    <w:p w14:paraId="56BB6DA9" w14:textId="77777777" w:rsidR="00000000" w:rsidRDefault="00000000">
      <w:pPr>
        <w:pStyle w:val="Bodytext20"/>
        <w:framePr w:w="6684" w:h="10452" w:hRule="exact" w:wrap="none" w:vAnchor="page" w:hAnchor="page" w:x="1258" w:y="1189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ne les mettent point en pratique ; leur bouche professe un</w:t>
      </w:r>
    </w:p>
    <w:p w14:paraId="6F6ACB2D" w14:textId="77777777" w:rsidR="00000000" w:rsidRDefault="00000000">
      <w:pPr>
        <w:pStyle w:val="Bodytext20"/>
        <w:framePr w:w="6684" w:h="10452" w:hRule="exact" w:wrap="none" w:vAnchor="page" w:hAnchor="page" w:x="1258" w:y="1189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grand amour, mais leur cœur se livre à la cupidité » (Ezéchiel</w:t>
      </w:r>
    </w:p>
    <w:p w14:paraId="6F0174EE" w14:textId="77777777" w:rsidR="00000000" w:rsidRDefault="00000000">
      <w:pPr>
        <w:pStyle w:val="Bodytext20"/>
        <w:framePr w:w="6684" w:h="10452" w:hRule="exact" w:wrap="none" w:vAnchor="page" w:hAnchor="page" w:x="1258" w:y="1189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xxxiii. 51)’. C’est pourquoi Dieu, dans le choix de ses</w:t>
      </w:r>
    </w:p>
    <w:p w14:paraId="25EFCAC5" w14:textId="77777777" w:rsidR="00000000" w:rsidRDefault="00000000">
      <w:pPr>
        <w:pStyle w:val="Bodytext20"/>
        <w:framePr w:w="6684" w:h="10452" w:hRule="exact" w:wrap="none" w:vAnchor="page" w:hAnchor="page" w:x="1258" w:y="1189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magistrats, requiert, entre autres qualités nécessaires, qu’ils</w:t>
      </w:r>
    </w:p>
    <w:p w14:paraId="7B42A83A" w14:textId="77777777" w:rsidR="00000000" w:rsidRDefault="00000000">
      <w:pPr>
        <w:pStyle w:val="Bodytext20"/>
        <w:framePr w:w="6684" w:h="10452" w:hRule="exact" w:wrap="none" w:vAnchor="page" w:hAnchor="page" w:x="1258" w:y="1189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haïssent la cupidité ; car il a prévu les maux auxquels serait</w:t>
      </w:r>
    </w:p>
    <w:p w14:paraId="473CAFE8" w14:textId="77777777" w:rsidR="00000000" w:rsidRDefault="00000000">
      <w:pPr>
        <w:pStyle w:val="Bodytext20"/>
        <w:framePr w:w="6684" w:h="10452" w:hRule="exact" w:wrap="none" w:vAnchor="page" w:hAnchor="page" w:x="1258" w:y="1189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sujette une société ou un gouvernement où des hommes</w:t>
      </w:r>
    </w:p>
    <w:p w14:paraId="7E35346A" w14:textId="77777777" w:rsidR="00000000" w:rsidRDefault="00000000">
      <w:pPr>
        <w:pStyle w:val="Bodytext20"/>
        <w:framePr w:w="6684" w:h="10452" w:hRule="exact" w:wrap="none" w:vAnchor="page" w:hAnchor="page" w:x="1258" w:y="1189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cupides seraient au pouvoir : leur intérêt influerait sur leur</w:t>
      </w:r>
    </w:p>
    <w:p w14:paraId="5A28BE3E" w14:textId="77777777" w:rsidR="00000000" w:rsidRDefault="00000000">
      <w:pPr>
        <w:pStyle w:val="Bodytext20"/>
        <w:framePr w:w="6684" w:h="10452" w:hRule="exact" w:wrap="none" w:vAnchor="page" w:hAnchor="page" w:x="1258" w:y="1189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conduite, et ils sacrifieraient le bien public pour arriver à</w:t>
      </w:r>
    </w:p>
    <w:p w14:paraId="6817348D" w14:textId="77777777" w:rsidR="00000000" w:rsidRDefault="00000000">
      <w:pPr>
        <w:pStyle w:val="Bodytext20"/>
        <w:framePr w:w="6684" w:h="10452" w:hRule="exact" w:wrap="none" w:vAnchor="page" w:hAnchor="page" w:x="1258" w:y="1189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leurs propres fins. David demandait, dans ses prières, que</w:t>
      </w:r>
    </w:p>
    <w:p w14:paraId="5D47F1DE" w14:textId="77777777" w:rsidR="00000000" w:rsidRDefault="00000000">
      <w:pPr>
        <w:pStyle w:val="Bodytext20"/>
        <w:framePr w:w="6684" w:h="10452" w:hRule="exact" w:wrap="none" w:vAnchor="page" w:hAnchor="page" w:x="1258" w:y="1189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son cœur n’inclinât point vers le gain, mais vers les préceptes</w:t>
      </w:r>
    </w:p>
    <w:p w14:paraId="2C16BA06" w14:textId="77777777" w:rsidR="00000000" w:rsidRDefault="00000000">
      <w:pPr>
        <w:pStyle w:val="Bodytext20"/>
        <w:framePr w:w="6684" w:h="10452" w:hRule="exact" w:wrap="none" w:vAnchor="page" w:hAnchor="page" w:x="1258" w:y="1189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de son Dieu (Psaumes cxix. 36). Et le sage nous dit</w:t>
      </w:r>
    </w:p>
    <w:p w14:paraId="7EEB52FD" w14:textId="77777777" w:rsidR="00000000" w:rsidRDefault="00000000">
      <w:pPr>
        <w:pStyle w:val="Bodytext20"/>
        <w:framePr w:w="6684" w:h="10452" w:hRule="exact" w:wrap="none" w:vAnchor="page" w:hAnchor="page" w:x="1258" w:y="1189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expressément que : « Celui qui est ennemi de la cupidité</w:t>
      </w:r>
    </w:p>
    <w:p w14:paraId="24DBB9CF" w14:textId="77777777" w:rsidR="00000000" w:rsidRDefault="00000000">
      <w:pPr>
        <w:pStyle w:val="Bodytext20"/>
        <w:framePr w:w="6684" w:h="10452" w:hRule="exact" w:wrap="none" w:vAnchor="page" w:hAnchor="page" w:x="1258" w:y="1189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prolonge ses jours » (Proverbes xxviii. 16), et prononce ainsi</w:t>
      </w:r>
    </w:p>
    <w:p w14:paraId="1C740475" w14:textId="77777777" w:rsidR="00000000" w:rsidRDefault="00000000">
      <w:pPr>
        <w:pStyle w:val="Bodytext10"/>
        <w:framePr w:w="6684" w:h="10452" w:hRule="exact" w:wrap="none" w:vAnchor="page" w:hAnchor="page" w:x="1258" w:y="1189"/>
        <w:jc w:val="both"/>
      </w:pPr>
      <w:r>
        <w:rPr>
          <w:rStyle w:val="Bodytext1"/>
          <w:color w:val="000000"/>
        </w:rPr>
        <w:t>une malédiction contre les adeptes de ce vice. Luc le reproche</w:t>
      </w:r>
    </w:p>
    <w:p w14:paraId="29DBB035" w14:textId="77777777" w:rsidR="00000000" w:rsidRDefault="00000000">
      <w:pPr>
        <w:pStyle w:val="Bodytext10"/>
        <w:framePr w:w="6684" w:h="10452" w:hRule="exact" w:wrap="none" w:vAnchor="page" w:hAnchor="page" w:x="1258" w:y="1189"/>
        <w:jc w:val="both"/>
      </w:pPr>
      <w:r>
        <w:rPr>
          <w:rStyle w:val="Bodytext1"/>
          <w:color w:val="000000"/>
        </w:rPr>
        <w:t>aux Pharisiens comme un signe de leur malignité, et le</w:t>
      </w:r>
    </w:p>
    <w:p w14:paraId="6C03A177" w14:textId="77777777" w:rsidR="00000000" w:rsidRDefault="00000000">
      <w:pPr>
        <w:pStyle w:val="Bodytext10"/>
        <w:framePr w:w="6684" w:h="10452" w:hRule="exact" w:wrap="none" w:vAnchor="page" w:hAnchor="page" w:x="1258" w:y="1189"/>
        <w:jc w:val="both"/>
      </w:pPr>
      <w:r>
        <w:rPr>
          <w:rStyle w:val="Bodytext1"/>
          <w:color w:val="000000"/>
        </w:rPr>
        <w:t>Christ, par la bouche de l’évangéliste, ordonne à ses disciples :</w:t>
      </w:r>
    </w:p>
    <w:p w14:paraId="6256459E" w14:textId="77777777" w:rsidR="00000000" w:rsidRDefault="00000000">
      <w:pPr>
        <w:pStyle w:val="Bodytext10"/>
        <w:framePr w:w="6684" w:h="10452" w:hRule="exact" w:wrap="none" w:vAnchor="page" w:hAnchor="page" w:x="1258" w:y="1189"/>
        <w:jc w:val="both"/>
      </w:pPr>
      <w:r>
        <w:rPr>
          <w:rStyle w:val="Bodytext1"/>
          <w:color w:val="000000"/>
        </w:rPr>
        <w:t>« Gardez-vous avec soin de toute avarice » ; et II leur en</w:t>
      </w:r>
    </w:p>
    <w:p w14:paraId="22B9B41D" w14:textId="77777777" w:rsidR="00000000" w:rsidRDefault="00000000">
      <w:pPr>
        <w:pStyle w:val="Bodytext10"/>
        <w:framePr w:w="6684" w:h="10452" w:hRule="exact" w:wrap="none" w:vAnchor="page" w:hAnchor="page" w:x="1258" w:y="1189"/>
        <w:jc w:val="both"/>
      </w:pPr>
      <w:r>
        <w:rPr>
          <w:rStyle w:val="Bodytext1"/>
          <w:color w:val="000000"/>
        </w:rPr>
        <w:t>donne une raison qui contient un enseignement excellent :</w:t>
      </w:r>
    </w:p>
    <w:p w14:paraId="493F7DB9" w14:textId="77777777" w:rsidR="00000000" w:rsidRDefault="00000000">
      <w:pPr>
        <w:pStyle w:val="Bodytext10"/>
        <w:framePr w:w="6684" w:h="10452" w:hRule="exact" w:wrap="none" w:vAnchor="page" w:hAnchor="page" w:x="1258" w:y="1189"/>
        <w:jc w:val="both"/>
      </w:pPr>
      <w:r>
        <w:rPr>
          <w:rStyle w:val="Bodytext1"/>
          <w:color w:val="000000"/>
        </w:rPr>
        <w:t>« car », dit-Il, « la vie d’un homme ne dépend pas de</w:t>
      </w:r>
    </w:p>
    <w:p w14:paraId="23C6FD19" w14:textId="77777777" w:rsidR="00000000" w:rsidRDefault="00000000">
      <w:pPr>
        <w:pStyle w:val="Bodytext10"/>
        <w:framePr w:w="6684" w:h="10452" w:hRule="exact" w:wrap="none" w:vAnchor="page" w:hAnchor="page" w:x="1258" w:y="1189"/>
        <w:jc w:val="both"/>
      </w:pPr>
      <w:r>
        <w:rPr>
          <w:rStyle w:val="Bodytext1"/>
          <w:color w:val="000000"/>
        </w:rPr>
        <w:t>l’abondance de ses biens» (Luc xii. 15). Mais II va plus</w:t>
      </w:r>
    </w:p>
    <w:p w14:paraId="23E86839" w14:textId="77777777" w:rsidR="00000000" w:rsidRDefault="00000000">
      <w:pPr>
        <w:pStyle w:val="Bodytext10"/>
        <w:framePr w:w="6684" w:h="10452" w:hRule="exact" w:wrap="none" w:vAnchor="page" w:hAnchor="page" w:x="1258" w:y="1189"/>
        <w:jc w:val="both"/>
      </w:pPr>
      <w:r>
        <w:rPr>
          <w:rStyle w:val="Bodytext1"/>
          <w:color w:val="000000"/>
        </w:rPr>
        <w:t>loin : il assimile l’avarice à l’adultère, au meurtre et au</w:t>
      </w:r>
    </w:p>
    <w:p w14:paraId="25F318C4" w14:textId="77777777" w:rsidR="00000000" w:rsidRDefault="00000000">
      <w:pPr>
        <w:pStyle w:val="Bodytext10"/>
        <w:framePr w:w="6684" w:h="10452" w:hRule="exact" w:wrap="none" w:vAnchor="page" w:hAnchor="page" w:x="1258" w:y="1189"/>
        <w:jc w:val="both"/>
      </w:pPr>
      <w:r>
        <w:rPr>
          <w:rStyle w:val="Bodytext1"/>
          <w:color w:val="000000"/>
        </w:rPr>
        <w:t>blasphème (Marc vii. 21, 22). Il ne faut donc pas s’étonner</w:t>
      </w:r>
    </w:p>
    <w:p w14:paraId="7A09EAAC" w14:textId="77777777" w:rsidR="00000000" w:rsidRDefault="00000000">
      <w:pPr>
        <w:pStyle w:val="Bodytext10"/>
        <w:framePr w:w="6684" w:h="10452" w:hRule="exact" w:wrap="none" w:vAnchor="page" w:hAnchor="page" w:x="1258" w:y="1189"/>
        <w:jc w:val="both"/>
      </w:pPr>
      <w:r>
        <w:rPr>
          <w:rStyle w:val="Bodytext1"/>
          <w:color w:val="000000"/>
        </w:rPr>
        <w:t>si l’apôtre Paul censure si fréquemment ce vice. Dans son</w:t>
      </w:r>
    </w:p>
    <w:p w14:paraId="697CAFA9" w14:textId="77777777" w:rsidR="00000000" w:rsidRDefault="00000000">
      <w:pPr>
        <w:pStyle w:val="Bodytext10"/>
        <w:framePr w:w="6684" w:h="10452" w:hRule="exact" w:wrap="none" w:vAnchor="page" w:hAnchor="page" w:x="1258" w:y="1189"/>
        <w:jc w:val="both"/>
      </w:pPr>
      <w:r>
        <w:rPr>
          <w:rStyle w:val="Bodytext1"/>
          <w:color w:val="000000"/>
        </w:rPr>
        <w:t>épître aux Romains, il l’inclut dans le terme « toute espèce</w:t>
      </w:r>
    </w:p>
    <w:p w14:paraId="6F6BC4E0" w14:textId="77777777" w:rsidR="00000000" w:rsidRDefault="00000000">
      <w:pPr>
        <w:pStyle w:val="Bodytext10"/>
        <w:framePr w:w="6684" w:h="10452" w:hRule="exact" w:wrap="none" w:vAnchor="page" w:hAnchor="page" w:x="1258" w:y="1189"/>
        <w:jc w:val="both"/>
      </w:pPr>
      <w:r>
        <w:rPr>
          <w:rStyle w:val="Bodytext1"/>
          <w:color w:val="000000"/>
        </w:rPr>
        <w:t>d’injustice » (Romains i. 29). 11 écrit la même chose aux</w:t>
      </w:r>
    </w:p>
    <w:p w14:paraId="146CC774" w14:textId="77777777" w:rsidR="00000000" w:rsidRDefault="00000000">
      <w:pPr>
        <w:pStyle w:val="Bodytext10"/>
        <w:framePr w:w="6684" w:h="10452" w:hRule="exact" w:wrap="none" w:vAnchor="page" w:hAnchor="page" w:x="1258" w:y="1189"/>
        <w:jc w:val="both"/>
      </w:pPr>
      <w:r>
        <w:rPr>
          <w:rStyle w:val="Bodytext1"/>
          <w:color w:val="000000"/>
        </w:rPr>
        <w:t>Éphésiens, et ajoute : « Que la cupidité ne soit pas même</w:t>
      </w:r>
    </w:p>
    <w:p w14:paraId="2C2C6D35" w14:textId="77777777" w:rsidR="00000000" w:rsidRDefault="00000000">
      <w:pPr>
        <w:pStyle w:val="Bodytext10"/>
        <w:framePr w:w="6684" w:h="10452" w:hRule="exact" w:wrap="none" w:vAnchor="page" w:hAnchor="page" w:x="1258" w:y="1189"/>
        <w:jc w:val="both"/>
      </w:pPr>
      <w:r>
        <w:rPr>
          <w:rStyle w:val="Bodytext1"/>
          <w:color w:val="000000"/>
        </w:rPr>
        <w:t>nommée parmi vous » (Éphésiens v. 3) ; et il ordonne aux</w:t>
      </w:r>
    </w:p>
    <w:p w14:paraId="3F664958" w14:textId="77777777" w:rsidR="00000000" w:rsidRDefault="00000000">
      <w:pPr>
        <w:pStyle w:val="Bodytext10"/>
        <w:framePr w:w="6684" w:h="10452" w:hRule="exact" w:wrap="none" w:vAnchor="page" w:hAnchor="page" w:x="1258" w:y="1189"/>
        <w:jc w:val="both"/>
      </w:pPr>
      <w:r>
        <w:rPr>
          <w:rStyle w:val="Bodytext1"/>
          <w:color w:val="000000"/>
        </w:rPr>
        <w:t>Colossiens de mortifier leurs membres, et cite plusieurs</w:t>
      </w:r>
    </w:p>
    <w:p w14:paraId="52188C8F" w14:textId="77777777" w:rsidR="00000000" w:rsidRDefault="00000000">
      <w:pPr>
        <w:pStyle w:val="Bodytext20"/>
        <w:framePr w:w="6684" w:h="822" w:hRule="exact" w:wrap="none" w:vAnchor="page" w:hAnchor="page" w:x="1258" w:y="12283"/>
        <w:ind w:firstLine="480"/>
        <w:jc w:val="both"/>
        <w:rPr>
          <w:sz w:val="24"/>
          <w:szCs w:val="24"/>
        </w:rPr>
      </w:pPr>
      <w:r>
        <w:rPr>
          <w:rStyle w:val="Bodytext2"/>
          <w:color w:val="000000"/>
        </w:rPr>
        <w:t>1. La citation de Pcnn diffère sensiblement de la Bible de 1611 et</w:t>
      </w:r>
    </w:p>
    <w:p w14:paraId="12D530C1" w14:textId="77777777" w:rsidR="00000000" w:rsidRDefault="00000000">
      <w:pPr>
        <w:pStyle w:val="Bodytext20"/>
        <w:framePr w:w="6684" w:h="822" w:hRule="exact" w:wrap="none" w:vAnchor="page" w:hAnchor="page" w:x="1258" w:y="12283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de la traduction de Louis Segond, qui donnent : « ...car leur bouche en</w:t>
      </w:r>
    </w:p>
    <w:p w14:paraId="17BC17AF" w14:textId="77777777" w:rsidR="00000000" w:rsidRDefault="00000000">
      <w:pPr>
        <w:pStyle w:val="Bodytext20"/>
        <w:framePr w:w="6684" w:h="822" w:hRule="exact" w:wrap="none" w:vAnchor="page" w:hAnchor="page" w:x="1258" w:y="12283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fait un sujet de moquerie, et leur cœur se livre à la cupidité ».</w:t>
      </w:r>
    </w:p>
    <w:p w14:paraId="25E55790" w14:textId="77777777" w:rsidR="00000000" w:rsidRDefault="00000000">
      <w:pPr>
        <w:pStyle w:val="Headerorfooter10"/>
        <w:framePr w:wrap="none" w:vAnchor="page" w:hAnchor="page" w:x="7510" w:y="13417"/>
      </w:pPr>
      <w:r>
        <w:rPr>
          <w:rStyle w:val="Headerorfooter1"/>
          <w:color w:val="000000"/>
          <w:sz w:val="18"/>
          <w:szCs w:val="18"/>
        </w:rPr>
        <w:t>219</w:t>
      </w:r>
    </w:p>
    <w:p w14:paraId="6A5CF19F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AAE5774" w14:textId="77777777" w:rsidR="00000000" w:rsidRDefault="00000000">
      <w:pPr>
        <w:pStyle w:val="Bodytext20"/>
        <w:framePr w:w="6852" w:h="12114" w:hRule="exact" w:wrap="none" w:vAnchor="page" w:hAnchor="page" w:x="2031" w:y="1015"/>
        <w:ind w:firstLine="0"/>
        <w:rPr>
          <w:sz w:val="24"/>
          <w:szCs w:val="24"/>
        </w:rPr>
      </w:pPr>
      <w:r>
        <w:rPr>
          <w:rStyle w:val="Bodytext2"/>
          <w:color w:val="000000"/>
        </w:rPr>
        <w:t>péchés, tels l’impudicité, l’impureté, et autres affections</w:t>
      </w:r>
    </w:p>
    <w:p w14:paraId="5D5DA5D3" w14:textId="77777777" w:rsidR="00000000" w:rsidRDefault="00000000">
      <w:pPr>
        <w:pStyle w:val="Bodytext20"/>
        <w:framePr w:w="6852" w:h="12114" w:hRule="exact" w:wrap="none" w:vAnchor="page" w:hAnchor="page" w:x="2031" w:y="1015"/>
        <w:ind w:firstLine="0"/>
        <w:rPr>
          <w:sz w:val="24"/>
          <w:szCs w:val="24"/>
        </w:rPr>
      </w:pPr>
      <w:r>
        <w:rPr>
          <w:rStyle w:val="Bodytext2"/>
          <w:color w:val="000000"/>
        </w:rPr>
        <w:t>déréglées, finissant par « l’avarice qui », dit-il, « est une</w:t>
      </w:r>
    </w:p>
    <w:p w14:paraId="6CAF81B1" w14:textId="77777777" w:rsidR="00000000" w:rsidRDefault="00000000">
      <w:pPr>
        <w:pStyle w:val="Bodytext20"/>
        <w:framePr w:w="6852" w:h="12114" w:hRule="exact" w:wrap="none" w:vAnchor="page" w:hAnchor="page" w:x="2031" w:y="1015"/>
        <w:ind w:firstLine="0"/>
        <w:rPr>
          <w:sz w:val="24"/>
          <w:szCs w:val="24"/>
        </w:rPr>
      </w:pPr>
      <w:r>
        <w:rPr>
          <w:rStyle w:val="Bodytext2"/>
          <w:color w:val="000000"/>
        </w:rPr>
        <w:t>idolâtrie» (Colossiens iii. 5). Or, nous savons qu’il n’est</w:t>
      </w:r>
    </w:p>
    <w:p w14:paraId="240F4EAD" w14:textId="77777777" w:rsidR="00000000" w:rsidRDefault="00000000">
      <w:pPr>
        <w:pStyle w:val="Bodytext20"/>
        <w:framePr w:w="6852" w:h="12114" w:hRule="exact" w:wrap="none" w:vAnchor="page" w:hAnchor="page" w:x="2031" w:y="1015"/>
        <w:ind w:firstLine="0"/>
        <w:rPr>
          <w:sz w:val="24"/>
          <w:szCs w:val="24"/>
        </w:rPr>
      </w:pPr>
      <w:r>
        <w:rPr>
          <w:rStyle w:val="Bodytext2"/>
          <w:color w:val="000000"/>
        </w:rPr>
        <w:t>point de plus grande offense aux yeux de Dieu. Et ce même</w:t>
      </w:r>
    </w:p>
    <w:p w14:paraId="7A4A018F" w14:textId="77777777" w:rsidR="00000000" w:rsidRDefault="00000000">
      <w:pPr>
        <w:pStyle w:val="Bodytext20"/>
        <w:framePr w:w="6852" w:h="12114" w:hRule="exact" w:wrap="none" w:vAnchor="page" w:hAnchor="page" w:x="2031" w:y="1015"/>
        <w:ind w:firstLine="0"/>
        <w:rPr>
          <w:sz w:val="24"/>
          <w:szCs w:val="24"/>
        </w:rPr>
      </w:pPr>
      <w:r>
        <w:rPr>
          <w:rStyle w:val="Bodytext2"/>
          <w:color w:val="000000"/>
        </w:rPr>
        <w:t>apôtre nous dit que « l’amour de l’argent est la racine de</w:t>
      </w:r>
    </w:p>
    <w:p w14:paraId="042ACC6E" w14:textId="77777777" w:rsidR="00000000" w:rsidRDefault="00000000">
      <w:pPr>
        <w:pStyle w:val="Bodytext20"/>
        <w:framePr w:w="6852" w:h="12114" w:hRule="exact" w:wrap="none" w:vAnchor="page" w:hAnchor="page" w:x="2031" w:y="1015"/>
        <w:ind w:firstLine="0"/>
        <w:rPr>
          <w:sz w:val="24"/>
          <w:szCs w:val="24"/>
        </w:rPr>
      </w:pPr>
      <w:r>
        <w:rPr>
          <w:rStyle w:val="Bodytext2"/>
          <w:color w:val="000000"/>
        </w:rPr>
        <w:t>tous les maux ; et quelques-uns, en étant possédés, se sont</w:t>
      </w:r>
    </w:p>
    <w:p w14:paraId="78F146A3" w14:textId="77777777" w:rsidR="00000000" w:rsidRDefault="00000000">
      <w:pPr>
        <w:pStyle w:val="Bodytext20"/>
        <w:framePr w:w="6852" w:h="12114" w:hRule="exact" w:wrap="none" w:vAnchor="page" w:hAnchor="page" w:x="2031" w:y="1015"/>
        <w:ind w:firstLine="0"/>
        <w:rPr>
          <w:sz w:val="24"/>
          <w:szCs w:val="24"/>
        </w:rPr>
      </w:pPr>
      <w:r>
        <w:rPr>
          <w:rStyle w:val="Bodytext2"/>
          <w:color w:val="000000"/>
        </w:rPr>
        <w:t>égarés loin de la foi, et se sont jetés eux-mêmes dans bien</w:t>
      </w:r>
    </w:p>
    <w:p w14:paraId="5B2FE1A3" w14:textId="77777777" w:rsidR="00000000" w:rsidRDefault="00000000">
      <w:pPr>
        <w:pStyle w:val="Bodytext20"/>
        <w:framePr w:w="6852" w:h="12114" w:hRule="exact" w:wrap="none" w:vAnchor="page" w:hAnchor="page" w:x="2031" w:y="1015"/>
        <w:ind w:firstLine="0"/>
        <w:rPr>
          <w:sz w:val="24"/>
          <w:szCs w:val="24"/>
        </w:rPr>
      </w:pPr>
      <w:r>
        <w:rPr>
          <w:rStyle w:val="Bodytext2"/>
          <w:color w:val="000000"/>
        </w:rPr>
        <w:t>des tourments. Car ceux qui veulent s’enrichir tombent dans</w:t>
      </w:r>
    </w:p>
    <w:p w14:paraId="56EFFEF5" w14:textId="77777777" w:rsidR="00000000" w:rsidRDefault="00000000">
      <w:pPr>
        <w:pStyle w:val="Bodytext20"/>
        <w:framePr w:w="6852" w:h="12114" w:hRule="exact" w:wrap="none" w:vAnchor="page" w:hAnchor="page" w:x="2031" w:y="1015"/>
        <w:ind w:firstLine="0"/>
        <w:rPr>
          <w:sz w:val="24"/>
          <w:szCs w:val="24"/>
        </w:rPr>
      </w:pPr>
      <w:r>
        <w:rPr>
          <w:rStyle w:val="Bodytext2"/>
          <w:color w:val="000000"/>
        </w:rPr>
        <w:t>la tentation, dans le piège, et dans beaucoup de désirs</w:t>
      </w:r>
    </w:p>
    <w:p w14:paraId="5014E78D" w14:textId="77777777" w:rsidR="00000000" w:rsidRDefault="00000000">
      <w:pPr>
        <w:pStyle w:val="Bodytext20"/>
        <w:framePr w:w="6852" w:h="12114" w:hRule="exact" w:wrap="none" w:vAnchor="page" w:hAnchor="page" w:x="2031" w:y="1015"/>
        <w:ind w:firstLine="0"/>
        <w:rPr>
          <w:sz w:val="24"/>
          <w:szCs w:val="24"/>
        </w:rPr>
      </w:pPr>
      <w:r>
        <w:rPr>
          <w:rStyle w:val="Bodytext2"/>
          <w:color w:val="000000"/>
        </w:rPr>
        <w:t>insensés et pernicieux... Pour toi, homme de Dieu », dit-il</w:t>
      </w:r>
    </w:p>
    <w:p w14:paraId="4D03F14D" w14:textId="77777777" w:rsidR="00000000" w:rsidRDefault="00000000">
      <w:pPr>
        <w:pStyle w:val="Bodytext20"/>
        <w:framePr w:w="6852" w:h="12114" w:hRule="exact" w:wrap="none" w:vAnchor="page" w:hAnchor="page" w:x="2031" w:y="1015"/>
        <w:ind w:firstLine="0"/>
        <w:rPr>
          <w:sz w:val="24"/>
          <w:szCs w:val="24"/>
        </w:rPr>
      </w:pPr>
      <w:r>
        <w:rPr>
          <w:rStyle w:val="Bodytext2"/>
          <w:color w:val="000000"/>
        </w:rPr>
        <w:t>à son bien-aimé Timothée, « fuis ces choses, et recherche</w:t>
      </w:r>
    </w:p>
    <w:p w14:paraId="2B4CF216" w14:textId="77777777" w:rsidR="00000000" w:rsidRDefault="00000000">
      <w:pPr>
        <w:pStyle w:val="Bodytext20"/>
        <w:framePr w:w="6852" w:h="12114" w:hRule="exact" w:wrap="none" w:vAnchor="page" w:hAnchor="page" w:x="2031" w:y="1015"/>
        <w:ind w:firstLine="0"/>
        <w:rPr>
          <w:sz w:val="24"/>
          <w:szCs w:val="24"/>
        </w:rPr>
      </w:pPr>
      <w:r>
        <w:rPr>
          <w:rStyle w:val="Bodytext2"/>
          <w:color w:val="000000"/>
        </w:rPr>
        <w:t>la justice, la foi, la patience et la douceur » (Timothée</w:t>
      </w:r>
    </w:p>
    <w:p w14:paraId="41F00B09" w14:textId="77777777" w:rsidR="00000000" w:rsidRDefault="00000000">
      <w:pPr>
        <w:pStyle w:val="Bodytext10"/>
        <w:framePr w:w="6852" w:h="12114" w:hRule="exact" w:wrap="none" w:vAnchor="page" w:hAnchor="page" w:x="2031" w:y="1015"/>
        <w:spacing w:after="560"/>
      </w:pPr>
      <w:r>
        <w:rPr>
          <w:rStyle w:val="Bodytext1"/>
          <w:color w:val="000000"/>
        </w:rPr>
        <w:t>vi. 9-11).</w:t>
      </w:r>
    </w:p>
    <w:p w14:paraId="30E43854" w14:textId="77777777" w:rsidR="00000000" w:rsidRDefault="00000000">
      <w:pPr>
        <w:pStyle w:val="Bodytext10"/>
        <w:framePr w:w="6852" w:h="12114" w:hRule="exact" w:wrap="none" w:vAnchor="page" w:hAnchor="page" w:x="2031" w:y="1015"/>
        <w:numPr>
          <w:ilvl w:val="0"/>
          <w:numId w:val="39"/>
        </w:numPr>
        <w:tabs>
          <w:tab w:val="left" w:pos="936"/>
        </w:tabs>
        <w:ind w:firstLine="580"/>
        <w:jc w:val="both"/>
      </w:pPr>
      <w:bookmarkStart w:id="244" w:name="bookmark244"/>
      <w:bookmarkEnd w:id="244"/>
      <w:r>
        <w:rPr>
          <w:rStyle w:val="Bodytext1"/>
          <w:color w:val="000000"/>
        </w:rPr>
        <w:t>Pierre était de la même opinion : il fait de la cupidité</w:t>
      </w:r>
    </w:p>
    <w:p w14:paraId="3E51C31C" w14:textId="77777777" w:rsidR="00000000" w:rsidRDefault="00000000">
      <w:pPr>
        <w:pStyle w:val="Bodytext10"/>
        <w:framePr w:w="6852" w:h="12114" w:hRule="exact" w:wrap="none" w:vAnchor="page" w:hAnchor="page" w:x="2031" w:y="1015"/>
        <w:jc w:val="both"/>
      </w:pPr>
      <w:r>
        <w:rPr>
          <w:rStyle w:val="Bodytext1"/>
          <w:color w:val="000000"/>
        </w:rPr>
        <w:t>une des principales marques auxquelles on peut reconnaître</w:t>
      </w:r>
    </w:p>
    <w:p w14:paraId="61B6E5C8" w14:textId="77777777" w:rsidR="00000000" w:rsidRDefault="00000000">
      <w:pPr>
        <w:pStyle w:val="Bodytext10"/>
        <w:framePr w:w="6852" w:h="12114" w:hRule="exact" w:wrap="none" w:vAnchor="page" w:hAnchor="page" w:x="2031" w:y="1015"/>
        <w:jc w:val="both"/>
      </w:pPr>
      <w:r>
        <w:rPr>
          <w:rStyle w:val="Bodytext1"/>
          <w:color w:val="000000"/>
        </w:rPr>
        <w:t>les faux prophètes et les faux docteurs qui devaient s’introduire</w:t>
      </w:r>
    </w:p>
    <w:p w14:paraId="409A16FA" w14:textId="77777777" w:rsidR="00000000" w:rsidRDefault="00000000">
      <w:pPr>
        <w:pStyle w:val="Bodytext10"/>
        <w:framePr w:w="6852" w:h="12114" w:hRule="exact" w:wrap="none" w:vAnchor="page" w:hAnchor="page" w:x="2031" w:y="1015"/>
        <w:jc w:val="both"/>
      </w:pPr>
      <w:r>
        <w:rPr>
          <w:rStyle w:val="Bodytext1"/>
          <w:color w:val="000000"/>
        </w:rPr>
        <w:t>parmi les Chrétiens. Car, dit-il, « par cupidité, ils trafiqueront</w:t>
      </w:r>
    </w:p>
    <w:p w14:paraId="72704F2E" w14:textId="77777777" w:rsidR="00000000" w:rsidRDefault="00000000">
      <w:pPr>
        <w:pStyle w:val="Bodytext10"/>
        <w:framePr w:w="6852" w:h="12114" w:hRule="exact" w:wrap="none" w:vAnchor="page" w:hAnchor="page" w:x="2031" w:y="1015"/>
        <w:jc w:val="both"/>
      </w:pPr>
      <w:r>
        <w:rPr>
          <w:rStyle w:val="Bodytext1"/>
          <w:color w:val="000000"/>
        </w:rPr>
        <w:t>de vous au moyen de paroles trompeuses » (II Pierre ii. 3).</w:t>
      </w:r>
    </w:p>
    <w:p w14:paraId="599A9A29" w14:textId="77777777" w:rsidR="00000000" w:rsidRDefault="00000000">
      <w:pPr>
        <w:pStyle w:val="Bodytext10"/>
        <w:framePr w:w="6852" w:h="12114" w:hRule="exact" w:wrap="none" w:vAnchor="page" w:hAnchor="page" w:x="2031" w:y="1015"/>
        <w:jc w:val="both"/>
      </w:pPr>
      <w:r>
        <w:rPr>
          <w:rStyle w:val="Bodytext1"/>
          <w:color w:val="000000"/>
        </w:rPr>
        <w:t>Pour conclure, Paul termine son épître aux Hébreux, entre</w:t>
      </w:r>
    </w:p>
    <w:p w14:paraId="1B18F9E1" w14:textId="77777777" w:rsidR="00000000" w:rsidRDefault="00000000">
      <w:pPr>
        <w:pStyle w:val="Bodytext10"/>
        <w:framePr w:w="6852" w:h="12114" w:hRule="exact" w:wrap="none" w:vAnchor="page" w:hAnchor="page" w:x="2031" w:y="1015"/>
        <w:jc w:val="both"/>
      </w:pPr>
      <w:r>
        <w:rPr>
          <w:rStyle w:val="Bodytext1"/>
          <w:color w:val="000000"/>
        </w:rPr>
        <w:t>autres recommandations importantes et zélées qu’il leur fait,</w:t>
      </w:r>
    </w:p>
    <w:p w14:paraId="2836DE31" w14:textId="77777777" w:rsidR="00000000" w:rsidRDefault="00000000">
      <w:pPr>
        <w:pStyle w:val="Bodytext10"/>
        <w:framePr w:w="6852" w:h="12114" w:hRule="exact" w:wrap="none" w:vAnchor="page" w:hAnchor="page" w:x="2031" w:y="1015"/>
        <w:jc w:val="both"/>
      </w:pPr>
      <w:r>
        <w:rPr>
          <w:rStyle w:val="Bodytext1"/>
          <w:color w:val="000000"/>
        </w:rPr>
        <w:t>par celle-ci : « Ne vous livrez pas à l’amour de l’argent »</w:t>
      </w:r>
    </w:p>
    <w:p w14:paraId="5BF6D325" w14:textId="77777777" w:rsidR="00000000" w:rsidRDefault="00000000">
      <w:pPr>
        <w:pStyle w:val="Bodytext10"/>
        <w:framePr w:w="6852" w:h="12114" w:hRule="exact" w:wrap="none" w:vAnchor="page" w:hAnchor="page" w:x="2031" w:y="1015"/>
        <w:jc w:val="both"/>
      </w:pPr>
      <w:r>
        <w:rPr>
          <w:rStyle w:val="Bodytext1"/>
          <w:color w:val="000000"/>
        </w:rPr>
        <w:t>(Hébreux xiii. 5). Il ne se contente pas de cette généralité,</w:t>
      </w:r>
    </w:p>
    <w:p w14:paraId="270F0803" w14:textId="77777777" w:rsidR="00000000" w:rsidRDefault="00000000">
      <w:pPr>
        <w:pStyle w:val="Bodytext10"/>
        <w:framePr w:w="6852" w:h="12114" w:hRule="exact" w:wrap="none" w:vAnchor="page" w:hAnchor="page" w:x="2031" w:y="1015"/>
        <w:jc w:val="both"/>
      </w:pPr>
      <w:r>
        <w:rPr>
          <w:rStyle w:val="Bodytext1"/>
          <w:color w:val="000000"/>
        </w:rPr>
        <w:t>mais il poursuit : « et contentez-vous de ce que vous avez ;</w:t>
      </w:r>
    </w:p>
    <w:p w14:paraId="06B31F34" w14:textId="77777777" w:rsidR="00000000" w:rsidRDefault="00000000">
      <w:pPr>
        <w:pStyle w:val="Bodytext10"/>
        <w:framePr w:w="6852" w:h="12114" w:hRule="exact" w:wrap="none" w:vAnchor="page" w:hAnchor="page" w:x="2031" w:y="1015"/>
        <w:jc w:val="both"/>
      </w:pPr>
      <w:r>
        <w:rPr>
          <w:rStyle w:val="Bodytext1"/>
          <w:color w:val="000000"/>
        </w:rPr>
        <w:t>car Dieu lui-même a dit : ‘Je ne te délaisserai point, et je</w:t>
      </w:r>
    </w:p>
    <w:p w14:paraId="20C0C5A4" w14:textId="77777777" w:rsidR="00000000" w:rsidRDefault="00000000">
      <w:pPr>
        <w:pStyle w:val="Bodytext10"/>
        <w:framePr w:w="6852" w:h="12114" w:hRule="exact" w:wrap="none" w:vAnchor="page" w:hAnchor="page" w:x="2031" w:y="1015"/>
        <w:jc w:val="both"/>
      </w:pPr>
      <w:r>
        <w:rPr>
          <w:rStyle w:val="Bodytext1"/>
          <w:color w:val="000000"/>
        </w:rPr>
        <w:t>ne t’abandonnerai point’. » Que conclure de tout cela ? : que</w:t>
      </w:r>
    </w:p>
    <w:p w14:paraId="1E6ADD73" w14:textId="77777777" w:rsidR="00000000" w:rsidRDefault="00000000">
      <w:pPr>
        <w:pStyle w:val="Bodytext10"/>
        <w:framePr w:w="6852" w:h="12114" w:hRule="exact" w:wrap="none" w:vAnchor="page" w:hAnchor="page" w:x="2031" w:y="1015"/>
        <w:jc w:val="both"/>
      </w:pPr>
      <w:r>
        <w:rPr>
          <w:rStyle w:val="Bodytext1"/>
          <w:color w:val="000000"/>
        </w:rPr>
        <w:t>ceux qui ne sont pas contents de ce qu’ils ont et qui</w:t>
      </w:r>
    </w:p>
    <w:p w14:paraId="04BE5973" w14:textId="77777777" w:rsidR="00000000" w:rsidRDefault="00000000">
      <w:pPr>
        <w:pStyle w:val="Bodytext10"/>
        <w:framePr w:w="6852" w:h="12114" w:hRule="exact" w:wrap="none" w:vAnchor="page" w:hAnchor="page" w:x="2031" w:y="1015"/>
        <w:jc w:val="both"/>
      </w:pPr>
      <w:r>
        <w:rPr>
          <w:rStyle w:val="Bodytext1"/>
          <w:color w:val="000000"/>
        </w:rPr>
        <w:t>cherchent à devenir riches, ont abandonné Dieu ? Cette</w:t>
      </w:r>
    </w:p>
    <w:p w14:paraId="157A4DFF" w14:textId="77777777" w:rsidR="00000000" w:rsidRDefault="00000000">
      <w:pPr>
        <w:pStyle w:val="Bodytext10"/>
        <w:framePr w:w="6852" w:h="12114" w:hRule="exact" w:wrap="none" w:vAnchor="page" w:hAnchor="page" w:x="2031" w:y="1015"/>
        <w:jc w:val="both"/>
      </w:pPr>
      <w:r>
        <w:rPr>
          <w:rStyle w:val="Bodytext1"/>
          <w:color w:val="000000"/>
        </w:rPr>
        <w:t>conclusion peut paraître dure, mais elle est naturelle ; car il</w:t>
      </w:r>
    </w:p>
    <w:p w14:paraId="100EF27A" w14:textId="77777777" w:rsidR="00000000" w:rsidRDefault="00000000">
      <w:pPr>
        <w:pStyle w:val="Bodytext10"/>
        <w:framePr w:w="6852" w:h="12114" w:hRule="exact" w:wrap="none" w:vAnchor="page" w:hAnchor="page" w:x="2031" w:y="1015"/>
        <w:jc w:val="both"/>
      </w:pPr>
      <w:r>
        <w:rPr>
          <w:rStyle w:val="Bodytext1"/>
          <w:color w:val="000000"/>
        </w:rPr>
        <w:t>est clair que ceux qui ne sont pas contents de ce qu’ils ont,</w:t>
      </w:r>
    </w:p>
    <w:p w14:paraId="2878E6B2" w14:textId="77777777" w:rsidR="00000000" w:rsidRDefault="00000000">
      <w:pPr>
        <w:pStyle w:val="Bodytext10"/>
        <w:framePr w:w="6852" w:h="12114" w:hRule="exact" w:wrap="none" w:vAnchor="page" w:hAnchor="page" w:x="2031" w:y="1015"/>
        <w:jc w:val="both"/>
      </w:pPr>
      <w:r>
        <w:rPr>
          <w:rStyle w:val="Bodytext1"/>
          <w:color w:val="000000"/>
        </w:rPr>
        <w:t>désirent avoir davantage ; qu’ils voudraient devenir riches,</w:t>
      </w:r>
    </w:p>
    <w:p w14:paraId="4137133B" w14:textId="77777777" w:rsidR="00000000" w:rsidRDefault="00000000">
      <w:pPr>
        <w:pStyle w:val="Bodytext10"/>
        <w:framePr w:w="6852" w:h="12114" w:hRule="exact" w:wrap="none" w:vAnchor="page" w:hAnchor="page" w:x="2031" w:y="1015"/>
        <w:jc w:val="both"/>
      </w:pPr>
      <w:r>
        <w:rPr>
          <w:rStyle w:val="Bodytext1"/>
          <w:color w:val="000000"/>
        </w:rPr>
        <w:t>s ils le pouvaient, et qu’ils ne vivent point dans cette</w:t>
      </w:r>
    </w:p>
    <w:p w14:paraId="78E98CBB" w14:textId="77777777" w:rsidR="00000000" w:rsidRDefault="00000000">
      <w:pPr>
        <w:pStyle w:val="Bodytext10"/>
        <w:framePr w:w="6852" w:h="12114" w:hRule="exact" w:wrap="none" w:vAnchor="page" w:hAnchor="page" w:x="2031" w:y="1015"/>
        <w:jc w:val="both"/>
      </w:pPr>
      <w:r>
        <w:rPr>
          <w:rStyle w:val="Bodytext1"/>
          <w:color w:val="000000"/>
        </w:rPr>
        <w:t>dépendance et cette confiance en la Providence, qui leur</w:t>
      </w:r>
    </w:p>
    <w:p w14:paraId="32C8DB05" w14:textId="77777777" w:rsidR="00000000" w:rsidRDefault="00000000">
      <w:pPr>
        <w:pStyle w:val="Bodytext10"/>
        <w:framePr w:w="6852" w:h="12114" w:hRule="exact" w:wrap="none" w:vAnchor="page" w:hAnchor="page" w:x="2031" w:y="1015"/>
        <w:jc w:val="both"/>
      </w:pPr>
      <w:r>
        <w:rPr>
          <w:rStyle w:val="Bodytext1"/>
          <w:color w:val="000000"/>
        </w:rPr>
        <w:t>sont recommandées ; et que la sainteté, se satisfaisant d’elle-</w:t>
      </w:r>
    </w:p>
    <w:p w14:paraId="5E8716AC" w14:textId="77777777" w:rsidR="00000000" w:rsidRDefault="00000000">
      <w:pPr>
        <w:pStyle w:val="Bodytext10"/>
        <w:framePr w:w="6852" w:h="12114" w:hRule="exact" w:wrap="none" w:vAnchor="page" w:hAnchor="page" w:x="2031" w:y="1015"/>
        <w:spacing w:after="660"/>
      </w:pPr>
      <w:r>
        <w:rPr>
          <w:rStyle w:val="Bodytext1"/>
          <w:color w:val="000000"/>
        </w:rPr>
        <w:t>même, ne leur paraît point un avantage suffisant.</w:t>
      </w:r>
    </w:p>
    <w:p w14:paraId="7F7DA5BD" w14:textId="77777777" w:rsidR="00000000" w:rsidRDefault="00000000">
      <w:pPr>
        <w:pStyle w:val="Bodytext10"/>
        <w:framePr w:w="6852" w:h="12114" w:hRule="exact" w:wrap="none" w:vAnchor="page" w:hAnchor="page" w:x="2031" w:y="1015"/>
        <w:numPr>
          <w:ilvl w:val="0"/>
          <w:numId w:val="39"/>
        </w:numPr>
        <w:tabs>
          <w:tab w:val="left" w:pos="1042"/>
        </w:tabs>
        <w:ind w:firstLine="680"/>
        <w:jc w:val="both"/>
      </w:pPr>
      <w:bookmarkStart w:id="245" w:name="bookmark245"/>
      <w:bookmarkEnd w:id="245"/>
      <w:r>
        <w:rPr>
          <w:rStyle w:val="Bodytext1"/>
          <w:color w:val="000000"/>
        </w:rPr>
        <w:t>En vérité, il est honteux qu’un homme, surtout un</w:t>
      </w:r>
    </w:p>
    <w:p w14:paraId="124C3B06" w14:textId="77777777" w:rsidR="00000000" w:rsidRDefault="00000000">
      <w:pPr>
        <w:pStyle w:val="Bodytext10"/>
        <w:framePr w:w="6852" w:h="12114" w:hRule="exact" w:wrap="none" w:vAnchor="page" w:hAnchor="page" w:x="2031" w:y="1015"/>
        <w:jc w:val="both"/>
      </w:pPr>
      <w:r>
        <w:rPr>
          <w:rStyle w:val="Bodytext1"/>
          <w:color w:val="000000"/>
        </w:rPr>
        <w:t>homme religieux, ne sache point quand il possède</w:t>
      </w:r>
    </w:p>
    <w:p w14:paraId="1181164C" w14:textId="77777777" w:rsidR="00000000" w:rsidRDefault="00000000">
      <w:pPr>
        <w:pStyle w:val="Bodytext10"/>
        <w:framePr w:w="6852" w:h="12114" w:hRule="exact" w:wrap="none" w:vAnchor="page" w:hAnchor="page" w:x="2031" w:y="1015"/>
        <w:jc w:val="both"/>
      </w:pPr>
      <w:r>
        <w:rPr>
          <w:rStyle w:val="Bodytext1"/>
          <w:color w:val="000000"/>
        </w:rPr>
        <w:t>suffisamment, quand il doit s’arrêter, quand il doit s’estimer</w:t>
      </w:r>
    </w:p>
    <w:p w14:paraId="20410F2B" w14:textId="77777777" w:rsidR="00000000" w:rsidRDefault="00000000">
      <w:pPr>
        <w:pStyle w:val="Headerorfooter10"/>
        <w:framePr w:wrap="none" w:vAnchor="page" w:hAnchor="page" w:x="2229" w:y="13453"/>
      </w:pPr>
      <w:r>
        <w:rPr>
          <w:rStyle w:val="Headerorfooter1"/>
          <w:color w:val="000000"/>
          <w:sz w:val="18"/>
          <w:szCs w:val="18"/>
        </w:rPr>
        <w:t>220</w:t>
      </w:r>
    </w:p>
    <w:p w14:paraId="7AEFA8E1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72EABC9" w14:textId="77777777" w:rsidR="00000000" w:rsidRDefault="00000000">
      <w:pPr>
        <w:pStyle w:val="Bodytext20"/>
        <w:framePr w:w="6756" w:h="11982" w:hRule="exact" w:wrap="none" w:vAnchor="page" w:hAnchor="page" w:x="1222" w:y="1177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satisfait. Bien que Dieu lui envoie d’année en année une</w:t>
      </w:r>
    </w:p>
    <w:p w14:paraId="3481152A" w14:textId="77777777" w:rsidR="00000000" w:rsidRDefault="00000000">
      <w:pPr>
        <w:pStyle w:val="Bodytext20"/>
        <w:framePr w:w="6756" w:h="11982" w:hRule="exact" w:wrap="none" w:vAnchor="page" w:hAnchor="page" w:x="1222" w:y="1177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moisson abondante, loin d’y trouver une raison pour se</w:t>
      </w:r>
    </w:p>
    <w:p w14:paraId="5715A940" w14:textId="77777777" w:rsidR="00000000" w:rsidRDefault="00000000">
      <w:pPr>
        <w:pStyle w:val="Bodytext20"/>
        <w:framePr w:w="6756" w:h="11982" w:hRule="exact" w:wrap="none" w:vAnchor="page" w:hAnchor="page" w:x="1222" w:y="1177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retirer du commerce du monde, il en fait un motif pour</w:t>
      </w:r>
    </w:p>
    <w:p w14:paraId="750AD08B" w14:textId="77777777" w:rsidR="00000000" w:rsidRDefault="00000000">
      <w:pPr>
        <w:pStyle w:val="Bodytext20"/>
        <w:framePr w:w="6756" w:h="11982" w:hRule="exact" w:wrap="none" w:vAnchor="page" w:hAnchor="page" w:x="1222" w:y="1177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s’y plonger plus avant : comme s’il pensait que, plus il</w:t>
      </w:r>
    </w:p>
    <w:p w14:paraId="3AEF4B99" w14:textId="77777777" w:rsidR="00000000" w:rsidRDefault="00000000">
      <w:pPr>
        <w:pStyle w:val="Bodytext20"/>
        <w:framePr w:w="6756" w:h="11982" w:hRule="exact" w:wrap="none" w:vAnchor="page" w:hAnchor="page" w:x="1222" w:y="1177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possède, plus il peut espérer posséder encore. Ainsi il</w:t>
      </w:r>
    </w:p>
    <w:p w14:paraId="09340407" w14:textId="77777777" w:rsidR="00000000" w:rsidRDefault="00000000">
      <w:pPr>
        <w:pStyle w:val="Bodytext20"/>
        <w:framePr w:w="6756" w:h="11982" w:hRule="exact" w:wrap="none" w:vAnchor="page" w:hAnchor="page" w:x="1222" w:y="1177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ranime son appétit, se démène plus que jamais, afin de</w:t>
      </w:r>
    </w:p>
    <w:p w14:paraId="2B8B330C" w14:textId="77777777" w:rsidR="00000000" w:rsidRDefault="00000000">
      <w:pPr>
        <w:pStyle w:val="Bodytext20"/>
        <w:framePr w:w="6756" w:h="11982" w:hRule="exact" w:wrap="none" w:vAnchor="page" w:hAnchor="page" w:x="1222" w:y="1177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prendre sa part du gâteau, tant qu’il en reste ; comme si</w:t>
      </w:r>
    </w:p>
    <w:p w14:paraId="1632172C" w14:textId="77777777" w:rsidR="00000000" w:rsidRDefault="00000000">
      <w:pPr>
        <w:pStyle w:val="Bodytext20"/>
        <w:framePr w:w="6756" w:h="11982" w:hRule="exact" w:wrap="none" w:vAnchor="page" w:hAnchor="page" w:x="1222" w:y="1177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les tracas et le gain étaient le devoir et le réconfort d’un</w:t>
      </w:r>
    </w:p>
    <w:p w14:paraId="1AAFB539" w14:textId="77777777" w:rsidR="00000000" w:rsidRDefault="00000000">
      <w:pPr>
        <w:pStyle w:val="Bodytext20"/>
        <w:framePr w:w="6756" w:h="11982" w:hRule="exact" w:wrap="none" w:vAnchor="page" w:hAnchor="page" w:x="1222" w:y="1177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Chrétien, plutôt que la retraite et le contentement. Oh, si</w:t>
      </w:r>
    </w:p>
    <w:p w14:paraId="61C8150F" w14:textId="77777777" w:rsidR="00000000" w:rsidRDefault="00000000">
      <w:pPr>
        <w:pStyle w:val="Bodytext20"/>
        <w:framePr w:w="6756" w:h="11982" w:hRule="exact" w:wrap="none" w:vAnchor="page" w:hAnchor="page" w:x="1222" w:y="1177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les hommes voulaient mieux réfléchir ! car ce défaut, du</w:t>
      </w:r>
    </w:p>
    <w:p w14:paraId="53DCD9FB" w14:textId="77777777" w:rsidR="00000000" w:rsidRDefault="00000000">
      <w:pPr>
        <w:pStyle w:val="Bodytext20"/>
        <w:framePr w:w="6756" w:h="11982" w:hRule="exact" w:wrap="none" w:vAnchor="page" w:hAnchor="page" w:x="1222" w:y="1177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fait qu’il est moins visible, et moins censuré par la loi,</w:t>
      </w:r>
    </w:p>
    <w:p w14:paraId="5AA363D9" w14:textId="77777777" w:rsidR="00000000" w:rsidRDefault="00000000">
      <w:pPr>
        <w:pStyle w:val="Bodytext20"/>
        <w:framePr w:w="6756" w:h="11982" w:hRule="exact" w:wrap="none" w:vAnchor="page" w:hAnchor="page" w:x="1222" w:y="1177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que les autres vices, est, par là même, plus dangereux. Il</w:t>
      </w:r>
    </w:p>
    <w:p w14:paraId="493A6ABA" w14:textId="77777777" w:rsidR="00000000" w:rsidRDefault="00000000">
      <w:pPr>
        <w:pStyle w:val="Bodytext20"/>
        <w:framePr w:w="6756" w:h="11982" w:hRule="exact" w:wrap="none" w:vAnchor="page" w:hAnchor="page" w:x="1222" w:y="1177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est évident que la plupart des hommes recherchent, non</w:t>
      </w:r>
    </w:p>
    <w:p w14:paraId="611D34D0" w14:textId="77777777" w:rsidR="00000000" w:rsidRDefault="00000000">
      <w:pPr>
        <w:pStyle w:val="Bodytext20"/>
        <w:framePr w:w="6756" w:h="11982" w:hRule="exact" w:wrap="none" w:vAnchor="page" w:hAnchor="page" w:x="1222" w:y="1177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le nécessaire, mais les richesses. Certains les aiment de</w:t>
      </w:r>
    </w:p>
    <w:p w14:paraId="38800833" w14:textId="77777777" w:rsidR="00000000" w:rsidRDefault="00000000">
      <w:pPr>
        <w:pStyle w:val="Bodytext20"/>
        <w:framePr w:w="6756" w:h="11982" w:hRule="exact" w:wrap="none" w:vAnchor="page" w:hAnchor="page" w:x="1222" w:y="1177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façon immodérée, et les dépensent avec libéralité lorsqu’ils</w:t>
      </w:r>
    </w:p>
    <w:p w14:paraId="22C750F0" w14:textId="77777777" w:rsidR="00000000" w:rsidRDefault="00000000">
      <w:pPr>
        <w:pStyle w:val="Bodytext20"/>
        <w:framePr w:w="6756" w:h="11982" w:hRule="exact" w:wrap="none" w:vAnchor="page" w:hAnchor="page" w:x="1222" w:y="1177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les ont. Bien que cela soit un péché, c’est un péché moins</w:t>
      </w:r>
    </w:p>
    <w:p w14:paraId="5378DACE" w14:textId="77777777" w:rsidR="00000000" w:rsidRDefault="00000000">
      <w:pPr>
        <w:pStyle w:val="Bodytext20"/>
        <w:framePr w:w="6756" w:h="11982" w:hRule="exact" w:wrap="none" w:vAnchor="page" w:hAnchor="page" w:x="1222" w:y="1177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grave que d’aimer l’argent pour l’argent ; car c’est là une</w:t>
      </w:r>
    </w:p>
    <w:p w14:paraId="5E6F05F3" w14:textId="77777777" w:rsidR="00000000" w:rsidRDefault="00000000">
      <w:pPr>
        <w:pStyle w:val="Bodytext20"/>
        <w:framePr w:w="6756" w:h="11982" w:hRule="exact" w:wrap="none" w:vAnchor="page" w:hAnchor="page" w:x="1222" w:y="1177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des passions les plus basses dont l’esprit de l’homme puisse</w:t>
      </w:r>
    </w:p>
    <w:p w14:paraId="64441171" w14:textId="77777777" w:rsidR="00000000" w:rsidRDefault="00000000">
      <w:pPr>
        <w:pStyle w:val="Bodytext10"/>
        <w:framePr w:w="6756" w:h="11982" w:hRule="exact" w:wrap="none" w:vAnchor="page" w:hAnchor="page" w:x="1222" w:y="1177"/>
        <w:jc w:val="both"/>
      </w:pPr>
      <w:r>
        <w:rPr>
          <w:rStyle w:val="Bodytext1"/>
          <w:color w:val="000000"/>
        </w:rPr>
        <w:t>être possédé : c’est la convoitise pure ; c’est le plus grand</w:t>
      </w:r>
    </w:p>
    <w:p w14:paraId="225E17E9" w14:textId="77777777" w:rsidR="00000000" w:rsidRDefault="00000000">
      <w:pPr>
        <w:pStyle w:val="Bodytext10"/>
        <w:framePr w:w="6756" w:h="11982" w:hRule="exact" w:wrap="none" w:vAnchor="page" w:hAnchor="page" w:x="1222" w:y="1177"/>
        <w:jc w:val="both"/>
      </w:pPr>
      <w:r>
        <w:rPr>
          <w:rStyle w:val="Bodytext1"/>
          <w:color w:val="000000"/>
        </w:rPr>
        <w:t>de tous les péchés compris sous le nom de concupiscence,</w:t>
      </w:r>
    </w:p>
    <w:p w14:paraId="0EC802CA" w14:textId="77777777" w:rsidR="00000000" w:rsidRDefault="00000000">
      <w:pPr>
        <w:pStyle w:val="Bodytext10"/>
        <w:framePr w:w="6756" w:h="11982" w:hRule="exact" w:wrap="none" w:vAnchor="page" w:hAnchor="page" w:x="1222" w:y="1177"/>
        <w:jc w:val="both"/>
      </w:pPr>
      <w:r>
        <w:rPr>
          <w:rStyle w:val="Bodytext1"/>
          <w:color w:val="000000"/>
        </w:rPr>
        <w:t>et celui qui souille le plus l’âme. Cette considération devrait</w:t>
      </w:r>
    </w:p>
    <w:p w14:paraId="2A1FBB41" w14:textId="77777777" w:rsidR="00000000" w:rsidRDefault="00000000">
      <w:pPr>
        <w:pStyle w:val="Bodytext10"/>
        <w:framePr w:w="6756" w:h="11982" w:hRule="exact" w:wrap="none" w:vAnchor="page" w:hAnchor="page" w:x="1222" w:y="1177"/>
        <w:jc w:val="both"/>
      </w:pPr>
      <w:r>
        <w:rPr>
          <w:rStyle w:val="Bodytext1"/>
          <w:color w:val="000000"/>
        </w:rPr>
        <w:t>inciter les hommes à examiner sérieusement à quel degré</w:t>
      </w:r>
    </w:p>
    <w:p w14:paraId="1E5F651D" w14:textId="77777777" w:rsidR="00000000" w:rsidRDefault="00000000">
      <w:pPr>
        <w:pStyle w:val="Bodytext10"/>
        <w:framePr w:w="6756" w:h="11982" w:hRule="exact" w:wrap="none" w:vAnchor="page" w:hAnchor="page" w:x="1222" w:y="1177"/>
        <w:jc w:val="both"/>
      </w:pPr>
      <w:r>
        <w:rPr>
          <w:rStyle w:val="Bodytext1"/>
          <w:color w:val="000000"/>
        </w:rPr>
        <w:t>ils sont possédés de cette tentation de l’amour de l’argent ;</w:t>
      </w:r>
    </w:p>
    <w:p w14:paraId="4CB6BB5D" w14:textId="77777777" w:rsidR="00000000" w:rsidRDefault="00000000">
      <w:pPr>
        <w:pStyle w:val="Bodytext10"/>
        <w:framePr w:w="6756" w:h="11982" w:hRule="exact" w:wrap="none" w:vAnchor="page" w:hAnchor="page" w:x="1222" w:y="1177"/>
        <w:jc w:val="both"/>
      </w:pPr>
      <w:r>
        <w:rPr>
          <w:rStyle w:val="Bodytext1"/>
          <w:color w:val="000000"/>
        </w:rPr>
        <w:t>et ce, d’autant plus que les progrès qu’elle fait dans l’âme</w:t>
      </w:r>
    </w:p>
    <w:p w14:paraId="193EB09C" w14:textId="77777777" w:rsidR="00000000" w:rsidRDefault="00000000">
      <w:pPr>
        <w:pStyle w:val="Bodytext10"/>
        <w:framePr w:w="6756" w:h="11982" w:hRule="exact" w:wrap="none" w:vAnchor="page" w:hAnchor="page" w:x="1222" w:y="1177"/>
        <w:jc w:val="both"/>
      </w:pPr>
      <w:r>
        <w:rPr>
          <w:rStyle w:val="Bodytext1"/>
          <w:color w:val="000000"/>
        </w:rPr>
        <w:t>sont presque insensibles, ce qui rend le danger plus grand.</w:t>
      </w:r>
    </w:p>
    <w:p w14:paraId="150A11A3" w14:textId="77777777" w:rsidR="00000000" w:rsidRDefault="00000000">
      <w:pPr>
        <w:pStyle w:val="Bodytext10"/>
        <w:framePr w:w="6756" w:h="11982" w:hRule="exact" w:wrap="none" w:vAnchor="page" w:hAnchor="page" w:x="1222" w:y="1177"/>
        <w:jc w:val="both"/>
      </w:pPr>
      <w:r>
        <w:rPr>
          <w:rStyle w:val="Bodytext1"/>
          <w:color w:val="000000"/>
        </w:rPr>
        <w:t>Il y a des milliers de personnes qui croient ne point être</w:t>
      </w:r>
    </w:p>
    <w:p w14:paraId="3E536033" w14:textId="77777777" w:rsidR="00000000" w:rsidRDefault="00000000">
      <w:pPr>
        <w:pStyle w:val="Bodytext10"/>
        <w:framePr w:w="6756" w:h="11982" w:hRule="exact" w:wrap="none" w:vAnchor="page" w:hAnchor="page" w:x="1222" w:y="1177"/>
        <w:jc w:val="both"/>
      </w:pPr>
      <w:r>
        <w:rPr>
          <w:rStyle w:val="Bodytext1"/>
          <w:color w:val="000000"/>
        </w:rPr>
        <w:t>concernées par cette mise en garde, et qui pourtant sont</w:t>
      </w:r>
    </w:p>
    <w:p w14:paraId="1F9E5108" w14:textId="77777777" w:rsidR="00000000" w:rsidRDefault="00000000">
      <w:pPr>
        <w:pStyle w:val="Bodytext10"/>
        <w:framePr w:w="6756" w:h="11982" w:hRule="exact" w:wrap="none" w:vAnchor="page" w:hAnchor="page" w:x="1222" w:y="1177"/>
        <w:jc w:val="both"/>
      </w:pPr>
      <w:r>
        <w:rPr>
          <w:rStyle w:val="Bodytext1"/>
          <w:color w:val="000000"/>
        </w:rPr>
        <w:t>coupables de ce défaut. Et comment cela ne serait-il point,</w:t>
      </w:r>
    </w:p>
    <w:p w14:paraId="179764D8" w14:textId="77777777" w:rsidR="00000000" w:rsidRDefault="00000000">
      <w:pPr>
        <w:pStyle w:val="Bodytext10"/>
        <w:framePr w:w="6756" w:h="11982" w:hRule="exact" w:wrap="none" w:vAnchor="page" w:hAnchor="page" w:x="1222" w:y="1177"/>
        <w:jc w:val="both"/>
      </w:pPr>
      <w:r>
        <w:rPr>
          <w:rStyle w:val="Bodytext1"/>
          <w:color w:val="000000"/>
        </w:rPr>
        <w:t>quand ceux qui, à l’origine, n’avaient rien et se sont</w:t>
      </w:r>
    </w:p>
    <w:p w14:paraId="26046A24" w14:textId="77777777" w:rsidR="00000000" w:rsidRDefault="00000000">
      <w:pPr>
        <w:pStyle w:val="Bodytext10"/>
        <w:framePr w:w="6756" w:h="11982" w:hRule="exact" w:wrap="none" w:vAnchor="page" w:hAnchor="page" w:x="1222" w:y="1177"/>
        <w:jc w:val="both"/>
      </w:pPr>
      <w:r>
        <w:rPr>
          <w:rStyle w:val="Bodytext1"/>
          <w:color w:val="000000"/>
        </w:rPr>
        <w:t>enrichis, continuent à peiner pour augmenter, voire doubler</w:t>
      </w:r>
    </w:p>
    <w:p w14:paraId="1268BF59" w14:textId="77777777" w:rsidR="00000000" w:rsidRDefault="00000000">
      <w:pPr>
        <w:pStyle w:val="Bodytext10"/>
        <w:framePr w:w="6756" w:h="11982" w:hRule="exact" w:wrap="none" w:vAnchor="page" w:hAnchor="page" w:x="1222" w:y="1177"/>
        <w:jc w:val="both"/>
      </w:pPr>
      <w:r>
        <w:rPr>
          <w:rStyle w:val="Bodytext1"/>
          <w:color w:val="000000"/>
        </w:rPr>
        <w:t>ou tripler leurs richesses, et ce en se donnant le même</w:t>
      </w:r>
    </w:p>
    <w:p w14:paraId="57816BC2" w14:textId="77777777" w:rsidR="00000000" w:rsidRDefault="00000000">
      <w:pPr>
        <w:pStyle w:val="Bodytext10"/>
        <w:framePr w:w="6756" w:h="11982" w:hRule="exact" w:wrap="none" w:vAnchor="page" w:hAnchor="page" w:x="1222" w:y="1177"/>
        <w:jc w:val="both"/>
      </w:pPr>
      <w:r>
        <w:rPr>
          <w:rStyle w:val="Bodytext1"/>
          <w:color w:val="000000"/>
        </w:rPr>
        <w:t>mal et les mêmes peines que lorsqu’ils ont commencé ?</w:t>
      </w:r>
    </w:p>
    <w:p w14:paraId="1B0FD4AF" w14:textId="77777777" w:rsidR="00000000" w:rsidRDefault="00000000">
      <w:pPr>
        <w:pStyle w:val="Bodytext10"/>
        <w:framePr w:w="6756" w:h="11982" w:hRule="exact" w:wrap="none" w:vAnchor="page" w:hAnchor="page" w:x="1222" w:y="1177"/>
        <w:jc w:val="both"/>
      </w:pPr>
      <w:r>
        <w:rPr>
          <w:rStyle w:val="Bodytext1"/>
          <w:color w:val="000000"/>
        </w:rPr>
        <w:t>Est-ce là vivre dans le confort, ou être riche ? Ne les</w:t>
      </w:r>
    </w:p>
    <w:p w14:paraId="495F03EF" w14:textId="77777777" w:rsidR="00000000" w:rsidRDefault="00000000">
      <w:pPr>
        <w:pStyle w:val="Bodytext10"/>
        <w:framePr w:w="6756" w:h="11982" w:hRule="exact" w:wrap="none" w:vAnchor="page" w:hAnchor="page" w:x="1222" w:y="1177"/>
        <w:jc w:val="both"/>
      </w:pPr>
      <w:r>
        <w:rPr>
          <w:rStyle w:val="Bodytext1"/>
          <w:color w:val="000000"/>
        </w:rPr>
        <w:t>voyons-nous pas se lever de bonne heure et veiller tard</w:t>
      </w:r>
    </w:p>
    <w:p w14:paraId="5D26B0CE" w14:textId="77777777" w:rsidR="00000000" w:rsidRDefault="00000000">
      <w:pPr>
        <w:pStyle w:val="Bodytext10"/>
        <w:framePr w:w="6756" w:h="11982" w:hRule="exact" w:wrap="none" w:vAnchor="page" w:hAnchor="page" w:x="1222" w:y="1177"/>
        <w:jc w:val="both"/>
      </w:pPr>
      <w:r>
        <w:rPr>
          <w:rStyle w:val="Bodytext1"/>
          <w:color w:val="000000"/>
        </w:rPr>
        <w:t>le soir, n’être occupés que de la bourse, de leur boutique,</w:t>
      </w:r>
    </w:p>
    <w:p w14:paraId="3059A587" w14:textId="77777777" w:rsidR="00000000" w:rsidRDefault="00000000">
      <w:pPr>
        <w:pStyle w:val="Bodytext10"/>
        <w:framePr w:w="6756" w:h="11982" w:hRule="exact" w:wrap="none" w:vAnchor="page" w:hAnchor="page" w:x="1222" w:y="1177"/>
        <w:jc w:val="both"/>
      </w:pPr>
      <w:r>
        <w:rPr>
          <w:rStyle w:val="Bodytext1"/>
          <w:color w:val="000000"/>
        </w:rPr>
        <w:t>de leur entrepôt, de la douane, de leurs factures, de leurs</w:t>
      </w:r>
    </w:p>
    <w:p w14:paraId="7A300BF3" w14:textId="77777777" w:rsidR="00000000" w:rsidRDefault="00000000">
      <w:pPr>
        <w:pStyle w:val="Bodytext10"/>
        <w:framePr w:w="6756" w:h="11982" w:hRule="exact" w:wrap="none" w:vAnchor="page" w:hAnchor="page" w:x="1222" w:y="1177"/>
        <w:jc w:val="both"/>
      </w:pPr>
      <w:r>
        <w:rPr>
          <w:rStyle w:val="Bodytext1"/>
          <w:color w:val="000000"/>
        </w:rPr>
        <w:t>contrats, de leurs chartes-parties, etc. ? Ils courent partout</w:t>
      </w:r>
    </w:p>
    <w:p w14:paraId="2047564D" w14:textId="77777777" w:rsidR="00000000" w:rsidRDefault="00000000">
      <w:pPr>
        <w:pStyle w:val="Bodytext10"/>
        <w:framePr w:w="6756" w:h="11982" w:hRule="exact" w:wrap="none" w:vAnchor="page" w:hAnchor="page" w:x="1222" w:y="1177"/>
        <w:jc w:val="both"/>
      </w:pPr>
      <w:r>
        <w:rPr>
          <w:rStyle w:val="Bodytext1"/>
          <w:color w:val="000000"/>
        </w:rPr>
        <w:t>avec le même empressement que s’il s’agissait de sauver la</w:t>
      </w:r>
    </w:p>
    <w:p w14:paraId="6BC68689" w14:textId="77777777" w:rsidR="00000000" w:rsidRDefault="00000000">
      <w:pPr>
        <w:pStyle w:val="Bodytext10"/>
        <w:framePr w:w="6756" w:h="11982" w:hRule="exact" w:wrap="none" w:vAnchor="page" w:hAnchor="page" w:x="1222" w:y="1177"/>
        <w:jc w:val="both"/>
      </w:pPr>
      <w:r>
        <w:rPr>
          <w:rStyle w:val="Bodytext1"/>
          <w:color w:val="000000"/>
        </w:rPr>
        <w:t>vie d’un innocent. C’est là un désir insatiable, et, par là</w:t>
      </w:r>
    </w:p>
    <w:p w14:paraId="3A24294F" w14:textId="77777777" w:rsidR="00000000" w:rsidRDefault="00000000">
      <w:pPr>
        <w:pStyle w:val="Bodytext10"/>
        <w:framePr w:w="6756" w:h="11982" w:hRule="exact" w:wrap="none" w:vAnchor="page" w:hAnchor="page" w:x="1222" w:y="1177"/>
        <w:jc w:val="both"/>
      </w:pPr>
      <w:r>
        <w:rPr>
          <w:rStyle w:val="Bodytext1"/>
          <w:color w:val="000000"/>
        </w:rPr>
        <w:t>même, nuisible aux hommes en même temps que déplaisant</w:t>
      </w:r>
    </w:p>
    <w:p w14:paraId="18519923" w14:textId="77777777" w:rsidR="00000000" w:rsidRDefault="00000000">
      <w:pPr>
        <w:pStyle w:val="Bodytext10"/>
        <w:framePr w:w="6756" w:h="11982" w:hRule="exact" w:wrap="none" w:vAnchor="page" w:hAnchor="page" w:x="1222" w:y="1177"/>
        <w:jc w:val="both"/>
      </w:pPr>
      <w:r>
        <w:rPr>
          <w:rStyle w:val="Bodytext1"/>
          <w:color w:val="000000"/>
        </w:rPr>
        <w:t>à Dieu, qui leur donne les richesses pour qu’ils en usent,</w:t>
      </w:r>
    </w:p>
    <w:p w14:paraId="0D6C9A9A" w14:textId="77777777" w:rsidR="00000000" w:rsidRDefault="00000000">
      <w:pPr>
        <w:pStyle w:val="Headerorfooter10"/>
        <w:framePr w:wrap="none" w:vAnchor="page" w:hAnchor="page" w:x="7480" w:y="13465"/>
      </w:pPr>
      <w:r>
        <w:rPr>
          <w:rStyle w:val="Headerorfooter1"/>
          <w:color w:val="000000"/>
          <w:sz w:val="18"/>
          <w:szCs w:val="18"/>
        </w:rPr>
        <w:t>221</w:t>
      </w:r>
    </w:p>
    <w:p w14:paraId="1A73B2FB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3A60107" w14:textId="77777777" w:rsidR="00000000" w:rsidRDefault="00000000">
      <w:pPr>
        <w:pStyle w:val="Bodytext20"/>
        <w:framePr w:w="6864" w:h="1914" w:hRule="exact" w:wrap="none" w:vAnchor="page" w:hAnchor="page" w:x="2025" w:y="1111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et non pour qu’ils les aiment, c’est-à-dire en abusent. Et</w:t>
      </w:r>
    </w:p>
    <w:p w14:paraId="72824C12" w14:textId="77777777" w:rsidR="00000000" w:rsidRDefault="00000000">
      <w:pPr>
        <w:pStyle w:val="Bodytext20"/>
        <w:framePr w:w="6864" w:h="1914" w:hRule="exact" w:wrap="none" w:vAnchor="page" w:hAnchor="page" w:x="2025" w:y="1111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si l’on prétend que cet empressement, cette ardeur, cette</w:t>
      </w:r>
    </w:p>
    <w:p w14:paraId="0BAD4946" w14:textId="77777777" w:rsidR="00000000" w:rsidRDefault="00000000">
      <w:pPr>
        <w:pStyle w:val="Bodytext20"/>
        <w:framePr w:w="6864" w:h="1914" w:hRule="exact" w:wrap="none" w:vAnchor="page" w:hAnchor="page" w:x="2025" w:y="1111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activité incessante, ne proviennent pas de l’amour de</w:t>
      </w:r>
    </w:p>
    <w:p w14:paraId="11E0CA4A" w14:textId="77777777" w:rsidR="00000000" w:rsidRDefault="00000000">
      <w:pPr>
        <w:pStyle w:val="Bodytext20"/>
        <w:framePr w:w="6864" w:h="1914" w:hRule="exact" w:wrap="none" w:vAnchor="page" w:hAnchor="page" w:x="2025" w:y="1111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l’argent, chez ceux qui en ont dix fois plus que lorsqu’ils</w:t>
      </w:r>
    </w:p>
    <w:p w14:paraId="77BD33C6" w14:textId="77777777" w:rsidR="00000000" w:rsidRDefault="00000000">
      <w:pPr>
        <w:pStyle w:val="Bodytext20"/>
        <w:framePr w:w="6864" w:h="1914" w:hRule="exact" w:wrap="none" w:vAnchor="page" w:hAnchor="page" w:x="2025" w:y="1111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ont débuté, et bien plus qu’ils n’en dépensent ou n’en ont</w:t>
      </w:r>
    </w:p>
    <w:p w14:paraId="30782A4B" w14:textId="77777777" w:rsidR="00000000" w:rsidRDefault="00000000">
      <w:pPr>
        <w:pStyle w:val="Bodytext20"/>
        <w:framePr w:w="6864" w:h="1914" w:hRule="exact" w:wrap="none" w:vAnchor="page" w:hAnchor="page" w:x="2025" w:y="1111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besoin, je ne sais pas quelles preuves l’homme peut donner</w:t>
      </w:r>
    </w:p>
    <w:p w14:paraId="0CFB405D" w14:textId="77777777" w:rsidR="00000000" w:rsidRDefault="00000000">
      <w:pPr>
        <w:pStyle w:val="Bodytext20"/>
        <w:framePr w:w="6864" w:h="1914" w:hRule="exact" w:wrap="none" w:vAnchor="page" w:hAnchor="page" w:x="2025" w:y="1111"/>
        <w:ind w:firstLine="0"/>
        <w:rPr>
          <w:sz w:val="24"/>
          <w:szCs w:val="24"/>
        </w:rPr>
      </w:pPr>
      <w:r>
        <w:rPr>
          <w:rStyle w:val="Bodytext2"/>
          <w:color w:val="000000"/>
        </w:rPr>
        <w:t>de son amour pour quoi que ce soit.</w:t>
      </w:r>
    </w:p>
    <w:p w14:paraId="1DE0DD58" w14:textId="77777777" w:rsidR="00000000" w:rsidRDefault="00000000">
      <w:pPr>
        <w:pStyle w:val="Bodytext10"/>
        <w:framePr w:w="6864" w:h="5676" w:hRule="exact" w:wrap="none" w:vAnchor="page" w:hAnchor="page" w:x="2025" w:y="3577"/>
        <w:numPr>
          <w:ilvl w:val="0"/>
          <w:numId w:val="39"/>
        </w:numPr>
        <w:tabs>
          <w:tab w:val="left" w:pos="907"/>
        </w:tabs>
        <w:ind w:firstLine="540"/>
        <w:jc w:val="both"/>
      </w:pPr>
      <w:bookmarkStart w:id="246" w:name="bookmark246"/>
      <w:bookmarkEnd w:id="246"/>
      <w:r>
        <w:rPr>
          <w:rStyle w:val="Bodytext1"/>
          <w:color w:val="000000"/>
        </w:rPr>
        <w:t>Pour conclure : la convoitise, chez les magistrats, est</w:t>
      </w:r>
    </w:p>
    <w:p w14:paraId="56983D3A" w14:textId="77777777" w:rsidR="00000000" w:rsidRDefault="00000000">
      <w:pPr>
        <w:pStyle w:val="Bodytext10"/>
        <w:framePr w:w="6864" w:h="5676" w:hRule="exact" w:wrap="none" w:vAnchor="page" w:hAnchor="page" w:x="2025" w:y="3577"/>
        <w:jc w:val="both"/>
      </w:pPr>
      <w:r>
        <w:rPr>
          <w:rStyle w:val="Bodytext1"/>
          <w:color w:val="000000"/>
        </w:rPr>
        <w:t>le fléau de l’État, car elle mène à la corruption. C’est</w:t>
      </w:r>
    </w:p>
    <w:p w14:paraId="2971C61E" w14:textId="77777777" w:rsidR="00000000" w:rsidRDefault="00000000">
      <w:pPr>
        <w:pStyle w:val="Bodytext10"/>
        <w:framePr w:w="6864" w:h="5676" w:hRule="exact" w:wrap="none" w:vAnchor="page" w:hAnchor="page" w:x="2025" w:y="3577"/>
        <w:jc w:val="both"/>
      </w:pPr>
      <w:r>
        <w:rPr>
          <w:rStyle w:val="Bodytext1"/>
          <w:color w:val="000000"/>
        </w:rPr>
        <w:t>pourquoi ceux que Dieu a choisis étaient des hommes qui</w:t>
      </w:r>
    </w:p>
    <w:p w14:paraId="0CCA43E5" w14:textId="77777777" w:rsidR="00000000" w:rsidRDefault="00000000">
      <w:pPr>
        <w:pStyle w:val="Bodytext10"/>
        <w:framePr w:w="6864" w:h="5676" w:hRule="exact" w:wrap="none" w:vAnchor="page" w:hAnchor="page" w:x="2025" w:y="3577"/>
        <w:jc w:val="both"/>
      </w:pPr>
      <w:r>
        <w:rPr>
          <w:rStyle w:val="Bodytext1"/>
          <w:color w:val="000000"/>
        </w:rPr>
        <w:t>Le craignaient et qui détestaient la convoitise. Par ailleurs,</w:t>
      </w:r>
    </w:p>
    <w:p w14:paraId="469B573F" w14:textId="77777777" w:rsidR="00000000" w:rsidRDefault="00000000">
      <w:pPr>
        <w:pStyle w:val="Bodytext10"/>
        <w:framePr w:w="6864" w:h="5676" w:hRule="exact" w:wrap="none" w:vAnchor="page" w:hAnchor="page" w:x="2025" w:y="3577"/>
        <w:jc w:val="both"/>
      </w:pPr>
      <w:r>
        <w:rPr>
          <w:rStyle w:val="Bodytext1"/>
          <w:color w:val="000000"/>
        </w:rPr>
        <w:t>elle est nuisible à la société, car les vieux commerçants</w:t>
      </w:r>
    </w:p>
    <w:p w14:paraId="506EE86C" w14:textId="77777777" w:rsidR="00000000" w:rsidRDefault="00000000">
      <w:pPr>
        <w:pStyle w:val="Bodytext10"/>
        <w:framePr w:w="6864" w:h="5676" w:hRule="exact" w:wrap="none" w:vAnchor="page" w:hAnchor="page" w:x="2025" w:y="3577"/>
        <w:jc w:val="both"/>
      </w:pPr>
      <w:r>
        <w:rPr>
          <w:rStyle w:val="Bodytext1"/>
          <w:color w:val="000000"/>
        </w:rPr>
        <w:t>maintiennent la jeunesse dans l’indigence ; et la principale</w:t>
      </w:r>
    </w:p>
    <w:p w14:paraId="49D75D96" w14:textId="77777777" w:rsidR="00000000" w:rsidRDefault="00000000">
      <w:pPr>
        <w:pStyle w:val="Bodytext10"/>
        <w:framePr w:w="6864" w:h="5676" w:hRule="exact" w:wrap="none" w:vAnchor="page" w:hAnchor="page" w:x="2025" w:y="3577"/>
        <w:jc w:val="both"/>
      </w:pPr>
      <w:r>
        <w:rPr>
          <w:rStyle w:val="Bodytext1"/>
          <w:color w:val="000000"/>
        </w:rPr>
        <w:t>raison pour laquelle certains ont trop peu, et sont forcés de</w:t>
      </w:r>
    </w:p>
    <w:p w14:paraId="662E21FA" w14:textId="77777777" w:rsidR="00000000" w:rsidRDefault="00000000">
      <w:pPr>
        <w:pStyle w:val="Bodytext10"/>
        <w:framePr w:w="6864" w:h="5676" w:hRule="exact" w:wrap="none" w:vAnchor="page" w:hAnchor="page" w:x="2025" w:y="3577"/>
        <w:jc w:val="both"/>
      </w:pPr>
      <w:r>
        <w:rPr>
          <w:rStyle w:val="Bodytext1"/>
          <w:color w:val="000000"/>
        </w:rPr>
        <w:t>travailler comme des esclaves pour nourrir leur famille et</w:t>
      </w:r>
    </w:p>
    <w:p w14:paraId="12DA4F89" w14:textId="77777777" w:rsidR="00000000" w:rsidRDefault="00000000">
      <w:pPr>
        <w:pStyle w:val="Bodytext10"/>
        <w:framePr w:w="6864" w:h="5676" w:hRule="exact" w:wrap="none" w:vAnchor="page" w:hAnchor="page" w:x="2025" w:y="3577"/>
        <w:jc w:val="both"/>
      </w:pPr>
      <w:r>
        <w:rPr>
          <w:rStyle w:val="Bodytext1"/>
          <w:color w:val="000000"/>
        </w:rPr>
        <w:t>garder la tête au-dessus de l’eau, est que les riches ne</w:t>
      </w:r>
    </w:p>
    <w:p w14:paraId="5C29FAD5" w14:textId="77777777" w:rsidR="00000000" w:rsidRDefault="00000000">
      <w:pPr>
        <w:pStyle w:val="Bodytext10"/>
        <w:framePr w:w="6864" w:h="5676" w:hRule="exact" w:wrap="none" w:vAnchor="page" w:hAnchor="page" w:x="2025" w:y="3577"/>
        <w:jc w:val="both"/>
      </w:pPr>
      <w:r>
        <w:rPr>
          <w:rStyle w:val="Bodytext1"/>
          <w:color w:val="000000"/>
        </w:rPr>
        <w:t>veulent rien lâcher, cherchent à devenir plus riches, et</w:t>
      </w:r>
    </w:p>
    <w:p w14:paraId="5188A2D5" w14:textId="77777777" w:rsidR="00000000" w:rsidRDefault="00000000">
      <w:pPr>
        <w:pStyle w:val="Bodytext10"/>
        <w:framePr w:w="6864" w:h="5676" w:hRule="exact" w:wrap="none" w:vAnchor="page" w:hAnchor="page" w:x="2025" w:y="3577"/>
        <w:jc w:val="both"/>
      </w:pPr>
      <w:r>
        <w:rPr>
          <w:rStyle w:val="Bodytext1"/>
          <w:color w:val="000000"/>
        </w:rPr>
        <w:t>désirent avoir toujours davantage ; ce qui tarit les petites</w:t>
      </w:r>
    </w:p>
    <w:p w14:paraId="01DB9CF9" w14:textId="77777777" w:rsidR="00000000" w:rsidRDefault="00000000">
      <w:pPr>
        <w:pStyle w:val="Bodytext10"/>
        <w:framePr w:w="6864" w:h="5676" w:hRule="exact" w:wrap="none" w:vAnchor="page" w:hAnchor="page" w:x="2025" w:y="3577"/>
        <w:jc w:val="both"/>
      </w:pPr>
      <w:r>
        <w:rPr>
          <w:rStyle w:val="Bodytext1"/>
          <w:color w:val="000000"/>
        </w:rPr>
        <w:t>sources de gain offertes aux petites gens. Il devrait exister</w:t>
      </w:r>
    </w:p>
    <w:p w14:paraId="6121BCE5" w14:textId="77777777" w:rsidR="00000000" w:rsidRDefault="00000000">
      <w:pPr>
        <w:pStyle w:val="Bodytext10"/>
        <w:framePr w:w="6864" w:h="5676" w:hRule="exact" w:wrap="none" w:vAnchor="page" w:hAnchor="page" w:x="2025" w:y="3577"/>
        <w:jc w:val="both"/>
      </w:pPr>
      <w:r>
        <w:rPr>
          <w:rStyle w:val="Bodytext1"/>
          <w:color w:val="000000"/>
        </w:rPr>
        <w:t>une règle qui fixe l’étendue et la durée du commerce d’un</w:t>
      </w:r>
    </w:p>
    <w:p w14:paraId="66587F1F" w14:textId="77777777" w:rsidR="00000000" w:rsidRDefault="00000000">
      <w:pPr>
        <w:pStyle w:val="Bodytext10"/>
        <w:framePr w:w="6864" w:h="5676" w:hRule="exact" w:wrap="none" w:vAnchor="page" w:hAnchor="page" w:x="2025" w:y="3577"/>
        <w:jc w:val="both"/>
      </w:pPr>
      <w:r>
        <w:rPr>
          <w:rStyle w:val="Bodytext1"/>
          <w:color w:val="000000"/>
        </w:rPr>
        <w:t>homme : ensuite, le maître-artisan devrait partager sa pratique</w:t>
      </w:r>
    </w:p>
    <w:p w14:paraId="6C11C89D" w14:textId="77777777" w:rsidR="00000000" w:rsidRDefault="00000000">
      <w:pPr>
        <w:pStyle w:val="Bodytext10"/>
        <w:framePr w:w="6864" w:h="5676" w:hRule="exact" w:wrap="none" w:vAnchor="page" w:hAnchor="page" w:x="2025" w:y="3577"/>
        <w:jc w:val="both"/>
      </w:pPr>
      <w:r>
        <w:rPr>
          <w:rStyle w:val="Bodytext1"/>
          <w:color w:val="000000"/>
        </w:rPr>
        <w:t>avec ceux de ses serviteurs qui le méritent. Ceci aiderait les</w:t>
      </w:r>
    </w:p>
    <w:p w14:paraId="014A0EA6" w14:textId="77777777" w:rsidR="00000000" w:rsidRDefault="00000000">
      <w:pPr>
        <w:pStyle w:val="Bodytext10"/>
        <w:framePr w:w="6864" w:h="5676" w:hRule="exact" w:wrap="none" w:vAnchor="page" w:hAnchor="page" w:x="2025" w:y="3577"/>
        <w:jc w:val="both"/>
      </w:pPr>
      <w:r>
        <w:rPr>
          <w:rStyle w:val="Bodytext1"/>
          <w:color w:val="000000"/>
        </w:rPr>
        <w:t>jeunes à gagner leur vie, et, en même temps, donnerait aux</w:t>
      </w:r>
    </w:p>
    <w:p w14:paraId="1120A118" w14:textId="77777777" w:rsidR="00000000" w:rsidRDefault="00000000">
      <w:pPr>
        <w:pStyle w:val="Bodytext10"/>
        <w:framePr w:w="6864" w:h="5676" w:hRule="exact" w:wrap="none" w:vAnchor="page" w:hAnchor="page" w:x="2025" w:y="3577"/>
        <w:jc w:val="both"/>
      </w:pPr>
      <w:r>
        <w:rPr>
          <w:rStyle w:val="Bodytext1"/>
          <w:color w:val="000000"/>
        </w:rPr>
        <w:t>vieux le temps de penser à bien quitter ce monde, dans</w:t>
      </w:r>
    </w:p>
    <w:p w14:paraId="2BD0BE55" w14:textId="77777777" w:rsidR="00000000" w:rsidRDefault="00000000">
      <w:pPr>
        <w:pStyle w:val="Bodytext10"/>
        <w:framePr w:w="6864" w:h="5676" w:hRule="exact" w:wrap="none" w:vAnchor="page" w:hAnchor="page" w:x="2025" w:y="3577"/>
        <w:jc w:val="both"/>
      </w:pPr>
      <w:r>
        <w:rPr>
          <w:rStyle w:val="Bodytext1"/>
          <w:color w:val="000000"/>
        </w:rPr>
        <w:t>lequel ils ont été actifs, afin de s’assurer une part dans</w:t>
      </w:r>
    </w:p>
    <w:p w14:paraId="02229318" w14:textId="77777777" w:rsidR="00000000" w:rsidRDefault="00000000">
      <w:pPr>
        <w:pStyle w:val="Bodytext10"/>
        <w:framePr w:w="6864" w:h="5676" w:hRule="exact" w:wrap="none" w:vAnchor="page" w:hAnchor="page" w:x="2025" w:y="3577"/>
        <w:jc w:val="both"/>
      </w:pPr>
      <w:r>
        <w:rPr>
          <w:rStyle w:val="Bodytext1"/>
          <w:color w:val="000000"/>
        </w:rPr>
        <w:t>1 autre, dont ils se sont si peu inquiétés.</w:t>
      </w:r>
    </w:p>
    <w:p w14:paraId="0371B123" w14:textId="77777777" w:rsidR="00000000" w:rsidRDefault="00000000">
      <w:pPr>
        <w:pStyle w:val="Bodytext10"/>
        <w:framePr w:w="6864" w:h="3270" w:hRule="exact" w:wrap="none" w:vAnchor="page" w:hAnchor="page" w:x="2025" w:y="9889"/>
        <w:numPr>
          <w:ilvl w:val="0"/>
          <w:numId w:val="39"/>
        </w:numPr>
        <w:tabs>
          <w:tab w:val="left" w:pos="1042"/>
        </w:tabs>
        <w:ind w:firstLine="680"/>
        <w:jc w:val="both"/>
      </w:pPr>
      <w:bookmarkStart w:id="247" w:name="bookmark247"/>
      <w:bookmarkEnd w:id="247"/>
      <w:r>
        <w:rPr>
          <w:rStyle w:val="Bodytext1"/>
          <w:color w:val="000000"/>
        </w:rPr>
        <w:t>La convoitise est encore une autre source de mal</w:t>
      </w:r>
    </w:p>
    <w:p w14:paraId="3BA54A65" w14:textId="77777777" w:rsidR="00000000" w:rsidRDefault="00000000">
      <w:pPr>
        <w:pStyle w:val="Bodytext10"/>
        <w:framePr w:w="6864" w:h="3270" w:hRule="exact" w:wrap="none" w:vAnchor="page" w:hAnchor="page" w:x="2025" w:y="9889"/>
        <w:jc w:val="both"/>
      </w:pPr>
      <w:r>
        <w:rPr>
          <w:rStyle w:val="Bodytext1"/>
          <w:color w:val="000000"/>
        </w:rPr>
        <w:t>pour 1 Etat : elle conduit les hommes à tromper ou à frauder</w:t>
      </w:r>
    </w:p>
    <w:p w14:paraId="4F23E022" w14:textId="77777777" w:rsidR="00000000" w:rsidRDefault="00000000">
      <w:pPr>
        <w:pStyle w:val="Bodytext10"/>
        <w:framePr w:w="6864" w:h="3270" w:hRule="exact" w:wrap="none" w:vAnchor="page" w:hAnchor="page" w:x="2025" w:y="9889"/>
        <w:jc w:val="both"/>
      </w:pPr>
      <w:r>
        <w:rPr>
          <w:rStyle w:val="Bodytext1"/>
          <w:color w:val="000000"/>
        </w:rPr>
        <w:t>le gouvernement, en cachant ou en falsifiant les marchandises</w:t>
      </w:r>
    </w:p>
    <w:p w14:paraId="2E5A4A53" w14:textId="77777777" w:rsidR="00000000" w:rsidRDefault="00000000">
      <w:pPr>
        <w:pStyle w:val="Bodytext10"/>
        <w:framePr w:w="6864" w:h="3270" w:hRule="exact" w:wrap="none" w:vAnchor="page" w:hAnchor="page" w:x="2025" w:y="9889"/>
        <w:jc w:val="both"/>
      </w:pPr>
      <w:r>
        <w:rPr>
          <w:rStyle w:val="Bodytext1"/>
          <w:color w:val="000000"/>
        </w:rPr>
        <w:t>dont ils font commerce : par exemple, ils introduisent en</w:t>
      </w:r>
    </w:p>
    <w:p w14:paraId="58E2210D" w14:textId="77777777" w:rsidR="00000000" w:rsidRDefault="00000000">
      <w:pPr>
        <w:pStyle w:val="Bodytext10"/>
        <w:framePr w:w="6864" w:h="3270" w:hRule="exact" w:wrap="none" w:vAnchor="page" w:hAnchor="page" w:x="2025" w:y="9889"/>
        <w:jc w:val="both"/>
      </w:pPr>
      <w:r>
        <w:rPr>
          <w:rStyle w:val="Bodytext1"/>
          <w:color w:val="000000"/>
        </w:rPr>
        <w:t>contrebande des marchandises interdites, ou même des</w:t>
      </w:r>
    </w:p>
    <w:p w14:paraId="761AD3D3" w14:textId="77777777" w:rsidR="00000000" w:rsidRDefault="00000000">
      <w:pPr>
        <w:pStyle w:val="Bodytext10"/>
        <w:framePr w:w="6864" w:h="3270" w:hRule="exact" w:wrap="none" w:vAnchor="page" w:hAnchor="page" w:x="2025" w:y="9889"/>
        <w:jc w:val="both"/>
      </w:pPr>
      <w:r>
        <w:rPr>
          <w:rStyle w:val="Bodytext1"/>
          <w:color w:val="000000"/>
        </w:rPr>
        <w:t>marchandises permises, afin d’éviter de payer des droits ; ou</w:t>
      </w:r>
    </w:p>
    <w:p w14:paraId="7E3D3943" w14:textId="77777777" w:rsidR="00000000" w:rsidRDefault="00000000">
      <w:pPr>
        <w:pStyle w:val="Bodytext10"/>
        <w:framePr w:w="6864" w:h="3270" w:hRule="exact" w:wrap="none" w:vAnchor="page" w:hAnchor="page" w:x="2025" w:y="9889"/>
        <w:spacing w:after="60"/>
        <w:jc w:val="both"/>
      </w:pPr>
      <w:r>
        <w:rPr>
          <w:rStyle w:val="Bodytext1"/>
          <w:color w:val="000000"/>
        </w:rPr>
        <w:t>bien, ils prêtent leur nom à des marchands ennemis,</w:t>
      </w:r>
    </w:p>
    <w:p w14:paraId="0DCACA09" w14:textId="77777777" w:rsidR="00000000" w:rsidRDefault="00000000">
      <w:pPr>
        <w:pStyle w:val="Bodytext10"/>
        <w:framePr w:w="6864" w:h="3270" w:hRule="exact" w:wrap="none" w:vAnchor="page" w:hAnchor="page" w:x="2025" w:y="9889"/>
        <w:jc w:val="both"/>
      </w:pPr>
      <w:r>
        <w:rPr>
          <w:rStyle w:val="Bodytext1"/>
          <w:color w:val="000000"/>
        </w:rPr>
        <w:t>moyennant intérêts ; ou encore ils vendent des produits</w:t>
      </w:r>
    </w:p>
    <w:p w14:paraId="37B57723" w14:textId="77777777" w:rsidR="00000000" w:rsidRDefault="00000000">
      <w:pPr>
        <w:pStyle w:val="Bodytext10"/>
        <w:framePr w:w="6864" w:h="3270" w:hRule="exact" w:wrap="none" w:vAnchor="page" w:hAnchor="page" w:x="2025" w:y="9889"/>
        <w:jc w:val="both"/>
      </w:pPr>
      <w:r>
        <w:rPr>
          <w:rStyle w:val="Bodytext1"/>
          <w:color w:val="000000"/>
        </w:rPr>
        <w:t>défectueux, ils ne donnent pas la juste mesure ; ils trompent</w:t>
      </w:r>
    </w:p>
    <w:p w14:paraId="47A85893" w14:textId="77777777" w:rsidR="00000000" w:rsidRDefault="00000000">
      <w:pPr>
        <w:pStyle w:val="Bodytext10"/>
        <w:framePr w:w="6864" w:h="3270" w:hRule="exact" w:wrap="none" w:vAnchor="page" w:hAnchor="page" w:x="2025" w:y="9889"/>
      </w:pPr>
      <w:r>
        <w:rPr>
          <w:rStyle w:val="Bodytext1"/>
          <w:color w:val="000000"/>
        </w:rPr>
        <w:t>le public de toutes sortes de manières.</w:t>
      </w:r>
    </w:p>
    <w:p w14:paraId="205AD798" w14:textId="77777777" w:rsidR="00000000" w:rsidRDefault="00000000">
      <w:pPr>
        <w:pStyle w:val="Headerorfooter10"/>
        <w:framePr w:wrap="none" w:vAnchor="page" w:hAnchor="page" w:x="2223" w:y="13543"/>
      </w:pPr>
      <w:r>
        <w:rPr>
          <w:rStyle w:val="Headerorfooter1"/>
          <w:color w:val="000000"/>
          <w:sz w:val="18"/>
          <w:szCs w:val="18"/>
        </w:rPr>
        <w:t>222</w:t>
      </w:r>
    </w:p>
    <w:p w14:paraId="580DB40A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0C0CAF6" w14:textId="77777777" w:rsidR="00000000" w:rsidRDefault="00000000">
      <w:pPr>
        <w:pStyle w:val="Bodytext20"/>
        <w:framePr w:w="6738" w:h="2610" w:hRule="exact" w:wrap="none" w:vAnchor="page" w:hAnchor="page" w:x="1231" w:y="1129"/>
        <w:ind w:firstLine="540"/>
        <w:jc w:val="both"/>
        <w:rPr>
          <w:sz w:val="24"/>
          <w:szCs w:val="24"/>
        </w:rPr>
      </w:pPr>
      <w:r>
        <w:rPr>
          <w:rStyle w:val="Bodytext2"/>
          <w:color w:val="000000"/>
        </w:rPr>
        <w:t>io. La convoitise a aussi été la cause de querelles</w:t>
      </w:r>
    </w:p>
    <w:p w14:paraId="1F37055A" w14:textId="77777777" w:rsidR="00000000" w:rsidRDefault="00000000">
      <w:pPr>
        <w:pStyle w:val="Bodytext20"/>
        <w:framePr w:w="6738" w:h="2610" w:hRule="exact" w:wrap="none" w:vAnchor="page" w:hAnchor="page" w:x="1231" w:y="1129"/>
        <w:ind w:firstLine="0"/>
        <w:rPr>
          <w:sz w:val="24"/>
          <w:szCs w:val="24"/>
        </w:rPr>
      </w:pPr>
      <w:r>
        <w:rPr>
          <w:rStyle w:val="Bodytext2"/>
          <w:color w:val="000000"/>
        </w:rPr>
        <w:t>destructrices pour les familles : car, lorsqu’un héritage tombait</w:t>
      </w:r>
    </w:p>
    <w:p w14:paraId="1CD51A33" w14:textId="77777777" w:rsidR="00000000" w:rsidRDefault="00000000">
      <w:pPr>
        <w:pStyle w:val="Bodytext20"/>
        <w:framePr w:w="6738" w:h="2610" w:hRule="exact" w:wrap="none" w:vAnchor="page" w:hAnchor="page" w:x="1231" w:y="1129"/>
        <w:ind w:firstLine="0"/>
        <w:rPr>
          <w:sz w:val="24"/>
          <w:szCs w:val="24"/>
        </w:rPr>
      </w:pPr>
      <w:r>
        <w:rPr>
          <w:rStyle w:val="Bodytext2"/>
          <w:color w:val="000000"/>
        </w:rPr>
        <w:t>entre les mains de personnes que la cupidité poussait à en</w:t>
      </w:r>
    </w:p>
    <w:p w14:paraId="365ADB76" w14:textId="77777777" w:rsidR="00000000" w:rsidRDefault="00000000">
      <w:pPr>
        <w:pStyle w:val="Bodytext20"/>
        <w:framePr w:w="6738" w:h="2610" w:hRule="exact" w:wrap="none" w:vAnchor="page" w:hAnchor="page" w:x="1231" w:y="1129"/>
        <w:ind w:firstLine="0"/>
        <w:rPr>
          <w:sz w:val="24"/>
          <w:szCs w:val="24"/>
        </w:rPr>
      </w:pPr>
      <w:r>
        <w:rPr>
          <w:rStyle w:val="Bodytext2"/>
          <w:color w:val="000000"/>
        </w:rPr>
        <w:t>tirer un plus grand profit qu’il ne leur appartenait en bonne</w:t>
      </w:r>
    </w:p>
    <w:p w14:paraId="56A21BE7" w14:textId="77777777" w:rsidR="00000000" w:rsidRDefault="00000000">
      <w:pPr>
        <w:pStyle w:val="Bodytext20"/>
        <w:framePr w:w="6738" w:h="2610" w:hRule="exact" w:wrap="none" w:vAnchor="page" w:hAnchor="page" w:x="1231" w:y="1129"/>
        <w:ind w:firstLine="0"/>
        <w:rPr>
          <w:sz w:val="24"/>
          <w:szCs w:val="24"/>
        </w:rPr>
      </w:pPr>
      <w:r>
        <w:rPr>
          <w:rStyle w:val="Bodytext2"/>
          <w:color w:val="000000"/>
        </w:rPr>
        <w:t>justice, il en résultait beaucoup de troubles et d’injustices ;</w:t>
      </w:r>
    </w:p>
    <w:p w14:paraId="2415452F" w14:textId="77777777" w:rsidR="00000000" w:rsidRDefault="00000000">
      <w:pPr>
        <w:pStyle w:val="Bodytext20"/>
        <w:framePr w:w="6738" w:h="2610" w:hRule="exact" w:wrap="none" w:vAnchor="page" w:hAnchor="page" w:x="1231" w:y="1129"/>
        <w:ind w:firstLine="0"/>
        <w:rPr>
          <w:sz w:val="24"/>
          <w:szCs w:val="24"/>
        </w:rPr>
      </w:pPr>
      <w:r>
        <w:rPr>
          <w:rStyle w:val="Bodytext2"/>
          <w:color w:val="000000"/>
        </w:rPr>
        <w:t>car, trop souvent, il arrivait que ceux qui étaient chargés</w:t>
      </w:r>
    </w:p>
    <w:p w14:paraId="5F0BF4DD" w14:textId="77777777" w:rsidR="00000000" w:rsidRDefault="00000000">
      <w:pPr>
        <w:pStyle w:val="Bodytext20"/>
        <w:framePr w:w="6738" w:h="2610" w:hRule="exact" w:wrap="none" w:vAnchor="page" w:hAnchor="page" w:x="1231" w:y="1129"/>
        <w:ind w:firstLine="0"/>
        <w:rPr>
          <w:sz w:val="24"/>
          <w:szCs w:val="24"/>
        </w:rPr>
      </w:pPr>
      <w:r>
        <w:rPr>
          <w:rStyle w:val="Bodytext2"/>
          <w:color w:val="000000"/>
        </w:rPr>
        <w:t>d’administrer les biens gardaient pour eux-mêmes les revenus</w:t>
      </w:r>
    </w:p>
    <w:p w14:paraId="68BDA57D" w14:textId="77777777" w:rsidR="00000000" w:rsidRDefault="00000000">
      <w:pPr>
        <w:pStyle w:val="Bodytext20"/>
        <w:framePr w:w="6738" w:h="2610" w:hRule="exact" w:wrap="none" w:vAnchor="page" w:hAnchor="page" w:x="1231" w:y="1129"/>
        <w:ind w:firstLine="0"/>
        <w:rPr>
          <w:sz w:val="24"/>
          <w:szCs w:val="24"/>
        </w:rPr>
      </w:pPr>
      <w:r>
        <w:rPr>
          <w:rStyle w:val="Bodytext2"/>
          <w:color w:val="000000"/>
        </w:rPr>
        <w:t>qu’ils auraient dû verser aux propriétaires légitimes et s’en</w:t>
      </w:r>
    </w:p>
    <w:p w14:paraId="4E829921" w14:textId="77777777" w:rsidR="00000000" w:rsidRDefault="00000000">
      <w:pPr>
        <w:pStyle w:val="Bodytext20"/>
        <w:framePr w:w="6738" w:h="2610" w:hRule="exact" w:wrap="none" w:vAnchor="page" w:hAnchor="page" w:x="1231" w:y="1129"/>
        <w:ind w:firstLine="0"/>
        <w:rPr>
          <w:sz w:val="24"/>
          <w:szCs w:val="24"/>
        </w:rPr>
      </w:pPr>
      <w:r>
        <w:rPr>
          <w:rStyle w:val="Bodytext2"/>
          <w:color w:val="000000"/>
        </w:rPr>
        <w:t>servaient pour les empêcher de rentrer en possession de leur</w:t>
      </w:r>
    </w:p>
    <w:p w14:paraId="03397656" w14:textId="77777777" w:rsidR="00000000" w:rsidRDefault="00000000">
      <w:pPr>
        <w:pStyle w:val="Bodytext20"/>
        <w:framePr w:w="6738" w:h="2610" w:hRule="exact" w:wrap="none" w:vAnchor="page" w:hAnchor="page" w:x="1231" w:y="1129"/>
        <w:ind w:firstLine="0"/>
        <w:rPr>
          <w:sz w:val="24"/>
          <w:szCs w:val="24"/>
        </w:rPr>
      </w:pPr>
      <w:r>
        <w:rPr>
          <w:rStyle w:val="Bodytext2"/>
          <w:color w:val="000000"/>
        </w:rPr>
        <w:t>bien</w:t>
      </w:r>
    </w:p>
    <w:p w14:paraId="4E7D7192" w14:textId="77777777" w:rsidR="00000000" w:rsidRDefault="00000000">
      <w:pPr>
        <w:pStyle w:val="Bodytext10"/>
        <w:framePr w:w="6738" w:h="6540" w:hRule="exact" w:wrap="none" w:vAnchor="page" w:hAnchor="page" w:x="1231" w:y="4423"/>
        <w:tabs>
          <w:tab w:val="left" w:pos="1016"/>
        </w:tabs>
        <w:ind w:firstLine="540"/>
        <w:jc w:val="both"/>
      </w:pPr>
      <w:bookmarkStart w:id="248" w:name="bookmark248"/>
      <w:r>
        <w:rPr>
          <w:rStyle w:val="Bodytext1"/>
          <w:color w:val="000000"/>
          <w:shd w:val="clear" w:color="auto" w:fill="FFFFFF"/>
        </w:rPr>
        <w:t>i</w:t>
      </w:r>
      <w:bookmarkEnd w:id="248"/>
      <w:r>
        <w:rPr>
          <w:rStyle w:val="Bodytext1"/>
          <w:color w:val="000000"/>
          <w:shd w:val="clear" w:color="auto" w:fill="FFFFFF"/>
        </w:rPr>
        <w:t>l.</w:t>
      </w:r>
      <w:r>
        <w:rPr>
          <w:rStyle w:val="Bodytext1"/>
          <w:color w:val="000000"/>
        </w:rPr>
        <w:tab/>
        <w:t>Mais ce n’est pas tout. La cupidité trahit l’amitié:</w:t>
      </w:r>
    </w:p>
    <w:p w14:paraId="3D7ACDF3" w14:textId="77777777" w:rsidR="00000000" w:rsidRDefault="00000000">
      <w:pPr>
        <w:pStyle w:val="Bodytext10"/>
        <w:framePr w:w="6738" w:h="6540" w:hRule="exact" w:wrap="none" w:vAnchor="page" w:hAnchor="page" w:x="1231" w:y="4423"/>
      </w:pPr>
      <w:r>
        <w:rPr>
          <w:rStyle w:val="Bodytext1"/>
          <w:color w:val="000000"/>
        </w:rPr>
        <w:t>si vous voulez faire exécuter une mauvaise action, ou causer</w:t>
      </w:r>
    </w:p>
    <w:p w14:paraId="2B3BC0F0" w14:textId="77777777" w:rsidR="00000000" w:rsidRDefault="00000000">
      <w:pPr>
        <w:pStyle w:val="Bodytext10"/>
        <w:framePr w:w="6738" w:h="6540" w:hRule="exact" w:wrap="none" w:vAnchor="page" w:hAnchor="page" w:x="1231" w:y="4423"/>
      </w:pPr>
      <w:r>
        <w:rPr>
          <w:rStyle w:val="Bodytext1"/>
          <w:color w:val="000000"/>
        </w:rPr>
        <w:t>la perte d’un homme, nul ne sera plus facile à corrompre</w:t>
      </w:r>
    </w:p>
    <w:p w14:paraId="2E6592FA" w14:textId="77777777" w:rsidR="00000000" w:rsidRDefault="00000000">
      <w:pPr>
        <w:pStyle w:val="Bodytext10"/>
        <w:framePr w:w="6738" w:h="6540" w:hRule="exact" w:wrap="none" w:vAnchor="page" w:hAnchor="page" w:x="1231" w:y="4423"/>
      </w:pPr>
      <w:r>
        <w:rPr>
          <w:rStyle w:val="Bodytext1"/>
          <w:color w:val="000000"/>
        </w:rPr>
        <w:t>que celui qui a la convoitise au cœur. Car c’est une passion</w:t>
      </w:r>
    </w:p>
    <w:p w14:paraId="09C447DB" w14:textId="77777777" w:rsidR="00000000" w:rsidRDefault="00000000">
      <w:pPr>
        <w:pStyle w:val="Bodytext10"/>
        <w:framePr w:w="6738" w:h="6540" w:hRule="exact" w:wrap="none" w:vAnchor="page" w:hAnchor="page" w:x="1231" w:y="4423"/>
      </w:pPr>
      <w:r>
        <w:rPr>
          <w:rStyle w:val="Bodytext1"/>
          <w:color w:val="000000"/>
        </w:rPr>
        <w:t>capable d’assassiner l’âme aussi bien que le corps : l’âme,</w:t>
      </w:r>
    </w:p>
    <w:p w14:paraId="4A055787" w14:textId="77777777" w:rsidR="00000000" w:rsidRDefault="00000000">
      <w:pPr>
        <w:pStyle w:val="Bodytext10"/>
        <w:framePr w:w="6738" w:h="6540" w:hRule="exact" w:wrap="none" w:vAnchor="page" w:hAnchor="page" w:x="1231" w:y="4423"/>
      </w:pPr>
      <w:r>
        <w:rPr>
          <w:rStyle w:val="Bodytext1"/>
          <w:color w:val="000000"/>
        </w:rPr>
        <w:t>parce qu’elle détruit la vie qu’elle devrait avoir en Dieu</w:t>
      </w:r>
    </w:p>
    <w:p w14:paraId="49FBAE02" w14:textId="77777777" w:rsidR="00000000" w:rsidRDefault="00000000">
      <w:pPr>
        <w:pStyle w:val="Bodytext10"/>
        <w:framePr w:w="6738" w:h="6540" w:hRule="exact" w:wrap="none" w:vAnchor="page" w:hAnchor="page" w:x="1231" w:y="4423"/>
      </w:pPr>
      <w:r>
        <w:rPr>
          <w:rStyle w:val="Bodytext1"/>
          <w:color w:val="000000"/>
        </w:rPr>
        <w:t>(car, lorsque l’argent devient maître de l’esprit, il en exclut</w:t>
      </w:r>
    </w:p>
    <w:p w14:paraId="574F6601" w14:textId="77777777" w:rsidR="00000000" w:rsidRDefault="00000000">
      <w:pPr>
        <w:pStyle w:val="Bodytext10"/>
        <w:framePr w:w="6738" w:h="6540" w:hRule="exact" w:wrap="none" w:vAnchor="page" w:hAnchor="page" w:x="1231" w:y="4423"/>
      </w:pPr>
      <w:r>
        <w:rPr>
          <w:rStyle w:val="Bodytext1"/>
          <w:color w:val="000000"/>
        </w:rPr>
        <w:t>tout amour pour des choses meilleures) ; le corps, parce que,</w:t>
      </w:r>
    </w:p>
    <w:p w14:paraId="1C09280E" w14:textId="77777777" w:rsidR="00000000" w:rsidRDefault="00000000">
      <w:pPr>
        <w:pStyle w:val="Bodytext10"/>
        <w:framePr w:w="6738" w:h="6540" w:hRule="exact" w:wrap="none" w:vAnchor="page" w:hAnchor="page" w:x="1231" w:y="4423"/>
      </w:pPr>
      <w:r>
        <w:rPr>
          <w:rStyle w:val="Bodytext1"/>
          <w:color w:val="000000"/>
        </w:rPr>
        <w:t>pour de l’argent, elle tuera, soit en assassinant, soit par le</w:t>
      </w:r>
    </w:p>
    <w:p w14:paraId="265265F2" w14:textId="77777777" w:rsidR="00000000" w:rsidRDefault="00000000">
      <w:pPr>
        <w:pStyle w:val="Bodytext10"/>
        <w:framePr w:w="6738" w:h="6540" w:hRule="exact" w:wrap="none" w:vAnchor="page" w:hAnchor="page" w:x="1231" w:y="4423"/>
      </w:pPr>
      <w:r>
        <w:rPr>
          <w:rStyle w:val="Bodytext1"/>
          <w:color w:val="000000"/>
        </w:rPr>
        <w:t>poison, soit par un faux témoignage, etc. Je conclurai l’article</w:t>
      </w:r>
    </w:p>
    <w:p w14:paraId="421DCBFB" w14:textId="77777777" w:rsidR="00000000" w:rsidRDefault="00000000">
      <w:pPr>
        <w:pStyle w:val="Bodytext10"/>
        <w:framePr w:w="6738" w:h="6540" w:hRule="exact" w:wrap="none" w:vAnchor="page" w:hAnchor="page" w:x="1231" w:y="4423"/>
      </w:pPr>
      <w:r>
        <w:rPr>
          <w:rStyle w:val="Bodytext1"/>
          <w:color w:val="000000"/>
        </w:rPr>
        <w:t>sur la convoitise par le péché et le sort malheureux de deux</w:t>
      </w:r>
    </w:p>
    <w:p w14:paraId="0C273893" w14:textId="77777777" w:rsidR="00000000" w:rsidRDefault="00000000">
      <w:pPr>
        <w:pStyle w:val="Bodytext10"/>
        <w:framePr w:w="6738" w:h="6540" w:hRule="exact" w:wrap="none" w:vAnchor="page" w:hAnchor="page" w:x="1231" w:y="4423"/>
      </w:pPr>
      <w:r>
        <w:rPr>
          <w:rStyle w:val="Bodytext1"/>
          <w:color w:val="000000"/>
        </w:rPr>
        <w:t>hommes cupides, Judas et Simon le magicien.</w:t>
      </w:r>
    </w:p>
    <w:p w14:paraId="57B21174" w14:textId="77777777" w:rsidR="00000000" w:rsidRDefault="00000000">
      <w:pPr>
        <w:pStyle w:val="Bodytext10"/>
        <w:framePr w:w="6738" w:h="6540" w:hRule="exact" w:wrap="none" w:vAnchor="page" w:hAnchor="page" w:x="1231" w:y="4423"/>
        <w:ind w:firstLine="540"/>
        <w:jc w:val="both"/>
      </w:pPr>
      <w:r>
        <w:rPr>
          <w:rStyle w:val="Bodytext1"/>
          <w:color w:val="000000"/>
        </w:rPr>
        <w:t>La religion de Judas tomba dans un terrain épineux :</w:t>
      </w:r>
    </w:p>
    <w:p w14:paraId="655475DE" w14:textId="77777777" w:rsidR="00000000" w:rsidRDefault="00000000">
      <w:pPr>
        <w:pStyle w:val="Bodytext10"/>
        <w:framePr w:w="6738" w:h="6540" w:hRule="exact" w:wrap="none" w:vAnchor="page" w:hAnchor="page" w:x="1231" w:y="4423"/>
        <w:jc w:val="both"/>
      </w:pPr>
      <w:r>
        <w:rPr>
          <w:rStyle w:val="Bodytext1"/>
          <w:color w:val="000000"/>
        </w:rPr>
        <w:t>l’amour des richesses l’étouffa. L’orgueil et la colère des</w:t>
      </w:r>
    </w:p>
    <w:p w14:paraId="743AA09C" w14:textId="77777777" w:rsidR="00000000" w:rsidRDefault="00000000">
      <w:pPr>
        <w:pStyle w:val="Bodytext10"/>
        <w:framePr w:w="6738" w:h="6540" w:hRule="exact" w:wrap="none" w:vAnchor="page" w:hAnchor="page" w:x="1231" w:y="4423"/>
        <w:jc w:val="both"/>
      </w:pPr>
      <w:r>
        <w:rPr>
          <w:rStyle w:val="Bodytext1"/>
          <w:color w:val="000000"/>
        </w:rPr>
        <w:t>Juifs les poussèrent à mettre le Christ à mort. Mais ils ne</w:t>
      </w:r>
    </w:p>
    <w:p w14:paraId="08306E25" w14:textId="77777777" w:rsidR="00000000" w:rsidRDefault="00000000">
      <w:pPr>
        <w:pStyle w:val="Bodytext10"/>
        <w:framePr w:w="6738" w:h="6540" w:hRule="exact" w:wrap="none" w:vAnchor="page" w:hAnchor="page" w:x="1231" w:y="4423"/>
        <w:jc w:val="both"/>
      </w:pPr>
      <w:r>
        <w:rPr>
          <w:rStyle w:val="Bodytext1"/>
          <w:color w:val="000000"/>
        </w:rPr>
        <w:t>savaient comment s’y prendre avant que la cupidité ne vînt</w:t>
      </w:r>
    </w:p>
    <w:p w14:paraId="44FE4374" w14:textId="77777777" w:rsidR="00000000" w:rsidRDefault="00000000">
      <w:pPr>
        <w:pStyle w:val="Bodytext10"/>
        <w:framePr w:w="6738" w:h="6540" w:hRule="exact" w:wrap="none" w:vAnchor="page" w:hAnchor="page" w:x="1231" w:y="4423"/>
        <w:jc w:val="both"/>
      </w:pPr>
      <w:r>
        <w:rPr>
          <w:rStyle w:val="Bodytext1"/>
          <w:color w:val="000000"/>
        </w:rPr>
        <w:t>à leur secours. Ils découvrirent que Judas portait la bourse,</w:t>
      </w:r>
    </w:p>
    <w:p w14:paraId="696E93F4" w14:textId="77777777" w:rsidR="00000000" w:rsidRDefault="00000000">
      <w:pPr>
        <w:pStyle w:val="Bodytext10"/>
        <w:framePr w:w="6738" w:h="6540" w:hRule="exact" w:wrap="none" w:vAnchor="page" w:hAnchor="page" w:x="1231" w:y="4423"/>
        <w:jc w:val="both"/>
      </w:pPr>
      <w:r>
        <w:rPr>
          <w:rStyle w:val="Bodytext1"/>
          <w:color w:val="000000"/>
        </w:rPr>
        <w:t>et soupçonnèrent qu’il se pouvait qu’il aimât l’argent ; ils</w:t>
      </w:r>
    </w:p>
    <w:p w14:paraId="522ED72C" w14:textId="77777777" w:rsidR="00000000" w:rsidRDefault="00000000">
      <w:pPr>
        <w:pStyle w:val="Bodytext10"/>
        <w:framePr w:w="6738" w:h="6540" w:hRule="exact" w:wrap="none" w:vAnchor="page" w:hAnchor="page" w:x="1231" w:y="4423"/>
        <w:jc w:val="both"/>
      </w:pPr>
      <w:r>
        <w:rPr>
          <w:rStyle w:val="Bodytext1"/>
          <w:color w:val="000000"/>
        </w:rPr>
        <w:t>décidèrent de le mettre à l’épreuve, et le firent. Ils fixèrent</w:t>
      </w:r>
    </w:p>
    <w:p w14:paraId="6A01A386" w14:textId="77777777" w:rsidR="00000000" w:rsidRDefault="00000000">
      <w:pPr>
        <w:pStyle w:val="Bodytext10"/>
        <w:framePr w:w="6738" w:h="6540" w:hRule="exact" w:wrap="none" w:vAnchor="page" w:hAnchor="page" w:x="1231" w:y="4423"/>
        <w:jc w:val="both"/>
      </w:pPr>
      <w:r>
        <w:rPr>
          <w:rStyle w:val="Bodytext1"/>
          <w:color w:val="000000"/>
        </w:rPr>
        <w:t>un prix, et Judas trahit son Maître, son Seigneur, et le livra</w:t>
      </w:r>
    </w:p>
    <w:p w14:paraId="5BEB4523" w14:textId="77777777" w:rsidR="00000000" w:rsidRDefault="00000000">
      <w:pPr>
        <w:pStyle w:val="Bodytext10"/>
        <w:framePr w:w="6738" w:h="6540" w:hRule="exact" w:wrap="none" w:vAnchor="page" w:hAnchor="page" w:x="1231" w:y="4423"/>
        <w:jc w:val="both"/>
      </w:pPr>
      <w:r>
        <w:rPr>
          <w:rStyle w:val="Bodytext1"/>
          <w:color w:val="000000"/>
        </w:rPr>
        <w:t>entre les mains de ses cruels adversaires. Mais, pour lui</w:t>
      </w:r>
    </w:p>
    <w:p w14:paraId="6BC83A69" w14:textId="77777777" w:rsidR="00000000" w:rsidRDefault="00000000">
      <w:pPr>
        <w:pStyle w:val="Bodytext10"/>
        <w:framePr w:w="6738" w:h="6540" w:hRule="exact" w:wrap="none" w:vAnchor="page" w:hAnchor="page" w:x="1231" w:y="4423"/>
        <w:jc w:val="both"/>
      </w:pPr>
      <w:r>
        <w:rPr>
          <w:rStyle w:val="Bodytext1"/>
          <w:color w:val="000000"/>
        </w:rPr>
        <w:t>rendre justice, il rapporta l’argent, et, pour se venger de</w:t>
      </w:r>
    </w:p>
    <w:p w14:paraId="7B75C128" w14:textId="77777777" w:rsidR="00000000" w:rsidRDefault="00000000">
      <w:pPr>
        <w:pStyle w:val="Bodytext20"/>
        <w:framePr w:w="6738" w:h="1512" w:hRule="exact" w:wrap="none" w:vAnchor="page" w:hAnchor="page" w:x="1231" w:y="11563"/>
        <w:ind w:firstLine="460"/>
        <w:jc w:val="both"/>
        <w:rPr>
          <w:sz w:val="24"/>
          <w:szCs w:val="24"/>
        </w:rPr>
      </w:pPr>
      <w:r>
        <w:rPr>
          <w:rStyle w:val="Bodytext2"/>
          <w:color w:val="000000"/>
        </w:rPr>
        <w:t xml:space="preserve">i. Pcnn fait ici allusion, soit au système anglais du </w:t>
      </w:r>
      <w:r>
        <w:rPr>
          <w:rStyle w:val="Bodytext2"/>
          <w:i/>
          <w:iCs/>
          <w:color w:val="000000"/>
        </w:rPr>
        <w:t>trust</w:t>
      </w:r>
      <w:r>
        <w:rPr>
          <w:rStyle w:val="Bodytext2"/>
          <w:color w:val="000000"/>
        </w:rPr>
        <w:t xml:space="preserve"> (avant que</w:t>
      </w:r>
    </w:p>
    <w:p w14:paraId="6F8014D6" w14:textId="77777777" w:rsidR="00000000" w:rsidRDefault="00000000">
      <w:pPr>
        <w:pStyle w:val="Bodytext20"/>
        <w:framePr w:w="6738" w:h="1512" w:hRule="exact" w:wrap="none" w:vAnchor="page" w:hAnchor="page" w:x="1231" w:y="11563"/>
        <w:ind w:firstLine="0"/>
        <w:jc w:val="both"/>
        <w:rPr>
          <w:sz w:val="24"/>
          <w:szCs w:val="24"/>
        </w:rPr>
      </w:pPr>
      <w:r>
        <w:rPr>
          <w:rStyle w:val="Bodytext2"/>
          <w:i/>
          <w:iCs/>
          <w:color w:val="000000"/>
        </w:rPr>
        <w:t>Vequity</w:t>
      </w:r>
      <w:r>
        <w:rPr>
          <w:rStyle w:val="Bodytext2"/>
          <w:color w:val="000000"/>
        </w:rPr>
        <w:t xml:space="preserve"> n’intervienne, selon la </w:t>
      </w:r>
      <w:r>
        <w:rPr>
          <w:rStyle w:val="Bodytext2"/>
          <w:i/>
          <w:iCs/>
          <w:color w:val="000000"/>
        </w:rPr>
        <w:t>common lan&gt;,</w:t>
      </w:r>
      <w:r>
        <w:rPr>
          <w:rStyle w:val="Bodytext2"/>
          <w:color w:val="000000"/>
        </w:rPr>
        <w:t xml:space="preserve"> l’administrateur des biens, </w:t>
      </w:r>
      <w:r>
        <w:rPr>
          <w:rStyle w:val="Bodytext2"/>
          <w:i/>
          <w:iCs/>
          <w:color w:val="000000"/>
        </w:rPr>
        <w:t>trustée,</w:t>
      </w:r>
    </w:p>
    <w:p w14:paraId="1FAC58F2" w14:textId="77777777" w:rsidR="00000000" w:rsidRDefault="00000000">
      <w:pPr>
        <w:pStyle w:val="Bodytext20"/>
        <w:framePr w:w="6738" w:h="1512" w:hRule="exact" w:wrap="none" w:vAnchor="page" w:hAnchor="page" w:x="1231" w:y="11563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était considéré comme propriétaire d’origine dans l’intérêt du bénéficiaire</w:t>
      </w:r>
    </w:p>
    <w:p w14:paraId="31DCF17D" w14:textId="77777777" w:rsidR="00000000" w:rsidRDefault="00000000">
      <w:pPr>
        <w:pStyle w:val="Bodytext20"/>
        <w:framePr w:w="6738" w:h="1512" w:hRule="exact" w:wrap="none" w:vAnchor="page" w:hAnchor="page" w:x="1231" w:y="11563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 xml:space="preserve">du </w:t>
      </w:r>
      <w:r>
        <w:rPr>
          <w:rStyle w:val="Bodytext2"/>
          <w:i/>
          <w:iCs/>
          <w:color w:val="000000"/>
        </w:rPr>
        <w:t>trust,</w:t>
      </w:r>
      <w:r>
        <w:rPr>
          <w:rStyle w:val="Bodytext2"/>
          <w:color w:val="000000"/>
        </w:rPr>
        <w:t xml:space="preserve"> qui peut être le propriétaire d’origine ou tout tiers désigné par</w:t>
      </w:r>
    </w:p>
    <w:p w14:paraId="04291D62" w14:textId="77777777" w:rsidR="00000000" w:rsidRDefault="00000000">
      <w:pPr>
        <w:pStyle w:val="Bodytext20"/>
        <w:framePr w:w="6738" w:h="1512" w:hRule="exact" w:wrap="none" w:vAnchor="page" w:hAnchor="page" w:x="1231" w:y="11563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celui-ci), soit aux exécuteurs testamentaires ou tuteurs qui spoliaient très</w:t>
      </w:r>
    </w:p>
    <w:p w14:paraId="3858EB54" w14:textId="77777777" w:rsidR="00000000" w:rsidRDefault="00000000">
      <w:pPr>
        <w:pStyle w:val="Bodytext20"/>
        <w:framePr w:w="6738" w:h="1512" w:hRule="exact" w:wrap="none" w:vAnchor="page" w:hAnchor="page" w:x="1231" w:y="11563"/>
        <w:ind w:firstLine="0"/>
        <w:rPr>
          <w:sz w:val="24"/>
          <w:szCs w:val="24"/>
        </w:rPr>
      </w:pPr>
      <w:r>
        <w:rPr>
          <w:rStyle w:val="Bodytext2"/>
          <w:color w:val="000000"/>
        </w:rPr>
        <w:t>souvent les héritiers légitimes.</w:t>
      </w:r>
    </w:p>
    <w:p w14:paraId="4648CE3B" w14:textId="77777777" w:rsidR="00000000" w:rsidRDefault="00000000">
      <w:pPr>
        <w:pStyle w:val="Headerorfooter10"/>
        <w:framePr w:wrap="none" w:vAnchor="page" w:hAnchor="page" w:x="7477" w:y="13411"/>
      </w:pPr>
      <w:r>
        <w:rPr>
          <w:rStyle w:val="Headerorfooter1"/>
          <w:color w:val="000000"/>
          <w:sz w:val="18"/>
          <w:szCs w:val="18"/>
        </w:rPr>
        <w:t>223</w:t>
      </w:r>
    </w:p>
    <w:p w14:paraId="721C89AB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BDA55F6" w14:textId="77777777" w:rsidR="00000000" w:rsidRDefault="00000000">
      <w:pPr>
        <w:pStyle w:val="Bodytext20"/>
        <w:framePr w:w="6846" w:h="12102" w:hRule="exact" w:wrap="none" w:vAnchor="page" w:hAnchor="page" w:x="2034" w:y="1057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lui-même, il se pendit. A mauvaise action, mauvaise fin.</w:t>
      </w:r>
    </w:p>
    <w:p w14:paraId="1220AD7D" w14:textId="77777777" w:rsidR="00000000" w:rsidRDefault="00000000">
      <w:pPr>
        <w:pStyle w:val="Bodytext20"/>
        <w:framePr w:w="6846" w:h="12102" w:hRule="exact" w:wrap="none" w:vAnchor="page" w:hAnchor="page" w:x="2034" w:y="1057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Venez, maintenant, vous autres hommes cupides : que dites-</w:t>
      </w:r>
    </w:p>
    <w:p w14:paraId="0AAC5633" w14:textId="77777777" w:rsidR="00000000" w:rsidRDefault="00000000">
      <w:pPr>
        <w:pStyle w:val="Bodytext20"/>
        <w:framePr w:w="6846" w:h="12102" w:hRule="exact" w:wrap="none" w:vAnchor="page" w:hAnchor="page" w:x="2034" w:y="1057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vous de votre frère Judas ? N’était-ce pas un méchant ? N’a-</w:t>
      </w:r>
    </w:p>
    <w:p w14:paraId="1073A870" w14:textId="77777777" w:rsidR="00000000" w:rsidRDefault="00000000">
      <w:pPr>
        <w:pStyle w:val="Bodytext20"/>
        <w:framePr w:w="6846" w:h="12102" w:hRule="exact" w:wrap="none" w:vAnchor="page" w:hAnchor="page" w:x="2034" w:y="1057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t-il pas commis une très mauvaise action ? Assurément.</w:t>
      </w:r>
    </w:p>
    <w:p w14:paraId="40119639" w14:textId="77777777" w:rsidR="00000000" w:rsidRDefault="00000000">
      <w:pPr>
        <w:pStyle w:val="Bodytext20"/>
        <w:framePr w:w="6846" w:h="12102" w:hRule="exact" w:wrap="none" w:vAnchor="page" w:hAnchor="page" w:x="2034" w:y="1057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Auriez-vous agi de même ? Assurément non, en aucune</w:t>
      </w:r>
    </w:p>
    <w:p w14:paraId="7DBCD1C2" w14:textId="77777777" w:rsidR="00000000" w:rsidRDefault="00000000">
      <w:pPr>
        <w:pStyle w:val="Bodytext20"/>
        <w:framePr w:w="6846" w:h="12102" w:hRule="exact" w:wrap="none" w:vAnchor="page" w:hAnchor="page" w:x="2034" w:y="1057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manière. Mais ces mauvais Juifs en disaient autant de ceux</w:t>
      </w:r>
    </w:p>
    <w:p w14:paraId="4FC80380" w14:textId="77777777" w:rsidR="00000000" w:rsidRDefault="00000000">
      <w:pPr>
        <w:pStyle w:val="Bodytext20"/>
        <w:framePr w:w="6846" w:h="12102" w:hRule="exact" w:wrap="none" w:vAnchor="page" w:hAnchor="page" w:x="2034" w:y="1057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qui avaient lapidé les prophètes, et pourtant ces mêmes Juifs</w:t>
      </w:r>
    </w:p>
    <w:p w14:paraId="473B2170" w14:textId="77777777" w:rsidR="00000000" w:rsidRDefault="00000000">
      <w:pPr>
        <w:pStyle w:val="Bodytext20"/>
        <w:framePr w:w="6846" w:h="12102" w:hRule="exact" w:wrap="none" w:vAnchor="page" w:hAnchor="page" w:x="2034" w:y="1057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crucifièrent le Fils bien-aimé de Dieu. Celui qui venait pour</w:t>
      </w:r>
    </w:p>
    <w:p w14:paraId="427E9AA8" w14:textId="77777777" w:rsidR="00000000" w:rsidRDefault="00000000">
      <w:pPr>
        <w:pStyle w:val="Bodytext20"/>
        <w:framePr w:w="6846" w:h="12102" w:hRule="exact" w:wrap="none" w:vAnchor="page" w:hAnchor="page" w:x="2034" w:y="1057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les sauver, et qui les aurait sauvés s’ils L’avaient reçu et ne</w:t>
      </w:r>
    </w:p>
    <w:p w14:paraId="0DFFF820" w14:textId="77777777" w:rsidR="00000000" w:rsidRDefault="00000000">
      <w:pPr>
        <w:pStyle w:val="Bodytext20"/>
        <w:framePr w:w="6846" w:h="12102" w:hRule="exact" w:wrap="none" w:vAnchor="page" w:hAnchor="page" w:x="2034" w:y="1057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L’avaient point rejeté le jour où II est venu parmi eux.</w:t>
      </w:r>
    </w:p>
    <w:p w14:paraId="2FDE95FA" w14:textId="77777777" w:rsidR="00000000" w:rsidRDefault="00000000">
      <w:pPr>
        <w:pStyle w:val="Bodytext20"/>
        <w:framePr w:w="6846" w:h="12102" w:hRule="exact" w:wrap="none" w:vAnchor="page" w:hAnchor="page" w:x="2034" w:y="1057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Frottez bien vos yeux, car ils sont pleins de poussière ; et</w:t>
      </w:r>
    </w:p>
    <w:p w14:paraId="092C7410" w14:textId="77777777" w:rsidR="00000000" w:rsidRDefault="00000000">
      <w:pPr>
        <w:pStyle w:val="Bodytext20"/>
        <w:framePr w:w="6846" w:h="12102" w:hRule="exact" w:wrap="none" w:vAnchor="page" w:hAnchor="page" w:x="2034" w:y="1057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examinez soigneusement votre conscience afin de voir si, par</w:t>
      </w:r>
    </w:p>
    <w:p w14:paraId="096D2DEE" w14:textId="77777777" w:rsidR="00000000" w:rsidRDefault="00000000">
      <w:pPr>
        <w:pStyle w:val="Bodytext20"/>
        <w:framePr w:w="6846" w:h="12102" w:hRule="exact" w:wrap="none" w:vAnchor="page" w:hAnchor="page" w:x="2034" w:y="1057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amour de l’argent, vous n’avez point trahi le Juste à</w:t>
      </w:r>
    </w:p>
    <w:p w14:paraId="3C87CC11" w14:textId="77777777" w:rsidR="00000000" w:rsidRDefault="00000000">
      <w:pPr>
        <w:pStyle w:val="Bodytext20"/>
        <w:framePr w:w="6846" w:h="12102" w:hRule="exact" w:wrap="none" w:vAnchor="page" w:hAnchor="page" w:x="2034" w:y="1057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l’intérieur de vous-même et si vous n’êtes point devenus les</w:t>
      </w:r>
    </w:p>
    <w:p w14:paraId="40AC8264" w14:textId="77777777" w:rsidR="00000000" w:rsidRDefault="00000000">
      <w:pPr>
        <w:pStyle w:val="Bodytext20"/>
        <w:framePr w:w="6846" w:h="12102" w:hRule="exact" w:wrap="none" w:vAnchor="page" w:hAnchor="page" w:x="2034" w:y="1057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frères de Judas, en iniquité. Je parle pour défendre Dieu</w:t>
      </w:r>
    </w:p>
    <w:p w14:paraId="3513047B" w14:textId="77777777" w:rsidR="00000000" w:rsidRDefault="00000000">
      <w:pPr>
        <w:pStyle w:val="Bodytext20"/>
        <w:framePr w:w="6846" w:h="12102" w:hRule="exact" w:wrap="none" w:vAnchor="page" w:hAnchor="page" w:x="2034" w:y="1057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contre une idole ; écoute-moi avec patience. N’avez-vous</w:t>
      </w:r>
    </w:p>
    <w:p w14:paraId="359FA778" w14:textId="77777777" w:rsidR="00000000" w:rsidRDefault="00000000">
      <w:pPr>
        <w:pStyle w:val="Bodytext20"/>
        <w:framePr w:w="6846" w:h="12102" w:hRule="exact" w:wrap="none" w:vAnchor="page" w:hAnchor="page" w:x="2034" w:y="1057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point résisté au bon Esprit du Christ, dans votre quête de</w:t>
      </w:r>
    </w:p>
    <w:p w14:paraId="48E876B1" w14:textId="77777777" w:rsidR="00000000" w:rsidRDefault="00000000">
      <w:pPr>
        <w:pStyle w:val="Bodytext20"/>
        <w:framePr w:w="6846" w:h="12102" w:hRule="exact" w:wrap="none" w:vAnchor="page" w:hAnchor="page" w:x="2034" w:y="1057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vos chères richesses ? Examinez-vous vous-mêmes, éprouvez-</w:t>
      </w:r>
    </w:p>
    <w:p w14:paraId="191E44D0" w14:textId="77777777" w:rsidR="00000000" w:rsidRDefault="00000000">
      <w:pPr>
        <w:pStyle w:val="Bodytext20"/>
        <w:framePr w:w="6846" w:h="12102" w:hRule="exact" w:wrap="none" w:vAnchor="page" w:hAnchor="page" w:x="2034" w:y="1057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vous vous-mêmes. Ne vous reconnaissez-vous point vous-</w:t>
      </w:r>
    </w:p>
    <w:p w14:paraId="3942913E" w14:textId="77777777" w:rsidR="00000000" w:rsidRDefault="00000000">
      <w:pPr>
        <w:pStyle w:val="Bodytext20"/>
        <w:framePr w:w="6846" w:h="12102" w:hRule="exact" w:wrap="none" w:vAnchor="page" w:hAnchor="page" w:x="2034" w:y="1057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mêmes ? : si le Christ n’est pas en vous, s’il n’y règne point,</w:t>
      </w:r>
    </w:p>
    <w:p w14:paraId="49CABB68" w14:textId="77777777" w:rsidR="00000000" w:rsidRDefault="00000000">
      <w:pPr>
        <w:pStyle w:val="Bodytext10"/>
        <w:framePr w:w="6846" w:h="12102" w:hRule="exact" w:wrap="none" w:vAnchor="page" w:hAnchor="page" w:x="2034" w:y="1057"/>
        <w:jc w:val="both"/>
      </w:pPr>
      <w:r>
        <w:rPr>
          <w:rStyle w:val="Bodytext1"/>
          <w:color w:val="000000"/>
        </w:rPr>
        <w:t>s’il n’y est point au-dessus de tout ce qui vous est le plus</w:t>
      </w:r>
    </w:p>
    <w:p w14:paraId="0184745B" w14:textId="77777777" w:rsidR="00000000" w:rsidRDefault="00000000">
      <w:pPr>
        <w:pStyle w:val="Bodytext20"/>
        <w:framePr w:w="6846" w:h="12102" w:hRule="exact" w:wrap="none" w:vAnchor="page" w:hAnchor="page" w:x="2034" w:y="1057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cher, vous êtes réprouvés, vous êtes perdus ! (2 Corinthiens</w:t>
      </w:r>
    </w:p>
    <w:p w14:paraId="517065EE" w14:textId="77777777" w:rsidR="00000000" w:rsidRDefault="00000000">
      <w:pPr>
        <w:pStyle w:val="Bodytext10"/>
        <w:framePr w:w="6846" w:h="12102" w:hRule="exact" w:wrap="none" w:vAnchor="page" w:hAnchor="page" w:x="2034" w:y="1057"/>
        <w:spacing w:after="640"/>
        <w:jc w:val="both"/>
      </w:pPr>
      <w:r>
        <w:rPr>
          <w:rStyle w:val="Bodytext1"/>
          <w:color w:val="000000"/>
        </w:rPr>
        <w:t>xiii. 5).</w:t>
      </w:r>
    </w:p>
    <w:p w14:paraId="60032F01" w14:textId="77777777" w:rsidR="00000000" w:rsidRDefault="00000000">
      <w:pPr>
        <w:pStyle w:val="Bodytext10"/>
        <w:framePr w:w="6846" w:h="12102" w:hRule="exact" w:wrap="none" w:vAnchor="page" w:hAnchor="page" w:x="2034" w:y="1057"/>
        <w:numPr>
          <w:ilvl w:val="0"/>
          <w:numId w:val="40"/>
        </w:numPr>
        <w:tabs>
          <w:tab w:val="left" w:pos="1112"/>
        </w:tabs>
        <w:ind w:firstLine="660"/>
        <w:jc w:val="both"/>
      </w:pPr>
      <w:bookmarkStart w:id="249" w:name="bookmark249"/>
      <w:bookmarkEnd w:id="249"/>
      <w:r>
        <w:rPr>
          <w:rStyle w:val="Bodytext1"/>
          <w:color w:val="000000"/>
        </w:rPr>
        <w:t>Le deuxième homme cupide est Simon le magicien.</w:t>
      </w:r>
    </w:p>
    <w:p w14:paraId="752F32F8" w14:textId="77777777" w:rsidR="00000000" w:rsidRDefault="00000000">
      <w:pPr>
        <w:pStyle w:val="Bodytext10"/>
        <w:framePr w:w="6846" w:h="12102" w:hRule="exact" w:wrap="none" w:vAnchor="page" w:hAnchor="page" w:x="2034" w:y="1057"/>
        <w:jc w:val="both"/>
      </w:pPr>
      <w:r>
        <w:rPr>
          <w:rStyle w:val="Bodytext1"/>
          <w:color w:val="000000"/>
        </w:rPr>
        <w:t>Il croyait aussi au Christ, mais sa foi n’était point assez</w:t>
      </w:r>
    </w:p>
    <w:p w14:paraId="2EC34CBB" w14:textId="77777777" w:rsidR="00000000" w:rsidRDefault="00000000">
      <w:pPr>
        <w:pStyle w:val="Bodytext10"/>
        <w:framePr w:w="6846" w:h="12102" w:hRule="exact" w:wrap="none" w:vAnchor="page" w:hAnchor="page" w:x="2034" w:y="1057"/>
        <w:jc w:val="both"/>
      </w:pPr>
      <w:r>
        <w:rPr>
          <w:rStyle w:val="Bodytext1"/>
          <w:color w:val="000000"/>
        </w:rPr>
        <w:t>grande en raison de sa cupidité (Actes viii. 9-24). Il a souhaité</w:t>
      </w:r>
    </w:p>
    <w:p w14:paraId="1563667F" w14:textId="77777777" w:rsidR="00000000" w:rsidRDefault="00000000">
      <w:pPr>
        <w:pStyle w:val="Bodytext10"/>
        <w:framePr w:w="6846" w:h="12102" w:hRule="exact" w:wrap="none" w:vAnchor="page" w:hAnchor="page" w:x="2034" w:y="1057"/>
        <w:jc w:val="both"/>
      </w:pPr>
      <w:r>
        <w:rPr>
          <w:rStyle w:val="Bodytext1"/>
          <w:color w:val="000000"/>
        </w:rPr>
        <w:t>faire un marché avec Saint Pierre : tant d’argent pour tant</w:t>
      </w:r>
    </w:p>
    <w:p w14:paraId="215FD155" w14:textId="77777777" w:rsidR="00000000" w:rsidRDefault="00000000">
      <w:pPr>
        <w:pStyle w:val="Bodytext10"/>
        <w:framePr w:w="6846" w:h="12102" w:hRule="exact" w:wrap="none" w:vAnchor="page" w:hAnchor="page" w:x="2034" w:y="1057"/>
        <w:jc w:val="both"/>
      </w:pPr>
      <w:r>
        <w:rPr>
          <w:rStyle w:val="Bodytext1"/>
          <w:color w:val="000000"/>
        </w:rPr>
        <w:t>de Saint-Esprit, afin de le revendre, et de réaliser un bénéfice.</w:t>
      </w:r>
    </w:p>
    <w:p w14:paraId="73EE7062" w14:textId="77777777" w:rsidR="00000000" w:rsidRDefault="00000000">
      <w:pPr>
        <w:pStyle w:val="Bodytext10"/>
        <w:framePr w:w="6846" w:h="12102" w:hRule="exact" w:wrap="none" w:vAnchor="page" w:hAnchor="page" w:x="2034" w:y="1057"/>
        <w:jc w:val="both"/>
      </w:pPr>
      <w:r>
        <w:rPr>
          <w:rStyle w:val="Bodytext1"/>
          <w:color w:val="000000"/>
        </w:rPr>
        <w:t>II jugeait, à tort, Pierre en fonction de lui-même, et ne le</w:t>
      </w:r>
    </w:p>
    <w:p w14:paraId="1D5A5CE2" w14:textId="77777777" w:rsidR="00000000" w:rsidRDefault="00000000">
      <w:pPr>
        <w:pStyle w:val="Bodytext10"/>
        <w:framePr w:w="6846" w:h="12102" w:hRule="exact" w:wrap="none" w:vAnchor="page" w:hAnchor="page" w:x="2034" w:y="1057"/>
        <w:jc w:val="both"/>
      </w:pPr>
      <w:r>
        <w:rPr>
          <w:rStyle w:val="Bodytext1"/>
          <w:color w:val="000000"/>
        </w:rPr>
        <w:t>regardait que comme un homme capable d’en imposer au</w:t>
      </w:r>
    </w:p>
    <w:p w14:paraId="2EAA188E" w14:textId="77777777" w:rsidR="00000000" w:rsidRDefault="00000000">
      <w:pPr>
        <w:pStyle w:val="Bodytext10"/>
        <w:framePr w:w="6846" w:h="12102" w:hRule="exact" w:wrap="none" w:vAnchor="page" w:hAnchor="page" w:x="2034" w:y="1057"/>
        <w:jc w:val="both"/>
      </w:pPr>
      <w:r>
        <w:rPr>
          <w:rStyle w:val="Bodytext1"/>
          <w:color w:val="000000"/>
        </w:rPr>
        <w:t>peuple mieux que lui, qui s’était fait passer en Samarie pour</w:t>
      </w:r>
    </w:p>
    <w:p w14:paraId="4E7CB9E1" w14:textId="77777777" w:rsidR="00000000" w:rsidRDefault="00000000">
      <w:pPr>
        <w:pStyle w:val="Bodytext10"/>
        <w:framePr w:w="6846" w:h="12102" w:hRule="exact" w:wrap="none" w:vAnchor="page" w:hAnchor="page" w:x="2034" w:y="1057"/>
        <w:jc w:val="both"/>
      </w:pPr>
      <w:r>
        <w:rPr>
          <w:rStyle w:val="Bodytext1"/>
          <w:color w:val="000000"/>
        </w:rPr>
        <w:t>la grande puissance de Dieu, avant que la vraie puissance</w:t>
      </w:r>
    </w:p>
    <w:p w14:paraId="21F3D2B8" w14:textId="77777777" w:rsidR="00000000" w:rsidRDefault="00000000">
      <w:pPr>
        <w:pStyle w:val="Bodytext10"/>
        <w:framePr w:w="6846" w:h="12102" w:hRule="exact" w:wrap="none" w:vAnchor="page" w:hAnchor="page" w:x="2034" w:y="1057"/>
        <w:jc w:val="both"/>
      </w:pPr>
      <w:r>
        <w:rPr>
          <w:rStyle w:val="Bodytext1"/>
          <w:color w:val="000000"/>
        </w:rPr>
        <w:t>de Dieu, qui était en Philippe et en Pierre, ne détrompât le</w:t>
      </w:r>
    </w:p>
    <w:p w14:paraId="21E7987D" w14:textId="77777777" w:rsidR="00000000" w:rsidRDefault="00000000">
      <w:pPr>
        <w:pStyle w:val="Bodytext10"/>
        <w:framePr w:w="6846" w:h="12102" w:hRule="exact" w:wrap="none" w:vAnchor="page" w:hAnchor="page" w:x="2034" w:y="1057"/>
        <w:jc w:val="both"/>
      </w:pPr>
      <w:r>
        <w:rPr>
          <w:rStyle w:val="Bodytext1"/>
          <w:color w:val="000000"/>
        </w:rPr>
        <w:t>peuple. Mais quelle fut la réponse de Pierre et son jugement ?</w:t>
      </w:r>
    </w:p>
    <w:p w14:paraId="4CD1BD5D" w14:textId="77777777" w:rsidR="00000000" w:rsidRDefault="00000000">
      <w:pPr>
        <w:pStyle w:val="Bodytext10"/>
        <w:framePr w:w="6846" w:h="12102" w:hRule="exact" w:wrap="none" w:vAnchor="page" w:hAnchor="page" w:x="2034" w:y="1057"/>
        <w:jc w:val="both"/>
      </w:pPr>
      <w:r>
        <w:rPr>
          <w:rStyle w:val="Bodytext1"/>
          <w:color w:val="000000"/>
        </w:rPr>
        <w:t>« Que ton argent périsse avec toi », lui dit-il, « Il n’y a pour</w:t>
      </w:r>
    </w:p>
    <w:p w14:paraId="255A7D57" w14:textId="77777777" w:rsidR="00000000" w:rsidRDefault="00000000">
      <w:pPr>
        <w:pStyle w:val="Bodytext10"/>
        <w:framePr w:w="6846" w:h="12102" w:hRule="exact" w:wrap="none" w:vAnchor="page" w:hAnchor="page" w:x="2034" w:y="1057"/>
        <w:jc w:val="both"/>
      </w:pPr>
      <w:r>
        <w:rPr>
          <w:rStyle w:val="Bodytext1"/>
          <w:color w:val="000000"/>
        </w:rPr>
        <w:t>toi ni part, ni lot dans cette affaire : tu es dans un fiel amer</w:t>
      </w:r>
    </w:p>
    <w:p w14:paraId="1B87434E" w14:textId="77777777" w:rsidR="00000000" w:rsidRDefault="00000000">
      <w:pPr>
        <w:pStyle w:val="Bodytext10"/>
        <w:framePr w:w="6846" w:h="12102" w:hRule="exact" w:wrap="none" w:vAnchor="page" w:hAnchor="page" w:x="2034" w:y="1057"/>
        <w:jc w:val="both"/>
      </w:pPr>
      <w:r>
        <w:rPr>
          <w:rStyle w:val="Bodytext1"/>
          <w:color w:val="000000"/>
        </w:rPr>
        <w:t>et dans les liens de l’iniquité. » Sentence terrible ! D’ailleurs,</w:t>
      </w:r>
    </w:p>
    <w:p w14:paraId="2F2DD2DD" w14:textId="77777777" w:rsidR="00000000" w:rsidRDefault="00000000">
      <w:pPr>
        <w:pStyle w:val="Bodytext10"/>
        <w:framePr w:w="6846" w:h="12102" w:hRule="exact" w:wrap="none" w:vAnchor="page" w:hAnchor="page" w:x="2034" w:y="1057"/>
        <w:jc w:val="both"/>
      </w:pPr>
      <w:r>
        <w:rPr>
          <w:rStyle w:val="Bodytext1"/>
          <w:color w:val="000000"/>
        </w:rPr>
        <w:t>la convoitise mène au luxe et, souvent, en tire sa source ;</w:t>
      </w:r>
    </w:p>
    <w:p w14:paraId="0BFF45B9" w14:textId="77777777" w:rsidR="00000000" w:rsidRDefault="00000000">
      <w:pPr>
        <w:pStyle w:val="Bodytext10"/>
        <w:framePr w:w="6846" w:h="12102" w:hRule="exact" w:wrap="none" w:vAnchor="page" w:hAnchor="page" w:x="2034" w:y="1057"/>
        <w:jc w:val="both"/>
      </w:pPr>
      <w:r>
        <w:rPr>
          <w:rStyle w:val="Bodytext1"/>
          <w:color w:val="000000"/>
        </w:rPr>
        <w:t>car, avoir beaucoup amène à dépenser beaucoup et à</w:t>
      </w:r>
    </w:p>
    <w:p w14:paraId="5B229116" w14:textId="77777777" w:rsidR="00000000" w:rsidRDefault="00000000">
      <w:pPr>
        <w:pStyle w:val="Headerorfooter10"/>
        <w:framePr w:wrap="none" w:vAnchor="page" w:hAnchor="page" w:x="2232" w:y="13507"/>
      </w:pPr>
      <w:r>
        <w:rPr>
          <w:rStyle w:val="Headerorfooter1"/>
          <w:color w:val="000000"/>
          <w:sz w:val="18"/>
          <w:szCs w:val="18"/>
        </w:rPr>
        <w:t>224</w:t>
      </w:r>
    </w:p>
    <w:p w14:paraId="5824F2C0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C818FF6" w14:textId="17C0E217" w:rsidR="00000000" w:rsidRDefault="007C679D">
      <w:pPr>
        <w:pStyle w:val="Bodytext20"/>
        <w:framePr w:w="6708" w:h="10290" w:hRule="exact" w:wrap="none" w:vAnchor="page" w:hAnchor="page" w:x="1246" w:y="1159"/>
        <w:ind w:firstLine="0"/>
        <w:jc w:val="both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11F1654D" wp14:editId="32DB07A4">
                <wp:simplePos x="0" y="0"/>
                <wp:positionH relativeFrom="page">
                  <wp:posOffset>821055</wp:posOffset>
                </wp:positionH>
                <wp:positionV relativeFrom="page">
                  <wp:posOffset>7574280</wp:posOffset>
                </wp:positionV>
                <wp:extent cx="872490" cy="0"/>
                <wp:effectExtent l="11430" t="11430" r="11430" b="7620"/>
                <wp:wrapNone/>
                <wp:docPr id="7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72490" cy="0"/>
                        </a:xfrm>
                        <a:prstGeom prst="straightConnector1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1B18C7" id="AutoShape 16" o:spid="_x0000_s1026" type="#_x0000_t32" style="position:absolute;margin-left:64.65pt;margin-top:596.4pt;width:68.7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" o:allowincell="f" strokeweight="1.2pt">
                <w10:wrap anchorx="page" anchory="page"/>
              </v:shape>
            </w:pict>
          </mc:Fallback>
        </mc:AlternateContent>
      </w:r>
      <w:r w:rsidR="00000000">
        <w:rPr>
          <w:rStyle w:val="Bodytext2"/>
          <w:color w:val="000000"/>
        </w:rPr>
        <w:t>s’appauvrir par le luxe ; il en est qui désirent gagner beaucoup</w:t>
      </w:r>
    </w:p>
    <w:p w14:paraId="317C8C89" w14:textId="77777777" w:rsidR="00000000" w:rsidRDefault="00000000">
      <w:pPr>
        <w:pStyle w:val="Bodytext20"/>
        <w:framePr w:w="6708" w:h="10290" w:hRule="exact" w:wrap="none" w:vAnchor="page" w:hAnchor="page" w:x="1246" w:y="1159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afin de dépenser davantage. La tempérance pourrait remédier</w:t>
      </w:r>
    </w:p>
    <w:p w14:paraId="12283824" w14:textId="77777777" w:rsidR="00000000" w:rsidRDefault="00000000">
      <w:pPr>
        <w:pStyle w:val="Bodytext20"/>
        <w:framePr w:w="6708" w:h="10290" w:hRule="exact" w:wrap="none" w:vAnchor="page" w:hAnchor="page" w:x="1246" w:y="1159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à cela. Car, si les hommes voulaient n’être point si prodigues</w:t>
      </w:r>
    </w:p>
    <w:p w14:paraId="2BFE84C9" w14:textId="77777777" w:rsidR="00000000" w:rsidRDefault="00000000">
      <w:pPr>
        <w:pStyle w:val="Bodytext20"/>
        <w:framePr w:w="6708" w:h="10290" w:hRule="exact" w:wrap="none" w:vAnchor="page" w:hAnchor="page" w:x="1246" w:y="1159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pour leur table, leur maison, leur ameublement, leur parure</w:t>
      </w:r>
    </w:p>
    <w:p w14:paraId="5E38E657" w14:textId="77777777" w:rsidR="00000000" w:rsidRDefault="00000000">
      <w:pPr>
        <w:pStyle w:val="Bodytext20"/>
        <w:framePr w:w="6708" w:h="10290" w:hRule="exact" w:wrap="none" w:vAnchor="page" w:hAnchor="page" w:x="1246" w:y="1159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ou leur jeu, ou si une meilleure éducation, ou de bonnes</w:t>
      </w:r>
    </w:p>
    <w:p w14:paraId="47E970D8" w14:textId="77777777" w:rsidR="00000000" w:rsidRDefault="00000000">
      <w:pPr>
        <w:pStyle w:val="Bodytext20"/>
        <w:framePr w:w="6708" w:h="10290" w:hRule="exact" w:wrap="none" w:vAnchor="page" w:hAnchor="page" w:x="1246" w:y="1159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lois bien appliquées, les en empêchaient, ils n’auraient point</w:t>
      </w:r>
    </w:p>
    <w:p w14:paraId="619AF51E" w14:textId="77777777" w:rsidR="00000000" w:rsidRDefault="00000000">
      <w:pPr>
        <w:pStyle w:val="Bodytext20"/>
        <w:framePr w:w="6708" w:h="10290" w:hRule="exact" w:wrap="none" w:vAnchor="page" w:hAnchor="page" w:x="1246" w:y="1159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autant de tentations pour désirer ardemment ce qu’ils ne</w:t>
      </w:r>
    </w:p>
    <w:p w14:paraId="10BA7A42" w14:textId="77777777" w:rsidR="00000000" w:rsidRDefault="00000000">
      <w:pPr>
        <w:pStyle w:val="Bodytext20"/>
        <w:framePr w:w="6708" w:h="10290" w:hRule="exact" w:wrap="none" w:vAnchor="page" w:hAnchor="page" w:x="1246" w:y="1159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réussiraient point à dépenser. Car il est assez rare de</w:t>
      </w:r>
    </w:p>
    <w:p w14:paraId="5CF10134" w14:textId="77777777" w:rsidR="00000000" w:rsidRDefault="00000000">
      <w:pPr>
        <w:pStyle w:val="Bodytext20"/>
        <w:framePr w:w="6708" w:h="10290" w:hRule="exact" w:wrap="none" w:vAnchor="page" w:hAnchor="page" w:x="1246" w:y="1159"/>
        <w:spacing w:after="52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rencontrer un avare qui aime l’argent pour l’argent.</w:t>
      </w:r>
    </w:p>
    <w:p w14:paraId="24C80FD1" w14:textId="77777777" w:rsidR="00000000" w:rsidRDefault="00000000">
      <w:pPr>
        <w:pStyle w:val="Bodytext10"/>
        <w:framePr w:w="6708" w:h="10290" w:hRule="exact" w:wrap="none" w:vAnchor="page" w:hAnchor="page" w:x="1246" w:y="1159"/>
        <w:numPr>
          <w:ilvl w:val="0"/>
          <w:numId w:val="40"/>
        </w:numPr>
        <w:tabs>
          <w:tab w:val="left" w:pos="1036"/>
        </w:tabs>
        <w:ind w:firstLine="560"/>
        <w:jc w:val="both"/>
      </w:pPr>
      <w:bookmarkStart w:id="250" w:name="bookmark250"/>
      <w:bookmarkEnd w:id="250"/>
      <w:r>
        <w:rPr>
          <w:rStyle w:val="Bodytext1"/>
          <w:color w:val="000000"/>
        </w:rPr>
        <w:t>Ceci m’amène à considérer le dernier type de</w:t>
      </w:r>
    </w:p>
    <w:p w14:paraId="2A139C4B" w14:textId="77777777" w:rsidR="00000000" w:rsidRDefault="00000000">
      <w:pPr>
        <w:pStyle w:val="Bodytext10"/>
        <w:framePr w:w="6708" w:h="10290" w:hRule="exact" w:wrap="none" w:vAnchor="page" w:hAnchor="page" w:x="1246" w:y="1159"/>
        <w:spacing w:line="233" w:lineRule="auto"/>
        <w:jc w:val="both"/>
      </w:pPr>
      <w:r>
        <w:rPr>
          <w:rStyle w:val="Bodytext1"/>
          <w:color w:val="000000"/>
        </w:rPr>
        <w:t>convoitise, celle qui est la plus basse et la plus sordide, à</w:t>
      </w:r>
    </w:p>
    <w:p w14:paraId="4D5FBB24" w14:textId="77777777" w:rsidR="00000000" w:rsidRDefault="00000000">
      <w:pPr>
        <w:pStyle w:val="Bodytext10"/>
        <w:framePr w:w="6708" w:h="10290" w:hRule="exact" w:wrap="none" w:vAnchor="page" w:hAnchor="page" w:x="1246" w:y="1159"/>
        <w:jc w:val="both"/>
      </w:pPr>
      <w:r>
        <w:rPr>
          <w:rStyle w:val="Bodytext1"/>
          <w:color w:val="000000"/>
        </w:rPr>
        <w:t>savoir celle qui consiste à amasser et à garder l’argent, sans</w:t>
      </w:r>
    </w:p>
    <w:p w14:paraId="6C9B425F" w14:textId="77777777" w:rsidR="00000000" w:rsidRDefault="00000000">
      <w:pPr>
        <w:pStyle w:val="Bodytext10"/>
        <w:framePr w:w="6708" w:h="10290" w:hRule="exact" w:wrap="none" w:vAnchor="page" w:hAnchor="page" w:x="1246" w:y="1159"/>
        <w:jc w:val="both"/>
      </w:pPr>
      <w:r>
        <w:rPr>
          <w:rStyle w:val="Bodytext1"/>
          <w:color w:val="000000"/>
        </w:rPr>
        <w:t>en tirer profit ni pour soi-même ni pour les autres. C’est le</w:t>
      </w:r>
    </w:p>
    <w:p w14:paraId="1B4E1EBD" w14:textId="77777777" w:rsidR="00000000" w:rsidRDefault="00000000">
      <w:pPr>
        <w:pStyle w:val="Bodytext10"/>
        <w:framePr w:w="6708" w:h="10290" w:hRule="exact" w:wrap="none" w:vAnchor="page" w:hAnchor="page" w:x="1246" w:y="1159"/>
        <w:jc w:val="both"/>
      </w:pPr>
      <w:r>
        <w:rPr>
          <w:rStyle w:val="Bodytext1"/>
          <w:color w:val="000000"/>
        </w:rPr>
        <w:t>cas de l’avare de Salomon, qui s’enrichit et ne possède rien</w:t>
      </w:r>
    </w:p>
    <w:p w14:paraId="1EFE059D" w14:textId="77777777" w:rsidR="00000000" w:rsidRDefault="00000000">
      <w:pPr>
        <w:pStyle w:val="Bodytext10"/>
        <w:framePr w:w="6708" w:h="10290" w:hRule="exact" w:wrap="none" w:vAnchor="page" w:hAnchor="page" w:x="1246" w:y="1159"/>
        <w:jc w:val="both"/>
      </w:pPr>
      <w:r>
        <w:rPr>
          <w:rStyle w:val="Bodytext1"/>
          <w:color w:val="000000"/>
        </w:rPr>
        <w:t>(Proverbes xiii. 7), et c’est là un grand péché aux yeux de</w:t>
      </w:r>
    </w:p>
    <w:p w14:paraId="122A206B" w14:textId="77777777" w:rsidR="00000000" w:rsidRDefault="00000000">
      <w:pPr>
        <w:pStyle w:val="Bodytext10"/>
        <w:framePr w:w="6708" w:h="10290" w:hRule="exact" w:wrap="none" w:vAnchor="page" w:hAnchor="page" w:x="1246" w:y="1159"/>
        <w:jc w:val="both"/>
      </w:pPr>
      <w:r>
        <w:rPr>
          <w:rStyle w:val="Bodytext1"/>
          <w:color w:val="000000"/>
        </w:rPr>
        <w:t>Dieu. Salomon se plaignait de ceux qui avaient amassé le</w:t>
      </w:r>
    </w:p>
    <w:p w14:paraId="752A6E2D" w14:textId="77777777" w:rsidR="00000000" w:rsidRDefault="00000000">
      <w:pPr>
        <w:pStyle w:val="Bodytext10"/>
        <w:framePr w:w="6708" w:h="10290" w:hRule="exact" w:wrap="none" w:vAnchor="page" w:hAnchor="page" w:x="1246" w:y="1159"/>
        <w:jc w:val="both"/>
      </w:pPr>
      <w:r>
        <w:rPr>
          <w:rStyle w:val="Bodytext1"/>
          <w:color w:val="000000"/>
        </w:rPr>
        <w:t>labeur des pauvres gens dans leurs maisons il appelle cela</w:t>
      </w:r>
    </w:p>
    <w:p w14:paraId="77D1B539" w14:textId="77777777" w:rsidR="00000000" w:rsidRDefault="00000000">
      <w:pPr>
        <w:pStyle w:val="Bodytext10"/>
        <w:framePr w:w="6708" w:h="10290" w:hRule="exact" w:wrap="none" w:vAnchor="page" w:hAnchor="page" w:x="1246" w:y="1159"/>
        <w:jc w:val="both"/>
      </w:pPr>
      <w:r>
        <w:rPr>
          <w:rStyle w:val="Bodytext1"/>
          <w:color w:val="000000"/>
        </w:rPr>
        <w:t>fouler le peuple et écraser le visage des pauvres</w:t>
      </w:r>
      <w:r>
        <w:rPr>
          <w:rStyle w:val="Bodytext1"/>
          <w:color w:val="000000"/>
          <w:vertAlign w:val="superscript"/>
        </w:rPr>
        <w:t>1 2</w:t>
      </w:r>
      <w:r>
        <w:rPr>
          <w:rStyle w:val="Bodytext1"/>
          <w:color w:val="000000"/>
        </w:rPr>
        <w:t>, parce</w:t>
      </w:r>
    </w:p>
    <w:p w14:paraId="432235BB" w14:textId="77777777" w:rsidR="00000000" w:rsidRDefault="00000000">
      <w:pPr>
        <w:pStyle w:val="Bodytext10"/>
        <w:framePr w:w="6708" w:h="10290" w:hRule="exact" w:wrap="none" w:vAnchor="page" w:hAnchor="page" w:x="1246" w:y="1159"/>
        <w:jc w:val="both"/>
      </w:pPr>
      <w:r>
        <w:rPr>
          <w:rStyle w:val="Bodytext1"/>
          <w:color w:val="000000"/>
        </w:rPr>
        <w:t>qu’ils ne peuvent jamais recouvrer le fruit de leur labeur.</w:t>
      </w:r>
    </w:p>
    <w:p w14:paraId="127421AD" w14:textId="77777777" w:rsidR="00000000" w:rsidRDefault="00000000">
      <w:pPr>
        <w:pStyle w:val="Bodytext10"/>
        <w:framePr w:w="6708" w:h="10290" w:hRule="exact" w:wrap="none" w:vAnchor="page" w:hAnchor="page" w:x="1246" w:y="1159"/>
        <w:jc w:val="both"/>
      </w:pPr>
      <w:r>
        <w:rPr>
          <w:rStyle w:val="Bodytext1"/>
          <w:color w:val="000000"/>
        </w:rPr>
        <w:t>Mais il bénit ceux qui s’intéressent aux pauvres, et il ordonne</w:t>
      </w:r>
    </w:p>
    <w:p w14:paraId="0C3C9C0E" w14:textId="77777777" w:rsidR="00000000" w:rsidRDefault="00000000">
      <w:pPr>
        <w:pStyle w:val="Bodytext10"/>
        <w:framePr w:w="6708" w:h="10290" w:hRule="exact" w:wrap="none" w:vAnchor="page" w:hAnchor="page" w:x="1246" w:y="1159"/>
        <w:jc w:val="both"/>
      </w:pPr>
      <w:r>
        <w:rPr>
          <w:rStyle w:val="Bodytext1"/>
          <w:color w:val="000000"/>
        </w:rPr>
        <w:t>à chacun d’ouvrir sa main à son frère indigent (Psaumes</w:t>
      </w:r>
    </w:p>
    <w:p w14:paraId="0C3B6D07" w14:textId="77777777" w:rsidR="00000000" w:rsidRDefault="00000000">
      <w:pPr>
        <w:pStyle w:val="Bodytext10"/>
        <w:framePr w:w="6708" w:h="10290" w:hRule="exact" w:wrap="none" w:vAnchor="page" w:hAnchor="page" w:x="1246" w:y="1159"/>
        <w:jc w:val="both"/>
      </w:pPr>
      <w:r>
        <w:rPr>
          <w:rStyle w:val="Bodytext1"/>
          <w:color w:val="000000"/>
        </w:rPr>
        <w:t>xli. 1 ; Deutéronome xv. 7, 8) ; non seulement à celui qui est</w:t>
      </w:r>
    </w:p>
    <w:p w14:paraId="5ED251E6" w14:textId="77777777" w:rsidR="00000000" w:rsidRDefault="00000000">
      <w:pPr>
        <w:pStyle w:val="Bodytext10"/>
        <w:framePr w:w="6708" w:h="10290" w:hRule="exact" w:wrap="none" w:vAnchor="page" w:hAnchor="page" w:x="1246" w:y="1159"/>
        <w:jc w:val="both"/>
      </w:pPr>
      <w:r>
        <w:rPr>
          <w:rStyle w:val="Bodytext1"/>
          <w:color w:val="000000"/>
        </w:rPr>
        <w:t>un frère spirituel, mais aussi à celui qui est un frère naturel ;</w:t>
      </w:r>
    </w:p>
    <w:p w14:paraId="459CD2C6" w14:textId="77777777" w:rsidR="00000000" w:rsidRDefault="00000000">
      <w:pPr>
        <w:pStyle w:val="Bodytext10"/>
        <w:framePr w:w="6708" w:h="10290" w:hRule="exact" w:wrap="none" w:vAnchor="page" w:hAnchor="page" w:x="1246" w:y="1159"/>
        <w:jc w:val="both"/>
      </w:pPr>
      <w:r>
        <w:rPr>
          <w:rStyle w:val="Bodytext1"/>
          <w:color w:val="000000"/>
        </w:rPr>
        <w:t>et il enjoint de ne point refuser l’aumône aux pauvres.</w:t>
      </w:r>
    </w:p>
    <w:p w14:paraId="2C4ED730" w14:textId="77777777" w:rsidR="00000000" w:rsidRDefault="00000000">
      <w:pPr>
        <w:pStyle w:val="Bodytext10"/>
        <w:framePr w:w="6708" w:h="10290" w:hRule="exact" w:wrap="none" w:vAnchor="page" w:hAnchor="page" w:x="1246" w:y="1159"/>
        <w:jc w:val="both"/>
      </w:pPr>
      <w:r>
        <w:rPr>
          <w:rStyle w:val="Bodytext1"/>
          <w:color w:val="000000"/>
        </w:rPr>
        <w:t>L’apôtre recommande à Timothée, devant Dieu et devant</w:t>
      </w:r>
    </w:p>
    <w:p w14:paraId="67A21D6F" w14:textId="77777777" w:rsidR="00000000" w:rsidRDefault="00000000">
      <w:pPr>
        <w:pStyle w:val="Bodytext10"/>
        <w:framePr w:w="6708" w:h="10290" w:hRule="exact" w:wrap="none" w:vAnchor="page" w:hAnchor="page" w:x="1246" w:y="1159"/>
        <w:jc w:val="both"/>
      </w:pPr>
      <w:r>
        <w:rPr>
          <w:rStyle w:val="Bodytext1"/>
          <w:color w:val="000000"/>
        </w:rPr>
        <w:t>Jésus-Christ, de ne point manquer de « recommander aux</w:t>
      </w:r>
    </w:p>
    <w:p w14:paraId="515012B9" w14:textId="77777777" w:rsidR="00000000" w:rsidRDefault="00000000">
      <w:pPr>
        <w:pStyle w:val="Bodytext10"/>
        <w:framePr w:w="6708" w:h="10290" w:hRule="exact" w:wrap="none" w:vAnchor="page" w:hAnchor="page" w:x="1246" w:y="1159"/>
        <w:jc w:val="both"/>
      </w:pPr>
      <w:r>
        <w:rPr>
          <w:rStyle w:val="Bodytext1"/>
          <w:color w:val="000000"/>
        </w:rPr>
        <w:t>riches du présent siècle... de ne pas mettre leur espérance</w:t>
      </w:r>
    </w:p>
    <w:p w14:paraId="07EB3687" w14:textId="77777777" w:rsidR="00000000" w:rsidRDefault="00000000">
      <w:pPr>
        <w:pStyle w:val="Bodytext10"/>
        <w:framePr w:w="6708" w:h="10290" w:hRule="exact" w:wrap="none" w:vAnchor="page" w:hAnchor="page" w:x="1246" w:y="1159"/>
        <w:jc w:val="both"/>
      </w:pPr>
      <w:r>
        <w:rPr>
          <w:rStyle w:val="Bodytext1"/>
          <w:color w:val="000000"/>
        </w:rPr>
        <w:t>dans des richesses incertaines, mais de la mettre en Dieu,</w:t>
      </w:r>
    </w:p>
    <w:p w14:paraId="65977B0F" w14:textId="77777777" w:rsidR="00000000" w:rsidRDefault="00000000">
      <w:pPr>
        <w:pStyle w:val="Bodytext10"/>
        <w:framePr w:w="6708" w:h="10290" w:hRule="exact" w:wrap="none" w:vAnchor="page" w:hAnchor="page" w:x="1246" w:y="1159"/>
        <w:jc w:val="both"/>
      </w:pPr>
      <w:r>
        <w:rPr>
          <w:rStyle w:val="Bodytext1"/>
          <w:color w:val="000000"/>
        </w:rPr>
        <w:t>qui nous donne avec abondance... et de faire du bien, afin</w:t>
      </w:r>
    </w:p>
    <w:p w14:paraId="7F58DA1E" w14:textId="77777777" w:rsidR="00000000" w:rsidRDefault="00000000">
      <w:pPr>
        <w:pStyle w:val="Bodytext10"/>
        <w:framePr w:w="6708" w:h="10290" w:hRule="exact" w:wrap="none" w:vAnchor="page" w:hAnchor="page" w:x="1246" w:y="1159"/>
        <w:jc w:val="both"/>
      </w:pPr>
      <w:r>
        <w:rPr>
          <w:rStyle w:val="Bodytext1"/>
          <w:color w:val="000000"/>
        </w:rPr>
        <w:t>d’être riches en bonnes œuvres» (I Timothée vi. 17, 18).</w:t>
      </w:r>
    </w:p>
    <w:p w14:paraId="0EB4B1C7" w14:textId="77777777" w:rsidR="00000000" w:rsidRDefault="00000000">
      <w:pPr>
        <w:pStyle w:val="Bodytext10"/>
        <w:framePr w:w="6708" w:h="10290" w:hRule="exact" w:wrap="none" w:vAnchor="page" w:hAnchor="page" w:x="1246" w:y="1159"/>
        <w:jc w:val="both"/>
      </w:pPr>
      <w:r>
        <w:rPr>
          <w:rStyle w:val="Bodytext1"/>
          <w:color w:val="000000"/>
        </w:rPr>
        <w:t>Les richesses sont souvent source de corruption ; mais la</w:t>
      </w:r>
    </w:p>
    <w:p w14:paraId="4514E2F4" w14:textId="77777777" w:rsidR="00000000" w:rsidRDefault="00000000">
      <w:pPr>
        <w:pStyle w:val="Bodytext10"/>
        <w:framePr w:w="6708" w:h="10290" w:hRule="exact" w:wrap="none" w:vAnchor="page" w:hAnchor="page" w:x="1246" w:y="1159"/>
        <w:jc w:val="both"/>
      </w:pPr>
      <w:r>
        <w:rPr>
          <w:rStyle w:val="Bodytext1"/>
          <w:color w:val="000000"/>
        </w:rPr>
        <w:t>charité en préserve la douceur et la vertu. Celui qui ne s’en</w:t>
      </w:r>
    </w:p>
    <w:p w14:paraId="4D53854E" w14:textId="77777777" w:rsidR="00000000" w:rsidRDefault="00000000">
      <w:pPr>
        <w:pStyle w:val="Bodytext10"/>
        <w:framePr w:w="6708" w:h="10290" w:hRule="exact" w:wrap="none" w:vAnchor="page" w:hAnchor="page" w:x="1246" w:y="1159"/>
        <w:jc w:val="both"/>
      </w:pPr>
      <w:r>
        <w:rPr>
          <w:rStyle w:val="Bodytext1"/>
          <w:color w:val="000000"/>
        </w:rPr>
        <w:t>sert pas oublie, lorsqu’il les acquiert, la fin pour laquelle</w:t>
      </w:r>
    </w:p>
    <w:p w14:paraId="182DD2F0" w14:textId="77777777" w:rsidR="00000000" w:rsidRDefault="00000000">
      <w:pPr>
        <w:pStyle w:val="Bodytext10"/>
        <w:framePr w:w="6708" w:h="10290" w:hRule="exact" w:wrap="none" w:vAnchor="page" w:hAnchor="page" w:x="1246" w:y="1159"/>
        <w:jc w:val="both"/>
      </w:pPr>
      <w:r>
        <w:rPr>
          <w:rStyle w:val="Bodytext1"/>
          <w:color w:val="000000"/>
        </w:rPr>
        <w:t>elles lui sont données ; il les aime pour elles-mêmes, et non</w:t>
      </w:r>
    </w:p>
    <w:p w14:paraId="3101ED3F" w14:textId="77777777" w:rsidR="00000000" w:rsidRDefault="00000000">
      <w:pPr>
        <w:pStyle w:val="Footnote10"/>
        <w:framePr w:w="6666" w:h="804" w:hRule="exact" w:wrap="none" w:vAnchor="page" w:hAnchor="page" w:x="1264" w:y="12037"/>
        <w:ind w:firstLine="480"/>
        <w:rPr>
          <w:sz w:val="24"/>
          <w:szCs w:val="24"/>
        </w:rPr>
      </w:pPr>
      <w:r>
        <w:rPr>
          <w:rStyle w:val="Footnote1"/>
          <w:color w:val="000000"/>
        </w:rPr>
        <w:t>1. Penn cite ici, de mémoire, Esaïe iii. 14, et, là où la Bible parle</w:t>
      </w:r>
    </w:p>
    <w:p w14:paraId="31F75C3C" w14:textId="77777777" w:rsidR="00000000" w:rsidRDefault="00000000">
      <w:pPr>
        <w:pStyle w:val="Footnote10"/>
        <w:framePr w:w="6666" w:h="804" w:hRule="exact" w:wrap="none" w:vAnchor="page" w:hAnchor="page" w:x="1264" w:y="12037"/>
        <w:ind w:firstLine="0"/>
        <w:rPr>
          <w:sz w:val="24"/>
          <w:szCs w:val="24"/>
        </w:rPr>
      </w:pPr>
      <w:r>
        <w:rPr>
          <w:rStyle w:val="Footnote1"/>
          <w:color w:val="000000"/>
        </w:rPr>
        <w:t>de « la dépouille du pauvre », il écrit « le labeur du pauvre » (« the labours</w:t>
      </w:r>
    </w:p>
    <w:p w14:paraId="799A352C" w14:textId="77777777" w:rsidR="00000000" w:rsidRDefault="00000000">
      <w:pPr>
        <w:pStyle w:val="Footnote10"/>
        <w:framePr w:w="6666" w:h="804" w:hRule="exact" w:wrap="none" w:vAnchor="page" w:hAnchor="page" w:x="1264" w:y="12037"/>
        <w:ind w:firstLine="0"/>
        <w:rPr>
          <w:sz w:val="24"/>
          <w:szCs w:val="24"/>
        </w:rPr>
      </w:pPr>
      <w:r>
        <w:rPr>
          <w:rStyle w:val="Footnote1"/>
          <w:color w:val="000000"/>
        </w:rPr>
        <w:t>of the poor »).</w:t>
      </w:r>
    </w:p>
    <w:p w14:paraId="2BF6CED9" w14:textId="77777777" w:rsidR="00000000" w:rsidRDefault="00000000">
      <w:pPr>
        <w:pStyle w:val="Footnote10"/>
        <w:framePr w:w="6666" w:h="204" w:hRule="exact" w:wrap="none" w:vAnchor="page" w:hAnchor="page" w:x="1264" w:y="12859"/>
        <w:ind w:firstLine="460"/>
        <w:jc w:val="both"/>
        <w:rPr>
          <w:sz w:val="24"/>
          <w:szCs w:val="24"/>
        </w:rPr>
      </w:pPr>
      <w:r>
        <w:rPr>
          <w:rStyle w:val="Footnote1"/>
          <w:i/>
          <w:iCs/>
          <w:color w:val="000000"/>
        </w:rPr>
        <w:t>2.</w:t>
      </w:r>
      <w:r>
        <w:rPr>
          <w:rStyle w:val="Footnote1"/>
          <w:color w:val="000000"/>
        </w:rPr>
        <w:t xml:space="preserve"> Esaïe iii. 15.</w:t>
      </w:r>
    </w:p>
    <w:p w14:paraId="366A2A08" w14:textId="77777777" w:rsidR="00000000" w:rsidRDefault="00000000">
      <w:pPr>
        <w:pStyle w:val="Headerorfooter10"/>
        <w:framePr w:w="6666" w:h="204" w:hRule="exact" w:wrap="none" w:vAnchor="page" w:hAnchor="page" w:x="1264" w:y="13459"/>
        <w:jc w:val="right"/>
      </w:pPr>
      <w:r>
        <w:rPr>
          <w:rStyle w:val="Headerorfooter1"/>
          <w:color w:val="000000"/>
          <w:sz w:val="18"/>
          <w:szCs w:val="18"/>
        </w:rPr>
        <w:t>225</w:t>
      </w:r>
    </w:p>
    <w:p w14:paraId="21DB4E86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5602772" w14:textId="63676BB5" w:rsidR="00000000" w:rsidRDefault="007C679D">
      <w:pPr>
        <w:pStyle w:val="Bodytext20"/>
        <w:framePr w:w="6810" w:h="2946" w:hRule="exact" w:wrap="none" w:vAnchor="page" w:hAnchor="page" w:x="2052" w:y="1069"/>
        <w:ind w:firstLine="0"/>
        <w:jc w:val="both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74C7FAE2" wp14:editId="5339971F">
                <wp:simplePos x="0" y="0"/>
                <wp:positionH relativeFrom="page">
                  <wp:posOffset>1424305</wp:posOffset>
                </wp:positionH>
                <wp:positionV relativeFrom="page">
                  <wp:posOffset>7703820</wp:posOffset>
                </wp:positionV>
                <wp:extent cx="811530" cy="0"/>
                <wp:effectExtent l="14605" t="7620" r="12065" b="11430"/>
                <wp:wrapNone/>
                <wp:docPr id="6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11530" cy="0"/>
                        </a:xfrm>
                        <a:prstGeom prst="straightConnector1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40EE40" id="AutoShape 17" o:spid="_x0000_s1026" type="#_x0000_t32" style="position:absolute;margin-left:112.15pt;margin-top:606.6pt;width:63.9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" o:allowincell="f" strokeweight="1.2pt">
                <w10:wrap anchorx="page" anchory="page"/>
              </v:shape>
            </w:pict>
          </mc:Fallback>
        </mc:AlternateContent>
      </w:r>
      <w:r w:rsidR="00000000">
        <w:rPr>
          <w:rStyle w:val="Bodytext2"/>
          <w:color w:val="000000"/>
        </w:rPr>
        <w:t>pour l’usage qu’il pourrait en faire. L’avare est pauvre au</w:t>
      </w:r>
    </w:p>
    <w:p w14:paraId="04D6262C" w14:textId="77777777" w:rsidR="00000000" w:rsidRDefault="00000000">
      <w:pPr>
        <w:pStyle w:val="Bodytext20"/>
        <w:framePr w:w="6810" w:h="2946" w:hRule="exact" w:wrap="none" w:vAnchor="page" w:hAnchor="page" w:x="2052" w:y="1069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milieu de ses richesses ; dans sa crainte de dépenser, il reste</w:t>
      </w:r>
    </w:p>
    <w:p w14:paraId="26830CE0" w14:textId="77777777" w:rsidR="00000000" w:rsidRDefault="00000000">
      <w:pPr>
        <w:pStyle w:val="Bodytext20"/>
        <w:framePr w:w="6810" w:h="2946" w:hRule="exact" w:wrap="none" w:vAnchor="page" w:hAnchor="page" w:x="2052" w:y="1069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dans le besoin. Et ses craintes augmentent en même temps</w:t>
      </w:r>
    </w:p>
    <w:p w14:paraId="0C91AB45" w14:textId="77777777" w:rsidR="00000000" w:rsidRDefault="00000000">
      <w:pPr>
        <w:pStyle w:val="Bodytext20"/>
        <w:framePr w:w="6810" w:h="2946" w:hRule="exact" w:wrap="none" w:vAnchor="page" w:hAnchor="page" w:x="2052" w:y="1069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que ses espérances, qu’il met toutes dans ses gains ; de sorte</w:t>
      </w:r>
    </w:p>
    <w:p w14:paraId="4B642AE4" w14:textId="77777777" w:rsidR="00000000" w:rsidRDefault="00000000">
      <w:pPr>
        <w:pStyle w:val="Bodytext20"/>
        <w:framePr w:w="6810" w:h="2946" w:hRule="exact" w:wrap="none" w:vAnchor="page" w:hAnchor="page" w:x="2052" w:y="1069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que son plaisir devient son tourment. 11 ressemble, plus que</w:t>
      </w:r>
    </w:p>
    <w:p w14:paraId="5CCE48D7" w14:textId="77777777" w:rsidR="00000000" w:rsidRDefault="00000000">
      <w:pPr>
        <w:pStyle w:val="Bodytext20"/>
        <w:framePr w:w="6810" w:h="2946" w:hRule="exact" w:wrap="none" w:vAnchor="page" w:hAnchor="page" w:x="2052" w:y="1069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tout autre, à celui qui avait caché son talent dans une</w:t>
      </w:r>
    </w:p>
    <w:p w14:paraId="70CD3C0A" w14:textId="77777777" w:rsidR="00000000" w:rsidRDefault="00000000">
      <w:pPr>
        <w:pStyle w:val="Bodytext20"/>
        <w:framePr w:w="6810" w:h="2946" w:hRule="exact" w:wrap="none" w:vAnchor="page" w:hAnchor="page" w:x="2052" w:y="1069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serviette ; car les talents de cet homme sont cachés dans ses</w:t>
      </w:r>
    </w:p>
    <w:p w14:paraId="0C8546F8" w14:textId="77777777" w:rsidR="00000000" w:rsidRDefault="00000000">
      <w:pPr>
        <w:pStyle w:val="Bodytext20"/>
        <w:framePr w:w="6810" w:h="2946" w:hRule="exact" w:wrap="none" w:vAnchor="page" w:hAnchor="page" w:x="2052" w:y="1069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sacs, loin des yeux des hommes dans des caves, sous des</w:t>
      </w:r>
    </w:p>
    <w:p w14:paraId="70004AF8" w14:textId="77777777" w:rsidR="00000000" w:rsidRDefault="00000000">
      <w:pPr>
        <w:pStyle w:val="Bodytext20"/>
        <w:framePr w:w="6810" w:h="2946" w:hRule="exact" w:wrap="none" w:vAnchor="page" w:hAnchor="page" w:x="2052" w:y="1069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planches, derrière des boiseries, ou bien dans des contrats</w:t>
      </w:r>
    </w:p>
    <w:p w14:paraId="5648F2BF" w14:textId="77777777" w:rsidR="00000000" w:rsidRDefault="00000000">
      <w:pPr>
        <w:pStyle w:val="Bodytext20"/>
        <w:framePr w:w="6810" w:h="2946" w:hRule="exact" w:wrap="none" w:vAnchor="page" w:hAnchor="page" w:x="2052" w:y="1069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et des hypothèques, et ne croissent que sous terre, en quelque</w:t>
      </w:r>
    </w:p>
    <w:p w14:paraId="47955D88" w14:textId="77777777" w:rsidR="00000000" w:rsidRDefault="00000000">
      <w:pPr>
        <w:pStyle w:val="Bodytext20"/>
        <w:framePr w:w="6810" w:h="2946" w:hRule="exact" w:wrap="none" w:vAnchor="page" w:hAnchor="page" w:x="2052" w:y="1069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sorte, car ils ne font de bien à personne.</w:t>
      </w:r>
    </w:p>
    <w:p w14:paraId="48320392" w14:textId="77777777" w:rsidR="00000000" w:rsidRDefault="00000000">
      <w:pPr>
        <w:pStyle w:val="Bodytext10"/>
        <w:framePr w:w="6810" w:h="7098" w:hRule="exact" w:wrap="none" w:vAnchor="page" w:hAnchor="page" w:x="2052" w:y="4645"/>
        <w:numPr>
          <w:ilvl w:val="0"/>
          <w:numId w:val="40"/>
        </w:numPr>
        <w:tabs>
          <w:tab w:val="left" w:pos="1018"/>
        </w:tabs>
        <w:ind w:firstLine="560"/>
        <w:jc w:val="both"/>
      </w:pPr>
      <w:bookmarkStart w:id="251" w:name="bookmark251"/>
      <w:bookmarkEnd w:id="251"/>
      <w:r>
        <w:rPr>
          <w:rStyle w:val="Bodytext1"/>
          <w:color w:val="000000"/>
        </w:rPr>
        <w:t>L’avare hait tout art et toute science utiles ; il les</w:t>
      </w:r>
    </w:p>
    <w:p w14:paraId="41BFD7B9" w14:textId="77777777" w:rsidR="00000000" w:rsidRDefault="00000000">
      <w:pPr>
        <w:pStyle w:val="Bodytext10"/>
        <w:framePr w:w="6810" w:h="7098" w:hRule="exact" w:wrap="none" w:vAnchor="page" w:hAnchor="page" w:x="2052" w:y="4645"/>
        <w:jc w:val="both"/>
      </w:pPr>
      <w:r>
        <w:rPr>
          <w:rStyle w:val="Bodytext1"/>
          <w:color w:val="000000"/>
        </w:rPr>
        <w:t>regarde comme choses vaines, de crainte qu’il ne lui en</w:t>
      </w:r>
    </w:p>
    <w:p w14:paraId="77C3AC52" w14:textId="77777777" w:rsidR="00000000" w:rsidRDefault="00000000">
      <w:pPr>
        <w:pStyle w:val="Bodytext10"/>
        <w:framePr w:w="6810" w:h="7098" w:hRule="exact" w:wrap="none" w:vAnchor="page" w:hAnchor="page" w:x="2052" w:y="4645"/>
        <w:jc w:val="both"/>
      </w:pPr>
      <w:r>
        <w:rPr>
          <w:rStyle w:val="Bodytext1"/>
          <w:color w:val="000000"/>
        </w:rPr>
        <w:t>coûte quelque chose pour les apprendre. C’est pourquoi son</w:t>
      </w:r>
    </w:p>
    <w:p w14:paraId="28B6B702" w14:textId="77777777" w:rsidR="00000000" w:rsidRDefault="00000000">
      <w:pPr>
        <w:pStyle w:val="Bodytext10"/>
        <w:framePr w:w="6810" w:h="7098" w:hRule="exact" w:wrap="none" w:vAnchor="page" w:hAnchor="page" w:x="2052" w:y="4645"/>
        <w:jc w:val="both"/>
      </w:pPr>
      <w:r>
        <w:rPr>
          <w:rStyle w:val="Bodytext1"/>
          <w:color w:val="000000"/>
        </w:rPr>
        <w:t>esprit, tout comme sa bourse, est fermé à l’industrie. Il</w:t>
      </w:r>
    </w:p>
    <w:p w14:paraId="04978CE4" w14:textId="77777777" w:rsidR="00000000" w:rsidRDefault="00000000">
      <w:pPr>
        <w:pStyle w:val="Bodytext10"/>
        <w:framePr w:w="6810" w:h="7098" w:hRule="exact" w:wrap="none" w:vAnchor="page" w:hAnchor="page" w:x="2052" w:y="4645"/>
        <w:jc w:val="both"/>
      </w:pPr>
      <w:r>
        <w:rPr>
          <w:rStyle w:val="Bodytext1"/>
          <w:color w:val="000000"/>
        </w:rPr>
        <w:t>laisse ses maisons tomber en ruine, et ses chemins s’effondrer</w:t>
      </w:r>
    </w:p>
    <w:p w14:paraId="4504AD0B" w14:textId="77777777" w:rsidR="00000000" w:rsidRDefault="00000000">
      <w:pPr>
        <w:pStyle w:val="Bodytext10"/>
        <w:framePr w:w="6810" w:h="7098" w:hRule="exact" w:wrap="none" w:vAnchor="page" w:hAnchor="page" w:x="2052" w:y="4645"/>
        <w:jc w:val="both"/>
      </w:pPr>
      <w:r>
        <w:rPr>
          <w:rStyle w:val="Bodytext1"/>
          <w:color w:val="000000"/>
        </w:rPr>
        <w:t>pour épargner les réparations ; quant à sa mauvaise chère, à</w:t>
      </w:r>
    </w:p>
    <w:p w14:paraId="5F6F4AE6" w14:textId="77777777" w:rsidR="00000000" w:rsidRDefault="00000000">
      <w:pPr>
        <w:pStyle w:val="Bodytext10"/>
        <w:framePr w:w="6810" w:h="7098" w:hRule="exact" w:wrap="none" w:vAnchor="page" w:hAnchor="page" w:x="2052" w:y="4645"/>
        <w:jc w:val="both"/>
      </w:pPr>
      <w:r>
        <w:rPr>
          <w:rStyle w:val="Bodytext1"/>
          <w:color w:val="000000"/>
        </w:rPr>
        <w:t>la simplicité de ses vêtements, et à la pauvreté de son</w:t>
      </w:r>
    </w:p>
    <w:p w14:paraId="4B993378" w14:textId="77777777" w:rsidR="00000000" w:rsidRDefault="00000000">
      <w:pPr>
        <w:pStyle w:val="Bodytext10"/>
        <w:framePr w:w="6810" w:h="7098" w:hRule="exact" w:wrap="none" w:vAnchor="page" w:hAnchor="page" w:x="2052" w:y="4645"/>
        <w:jc w:val="both"/>
      </w:pPr>
      <w:r>
        <w:rPr>
          <w:rStyle w:val="Bodytext1"/>
          <w:color w:val="000000"/>
        </w:rPr>
        <w:t>ameublement, il voudrait les faire passer pour de la sobriété.</w:t>
      </w:r>
    </w:p>
    <w:p w14:paraId="4F585B3C" w14:textId="77777777" w:rsidR="00000000" w:rsidRDefault="00000000">
      <w:pPr>
        <w:pStyle w:val="Bodytext10"/>
        <w:framePr w:w="6810" w:h="7098" w:hRule="exact" w:wrap="none" w:vAnchor="page" w:hAnchor="page" w:x="2052" w:y="4645"/>
        <w:jc w:val="both"/>
      </w:pPr>
      <w:r>
        <w:rPr>
          <w:rStyle w:val="Bodytext1"/>
          <w:color w:val="000000"/>
        </w:rPr>
        <w:t>O monstre d’homme, qui est capable de porter la croix pour</w:t>
      </w:r>
    </w:p>
    <w:p w14:paraId="0BB0E212" w14:textId="77777777" w:rsidR="00000000" w:rsidRDefault="00000000">
      <w:pPr>
        <w:pStyle w:val="Bodytext10"/>
        <w:framePr w:w="6810" w:h="7098" w:hRule="exact" w:wrap="none" w:vAnchor="page" w:hAnchor="page" w:x="2052" w:y="4645"/>
        <w:spacing w:after="720"/>
        <w:jc w:val="both"/>
      </w:pPr>
      <w:r>
        <w:rPr>
          <w:rStyle w:val="Bodytext1"/>
          <w:color w:val="000000"/>
        </w:rPr>
        <w:t>l’amour de l’argent, et non pas pour le Christ !</w:t>
      </w:r>
    </w:p>
    <w:p w14:paraId="1BDD74C7" w14:textId="77777777" w:rsidR="00000000" w:rsidRDefault="00000000">
      <w:pPr>
        <w:pStyle w:val="Bodytext10"/>
        <w:framePr w:w="6810" w:h="7098" w:hRule="exact" w:wrap="none" w:vAnchor="page" w:hAnchor="page" w:x="2052" w:y="4645"/>
        <w:numPr>
          <w:ilvl w:val="0"/>
          <w:numId w:val="40"/>
        </w:numPr>
        <w:tabs>
          <w:tab w:val="left" w:pos="1086"/>
        </w:tabs>
        <w:ind w:firstLine="640"/>
        <w:jc w:val="both"/>
      </w:pPr>
      <w:bookmarkStart w:id="252" w:name="bookmark252"/>
      <w:bookmarkEnd w:id="252"/>
      <w:r>
        <w:rPr>
          <w:rStyle w:val="Bodytext1"/>
          <w:color w:val="000000"/>
        </w:rPr>
        <w:t>Mais il prétend aussi, d’une manière négative, au</w:t>
      </w:r>
    </w:p>
    <w:p w14:paraId="19D5BE87" w14:textId="77777777" w:rsidR="00000000" w:rsidRDefault="00000000">
      <w:pPr>
        <w:pStyle w:val="Bodytext10"/>
        <w:framePr w:w="6810" w:h="7098" w:hRule="exact" w:wrap="none" w:vAnchor="page" w:hAnchor="page" w:x="2052" w:y="4645"/>
        <w:jc w:val="both"/>
      </w:pPr>
      <w:r>
        <w:rPr>
          <w:rStyle w:val="Bodytext1"/>
          <w:color w:val="000000"/>
        </w:rPr>
        <w:t>titre de croyant ; car, pour mieux cacher son avarice, il</w:t>
      </w:r>
    </w:p>
    <w:p w14:paraId="37FAF86A" w14:textId="77777777" w:rsidR="00000000" w:rsidRDefault="00000000">
      <w:pPr>
        <w:pStyle w:val="Bodytext10"/>
        <w:framePr w:w="6810" w:h="7098" w:hRule="exact" w:wrap="none" w:vAnchor="page" w:hAnchor="page" w:x="2052" w:y="4645"/>
        <w:jc w:val="both"/>
      </w:pPr>
      <w:r>
        <w:rPr>
          <w:rStyle w:val="Bodytext1"/>
          <w:color w:val="000000"/>
        </w:rPr>
        <w:t>censure constamment la prodigalité. S’il vous voit répandre</w:t>
      </w:r>
    </w:p>
    <w:p w14:paraId="3218DD44" w14:textId="77777777" w:rsidR="00000000" w:rsidRDefault="00000000">
      <w:pPr>
        <w:pStyle w:val="Bodytext10"/>
        <w:framePr w:w="6810" w:h="7098" w:hRule="exact" w:wrap="none" w:vAnchor="page" w:hAnchor="page" w:x="2052" w:y="4645"/>
        <w:jc w:val="both"/>
      </w:pPr>
      <w:r>
        <w:rPr>
          <w:rStyle w:val="Bodytext1"/>
          <w:color w:val="000000"/>
        </w:rPr>
        <w:t>sur la tête d’un saint homme un parfum de prix, pour</w:t>
      </w:r>
    </w:p>
    <w:p w14:paraId="7EED3C9C" w14:textId="77777777" w:rsidR="00000000" w:rsidRDefault="00000000">
      <w:pPr>
        <w:pStyle w:val="Bodytext10"/>
        <w:framePr w:w="6810" w:h="7098" w:hRule="exact" w:wrap="none" w:vAnchor="page" w:hAnchor="page" w:x="2052" w:y="4645"/>
        <w:jc w:val="both"/>
      </w:pPr>
      <w:r>
        <w:rPr>
          <w:rStyle w:val="Bodytext1"/>
          <w:color w:val="000000"/>
        </w:rPr>
        <w:t>épargner de l’argent et pour paraître vertueux, il vous parlera</w:t>
      </w:r>
    </w:p>
    <w:p w14:paraId="6E3B34BD" w14:textId="77777777" w:rsidR="00000000" w:rsidRDefault="00000000">
      <w:pPr>
        <w:pStyle w:val="Bodytext10"/>
        <w:framePr w:w="6810" w:h="7098" w:hRule="exact" w:wrap="none" w:vAnchor="page" w:hAnchor="page" w:x="2052" w:y="4645"/>
        <w:jc w:val="both"/>
      </w:pPr>
      <w:r>
        <w:rPr>
          <w:rStyle w:val="Bodytext1"/>
          <w:color w:val="000000"/>
        </w:rPr>
        <w:t>des pauvres ; mais s’il se présente des pauvres il trouvera</w:t>
      </w:r>
    </w:p>
    <w:p w14:paraId="70633177" w14:textId="77777777" w:rsidR="00000000" w:rsidRDefault="00000000">
      <w:pPr>
        <w:pStyle w:val="Bodytext10"/>
        <w:framePr w:w="6810" w:h="7098" w:hRule="exact" w:wrap="none" w:vAnchor="page" w:hAnchor="page" w:x="2052" w:y="4645"/>
        <w:jc w:val="both"/>
      </w:pPr>
      <w:r>
        <w:rPr>
          <w:rStyle w:val="Bodytext1"/>
          <w:color w:val="000000"/>
        </w:rPr>
        <w:t>des prétextes pour déguiser son manque de charité : ou bien</w:t>
      </w:r>
    </w:p>
    <w:p w14:paraId="286D9758" w14:textId="77777777" w:rsidR="00000000" w:rsidRDefault="00000000">
      <w:pPr>
        <w:pStyle w:val="Bodytext10"/>
        <w:framePr w:w="6810" w:h="7098" w:hRule="exact" w:wrap="none" w:vAnchor="page" w:hAnchor="page" w:x="2052" w:y="4645"/>
        <w:jc w:val="both"/>
      </w:pPr>
      <w:r>
        <w:rPr>
          <w:rStyle w:val="Bodytext1"/>
          <w:color w:val="000000"/>
        </w:rPr>
        <w:t>il en trouvera l’objet indigne, ou bien il fera valoir sa</w:t>
      </w:r>
    </w:p>
    <w:p w14:paraId="0F53E137" w14:textId="77777777" w:rsidR="00000000" w:rsidRDefault="00000000">
      <w:pPr>
        <w:pStyle w:val="Bodytext10"/>
        <w:framePr w:w="6810" w:h="7098" w:hRule="exact" w:wrap="none" w:vAnchor="page" w:hAnchor="page" w:x="2052" w:y="4645"/>
        <w:jc w:val="both"/>
      </w:pPr>
      <w:r>
        <w:rPr>
          <w:rStyle w:val="Bodytext1"/>
          <w:color w:val="000000"/>
        </w:rPr>
        <w:t>pauvreté, ou encore il prétendra qu’il préfère donner son</w:t>
      </w:r>
    </w:p>
    <w:p w14:paraId="1FF3B115" w14:textId="77777777" w:rsidR="00000000" w:rsidRDefault="00000000">
      <w:pPr>
        <w:pStyle w:val="Bodytext10"/>
        <w:framePr w:w="6810" w:h="7098" w:hRule="exact" w:wrap="none" w:vAnchor="page" w:hAnchor="page" w:x="2052" w:y="4645"/>
        <w:jc w:val="both"/>
      </w:pPr>
      <w:r>
        <w:rPr>
          <w:rStyle w:val="Bodytext1"/>
          <w:color w:val="000000"/>
        </w:rPr>
        <w:t>argent à des gens plus méritants. Il n’ouvre guère sa bourse</w:t>
      </w:r>
    </w:p>
    <w:p w14:paraId="62DD2BA6" w14:textId="77777777" w:rsidR="00000000" w:rsidRDefault="00000000">
      <w:pPr>
        <w:pStyle w:val="Bodytext10"/>
        <w:framePr w:w="6810" w:h="7098" w:hRule="exact" w:wrap="none" w:vAnchor="page" w:hAnchor="page" w:x="2052" w:y="4645"/>
        <w:jc w:val="both"/>
      </w:pPr>
      <w:r>
        <w:rPr>
          <w:rStyle w:val="Bodytext1"/>
          <w:color w:val="000000"/>
        </w:rPr>
        <w:t>que quatre fois l’an ’, de peur de la perdre.</w:t>
      </w:r>
    </w:p>
    <w:p w14:paraId="59E061E9" w14:textId="77777777" w:rsidR="00000000" w:rsidRDefault="00000000">
      <w:pPr>
        <w:pStyle w:val="Footnote10"/>
        <w:framePr w:w="6642" w:h="810" w:hRule="exact" w:wrap="none" w:vAnchor="page" w:hAnchor="page" w:x="2214" w:y="12319"/>
        <w:ind w:firstLine="580"/>
        <w:jc w:val="both"/>
        <w:rPr>
          <w:sz w:val="24"/>
          <w:szCs w:val="24"/>
        </w:rPr>
      </w:pPr>
      <w:r>
        <w:rPr>
          <w:rStyle w:val="Footnote1"/>
          <w:i/>
          <w:iCs/>
          <w:color w:val="000000"/>
          <w:vertAlign w:val="superscript"/>
        </w:rPr>
        <w:t>1</w:t>
      </w:r>
      <w:r>
        <w:rPr>
          <w:rStyle w:val="Footnote1"/>
          <w:i/>
          <w:iCs/>
          <w:color w:val="000000"/>
        </w:rPr>
        <w:t xml:space="preserve"> • Qxarttr-daj :</w:t>
      </w:r>
      <w:r>
        <w:rPr>
          <w:rStyle w:val="Footnote1"/>
          <w:color w:val="000000"/>
        </w:rPr>
        <w:t xml:space="preserve"> l’un des quatre jours de l’année, à la charnière de</w:t>
      </w:r>
    </w:p>
    <w:p w14:paraId="101902FC" w14:textId="77777777" w:rsidR="00000000" w:rsidRDefault="00000000">
      <w:pPr>
        <w:pStyle w:val="Footnote10"/>
        <w:framePr w:w="6642" w:h="810" w:hRule="exact" w:wrap="none" w:vAnchor="page" w:hAnchor="page" w:x="2214" w:y="12319"/>
        <w:ind w:firstLine="140"/>
        <w:jc w:val="both"/>
        <w:rPr>
          <w:sz w:val="24"/>
          <w:szCs w:val="24"/>
        </w:rPr>
      </w:pPr>
      <w:r>
        <w:rPr>
          <w:rStyle w:val="Footnote1"/>
          <w:color w:val="000000"/>
        </w:rPr>
        <w:t>chaque saison, où s’effectuaient, depuis le Moyen-Age, des paiements ou</w:t>
      </w:r>
    </w:p>
    <w:p w14:paraId="2A944122" w14:textId="77777777" w:rsidR="00000000" w:rsidRDefault="00000000">
      <w:pPr>
        <w:pStyle w:val="Footnote10"/>
        <w:framePr w:w="6642" w:h="810" w:hRule="exact" w:wrap="none" w:vAnchor="page" w:hAnchor="page" w:x="2214" w:y="12319"/>
        <w:ind w:firstLine="140"/>
        <w:jc w:val="both"/>
        <w:rPr>
          <w:sz w:val="24"/>
          <w:szCs w:val="24"/>
        </w:rPr>
      </w:pPr>
      <w:r>
        <w:rPr>
          <w:rStyle w:val="Footnote1"/>
          <w:color w:val="000000"/>
        </w:rPr>
        <w:t>règlements d’échéances échus ces jours-là.</w:t>
      </w:r>
    </w:p>
    <w:p w14:paraId="1493890D" w14:textId="77777777" w:rsidR="00000000" w:rsidRDefault="00000000">
      <w:pPr>
        <w:pStyle w:val="Headerorfooter10"/>
        <w:framePr w:wrap="none" w:vAnchor="page" w:hAnchor="page" w:x="2220" w:y="13429"/>
      </w:pPr>
      <w:r>
        <w:rPr>
          <w:rStyle w:val="Headerorfooter1"/>
          <w:color w:val="000000"/>
          <w:sz w:val="18"/>
          <w:szCs w:val="18"/>
        </w:rPr>
        <w:t>226</w:t>
      </w:r>
    </w:p>
    <w:p w14:paraId="7AFD6713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6683C4F" w14:textId="77777777" w:rsidR="00000000" w:rsidRDefault="00000000">
      <w:pPr>
        <w:pStyle w:val="Bodytext20"/>
        <w:framePr w:w="6726" w:h="11946" w:hRule="exact" w:wrap="none" w:vAnchor="page" w:hAnchor="page" w:x="1237" w:y="1171"/>
        <w:ind w:firstLine="560"/>
        <w:jc w:val="both"/>
        <w:rPr>
          <w:sz w:val="24"/>
          <w:szCs w:val="24"/>
        </w:rPr>
      </w:pPr>
      <w:r>
        <w:rPr>
          <w:rStyle w:val="Bodytext2"/>
          <w:color w:val="000000"/>
        </w:rPr>
        <w:t>i6. Mais il est plus misérable que les pauvres ; car il</w:t>
      </w:r>
    </w:p>
    <w:p w14:paraId="47DE9F01" w14:textId="77777777" w:rsidR="00000000" w:rsidRDefault="00000000">
      <w:pPr>
        <w:pStyle w:val="Bodytext20"/>
        <w:framePr w:w="6726" w:h="11946" w:hRule="exact" w:wrap="none" w:vAnchor="page" w:hAnchor="page" w:x="1237" w:y="1171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ne jouit pas de ce qu’il craint tant de perdre ; tandis que</w:t>
      </w:r>
    </w:p>
    <w:p w14:paraId="4286D051" w14:textId="77777777" w:rsidR="00000000" w:rsidRDefault="00000000">
      <w:pPr>
        <w:pStyle w:val="Bodytext20"/>
        <w:framePr w:w="6726" w:h="11946" w:hRule="exact" w:wrap="none" w:vAnchor="page" w:hAnchor="page" w:x="1237" w:y="1171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les pauvres ne craignent pas de perdre ce dont ils ne</w:t>
      </w:r>
    </w:p>
    <w:p w14:paraId="48F27CEE" w14:textId="77777777" w:rsidR="00000000" w:rsidRDefault="00000000">
      <w:pPr>
        <w:pStyle w:val="Bodytext20"/>
        <w:framePr w:w="6726" w:h="11946" w:hRule="exact" w:wrap="none" w:vAnchor="page" w:hAnchor="page" w:x="1237" w:y="1171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jouissent pas. Ainsi, il est pauvre à force de trop estimer</w:t>
      </w:r>
    </w:p>
    <w:p w14:paraId="19AF9792" w14:textId="77777777" w:rsidR="00000000" w:rsidRDefault="00000000">
      <w:pPr>
        <w:pStyle w:val="Bodytext20"/>
        <w:framePr w:w="6726" w:h="11946" w:hRule="exact" w:wrap="none" w:vAnchor="page" w:hAnchor="page" w:x="1237" w:y="1171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ses richesses. J’appelle malheureux celui qui, avec de l’argent</w:t>
      </w:r>
    </w:p>
    <w:p w14:paraId="00567F1B" w14:textId="77777777" w:rsidR="00000000" w:rsidRDefault="00000000">
      <w:pPr>
        <w:pStyle w:val="Bodytext20"/>
        <w:framePr w:w="6726" w:h="11946" w:hRule="exact" w:wrap="none" w:vAnchor="page" w:hAnchor="page" w:x="1237" w:y="1171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dans sa poche, refuse de manger chez un traiteur ; cependant,</w:t>
      </w:r>
    </w:p>
    <w:p w14:paraId="1156D1BA" w14:textId="77777777" w:rsidR="00000000" w:rsidRDefault="00000000">
      <w:pPr>
        <w:pStyle w:val="Bodytext20"/>
        <w:framePr w:w="6726" w:h="11946" w:hRule="exact" w:wrap="none" w:vAnchor="page" w:hAnchor="page" w:x="1237" w:y="1171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comme il a fait un dieu de son or, qui sait s’il n’estime pas</w:t>
      </w:r>
    </w:p>
    <w:p w14:paraId="4AB898C6" w14:textId="77777777" w:rsidR="00000000" w:rsidRDefault="00000000">
      <w:pPr>
        <w:pStyle w:val="Bodytext20"/>
        <w:framePr w:w="6726" w:h="11946" w:hRule="exact" w:wrap="none" w:vAnchor="page" w:hAnchor="page" w:x="1237" w:y="1171"/>
        <w:spacing w:after="560"/>
        <w:ind w:firstLine="0"/>
        <w:rPr>
          <w:sz w:val="24"/>
          <w:szCs w:val="24"/>
        </w:rPr>
      </w:pPr>
      <w:r>
        <w:rPr>
          <w:rStyle w:val="Bodytext2"/>
          <w:color w:val="000000"/>
        </w:rPr>
        <w:t>contraire à la nature de manger cela même qu’il adore ?</w:t>
      </w:r>
    </w:p>
    <w:p w14:paraId="26C9C1B9" w14:textId="77777777" w:rsidR="00000000" w:rsidRDefault="00000000">
      <w:pPr>
        <w:pStyle w:val="Bodytext20"/>
        <w:framePr w:w="6726" w:h="11946" w:hRule="exact" w:wrap="none" w:vAnchor="page" w:hAnchor="page" w:x="1237" w:y="1171"/>
        <w:ind w:firstLine="560"/>
        <w:jc w:val="both"/>
        <w:rPr>
          <w:sz w:val="24"/>
          <w:szCs w:val="24"/>
        </w:rPr>
      </w:pPr>
      <w:r>
        <w:rPr>
          <w:rStyle w:val="Bodytext2"/>
          <w:color w:val="000000"/>
        </w:rPr>
        <w:t>17. Mais, ce qui aggrave encore ce péché, c’est qu’il y</w:t>
      </w:r>
    </w:p>
    <w:p w14:paraId="2519A170" w14:textId="77777777" w:rsidR="00000000" w:rsidRDefault="00000000">
      <w:pPr>
        <w:pStyle w:val="Bodytext20"/>
        <w:framePr w:w="6726" w:h="11946" w:hRule="exact" w:wrap="none" w:vAnchor="page" w:hAnchor="page" w:x="1237" w:y="1171"/>
        <w:ind w:firstLine="0"/>
        <w:rPr>
          <w:sz w:val="24"/>
          <w:szCs w:val="24"/>
        </w:rPr>
      </w:pPr>
      <w:r>
        <w:rPr>
          <w:rStyle w:val="Bodytext2"/>
          <w:color w:val="000000"/>
        </w:rPr>
        <w:t>a des hommes — j’en ai moi-même connu — qui, pour</w:t>
      </w:r>
    </w:p>
    <w:p w14:paraId="6353073F" w14:textId="77777777" w:rsidR="00000000" w:rsidRDefault="00000000">
      <w:pPr>
        <w:pStyle w:val="Bodytext20"/>
        <w:framePr w:w="6726" w:h="11946" w:hRule="exact" w:wrap="none" w:vAnchor="page" w:hAnchor="page" w:x="1237" w:y="1171"/>
        <w:ind w:firstLine="0"/>
        <w:rPr>
          <w:sz w:val="24"/>
          <w:szCs w:val="24"/>
        </w:rPr>
      </w:pPr>
      <w:r>
        <w:rPr>
          <w:rStyle w:val="Bodytext2"/>
          <w:color w:val="000000"/>
        </w:rPr>
        <w:t>gagner de l’argent, se sont tués à la tâche ; et qui, pour</w:t>
      </w:r>
    </w:p>
    <w:p w14:paraId="0349F99F" w14:textId="77777777" w:rsidR="00000000" w:rsidRDefault="00000000">
      <w:pPr>
        <w:pStyle w:val="Bodytext20"/>
        <w:framePr w:w="6726" w:h="11946" w:hRule="exact" w:wrap="none" w:vAnchor="page" w:hAnchor="page" w:x="1237" w:y="1171"/>
        <w:ind w:firstLine="0"/>
        <w:rPr>
          <w:sz w:val="24"/>
          <w:szCs w:val="24"/>
        </w:rPr>
      </w:pPr>
      <w:r>
        <w:rPr>
          <w:rStyle w:val="Bodytext2"/>
          <w:color w:val="000000"/>
        </w:rPr>
        <w:t>demeurer fidèles à leurs principes, lorsqu’ils étaient malades,</w:t>
      </w:r>
    </w:p>
    <w:p w14:paraId="47F9F44B" w14:textId="77777777" w:rsidR="00000000" w:rsidRDefault="00000000">
      <w:pPr>
        <w:pStyle w:val="Bodytext20"/>
        <w:framePr w:w="6726" w:h="11946" w:hRule="exact" w:wrap="none" w:vAnchor="page" w:hAnchor="page" w:x="1237" w:y="1171"/>
        <w:ind w:firstLine="0"/>
        <w:rPr>
          <w:sz w:val="24"/>
          <w:szCs w:val="24"/>
        </w:rPr>
      </w:pPr>
      <w:r>
        <w:rPr>
          <w:rStyle w:val="Bodytext2"/>
          <w:color w:val="000000"/>
        </w:rPr>
        <w:t>ne voulaient point faire la dépense d’un médecin pour</w:t>
      </w:r>
    </w:p>
    <w:p w14:paraId="5B1DCF8B" w14:textId="77777777" w:rsidR="00000000" w:rsidRDefault="00000000">
      <w:pPr>
        <w:pStyle w:val="Bodytext20"/>
        <w:framePr w:w="6726" w:h="11946" w:hRule="exact" w:wrap="none" w:vAnchor="page" w:hAnchor="page" w:x="1237" w:y="1171"/>
        <w:ind w:firstLine="0"/>
        <w:rPr>
          <w:sz w:val="24"/>
          <w:szCs w:val="24"/>
        </w:rPr>
      </w:pPr>
      <w:r>
        <w:rPr>
          <w:rStyle w:val="Bodytext2"/>
          <w:color w:val="000000"/>
        </w:rPr>
        <w:t>prolonger leur vie de pauvre pécheur. Ainsi, ils mouraient</w:t>
      </w:r>
    </w:p>
    <w:p w14:paraId="21AFE05D" w14:textId="77777777" w:rsidR="00000000" w:rsidRDefault="00000000">
      <w:pPr>
        <w:pStyle w:val="Bodytext20"/>
        <w:framePr w:w="6726" w:h="11946" w:hRule="exact" w:wrap="none" w:vAnchor="page" w:hAnchor="page" w:x="1237" w:y="1171"/>
        <w:ind w:firstLine="0"/>
        <w:rPr>
          <w:sz w:val="24"/>
          <w:szCs w:val="24"/>
        </w:rPr>
      </w:pPr>
      <w:r>
        <w:rPr>
          <w:rStyle w:val="Bodytext2"/>
          <w:color w:val="000000"/>
        </w:rPr>
        <w:t>par avarice : pareille constance mérite bien qu’on les canonise</w:t>
      </w:r>
    </w:p>
    <w:p w14:paraId="733F1398" w14:textId="77777777" w:rsidR="00000000" w:rsidRDefault="00000000">
      <w:pPr>
        <w:pStyle w:val="Bodytext10"/>
        <w:framePr w:w="6726" w:h="11946" w:hRule="exact" w:wrap="none" w:vAnchor="page" w:hAnchor="page" w:x="1237" w:y="1171"/>
        <w:spacing w:after="560"/>
      </w:pPr>
      <w:r>
        <w:rPr>
          <w:rStyle w:val="Bodytext1"/>
          <w:color w:val="000000"/>
        </w:rPr>
        <w:t>martyrs de l’argent.</w:t>
      </w:r>
    </w:p>
    <w:p w14:paraId="55DF96D1" w14:textId="77777777" w:rsidR="00000000" w:rsidRDefault="00000000">
      <w:pPr>
        <w:pStyle w:val="Bodytext10"/>
        <w:framePr w:w="6726" w:h="11946" w:hRule="exact" w:wrap="none" w:vAnchor="page" w:hAnchor="page" w:x="1237" w:y="1171"/>
        <w:ind w:firstLine="560"/>
        <w:jc w:val="both"/>
      </w:pPr>
      <w:r>
        <w:rPr>
          <w:rStyle w:val="Bodytext1"/>
          <w:color w:val="000000"/>
        </w:rPr>
        <w:t>18. Mais voyons maintenant quels exemples de censure</w:t>
      </w:r>
    </w:p>
    <w:p w14:paraId="7DA9BFA4" w14:textId="77777777" w:rsidR="00000000" w:rsidRDefault="00000000">
      <w:pPr>
        <w:pStyle w:val="Bodytext10"/>
        <w:framePr w:w="6726" w:h="11946" w:hRule="exact" w:wrap="none" w:vAnchor="page" w:hAnchor="page" w:x="1237" w:y="1171"/>
        <w:jc w:val="both"/>
      </w:pPr>
      <w:r>
        <w:rPr>
          <w:rStyle w:val="Bodytext1"/>
          <w:color w:val="000000"/>
        </w:rPr>
        <w:t>nous fournit l’Ecriture contre ceux qui amassent et qui</w:t>
      </w:r>
    </w:p>
    <w:p w14:paraId="7429F01C" w14:textId="77777777" w:rsidR="00000000" w:rsidRDefault="00000000">
      <w:pPr>
        <w:pStyle w:val="Bodytext10"/>
        <w:framePr w:w="6726" w:h="11946" w:hRule="exact" w:wrap="none" w:vAnchor="page" w:hAnchor="page" w:x="1237" w:y="1171"/>
        <w:jc w:val="both"/>
      </w:pPr>
      <w:r>
        <w:rPr>
          <w:rStyle w:val="Bodytext1"/>
          <w:color w:val="000000"/>
        </w:rPr>
        <w:t>thésaurisent de façon sordide. Un jeune homme, en apparence</w:t>
      </w:r>
    </w:p>
    <w:p w14:paraId="07ED53FE" w14:textId="77777777" w:rsidR="00000000" w:rsidRDefault="00000000">
      <w:pPr>
        <w:pStyle w:val="Bodytext10"/>
        <w:framePr w:w="6726" w:h="11946" w:hRule="exact" w:wrap="none" w:vAnchor="page" w:hAnchor="page" w:x="1237" w:y="1171"/>
        <w:jc w:val="both"/>
      </w:pPr>
      <w:r>
        <w:rPr>
          <w:rStyle w:val="Bodytext1"/>
          <w:color w:val="000000"/>
        </w:rPr>
        <w:t>bon, vint trouver le Christ et s’enquit de ce qu’il devait</w:t>
      </w:r>
    </w:p>
    <w:p w14:paraId="36BBE774" w14:textId="77777777" w:rsidR="00000000" w:rsidRDefault="00000000">
      <w:pPr>
        <w:pStyle w:val="Bodytext10"/>
        <w:framePr w:w="6726" w:h="11946" w:hRule="exact" w:wrap="none" w:vAnchor="page" w:hAnchor="page" w:x="1237" w:y="1171"/>
        <w:jc w:val="both"/>
      </w:pPr>
      <w:r>
        <w:rPr>
          <w:rStyle w:val="Bodytext1"/>
          <w:color w:val="000000"/>
        </w:rPr>
        <w:t>faire pour hériter la vie éternelle : le Christ lui répondit</w:t>
      </w:r>
    </w:p>
    <w:p w14:paraId="61AB1F1C" w14:textId="77777777" w:rsidR="00000000" w:rsidRDefault="00000000">
      <w:pPr>
        <w:pStyle w:val="Bodytext10"/>
        <w:framePr w:w="6726" w:h="11946" w:hRule="exact" w:wrap="none" w:vAnchor="page" w:hAnchor="page" w:x="1237" w:y="1171"/>
        <w:jc w:val="both"/>
      </w:pPr>
      <w:r>
        <w:rPr>
          <w:rStyle w:val="Bodytext1"/>
          <w:color w:val="000000"/>
        </w:rPr>
        <w:t>d’observer les commandements. Le jeune homme répliqua</w:t>
      </w:r>
    </w:p>
    <w:p w14:paraId="7CD56A6E" w14:textId="77777777" w:rsidR="00000000" w:rsidRDefault="00000000">
      <w:pPr>
        <w:pStyle w:val="Bodytext10"/>
        <w:framePr w:w="6726" w:h="11946" w:hRule="exact" w:wrap="none" w:vAnchor="page" w:hAnchor="page" w:x="1237" w:y="1171"/>
        <w:jc w:val="both"/>
      </w:pPr>
      <w:r>
        <w:rPr>
          <w:rStyle w:val="Bodytext1"/>
          <w:color w:val="000000"/>
        </w:rPr>
        <w:t>qu’il les avait observés depuis son plus jeune âge : il</w:t>
      </w:r>
    </w:p>
    <w:p w14:paraId="2261086E" w14:textId="77777777" w:rsidR="00000000" w:rsidRDefault="00000000">
      <w:pPr>
        <w:pStyle w:val="Bodytext10"/>
        <w:framePr w:w="6726" w:h="11946" w:hRule="exact" w:wrap="none" w:vAnchor="page" w:hAnchor="page" w:x="1237" w:y="1171"/>
        <w:jc w:val="both"/>
      </w:pPr>
      <w:r>
        <w:rPr>
          <w:rStyle w:val="Bodytext1"/>
          <w:color w:val="000000"/>
        </w:rPr>
        <w:t>semblerait qu’il n’était point débauché, et, en vérité, ces</w:t>
      </w:r>
    </w:p>
    <w:p w14:paraId="7F8D3135" w14:textId="77777777" w:rsidR="00000000" w:rsidRDefault="00000000">
      <w:pPr>
        <w:pStyle w:val="Bodytext10"/>
        <w:framePr w:w="6726" w:h="11946" w:hRule="exact" w:wrap="none" w:vAnchor="page" w:hAnchor="page" w:x="1237" w:y="1171"/>
        <w:jc w:val="both"/>
      </w:pPr>
      <w:r>
        <w:rPr>
          <w:rStyle w:val="Bodytext1"/>
          <w:color w:val="000000"/>
        </w:rPr>
        <w:t>sortes de gens ne le sont pas, pour éviter la dépense.</w:t>
      </w:r>
    </w:p>
    <w:p w14:paraId="66A5C8DF" w14:textId="77777777" w:rsidR="00000000" w:rsidRDefault="00000000">
      <w:pPr>
        <w:pStyle w:val="Bodytext10"/>
        <w:framePr w:w="6726" w:h="11946" w:hRule="exact" w:wrap="none" w:vAnchor="page" w:hAnchor="page" w:x="1237" w:y="1171"/>
        <w:jc w:val="both"/>
      </w:pPr>
      <w:r>
        <w:rPr>
          <w:rStyle w:val="Bodytext1"/>
          <w:color w:val="000000"/>
        </w:rPr>
        <w:t>« Pourtant il te manque une chose », lui dit le Christ, « vends</w:t>
      </w:r>
    </w:p>
    <w:p w14:paraId="0117EE5A" w14:textId="77777777" w:rsidR="00000000" w:rsidRDefault="00000000">
      <w:pPr>
        <w:pStyle w:val="Bodytext10"/>
        <w:framePr w:w="6726" w:h="11946" w:hRule="exact" w:wrap="none" w:vAnchor="page" w:hAnchor="page" w:x="1237" w:y="1171"/>
        <w:jc w:val="both"/>
      </w:pPr>
      <w:r>
        <w:rPr>
          <w:rStyle w:val="Bodytext1"/>
          <w:color w:val="000000"/>
        </w:rPr>
        <w:t>ce que tu possèdes, donne-le aux pauvres, et tu auras un</w:t>
      </w:r>
    </w:p>
    <w:p w14:paraId="0E1FB649" w14:textId="77777777" w:rsidR="00000000" w:rsidRDefault="00000000">
      <w:pPr>
        <w:pStyle w:val="Bodytext10"/>
        <w:framePr w:w="6726" w:h="11946" w:hRule="exact" w:wrap="none" w:vAnchor="page" w:hAnchor="page" w:x="1237" w:y="1171"/>
        <w:jc w:val="both"/>
      </w:pPr>
      <w:r>
        <w:rPr>
          <w:rStyle w:val="Bodytext1"/>
          <w:color w:val="000000"/>
        </w:rPr>
        <w:t>trésor dans le ciel ; puis viens, et suis-moi » (Matthieu xix.</w:t>
      </w:r>
    </w:p>
    <w:p w14:paraId="71A0BBDA" w14:textId="77777777" w:rsidR="00000000" w:rsidRDefault="00000000">
      <w:pPr>
        <w:pStyle w:val="Bodytext10"/>
        <w:framePr w:w="6726" w:h="11946" w:hRule="exact" w:wrap="none" w:vAnchor="page" w:hAnchor="page" w:x="1237" w:y="1171"/>
        <w:numPr>
          <w:ilvl w:val="0"/>
          <w:numId w:val="41"/>
        </w:numPr>
        <w:tabs>
          <w:tab w:val="left" w:pos="482"/>
        </w:tabs>
        <w:jc w:val="both"/>
      </w:pPr>
      <w:bookmarkStart w:id="253" w:name="bookmark253"/>
      <w:bookmarkEnd w:id="253"/>
      <w:r>
        <w:rPr>
          <w:rStyle w:val="Bodytext1"/>
          <w:color w:val="000000"/>
        </w:rPr>
        <w:t>21). Il semble que le Christ toucha là son point faible;</w:t>
      </w:r>
    </w:p>
    <w:p w14:paraId="3E537B6A" w14:textId="77777777" w:rsidR="00000000" w:rsidRDefault="00000000">
      <w:pPr>
        <w:pStyle w:val="Bodytext10"/>
        <w:framePr w:w="6726" w:h="11946" w:hRule="exact" w:wrap="none" w:vAnchor="page" w:hAnchor="page" w:x="1237" w:y="1171"/>
        <w:jc w:val="both"/>
      </w:pPr>
      <w:r>
        <w:rPr>
          <w:rStyle w:val="Bodytext1"/>
          <w:color w:val="000000"/>
        </w:rPr>
        <w:t>il toucha au but et le frappa au cœur, Lui qui connaissait</w:t>
      </w:r>
    </w:p>
    <w:p w14:paraId="23B2723E" w14:textId="77777777" w:rsidR="00000000" w:rsidRDefault="00000000">
      <w:pPr>
        <w:pStyle w:val="Bodytext10"/>
        <w:framePr w:w="6726" w:h="11946" w:hRule="exact" w:wrap="none" w:vAnchor="page" w:hAnchor="page" w:x="1237" w:y="1171"/>
        <w:jc w:val="both"/>
      </w:pPr>
      <w:r>
        <w:rPr>
          <w:rStyle w:val="Bodytext1"/>
          <w:color w:val="000000"/>
        </w:rPr>
        <w:t>ce cœur ; par là il fit voir au jeune homme qu’il n’avait</w:t>
      </w:r>
    </w:p>
    <w:p w14:paraId="0FD57B1C" w14:textId="77777777" w:rsidR="00000000" w:rsidRDefault="00000000">
      <w:pPr>
        <w:pStyle w:val="Bodytext10"/>
        <w:framePr w:w="6726" w:h="11946" w:hRule="exact" w:wrap="none" w:vAnchor="page" w:hAnchor="page" w:x="1237" w:y="1171"/>
        <w:jc w:val="both"/>
      </w:pPr>
      <w:r>
        <w:rPr>
          <w:rStyle w:val="Bodytext1"/>
          <w:color w:val="000000"/>
        </w:rPr>
        <w:t>point observé le commandement « d’aimer Dieu par-dessus</w:t>
      </w:r>
    </w:p>
    <w:p w14:paraId="0BE098B2" w14:textId="77777777" w:rsidR="00000000" w:rsidRDefault="00000000">
      <w:pPr>
        <w:pStyle w:val="Bodytext10"/>
        <w:framePr w:w="6726" w:h="11946" w:hRule="exact" w:wrap="none" w:vAnchor="page" w:hAnchor="page" w:x="1237" w:y="1171"/>
        <w:jc w:val="both"/>
      </w:pPr>
      <w:r>
        <w:rPr>
          <w:rStyle w:val="Bodytext1"/>
          <w:color w:val="000000"/>
        </w:rPr>
        <w:t>toutes choses ». 11 est relaté que le jeune homme s’en alla</w:t>
      </w:r>
    </w:p>
    <w:p w14:paraId="424EAEFE" w14:textId="77777777" w:rsidR="00000000" w:rsidRDefault="00000000">
      <w:pPr>
        <w:pStyle w:val="Bodytext10"/>
        <w:framePr w:w="6726" w:h="11946" w:hRule="exact" w:wrap="none" w:vAnchor="page" w:hAnchor="page" w:x="1237" w:y="1171"/>
        <w:jc w:val="both"/>
      </w:pPr>
      <w:r>
        <w:rPr>
          <w:rStyle w:val="Bodytext1"/>
          <w:color w:val="000000"/>
        </w:rPr>
        <w:t>tout triste ; et la raison qu’on en donne, c’est qu’il possédait</w:t>
      </w:r>
    </w:p>
    <w:p w14:paraId="5F9C274E" w14:textId="77777777" w:rsidR="00000000" w:rsidRDefault="00000000">
      <w:pPr>
        <w:pStyle w:val="Bodytext10"/>
        <w:framePr w:w="6726" w:h="11946" w:hRule="exact" w:wrap="none" w:vAnchor="page" w:hAnchor="page" w:x="1237" w:y="1171"/>
        <w:jc w:val="both"/>
      </w:pPr>
      <w:r>
        <w:rPr>
          <w:rStyle w:val="Bodytext1"/>
          <w:color w:val="000000"/>
        </w:rPr>
        <w:t>de grands biens. 11 eut à choisir entre les richesses et la vie</w:t>
      </w:r>
    </w:p>
    <w:p w14:paraId="049CBDCC" w14:textId="77777777" w:rsidR="00000000" w:rsidRDefault="00000000">
      <w:pPr>
        <w:pStyle w:val="Bodytext10"/>
        <w:framePr w:w="6726" w:h="11946" w:hRule="exact" w:wrap="none" w:vAnchor="page" w:hAnchor="page" w:x="1237" w:y="1171"/>
        <w:jc w:val="both"/>
      </w:pPr>
      <w:r>
        <w:rPr>
          <w:rStyle w:val="Bodytext1"/>
          <w:color w:val="000000"/>
        </w:rPr>
        <w:t>éternelle, deux désirs contraires. Mais à quoi donna-t-il la</w:t>
      </w:r>
    </w:p>
    <w:p w14:paraId="0C29E227" w14:textId="77777777" w:rsidR="00000000" w:rsidRDefault="00000000">
      <w:pPr>
        <w:pStyle w:val="Bodytext10"/>
        <w:framePr w:w="6726" w:h="11946" w:hRule="exact" w:wrap="none" w:vAnchor="page" w:hAnchor="page" w:x="1237" w:y="1171"/>
        <w:jc w:val="both"/>
      </w:pPr>
      <w:r>
        <w:rPr>
          <w:rStyle w:val="Bodytext1"/>
          <w:color w:val="000000"/>
        </w:rPr>
        <w:t>préférence ? aux richesses. Hélas ! Et que dit le Christ à</w:t>
      </w:r>
    </w:p>
    <w:p w14:paraId="3DD597A2" w14:textId="77777777" w:rsidR="00000000" w:rsidRDefault="00000000">
      <w:pPr>
        <w:pStyle w:val="Headerorfooter10"/>
        <w:framePr w:wrap="none" w:vAnchor="page" w:hAnchor="page" w:x="7471" w:y="13411"/>
        <w:jc w:val="both"/>
      </w:pPr>
      <w:r>
        <w:rPr>
          <w:rStyle w:val="Headerorfooter1"/>
          <w:color w:val="000000"/>
          <w:sz w:val="18"/>
          <w:szCs w:val="18"/>
        </w:rPr>
        <w:t>227</w:t>
      </w:r>
    </w:p>
    <w:p w14:paraId="4626F4CC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F8A12DE" w14:textId="77777777" w:rsidR="00000000" w:rsidRDefault="00000000">
      <w:pPr>
        <w:pStyle w:val="Bodytext20"/>
        <w:framePr w:w="6882" w:h="12138" w:hRule="exact" w:wrap="none" w:vAnchor="page" w:hAnchor="page" w:x="2016" w:y="1021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cela ? « Les riches entreront difficilement dans le royaume</w:t>
      </w:r>
    </w:p>
    <w:p w14:paraId="4F02C9E8" w14:textId="77777777" w:rsidR="00000000" w:rsidRDefault="00000000">
      <w:pPr>
        <w:pStyle w:val="Bodytext20"/>
        <w:framePr w:w="6882" w:h="12138" w:hRule="exact" w:wrap="none" w:vAnchor="page" w:hAnchor="page" w:x="2016" w:y="1021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des cieux ! » Il ajoute : « Il est plus facile à un chameau de</w:t>
      </w:r>
    </w:p>
    <w:p w14:paraId="39089B67" w14:textId="77777777" w:rsidR="00000000" w:rsidRDefault="00000000">
      <w:pPr>
        <w:pStyle w:val="Bodytext20"/>
        <w:framePr w:w="6882" w:h="12138" w:hRule="exact" w:wrap="none" w:vAnchor="page" w:hAnchor="page" w:x="2016" w:y="1021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passer par le trou d’une aiguille qu’à un riche d’entrer dans</w:t>
      </w:r>
    </w:p>
    <w:p w14:paraId="1A3E9B42" w14:textId="77777777" w:rsidR="00000000" w:rsidRDefault="00000000">
      <w:pPr>
        <w:pStyle w:val="Bodytext20"/>
        <w:framePr w:w="6882" w:h="12138" w:hRule="exact" w:wrap="none" w:vAnchor="page" w:hAnchor="page" w:x="2016" w:y="1021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le royaume de Dieu» (Matthieu xix. 23, 24). C’est-à-dire que</w:t>
      </w:r>
    </w:p>
    <w:p w14:paraId="6ED6E879" w14:textId="77777777" w:rsidR="00000000" w:rsidRDefault="00000000">
      <w:pPr>
        <w:pStyle w:val="Bodytext20"/>
        <w:framePr w:w="6882" w:h="12138" w:hRule="exact" w:wrap="none" w:vAnchor="page" w:hAnchor="page" w:x="2016" w:y="1021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pour un homme riche de cette espèce, à savoir un homme</w:t>
      </w:r>
    </w:p>
    <w:p w14:paraId="45A15E52" w14:textId="77777777" w:rsidR="00000000" w:rsidRDefault="00000000">
      <w:pPr>
        <w:pStyle w:val="Bodytext20"/>
        <w:framePr w:w="6882" w:h="12138" w:hRule="exact" w:wrap="none" w:vAnchor="page" w:hAnchor="page" w:x="2016" w:y="1021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riche et avare, qui a de la peine à faire du bien avec ce</w:t>
      </w:r>
    </w:p>
    <w:p w14:paraId="5AAC4D13" w14:textId="77777777" w:rsidR="00000000" w:rsidRDefault="00000000">
      <w:pPr>
        <w:pStyle w:val="Bodytext20"/>
        <w:framePr w:w="6882" w:h="12138" w:hRule="exact" w:wrap="none" w:vAnchor="page" w:hAnchor="page" w:x="2016" w:y="1021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qu’il a, cela serait plus qu’un miracle. Qui donc, après cela,</w:t>
      </w:r>
    </w:p>
    <w:p w14:paraId="1F15B137" w14:textId="77777777" w:rsidR="00000000" w:rsidRDefault="00000000">
      <w:pPr>
        <w:pStyle w:val="Bodytext20"/>
        <w:framePr w:w="6882" w:h="12138" w:hRule="exact" w:wrap="none" w:vAnchor="page" w:hAnchor="page" w:x="2016" w:y="1021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souhaiterait être riche et avare ? Ce fut contre ces riches que</w:t>
      </w:r>
    </w:p>
    <w:p w14:paraId="1E3C4042" w14:textId="77777777" w:rsidR="00000000" w:rsidRDefault="00000000">
      <w:pPr>
        <w:pStyle w:val="Bodytext20"/>
        <w:framePr w:w="6882" w:h="12138" w:hRule="exact" w:wrap="none" w:vAnchor="page" w:hAnchor="page" w:x="2016" w:y="1021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le Christ prononça sa malédiction : « Malheur à vous, ô</w:t>
      </w:r>
    </w:p>
    <w:p w14:paraId="0879DD13" w14:textId="77777777" w:rsidR="00000000" w:rsidRDefault="00000000">
      <w:pPr>
        <w:pStyle w:val="Bodytext20"/>
        <w:framePr w:w="6882" w:h="12138" w:hRule="exact" w:wrap="none" w:vAnchor="page" w:hAnchor="page" w:x="2016" w:y="1021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riches, car vous avez votre consolation ici-bas » (Luc vi. 24).</w:t>
      </w:r>
    </w:p>
    <w:p w14:paraId="4622E51D" w14:textId="77777777" w:rsidR="00000000" w:rsidRDefault="00000000">
      <w:pPr>
        <w:pStyle w:val="Bodytext20"/>
        <w:framePr w:w="6882" w:h="12138" w:hRule="exact" w:wrap="none" w:vAnchor="page" w:hAnchor="page" w:x="2016" w:y="1021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Quoi 1 et aucunement dans le ciel ? Non, à moins que vous</w:t>
      </w:r>
    </w:p>
    <w:p w14:paraId="43BC60C0" w14:textId="77777777" w:rsidR="00000000" w:rsidRDefault="00000000">
      <w:pPr>
        <w:pStyle w:val="Bodytext20"/>
        <w:framePr w:w="6882" w:h="12138" w:hRule="exact" w:wrap="none" w:vAnchor="page" w:hAnchor="page" w:x="2016" w:y="1021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n’acceptiez de devenir pauvres, de renoncer à tout, de vivre</w:t>
      </w:r>
    </w:p>
    <w:p w14:paraId="2CD89013" w14:textId="77777777" w:rsidR="00000000" w:rsidRDefault="00000000">
      <w:pPr>
        <w:pStyle w:val="Bodytext20"/>
        <w:framePr w:w="6882" w:h="12138" w:hRule="exact" w:wrap="none" w:vAnchor="page" w:hAnchor="page" w:x="2016" w:y="1021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détachés du monde, de vous dégager de ses liens et même</w:t>
      </w:r>
    </w:p>
    <w:p w14:paraId="0B1BF914" w14:textId="77777777" w:rsidR="00000000" w:rsidRDefault="00000000">
      <w:pPr>
        <w:pStyle w:val="Bodytext20"/>
        <w:framePr w:w="6882" w:h="12138" w:hRule="exact" w:wrap="none" w:vAnchor="page" w:hAnchor="page" w:x="2016" w:y="1021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de le fouler aux pieds : d’en faire votre serviteur, et non</w:t>
      </w:r>
    </w:p>
    <w:p w14:paraId="4B2F3561" w14:textId="77777777" w:rsidR="00000000" w:rsidRDefault="00000000">
      <w:pPr>
        <w:pStyle w:val="Bodytext10"/>
        <w:framePr w:w="6882" w:h="12138" w:hRule="exact" w:wrap="none" w:vAnchor="page" w:hAnchor="page" w:x="2016" w:y="1021"/>
        <w:spacing w:after="600"/>
        <w:jc w:val="both"/>
      </w:pPr>
      <w:r>
        <w:rPr>
          <w:rStyle w:val="Bodytext1"/>
          <w:color w:val="000000"/>
        </w:rPr>
        <w:t>votre maître.</w:t>
      </w:r>
    </w:p>
    <w:p w14:paraId="6D1F9E28" w14:textId="77777777" w:rsidR="00000000" w:rsidRDefault="00000000">
      <w:pPr>
        <w:pStyle w:val="Bodytext10"/>
        <w:framePr w:w="6882" w:h="12138" w:hRule="exact" w:wrap="none" w:vAnchor="page" w:hAnchor="page" w:x="2016" w:y="1021"/>
        <w:ind w:firstLine="600"/>
        <w:jc w:val="both"/>
      </w:pPr>
      <w:r>
        <w:rPr>
          <w:rStyle w:val="Bodytext1"/>
          <w:b/>
          <w:bCs/>
          <w:color w:val="000000"/>
        </w:rPr>
        <w:t xml:space="preserve">19. </w:t>
      </w:r>
      <w:r>
        <w:rPr>
          <w:rStyle w:val="Bodytext1"/>
          <w:color w:val="000000"/>
        </w:rPr>
        <w:t>Le second exemple est également terrible : c’est celui</w:t>
      </w:r>
    </w:p>
    <w:p w14:paraId="71034F27" w14:textId="77777777" w:rsidR="00000000" w:rsidRDefault="00000000">
      <w:pPr>
        <w:pStyle w:val="Bodytext10"/>
        <w:framePr w:w="6882" w:h="12138" w:hRule="exact" w:wrap="none" w:vAnchor="page" w:hAnchor="page" w:x="2016" w:y="1021"/>
        <w:jc w:val="both"/>
      </w:pPr>
      <w:r>
        <w:rPr>
          <w:rStyle w:val="Bodytext1"/>
          <w:color w:val="000000"/>
        </w:rPr>
        <w:t>d’Ananias et de Sapphira. Au commencement des temps</w:t>
      </w:r>
    </w:p>
    <w:p w14:paraId="2700774B" w14:textId="77777777" w:rsidR="00000000" w:rsidRDefault="00000000">
      <w:pPr>
        <w:pStyle w:val="Bodytext10"/>
        <w:framePr w:w="6882" w:h="12138" w:hRule="exact" w:wrap="none" w:vAnchor="page" w:hAnchor="page" w:x="2016" w:y="1021"/>
        <w:jc w:val="both"/>
      </w:pPr>
      <w:r>
        <w:rPr>
          <w:rStyle w:val="Bodytext1"/>
          <w:color w:val="000000"/>
        </w:rPr>
        <w:t>apostoliques, il était de coutume que ceux qui recevaient la</w:t>
      </w:r>
    </w:p>
    <w:p w14:paraId="57ED2FEB" w14:textId="77777777" w:rsidR="00000000" w:rsidRDefault="00000000">
      <w:pPr>
        <w:pStyle w:val="Bodytext10"/>
        <w:framePr w:w="6882" w:h="12138" w:hRule="exact" w:wrap="none" w:vAnchor="page" w:hAnchor="page" w:x="2016" w:y="1021"/>
        <w:jc w:val="both"/>
      </w:pPr>
      <w:r>
        <w:rPr>
          <w:rStyle w:val="Bodytext1"/>
          <w:color w:val="000000"/>
        </w:rPr>
        <w:t>parole de vie apportassent ce qu’ils possédaient et le missent</w:t>
      </w:r>
    </w:p>
    <w:p w14:paraId="415422A3" w14:textId="77777777" w:rsidR="00000000" w:rsidRDefault="00000000">
      <w:pPr>
        <w:pStyle w:val="Bodytext10"/>
        <w:framePr w:w="6882" w:h="12138" w:hRule="exact" w:wrap="none" w:vAnchor="page" w:hAnchor="page" w:x="2016" w:y="1021"/>
        <w:jc w:val="both"/>
      </w:pPr>
      <w:r>
        <w:rPr>
          <w:rStyle w:val="Bodytext1"/>
          <w:color w:val="000000"/>
        </w:rPr>
        <w:t>aux pieds des apôtres : entre autres, Joseph, surnommé</w:t>
      </w:r>
    </w:p>
    <w:p w14:paraId="53C1A001" w14:textId="77777777" w:rsidR="00000000" w:rsidRDefault="00000000">
      <w:pPr>
        <w:pStyle w:val="Bodytext10"/>
        <w:framePr w:w="6882" w:h="12138" w:hRule="exact" w:wrap="none" w:vAnchor="page" w:hAnchor="page" w:x="2016" w:y="1021"/>
        <w:jc w:val="both"/>
      </w:pPr>
      <w:r>
        <w:rPr>
          <w:rStyle w:val="Bodytext1"/>
          <w:color w:val="000000"/>
        </w:rPr>
        <w:t>Barnabas, en donna l’exemple. De ceux qui restaient, Ananias</w:t>
      </w:r>
    </w:p>
    <w:p w14:paraId="46242991" w14:textId="77777777" w:rsidR="00000000" w:rsidRDefault="00000000">
      <w:pPr>
        <w:pStyle w:val="Bodytext10"/>
        <w:framePr w:w="6882" w:h="12138" w:hRule="exact" w:wrap="none" w:vAnchor="page" w:hAnchor="page" w:x="2016" w:y="1021"/>
        <w:jc w:val="both"/>
      </w:pPr>
      <w:r>
        <w:rPr>
          <w:rStyle w:val="Bodytext1"/>
          <w:color w:val="000000"/>
        </w:rPr>
        <w:t>et sa femme Sapphira, lorsqu’ils rendirent témoignage à la</w:t>
      </w:r>
    </w:p>
    <w:p w14:paraId="745B8C65" w14:textId="77777777" w:rsidR="00000000" w:rsidRDefault="00000000">
      <w:pPr>
        <w:pStyle w:val="Bodytext10"/>
        <w:framePr w:w="6882" w:h="12138" w:hRule="exact" w:wrap="none" w:vAnchor="page" w:hAnchor="page" w:x="2016" w:y="1021"/>
        <w:jc w:val="both"/>
      </w:pPr>
      <w:r>
        <w:rPr>
          <w:rStyle w:val="Bodytext1"/>
          <w:color w:val="000000"/>
        </w:rPr>
        <w:t>vérité, vendirent leurs biens ; mais, par avarice, ils gardèrent</w:t>
      </w:r>
    </w:p>
    <w:p w14:paraId="7725EE08" w14:textId="77777777" w:rsidR="00000000" w:rsidRDefault="00000000">
      <w:pPr>
        <w:pStyle w:val="Bodytext10"/>
        <w:framePr w:w="6882" w:h="12138" w:hRule="exact" w:wrap="none" w:vAnchor="page" w:hAnchor="page" w:x="2016" w:y="1021"/>
        <w:jc w:val="both"/>
      </w:pPr>
      <w:r>
        <w:rPr>
          <w:rStyle w:val="Bodytext1"/>
          <w:color w:val="000000"/>
        </w:rPr>
        <w:t>pour eux-mêmes une partie du produit de la vente, qu’ils</w:t>
      </w:r>
    </w:p>
    <w:p w14:paraId="0529A61E" w14:textId="77777777" w:rsidR="00000000" w:rsidRDefault="00000000">
      <w:pPr>
        <w:pStyle w:val="Bodytext10"/>
        <w:framePr w:w="6882" w:h="12138" w:hRule="exact" w:wrap="none" w:vAnchor="page" w:hAnchor="page" w:x="2016" w:y="1021"/>
        <w:jc w:val="both"/>
      </w:pPr>
      <w:r>
        <w:rPr>
          <w:rStyle w:val="Bodytext1"/>
          <w:color w:val="000000"/>
        </w:rPr>
        <w:t>ne voulaient pas verser dans la bourse commune ; ils</w:t>
      </w:r>
    </w:p>
    <w:p w14:paraId="29D66E18" w14:textId="77777777" w:rsidR="00000000" w:rsidRDefault="00000000">
      <w:pPr>
        <w:pStyle w:val="Bodytext10"/>
        <w:framePr w:w="6882" w:h="12138" w:hRule="exact" w:wrap="none" w:vAnchor="page" w:hAnchor="page" w:x="2016" w:y="1021"/>
        <w:jc w:val="both"/>
      </w:pPr>
      <w:r>
        <w:rPr>
          <w:rStyle w:val="Bodytext1"/>
          <w:color w:val="000000"/>
        </w:rPr>
        <w:t>apportèrent une partie pour le tout, et la mirent aux pieds</w:t>
      </w:r>
    </w:p>
    <w:p w14:paraId="224A541B" w14:textId="77777777" w:rsidR="00000000" w:rsidRDefault="00000000">
      <w:pPr>
        <w:pStyle w:val="Bodytext10"/>
        <w:framePr w:w="6882" w:h="12138" w:hRule="exact" w:wrap="none" w:vAnchor="page" w:hAnchor="page" w:x="2016" w:y="1021"/>
        <w:jc w:val="both"/>
      </w:pPr>
      <w:r>
        <w:rPr>
          <w:rStyle w:val="Bodytext1"/>
          <w:color w:val="000000"/>
        </w:rPr>
        <w:t>des apôtres. Mais Pierre, homme simple et ferme, dit, avec</w:t>
      </w:r>
    </w:p>
    <w:p w14:paraId="18894AEE" w14:textId="77777777" w:rsidR="00000000" w:rsidRDefault="00000000">
      <w:pPr>
        <w:pStyle w:val="Bodytext10"/>
        <w:framePr w:w="6882" w:h="12138" w:hRule="exact" w:wrap="none" w:vAnchor="page" w:hAnchor="page" w:x="2016" w:y="1021"/>
        <w:jc w:val="both"/>
      </w:pPr>
      <w:r>
        <w:rPr>
          <w:rStyle w:val="Bodytext1"/>
          <w:color w:val="000000"/>
        </w:rPr>
        <w:t>la majesté que confère l’Esprit : « Ananias, pourquoi Satan</w:t>
      </w:r>
    </w:p>
    <w:p w14:paraId="660C4C00" w14:textId="77777777" w:rsidR="00000000" w:rsidRDefault="00000000">
      <w:pPr>
        <w:pStyle w:val="Bodytext10"/>
        <w:framePr w:w="6882" w:h="12138" w:hRule="exact" w:wrap="none" w:vAnchor="page" w:hAnchor="page" w:x="2016" w:y="1021"/>
        <w:jc w:val="both"/>
      </w:pPr>
      <w:r>
        <w:rPr>
          <w:rStyle w:val="Bodytext1"/>
          <w:color w:val="000000"/>
        </w:rPr>
        <w:t>a-t-il rempli ton cœur, au point que tu mentes au Saint-</w:t>
      </w:r>
    </w:p>
    <w:p w14:paraId="00CC770B" w14:textId="77777777" w:rsidR="00000000" w:rsidRDefault="00000000">
      <w:pPr>
        <w:pStyle w:val="Bodytext10"/>
        <w:framePr w:w="6882" w:h="12138" w:hRule="exact" w:wrap="none" w:vAnchor="page" w:hAnchor="page" w:x="2016" w:y="1021"/>
        <w:jc w:val="both"/>
      </w:pPr>
      <w:r>
        <w:rPr>
          <w:rStyle w:val="Bodytext1"/>
          <w:color w:val="000000"/>
        </w:rPr>
        <w:t>Esprit, et que tu aies retenu une partie du prix du champ ?</w:t>
      </w:r>
    </w:p>
    <w:p w14:paraId="3EFF88B5" w14:textId="77777777" w:rsidR="00000000" w:rsidRDefault="00000000">
      <w:pPr>
        <w:pStyle w:val="Bodytext10"/>
        <w:framePr w:w="6882" w:h="12138" w:hRule="exact" w:wrap="none" w:vAnchor="page" w:hAnchor="page" w:x="2016" w:y="1021"/>
        <w:jc w:val="both"/>
      </w:pPr>
      <w:r>
        <w:rPr>
          <w:rStyle w:val="Bodytext1"/>
          <w:color w:val="000000"/>
        </w:rPr>
        <w:t>S’il n’eût pas été vendu, ne te restait-il pas ? Et, après qu’il</w:t>
      </w:r>
    </w:p>
    <w:p w14:paraId="6C2C6BEF" w14:textId="77777777" w:rsidR="00000000" w:rsidRDefault="00000000">
      <w:pPr>
        <w:pStyle w:val="Bodytext10"/>
        <w:framePr w:w="6882" w:h="12138" w:hRule="exact" w:wrap="none" w:vAnchor="page" w:hAnchor="page" w:x="2016" w:y="1021"/>
        <w:jc w:val="both"/>
      </w:pPr>
      <w:r>
        <w:rPr>
          <w:rStyle w:val="Bodytext1"/>
          <w:color w:val="000000"/>
        </w:rPr>
        <w:t>ait été vendu, le prix n’était-il pas à ta disposition ? Comment</w:t>
      </w:r>
    </w:p>
    <w:p w14:paraId="7F358F81" w14:textId="77777777" w:rsidR="00000000" w:rsidRDefault="00000000">
      <w:pPr>
        <w:pStyle w:val="Bodytext10"/>
        <w:framePr w:w="6882" w:h="12138" w:hRule="exact" w:wrap="none" w:vAnchor="page" w:hAnchor="page" w:x="2016" w:y="1021"/>
        <w:jc w:val="both"/>
      </w:pPr>
      <w:r>
        <w:rPr>
          <w:rStyle w:val="Bodytext1"/>
          <w:color w:val="000000"/>
        </w:rPr>
        <w:t>as-tu pu mettre en ton cœur un pareil dessein ? Ce n’est pas</w:t>
      </w:r>
    </w:p>
    <w:p w14:paraId="44CF466B" w14:textId="77777777" w:rsidR="00000000" w:rsidRDefault="00000000">
      <w:pPr>
        <w:pStyle w:val="Bodytext10"/>
        <w:framePr w:w="6882" w:h="12138" w:hRule="exact" w:wrap="none" w:vAnchor="page" w:hAnchor="page" w:x="2016" w:y="1021"/>
        <w:jc w:val="both"/>
      </w:pPr>
      <w:r>
        <w:rPr>
          <w:rStyle w:val="Bodytext1"/>
          <w:color w:val="000000"/>
        </w:rPr>
        <w:t>à des hommes que tu as menti, mais à Dieu » (Actes v. 3,</w:t>
      </w:r>
    </w:p>
    <w:p w14:paraId="5ECD48C4" w14:textId="77777777" w:rsidR="00000000" w:rsidRDefault="00000000">
      <w:pPr>
        <w:pStyle w:val="Bodytext10"/>
        <w:framePr w:w="6882" w:h="12138" w:hRule="exact" w:wrap="none" w:vAnchor="page" w:hAnchor="page" w:x="2016" w:y="1021"/>
        <w:jc w:val="both"/>
      </w:pPr>
      <w:r>
        <w:rPr>
          <w:rStyle w:val="Bodytext1"/>
          <w:color w:val="000000"/>
        </w:rPr>
        <w:t>4). Mais quelle fut la conséquence de la cupidité et de</w:t>
      </w:r>
    </w:p>
    <w:p w14:paraId="046D7580" w14:textId="77777777" w:rsidR="00000000" w:rsidRDefault="00000000">
      <w:pPr>
        <w:pStyle w:val="Bodytext10"/>
        <w:framePr w:w="6882" w:h="12138" w:hRule="exact" w:wrap="none" w:vAnchor="page" w:hAnchor="page" w:x="2016" w:y="1021"/>
        <w:jc w:val="both"/>
      </w:pPr>
      <w:r>
        <w:rPr>
          <w:rStyle w:val="Bodytext1"/>
          <w:color w:val="000000"/>
        </w:rPr>
        <w:t>l’hypocrisie d’Ananias ? Eh bien, « Ananias, entendant ces</w:t>
      </w:r>
    </w:p>
    <w:p w14:paraId="7641715C" w14:textId="77777777" w:rsidR="00000000" w:rsidRDefault="00000000">
      <w:pPr>
        <w:pStyle w:val="Bodytext10"/>
        <w:framePr w:w="6882" w:h="12138" w:hRule="exact" w:wrap="none" w:vAnchor="page" w:hAnchor="page" w:x="2016" w:y="1021"/>
        <w:jc w:val="both"/>
      </w:pPr>
      <w:r>
        <w:rPr>
          <w:rStyle w:val="Bodytext1"/>
          <w:color w:val="000000"/>
        </w:rPr>
        <w:t>paroles, tomba, et expira ». La même chose arriva à sa</w:t>
      </w:r>
    </w:p>
    <w:p w14:paraId="47A6C9A9" w14:textId="77777777" w:rsidR="00000000" w:rsidRDefault="00000000">
      <w:pPr>
        <w:pStyle w:val="Bodytext10"/>
        <w:framePr w:w="6882" w:h="12138" w:hRule="exact" w:wrap="none" w:vAnchor="page" w:hAnchor="page" w:x="2016" w:y="1021"/>
        <w:jc w:val="both"/>
      </w:pPr>
      <w:r>
        <w:rPr>
          <w:rStyle w:val="Bodytext1"/>
          <w:color w:val="000000"/>
        </w:rPr>
        <w:t>femme, qui était complice du crime que leur avarice leur</w:t>
      </w:r>
    </w:p>
    <w:p w14:paraId="64934051" w14:textId="77777777" w:rsidR="00000000" w:rsidRDefault="00000000">
      <w:pPr>
        <w:pStyle w:val="Bodytext10"/>
        <w:framePr w:w="6882" w:h="12138" w:hRule="exact" w:wrap="none" w:vAnchor="page" w:hAnchor="page" w:x="2016" w:y="1021"/>
        <w:jc w:val="both"/>
      </w:pPr>
      <w:r>
        <w:rPr>
          <w:rStyle w:val="Bodytext1"/>
          <w:color w:val="000000"/>
        </w:rPr>
        <w:t>avait fait commettre. Et l’on ajoute que : « une grande crainte</w:t>
      </w:r>
    </w:p>
    <w:p w14:paraId="00176129" w14:textId="77777777" w:rsidR="00000000" w:rsidRDefault="00000000">
      <w:pPr>
        <w:pStyle w:val="Headerorfooter10"/>
        <w:framePr w:wrap="none" w:vAnchor="page" w:hAnchor="page" w:x="2244" w:y="13453"/>
      </w:pPr>
      <w:r>
        <w:rPr>
          <w:rStyle w:val="Headerorfooter1"/>
          <w:color w:val="000000"/>
          <w:sz w:val="18"/>
          <w:szCs w:val="18"/>
        </w:rPr>
        <w:t>228</w:t>
      </w:r>
    </w:p>
    <w:p w14:paraId="1BF70D6E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FCAFCE4" w14:textId="77777777" w:rsidR="00000000" w:rsidRDefault="00000000">
      <w:pPr>
        <w:pStyle w:val="Bodytext20"/>
        <w:framePr w:w="6732" w:h="11994" w:hRule="exact" w:wrap="none" w:vAnchor="page" w:hAnchor="page" w:x="1234" w:y="1135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saisit toute l’Eglise, et ceux qui entendirent ces choses » ; et</w:t>
      </w:r>
    </w:p>
    <w:p w14:paraId="5954ACB0" w14:textId="77777777" w:rsidR="00000000" w:rsidRDefault="00000000">
      <w:pPr>
        <w:pStyle w:val="Bodytext20"/>
        <w:framePr w:w="6732" w:h="11994" w:hRule="exact" w:wrap="none" w:vAnchor="page" w:hAnchor="page" w:x="1234" w:y="1135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il devrait en être de même pour ceux qui les lisent à présent.</w:t>
      </w:r>
    </w:p>
    <w:p w14:paraId="2071D181" w14:textId="77777777" w:rsidR="00000000" w:rsidRDefault="00000000">
      <w:pPr>
        <w:pStyle w:val="Bodytext20"/>
        <w:framePr w:w="6732" w:h="11994" w:hRule="exact" w:wrap="none" w:vAnchor="page" w:hAnchor="page" w:x="1234" w:y="1135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Car si ce jugement a été exécuté, et nous a été transmis,</w:t>
      </w:r>
    </w:p>
    <w:p w14:paraId="497EF51D" w14:textId="77777777" w:rsidR="00000000" w:rsidRDefault="00000000">
      <w:pPr>
        <w:pStyle w:val="Bodytext20"/>
        <w:framePr w:w="6732" w:h="11994" w:hRule="exact" w:wrap="none" w:vAnchor="page" w:hAnchor="page" w:x="1234" w:y="1135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pour nous avertir de nous garder de tels vices, qu’adviendra-</w:t>
      </w:r>
    </w:p>
    <w:p w14:paraId="268E3CAB" w14:textId="77777777" w:rsidR="00000000" w:rsidRDefault="00000000">
      <w:pPr>
        <w:pStyle w:val="Bodytext20"/>
        <w:framePr w:w="6732" w:h="11994" w:hRule="exact" w:wrap="none" w:vAnchor="page" w:hAnchor="page" w:x="1234" w:y="1135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t-il de ceux qui, tout en faisant profession de la religion</w:t>
      </w:r>
    </w:p>
    <w:p w14:paraId="39BA2B83" w14:textId="77777777" w:rsidR="00000000" w:rsidRDefault="00000000">
      <w:pPr>
        <w:pStyle w:val="Bodytext20"/>
        <w:framePr w:w="6732" w:h="11994" w:hRule="exact" w:wrap="none" w:vAnchor="page" w:hAnchor="page" w:x="1234" w:y="1135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chrétienne (religion qui enseigne aux hommes à vivre détachés</w:t>
      </w:r>
    </w:p>
    <w:p w14:paraId="36240DB1" w14:textId="77777777" w:rsidR="00000000" w:rsidRDefault="00000000">
      <w:pPr>
        <w:pStyle w:val="Bodytext20"/>
        <w:framePr w:w="6732" w:h="11994" w:hRule="exact" w:wrap="none" w:vAnchor="page" w:hAnchor="page" w:x="1234" w:y="1135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du monde et à renoncer à tout pour la volonté et le service</w:t>
      </w:r>
    </w:p>
    <w:p w14:paraId="202E159F" w14:textId="77777777" w:rsidR="00000000" w:rsidRDefault="00000000">
      <w:pPr>
        <w:pStyle w:val="Bodytext20"/>
        <w:framePr w:w="6732" w:h="11994" w:hRule="exact" w:wrap="none" w:vAnchor="page" w:hAnchor="page" w:x="1234" w:y="1135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du Christ et de son royaume), non seulement retiennent une</w:t>
      </w:r>
    </w:p>
    <w:p w14:paraId="230031D5" w14:textId="77777777" w:rsidR="00000000" w:rsidRDefault="00000000">
      <w:pPr>
        <w:pStyle w:val="Bodytext20"/>
        <w:framePr w:w="6732" w:h="11994" w:hRule="exact" w:wrap="none" w:vAnchor="page" w:hAnchor="page" w:x="1234" w:y="1135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partie, mais le tout, et sont incapables de donner la moindre</w:t>
      </w:r>
    </w:p>
    <w:p w14:paraId="59846D47" w14:textId="77777777" w:rsidR="00000000" w:rsidRDefault="00000000">
      <w:pPr>
        <w:pStyle w:val="Bodytext20"/>
        <w:framePr w:w="6732" w:h="11994" w:hRule="exact" w:wrap="none" w:vAnchor="page" w:hAnchor="page" w:x="1234" w:y="1135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chose pour l’amour du Christ ? Je supplie Dieu d’incliner le</w:t>
      </w:r>
    </w:p>
    <w:p w14:paraId="48611FC6" w14:textId="77777777" w:rsidR="00000000" w:rsidRDefault="00000000">
      <w:pPr>
        <w:pStyle w:val="Bodytext20"/>
        <w:framePr w:w="6732" w:h="11994" w:hRule="exact" w:wrap="none" w:vAnchor="page" w:hAnchor="page" w:x="1234" w:y="1135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cœur de mes lecteurs à peser mûrement ces choses. Cela ne</w:t>
      </w:r>
    </w:p>
    <w:p w14:paraId="510CC6BF" w14:textId="77777777" w:rsidR="00000000" w:rsidRDefault="00000000">
      <w:pPr>
        <w:pStyle w:val="Bodytext20"/>
        <w:framePr w:w="6732" w:h="11994" w:hRule="exact" w:wrap="none" w:vAnchor="page" w:hAnchor="page" w:x="1234" w:y="1135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serait point arrivé à Ananias et Sapphira s’ils avaient agi</w:t>
      </w:r>
    </w:p>
    <w:p w14:paraId="723162BA" w14:textId="77777777" w:rsidR="00000000" w:rsidRDefault="00000000">
      <w:pPr>
        <w:pStyle w:val="Bodytext20"/>
        <w:framePr w:w="6732" w:h="11994" w:hRule="exact" w:wrap="none" w:vAnchor="page" w:hAnchor="page" w:x="1234" w:y="1135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comme en présence de Dieu, avec cet amour parfait, cette</w:t>
      </w:r>
    </w:p>
    <w:p w14:paraId="6BA57580" w14:textId="77777777" w:rsidR="00000000" w:rsidRDefault="00000000">
      <w:pPr>
        <w:pStyle w:val="Bodytext20"/>
        <w:framePr w:w="6732" w:h="11994" w:hRule="exact" w:wrap="none" w:vAnchor="page" w:hAnchor="page" w:x="1234" w:y="1135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vérité et cette sincérité qu’il leur convenait d’avoir. Ô, si</w:t>
      </w:r>
    </w:p>
    <w:p w14:paraId="45999A1F" w14:textId="77777777" w:rsidR="00000000" w:rsidRDefault="00000000">
      <w:pPr>
        <w:pStyle w:val="Bodytext20"/>
        <w:framePr w:w="6732" w:h="11994" w:hRule="exact" w:wrap="none" w:vAnchor="page" w:hAnchor="page" w:x="1234" w:y="1135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les hommes voulaient bien faire usage de cette lumière que</w:t>
      </w:r>
    </w:p>
    <w:p w14:paraId="30BA8362" w14:textId="77777777" w:rsidR="00000000" w:rsidRDefault="00000000">
      <w:pPr>
        <w:pStyle w:val="Bodytext10"/>
        <w:framePr w:w="6732" w:h="11994" w:hRule="exact" w:wrap="none" w:vAnchor="page" w:hAnchor="page" w:x="1234" w:y="1135"/>
        <w:jc w:val="both"/>
      </w:pPr>
      <w:r>
        <w:rPr>
          <w:rStyle w:val="Bodytext1"/>
          <w:color w:val="000000"/>
        </w:rPr>
        <w:t>le Christ leur a donnée, pour examiner leur cœur et voir à</w:t>
      </w:r>
    </w:p>
    <w:p w14:paraId="7E4F248F" w14:textId="77777777" w:rsidR="00000000" w:rsidRDefault="00000000">
      <w:pPr>
        <w:pStyle w:val="Bodytext20"/>
        <w:framePr w:w="6732" w:h="11994" w:hRule="exact" w:wrap="none" w:vAnchor="page" w:hAnchor="page" w:x="1234" w:y="1135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quel point ils sont sous l’emprise de cette passion inique !</w:t>
      </w:r>
    </w:p>
    <w:p w14:paraId="3D3A799C" w14:textId="77777777" w:rsidR="00000000" w:rsidRDefault="00000000">
      <w:pPr>
        <w:pStyle w:val="Bodytext10"/>
        <w:framePr w:w="6732" w:h="11994" w:hRule="exact" w:wrap="none" w:vAnchor="page" w:hAnchor="page" w:x="1234" w:y="1135"/>
        <w:jc w:val="both"/>
      </w:pPr>
      <w:r>
        <w:rPr>
          <w:rStyle w:val="Bodytext1"/>
          <w:color w:val="000000"/>
        </w:rPr>
        <w:t>Car s’ils voulaient bien veiller, pour se garder de l’amour</w:t>
      </w:r>
    </w:p>
    <w:p w14:paraId="075832A9" w14:textId="77777777" w:rsidR="00000000" w:rsidRDefault="00000000">
      <w:pPr>
        <w:pStyle w:val="Bodytext10"/>
        <w:framePr w:w="6732" w:h="11994" w:hRule="exact" w:wrap="none" w:vAnchor="page" w:hAnchor="page" w:x="1234" w:y="1135"/>
        <w:jc w:val="both"/>
      </w:pPr>
      <w:r>
        <w:rPr>
          <w:rStyle w:val="Bodytext1"/>
          <w:color w:val="000000"/>
        </w:rPr>
        <w:t>du monde, et être moins esclaves des choses visibles et</w:t>
      </w:r>
    </w:p>
    <w:p w14:paraId="5D9C40D4" w14:textId="77777777" w:rsidR="00000000" w:rsidRDefault="00000000">
      <w:pPr>
        <w:pStyle w:val="Bodytext10"/>
        <w:framePr w:w="6732" w:h="11994" w:hRule="exact" w:wrap="none" w:vAnchor="page" w:hAnchor="page" w:x="1234" w:y="1135"/>
        <w:jc w:val="both"/>
      </w:pPr>
      <w:r>
        <w:rPr>
          <w:rStyle w:val="Bodytext1"/>
          <w:color w:val="000000"/>
        </w:rPr>
        <w:t>temporelles, ils commenceraient à tourner leur cœur vers les</w:t>
      </w:r>
    </w:p>
    <w:p w14:paraId="4E6FF123" w14:textId="77777777" w:rsidR="00000000" w:rsidRDefault="00000000">
      <w:pPr>
        <w:pStyle w:val="Bodytext10"/>
        <w:framePr w:w="6732" w:h="11994" w:hRule="exact" w:wrap="none" w:vAnchor="page" w:hAnchor="page" w:x="1234" w:y="1135"/>
        <w:jc w:val="both"/>
      </w:pPr>
      <w:r>
        <w:rPr>
          <w:rStyle w:val="Bodytext1"/>
          <w:color w:val="000000"/>
        </w:rPr>
        <w:t>choses d’en haut, qui sont éternelles. Leur vie serait cachée</w:t>
      </w:r>
    </w:p>
    <w:p w14:paraId="3782A9AD" w14:textId="77777777" w:rsidR="00000000" w:rsidRDefault="00000000">
      <w:pPr>
        <w:pStyle w:val="Bodytext10"/>
        <w:framePr w:w="6732" w:h="11994" w:hRule="exact" w:wrap="none" w:vAnchor="page" w:hAnchor="page" w:x="1234" w:y="1135"/>
        <w:jc w:val="both"/>
      </w:pPr>
      <w:r>
        <w:rPr>
          <w:rStyle w:val="Bodytext1"/>
          <w:color w:val="000000"/>
        </w:rPr>
        <w:t>avec le Christ en Dieu, à l’abri des incertitudes du temps,</w:t>
      </w:r>
    </w:p>
    <w:p w14:paraId="2AB42325" w14:textId="77777777" w:rsidR="00000000" w:rsidRDefault="00000000">
      <w:pPr>
        <w:pStyle w:val="Bodytext10"/>
        <w:framePr w:w="6732" w:h="11994" w:hRule="exact" w:wrap="none" w:vAnchor="page" w:hAnchor="page" w:x="1234" w:y="1135"/>
        <w:jc w:val="both"/>
      </w:pPr>
      <w:r>
        <w:rPr>
          <w:rStyle w:val="Bodytext1"/>
          <w:color w:val="000000"/>
        </w:rPr>
        <w:t>des troubles, et des changements des choses périssables. Bien</w:t>
      </w:r>
    </w:p>
    <w:p w14:paraId="5BB51F5A" w14:textId="77777777" w:rsidR="00000000" w:rsidRDefault="00000000">
      <w:pPr>
        <w:pStyle w:val="Bodytext10"/>
        <w:framePr w:w="6732" w:h="11994" w:hRule="exact" w:wrap="none" w:vAnchor="page" w:hAnchor="page" w:x="1234" w:y="1135"/>
        <w:jc w:val="both"/>
      </w:pPr>
      <w:r>
        <w:rPr>
          <w:rStyle w:val="Bodytext1"/>
          <w:color w:val="000000"/>
        </w:rPr>
        <w:t>plus, si les hommes voulaient bien considérer combien il est</w:t>
      </w:r>
    </w:p>
    <w:p w14:paraId="4E80A286" w14:textId="77777777" w:rsidR="00000000" w:rsidRDefault="00000000">
      <w:pPr>
        <w:pStyle w:val="Bodytext10"/>
        <w:framePr w:w="6732" w:h="11994" w:hRule="exact" w:wrap="none" w:vAnchor="page" w:hAnchor="page" w:x="1234" w:y="1135"/>
        <w:jc w:val="both"/>
      </w:pPr>
      <w:r>
        <w:rPr>
          <w:rStyle w:val="Bodytext1"/>
          <w:color w:val="000000"/>
        </w:rPr>
        <w:t>difficile d’acquérir les richesses, puis de les conserver, l’envie</w:t>
      </w:r>
    </w:p>
    <w:p w14:paraId="37E7DEEC" w14:textId="77777777" w:rsidR="00000000" w:rsidRDefault="00000000">
      <w:pPr>
        <w:pStyle w:val="Bodytext10"/>
        <w:framePr w:w="6732" w:h="11994" w:hRule="exact" w:wrap="none" w:vAnchor="page" w:hAnchor="page" w:x="1234" w:y="1135"/>
        <w:jc w:val="both"/>
      </w:pPr>
      <w:r>
        <w:rPr>
          <w:rStyle w:val="Bodytext1"/>
          <w:color w:val="000000"/>
        </w:rPr>
        <w:t>qu’elles suscitent ; s’ils voulaient bien admettre qu’elles ne</w:t>
      </w:r>
    </w:p>
    <w:p w14:paraId="555FE152" w14:textId="77777777" w:rsidR="00000000" w:rsidRDefault="00000000">
      <w:pPr>
        <w:pStyle w:val="Bodytext10"/>
        <w:framePr w:w="6732" w:h="11994" w:hRule="exact" w:wrap="none" w:vAnchor="page" w:hAnchor="page" w:x="1234" w:y="1135"/>
        <w:jc w:val="both"/>
      </w:pPr>
      <w:r>
        <w:rPr>
          <w:rStyle w:val="Bodytext1"/>
          <w:color w:val="000000"/>
        </w:rPr>
        <w:t>peuvent ni les rendre sages, ni les guérir, ni prolonger leur</w:t>
      </w:r>
    </w:p>
    <w:p w14:paraId="5A53DB9B" w14:textId="77777777" w:rsidR="00000000" w:rsidRDefault="00000000">
      <w:pPr>
        <w:pStyle w:val="Bodytext10"/>
        <w:framePr w:w="6732" w:h="11994" w:hRule="exact" w:wrap="none" w:vAnchor="page" w:hAnchor="page" w:x="1234" w:y="1135"/>
        <w:jc w:val="both"/>
      </w:pPr>
      <w:r>
        <w:rPr>
          <w:rStyle w:val="Bodytext1"/>
          <w:color w:val="000000"/>
        </w:rPr>
        <w:t>vie, et encore moins leur donner la paix à l’heure de leur</w:t>
      </w:r>
    </w:p>
    <w:p w14:paraId="5E1CBAD3" w14:textId="77777777" w:rsidR="00000000" w:rsidRDefault="00000000">
      <w:pPr>
        <w:pStyle w:val="Bodytext10"/>
        <w:framePr w:w="6732" w:h="11994" w:hRule="exact" w:wrap="none" w:vAnchor="page" w:hAnchor="page" w:x="1234" w:y="1135"/>
        <w:jc w:val="both"/>
      </w:pPr>
      <w:r>
        <w:rPr>
          <w:rStyle w:val="Bodytext1"/>
          <w:color w:val="000000"/>
        </w:rPr>
        <w:t>mort, enfin que, mis à part la nourriture et le vêtement</w:t>
      </w:r>
    </w:p>
    <w:p w14:paraId="0F38119D" w14:textId="77777777" w:rsidR="00000000" w:rsidRDefault="00000000">
      <w:pPr>
        <w:pStyle w:val="Bodytext10"/>
        <w:framePr w:w="6732" w:h="11994" w:hRule="exact" w:wrap="none" w:vAnchor="page" w:hAnchor="page" w:x="1234" w:y="1135"/>
        <w:jc w:val="both"/>
      </w:pPr>
      <w:r>
        <w:rPr>
          <w:rStyle w:val="Bodytext1"/>
          <w:color w:val="000000"/>
        </w:rPr>
        <w:t>(qu’ils peuvent, en fait, se procurer sans être riches), les</w:t>
      </w:r>
    </w:p>
    <w:p w14:paraId="75086928" w14:textId="77777777" w:rsidR="00000000" w:rsidRDefault="00000000">
      <w:pPr>
        <w:pStyle w:val="Bodytext10"/>
        <w:framePr w:w="6732" w:h="11994" w:hRule="exact" w:wrap="none" w:vAnchor="page" w:hAnchor="page" w:x="1234" w:y="1135"/>
        <w:jc w:val="both"/>
      </w:pPr>
      <w:r>
        <w:rPr>
          <w:rStyle w:val="Bodytext1"/>
          <w:color w:val="000000"/>
        </w:rPr>
        <w:t>richesses ne leur apportent aucun bien tangible ; et que le</w:t>
      </w:r>
    </w:p>
    <w:p w14:paraId="5EB71B6A" w14:textId="77777777" w:rsidR="00000000" w:rsidRDefault="00000000">
      <w:pPr>
        <w:pStyle w:val="Bodytext10"/>
        <w:framePr w:w="6732" w:h="11994" w:hRule="exact" w:wrap="none" w:vAnchor="page" w:hAnchor="page" w:x="1234" w:y="1135"/>
        <w:jc w:val="both"/>
      </w:pPr>
      <w:r>
        <w:rPr>
          <w:rStyle w:val="Bodytext1"/>
          <w:color w:val="000000"/>
        </w:rPr>
        <w:t>seul bon usage qu’ils puissent en faire est de soulager leurs</w:t>
      </w:r>
    </w:p>
    <w:p w14:paraId="31A3A353" w14:textId="77777777" w:rsidR="00000000" w:rsidRDefault="00000000">
      <w:pPr>
        <w:pStyle w:val="Bodytext10"/>
        <w:framePr w:w="6732" w:h="11994" w:hRule="exact" w:wrap="none" w:vAnchor="page" w:hAnchor="page" w:x="1234" w:y="1135"/>
        <w:jc w:val="both"/>
      </w:pPr>
      <w:r>
        <w:rPr>
          <w:rStyle w:val="Bodytext1"/>
          <w:color w:val="000000"/>
        </w:rPr>
        <w:t>semblables dans leur détresse (puisque les riches ne sont que</w:t>
      </w:r>
    </w:p>
    <w:p w14:paraId="6DBD7D9E" w14:textId="77777777" w:rsidR="00000000" w:rsidRDefault="00000000">
      <w:pPr>
        <w:pStyle w:val="Bodytext10"/>
        <w:framePr w:w="6732" w:h="11994" w:hRule="exact" w:wrap="none" w:vAnchor="page" w:hAnchor="page" w:x="1234" w:y="1135"/>
        <w:jc w:val="both"/>
      </w:pPr>
      <w:r>
        <w:rPr>
          <w:rStyle w:val="Bodytext1"/>
          <w:color w:val="000000"/>
        </w:rPr>
        <w:t>les économes des bienfaits de la providence de Dieu et que,</w:t>
      </w:r>
    </w:p>
    <w:p w14:paraId="198907C5" w14:textId="77777777" w:rsidR="00000000" w:rsidRDefault="00000000">
      <w:pPr>
        <w:pStyle w:val="Bodytext10"/>
        <w:framePr w:w="6732" w:h="11994" w:hRule="exact" w:wrap="none" w:vAnchor="page" w:hAnchor="page" w:x="1234" w:y="1135"/>
        <w:jc w:val="both"/>
      </w:pPr>
      <w:r>
        <w:rPr>
          <w:rStyle w:val="Bodytext1"/>
          <w:color w:val="000000"/>
        </w:rPr>
        <w:t>par conséquent, ils auront à rendre compte de l’usage qu ils</w:t>
      </w:r>
    </w:p>
    <w:p w14:paraId="38FBBD4D" w14:textId="77777777" w:rsidR="00000000" w:rsidRDefault="00000000">
      <w:pPr>
        <w:pStyle w:val="Bodytext10"/>
        <w:framePr w:w="6732" w:h="11994" w:hRule="exact" w:wrap="none" w:vAnchor="page" w:hAnchor="page" w:x="1234" w:y="1135"/>
        <w:jc w:val="both"/>
      </w:pPr>
      <w:r>
        <w:rPr>
          <w:rStyle w:val="Bodytext1"/>
          <w:color w:val="000000"/>
        </w:rPr>
        <w:t>en font) ; si, dis-je, ces considérations avaient quelque poids</w:t>
      </w:r>
    </w:p>
    <w:p w14:paraId="2C99F74F" w14:textId="77777777" w:rsidR="00000000" w:rsidRDefault="00000000">
      <w:pPr>
        <w:pStyle w:val="Bodytext10"/>
        <w:framePr w:w="6732" w:h="11994" w:hRule="exact" w:wrap="none" w:vAnchor="page" w:hAnchor="page" w:x="1234" w:y="1135"/>
        <w:jc w:val="both"/>
      </w:pPr>
      <w:r>
        <w:rPr>
          <w:rStyle w:val="Bodytext1"/>
          <w:color w:val="000000"/>
        </w:rPr>
        <w:t>sur notre esprit, nous ne nous précipiterions pas ainsi pour</w:t>
      </w:r>
    </w:p>
    <w:p w14:paraId="29B15E5A" w14:textId="77777777" w:rsidR="00000000" w:rsidRDefault="00000000">
      <w:pPr>
        <w:pStyle w:val="Bodytext10"/>
        <w:framePr w:w="6732" w:h="11994" w:hRule="exact" w:wrap="none" w:vAnchor="page" w:hAnchor="page" w:x="1234" w:y="1135"/>
        <w:jc w:val="both"/>
      </w:pPr>
      <w:r>
        <w:rPr>
          <w:rStyle w:val="Bodytext1"/>
          <w:color w:val="000000"/>
        </w:rPr>
        <w:t>acquérir (et nous ne nous soucierions pas de cacher et de</w:t>
      </w:r>
    </w:p>
    <w:p w14:paraId="147D7592" w14:textId="77777777" w:rsidR="00000000" w:rsidRDefault="00000000">
      <w:pPr>
        <w:pStyle w:val="Bodytext10"/>
        <w:framePr w:w="6732" w:h="11994" w:hRule="exact" w:wrap="none" w:vAnchor="page" w:hAnchor="page" w:x="1234" w:y="1135"/>
        <w:jc w:val="both"/>
      </w:pPr>
      <w:r>
        <w:rPr>
          <w:rStyle w:val="Bodytext1"/>
          <w:color w:val="000000"/>
        </w:rPr>
        <w:t>garder) une chose si vile et si peu utile. Oh, si la Croix du</w:t>
      </w:r>
    </w:p>
    <w:p w14:paraId="2C141178" w14:textId="77777777" w:rsidR="00000000" w:rsidRDefault="00000000">
      <w:pPr>
        <w:pStyle w:val="Bodytext10"/>
        <w:framePr w:w="6732" w:h="11994" w:hRule="exact" w:wrap="none" w:vAnchor="page" w:hAnchor="page" w:x="1234" w:y="1135"/>
        <w:jc w:val="both"/>
      </w:pPr>
      <w:r>
        <w:rPr>
          <w:rStyle w:val="Bodytext1"/>
          <w:color w:val="000000"/>
        </w:rPr>
        <w:t>Christ, qui est l’Esprit et le pouvoir de Dieu dans 1 homme,</w:t>
      </w:r>
    </w:p>
    <w:p w14:paraId="18EF019C" w14:textId="77777777" w:rsidR="00000000" w:rsidRDefault="00000000">
      <w:pPr>
        <w:pStyle w:val="Bodytext10"/>
        <w:framePr w:w="6732" w:h="11994" w:hRule="exact" w:wrap="none" w:vAnchor="page" w:hAnchor="page" w:x="1234" w:y="1135"/>
        <w:jc w:val="both"/>
      </w:pPr>
      <w:r>
        <w:rPr>
          <w:rStyle w:val="Bodytext1"/>
          <w:color w:val="000000"/>
        </w:rPr>
        <w:t>pouvait occuper plus de place dans nos âmes, pour nous</w:t>
      </w:r>
    </w:p>
    <w:p w14:paraId="241D8F6C" w14:textId="77777777" w:rsidR="00000000" w:rsidRDefault="00000000">
      <w:pPr>
        <w:pStyle w:val="Headerorfooter10"/>
        <w:framePr w:wrap="none" w:vAnchor="page" w:hAnchor="page" w:x="7498" w:y="13417"/>
      </w:pPr>
      <w:r>
        <w:rPr>
          <w:rStyle w:val="Headerorfooter1"/>
          <w:color w:val="000000"/>
          <w:sz w:val="18"/>
          <w:szCs w:val="18"/>
        </w:rPr>
        <w:t>229</w:t>
      </w:r>
    </w:p>
    <w:p w14:paraId="1D13DC3B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DF48D8A" w14:textId="77777777" w:rsidR="00000000" w:rsidRDefault="00000000">
      <w:pPr>
        <w:pStyle w:val="Bodytext20"/>
        <w:framePr w:w="6876" w:h="12144" w:hRule="exact" w:wrap="none" w:vAnchor="page" w:hAnchor="page" w:x="2019" w:y="1015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crucifier de plus en plus au monde, et le monde en nous ;</w:t>
      </w:r>
    </w:p>
    <w:p w14:paraId="49E6B342" w14:textId="77777777" w:rsidR="00000000" w:rsidRDefault="00000000">
      <w:pPr>
        <w:pStyle w:val="Bodytext20"/>
        <w:framePr w:w="6876" w:h="12144" w:hRule="exact" w:wrap="none" w:vAnchor="page" w:hAnchor="page" w:x="2019" w:y="1015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afin que, comme au temps du paradis, la terre redevienne</w:t>
      </w:r>
    </w:p>
    <w:p w14:paraId="3277D9CC" w14:textId="77777777" w:rsidR="00000000" w:rsidRDefault="00000000">
      <w:pPr>
        <w:pStyle w:val="Bodytext20"/>
        <w:framePr w:w="6876" w:h="12144" w:hRule="exact" w:wrap="none" w:vAnchor="page" w:hAnchor="page" w:x="2019" w:y="1015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le marchepied, et les trésors de la terre le serviteur, et non</w:t>
      </w:r>
    </w:p>
    <w:p w14:paraId="3AEB3363" w14:textId="77777777" w:rsidR="00000000" w:rsidRDefault="00000000">
      <w:pPr>
        <w:pStyle w:val="Bodytext20"/>
        <w:framePr w:w="6876" w:h="12144" w:hRule="exact" w:wrap="none" w:vAnchor="page" w:hAnchor="page" w:x="2019" w:y="1015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le dieu de l’homme ! — De nombreux auteurs ont écrit</w:t>
      </w:r>
    </w:p>
    <w:p w14:paraId="6C1F335B" w14:textId="77777777" w:rsidR="00000000" w:rsidRDefault="00000000">
      <w:pPr>
        <w:pStyle w:val="Bodytext20"/>
        <w:framePr w:w="6876" w:h="12144" w:hRule="exact" w:wrap="none" w:vAnchor="page" w:hAnchor="page" w:x="2019" w:y="1015"/>
        <w:spacing w:after="560"/>
        <w:ind w:firstLine="0"/>
        <w:rPr>
          <w:sz w:val="24"/>
          <w:szCs w:val="24"/>
        </w:rPr>
      </w:pPr>
      <w:r>
        <w:rPr>
          <w:rStyle w:val="Bodytext2"/>
          <w:color w:val="000000"/>
        </w:rPr>
        <w:t>contre ce vice : j’en citerai trois.</w:t>
      </w:r>
    </w:p>
    <w:p w14:paraId="04021476" w14:textId="77777777" w:rsidR="00000000" w:rsidRDefault="00000000">
      <w:pPr>
        <w:pStyle w:val="Bodytext20"/>
        <w:framePr w:w="6876" w:h="12144" w:hRule="exact" w:wrap="none" w:vAnchor="page" w:hAnchor="page" w:x="2019" w:y="1015"/>
        <w:ind w:firstLine="520"/>
        <w:jc w:val="both"/>
        <w:rPr>
          <w:sz w:val="24"/>
          <w:szCs w:val="24"/>
        </w:rPr>
      </w:pPr>
      <w:r>
        <w:rPr>
          <w:rStyle w:val="Bodytext2"/>
          <w:color w:val="000000"/>
        </w:rPr>
        <w:t>20. William Tyndale, ce digne apôtre de la Réforme en</w:t>
      </w:r>
    </w:p>
    <w:p w14:paraId="5ED7A3A5" w14:textId="77777777" w:rsidR="00000000" w:rsidRDefault="00000000">
      <w:pPr>
        <w:pStyle w:val="Bodytext20"/>
        <w:framePr w:w="6876" w:h="12144" w:hRule="exact" w:wrap="none" w:vAnchor="page" w:hAnchor="page" w:x="2019" w:y="1015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Angleterre, consacre à ce sujet un discours entier, intitulé</w:t>
      </w:r>
    </w:p>
    <w:p w14:paraId="11ADD44D" w14:textId="77777777" w:rsidR="00000000" w:rsidRDefault="00000000">
      <w:pPr>
        <w:pStyle w:val="Bodytext10"/>
        <w:framePr w:w="6876" w:h="12144" w:hRule="exact" w:wrap="none" w:vAnchor="page" w:hAnchor="page" w:x="2019" w:y="1015"/>
        <w:jc w:val="both"/>
      </w:pPr>
      <w:r>
        <w:rPr>
          <w:rStyle w:val="Bodytext1"/>
          <w:i/>
          <w:iCs/>
          <w:color w:val="000000"/>
        </w:rPr>
        <w:t>The P arable of the Wicked Mammon,</w:t>
      </w:r>
      <w:r>
        <w:rPr>
          <w:rStyle w:val="Bodytext1"/>
          <w:color w:val="000000"/>
          <w:sz w:val="20"/>
          <w:szCs w:val="20"/>
        </w:rPr>
        <w:t xml:space="preserve"> auquel je renvoie le</w:t>
      </w:r>
    </w:p>
    <w:p w14:paraId="54B63BE7" w14:textId="77777777" w:rsidR="00000000" w:rsidRDefault="00000000">
      <w:pPr>
        <w:pStyle w:val="Bodytext20"/>
        <w:framePr w:w="6876" w:h="12144" w:hRule="exact" w:wrap="none" w:vAnchor="page" w:hAnchor="page" w:x="2019" w:y="1015"/>
        <w:spacing w:after="560"/>
        <w:ind w:firstLine="0"/>
        <w:rPr>
          <w:sz w:val="24"/>
          <w:szCs w:val="24"/>
        </w:rPr>
      </w:pPr>
      <w:r>
        <w:rPr>
          <w:rStyle w:val="Bodytext2"/>
          <w:color w:val="000000"/>
        </w:rPr>
        <w:t>lecteur.</w:t>
      </w:r>
    </w:p>
    <w:p w14:paraId="6E24F404" w14:textId="77777777" w:rsidR="00000000" w:rsidRDefault="00000000">
      <w:pPr>
        <w:pStyle w:val="Bodytext10"/>
        <w:framePr w:w="6876" w:h="12144" w:hRule="exact" w:wrap="none" w:vAnchor="page" w:hAnchor="page" w:x="2019" w:y="1015"/>
        <w:numPr>
          <w:ilvl w:val="0"/>
          <w:numId w:val="42"/>
        </w:numPr>
        <w:tabs>
          <w:tab w:val="left" w:pos="990"/>
        </w:tabs>
        <w:ind w:firstLine="520"/>
        <w:jc w:val="both"/>
      </w:pPr>
      <w:bookmarkStart w:id="254" w:name="bookmark254"/>
      <w:bookmarkEnd w:id="254"/>
      <w:r>
        <w:rPr>
          <w:rStyle w:val="Bodytext1"/>
          <w:color w:val="000000"/>
        </w:rPr>
        <w:t>Le second auteur, Pierre Charron, écrivain français</w:t>
      </w:r>
    </w:p>
    <w:p w14:paraId="1AB23B43" w14:textId="77777777" w:rsidR="00000000" w:rsidRDefault="00000000">
      <w:pPr>
        <w:pStyle w:val="Bodytext10"/>
        <w:framePr w:w="6876" w:h="12144" w:hRule="exact" w:wrap="none" w:vAnchor="page" w:hAnchor="page" w:x="2019" w:y="1015"/>
        <w:jc w:val="both"/>
      </w:pPr>
      <w:r>
        <w:rPr>
          <w:rStyle w:val="Bodytext1"/>
          <w:color w:val="000000"/>
        </w:rPr>
        <w:t>célèbre, notamment pour l’ouvrage qu’il écrivit sur la sagesse,</w:t>
      </w:r>
    </w:p>
    <w:p w14:paraId="42982BEB" w14:textId="77777777" w:rsidR="00000000" w:rsidRDefault="00000000">
      <w:pPr>
        <w:pStyle w:val="Bodytext10"/>
        <w:framePr w:w="6876" w:h="12144" w:hRule="exact" w:wrap="none" w:vAnchor="page" w:hAnchor="page" w:x="2019" w:y="1015"/>
        <w:jc w:val="both"/>
      </w:pPr>
      <w:r>
        <w:rPr>
          <w:rStyle w:val="Bodytext1"/>
          <w:color w:val="000000"/>
        </w:rPr>
        <w:t>consacre tout un chapitre à l’avarice. En voici un extrait :</w:t>
      </w:r>
    </w:p>
    <w:p w14:paraId="62D9A126" w14:textId="77777777" w:rsidR="00000000" w:rsidRDefault="00000000">
      <w:pPr>
        <w:pStyle w:val="Bodytext10"/>
        <w:framePr w:w="6876" w:h="12144" w:hRule="exact" w:wrap="none" w:vAnchor="page" w:hAnchor="page" w:x="2019" w:y="1015"/>
        <w:jc w:val="both"/>
      </w:pPr>
      <w:r>
        <w:rPr>
          <w:rStyle w:val="Bodytext1"/>
          <w:color w:val="000000"/>
        </w:rPr>
        <w:t>« Aymer et affectionner les richesses c’est avarice ; non</w:t>
      </w:r>
    </w:p>
    <w:p w14:paraId="52081348" w14:textId="77777777" w:rsidR="00000000" w:rsidRDefault="00000000">
      <w:pPr>
        <w:pStyle w:val="Bodytext10"/>
        <w:framePr w:w="6876" w:h="12144" w:hRule="exact" w:wrap="none" w:vAnchor="page" w:hAnchor="page" w:x="2019" w:y="1015"/>
        <w:jc w:val="both"/>
      </w:pPr>
      <w:r>
        <w:rPr>
          <w:rStyle w:val="Bodytext1"/>
          <w:color w:val="000000"/>
        </w:rPr>
        <w:t>seulement l’amour et l’affection, mais encore tout soin curieux</w:t>
      </w:r>
    </w:p>
    <w:p w14:paraId="1AD8A140" w14:textId="77777777" w:rsidR="00000000" w:rsidRDefault="00000000">
      <w:pPr>
        <w:pStyle w:val="Bodytext10"/>
        <w:framePr w:w="6876" w:h="12144" w:hRule="exact" w:wrap="none" w:vAnchor="page" w:hAnchor="page" w:x="2019" w:y="1015"/>
        <w:jc w:val="both"/>
      </w:pPr>
      <w:r>
        <w:rPr>
          <w:rStyle w:val="Bodytext1"/>
          <w:color w:val="000000"/>
        </w:rPr>
        <w:t>entoure les richesses... Le désir des biens et le plaisir à les</w:t>
      </w:r>
    </w:p>
    <w:p w14:paraId="03AEE3E7" w14:textId="77777777" w:rsidR="00000000" w:rsidRDefault="00000000">
      <w:pPr>
        <w:pStyle w:val="Bodytext10"/>
        <w:framePr w:w="6876" w:h="12144" w:hRule="exact" w:wrap="none" w:vAnchor="page" w:hAnchor="page" w:x="2019" w:y="1015"/>
        <w:jc w:val="both"/>
      </w:pPr>
      <w:r>
        <w:rPr>
          <w:rStyle w:val="Bodytext1"/>
          <w:color w:val="000000"/>
        </w:rPr>
        <w:t>posséder, n’a racine qu’en l’opinion ; le déréglé désir d’en</w:t>
      </w:r>
    </w:p>
    <w:p w14:paraId="6769CB9D" w14:textId="77777777" w:rsidR="00000000" w:rsidRDefault="00000000">
      <w:pPr>
        <w:pStyle w:val="Bodytext10"/>
        <w:framePr w:w="6876" w:h="12144" w:hRule="exact" w:wrap="none" w:vAnchor="page" w:hAnchor="page" w:x="2019" w:y="1015"/>
        <w:jc w:val="both"/>
      </w:pPr>
      <w:r>
        <w:rPr>
          <w:rStyle w:val="Bodytext1"/>
          <w:color w:val="000000"/>
        </w:rPr>
        <w:t>avoir est une gangrené en nostre âme, qui avec une venimeuse</w:t>
      </w:r>
    </w:p>
    <w:p w14:paraId="60B536CD" w14:textId="77777777" w:rsidR="00000000" w:rsidRDefault="00000000">
      <w:pPr>
        <w:pStyle w:val="Bodytext10"/>
        <w:framePr w:w="6876" w:h="12144" w:hRule="exact" w:wrap="none" w:vAnchor="page" w:hAnchor="page" w:x="2019" w:y="1015"/>
        <w:jc w:val="both"/>
      </w:pPr>
      <w:r>
        <w:rPr>
          <w:rStyle w:val="Bodytext1"/>
          <w:color w:val="000000"/>
        </w:rPr>
        <w:t>ardeur, consomme nos naturelles affections pour nous remplir</w:t>
      </w:r>
    </w:p>
    <w:p w14:paraId="23043E7A" w14:textId="77777777" w:rsidR="00000000" w:rsidRDefault="00000000">
      <w:pPr>
        <w:pStyle w:val="Bodytext10"/>
        <w:framePr w:w="6876" w:h="12144" w:hRule="exact" w:wrap="none" w:vAnchor="page" w:hAnchor="page" w:x="2019" w:y="1015"/>
        <w:jc w:val="both"/>
      </w:pPr>
      <w:r>
        <w:rPr>
          <w:rStyle w:val="Bodytext1"/>
          <w:color w:val="000000"/>
        </w:rPr>
        <w:t>de virulentes humeurs. Sitost qu’elle s’est logée en nostre</w:t>
      </w:r>
    </w:p>
    <w:p w14:paraId="74DD864A" w14:textId="77777777" w:rsidR="00000000" w:rsidRDefault="00000000">
      <w:pPr>
        <w:pStyle w:val="Bodytext10"/>
        <w:framePr w:w="6876" w:h="12144" w:hRule="exact" w:wrap="none" w:vAnchor="page" w:hAnchor="page" w:x="2019" w:y="1015"/>
        <w:jc w:val="both"/>
      </w:pPr>
      <w:r>
        <w:rPr>
          <w:rStyle w:val="Bodytext1"/>
          <w:color w:val="000000"/>
        </w:rPr>
        <w:t>cœur, l’honneste et naturelle affection que nous devons à</w:t>
      </w:r>
    </w:p>
    <w:p w14:paraId="7175B905" w14:textId="77777777" w:rsidR="00000000" w:rsidRDefault="00000000">
      <w:pPr>
        <w:pStyle w:val="Bodytext10"/>
        <w:framePr w:w="6876" w:h="12144" w:hRule="exact" w:wrap="none" w:vAnchor="page" w:hAnchor="page" w:x="2019" w:y="1015"/>
        <w:jc w:val="both"/>
      </w:pPr>
      <w:r>
        <w:rPr>
          <w:rStyle w:val="Bodytext1"/>
          <w:color w:val="000000"/>
        </w:rPr>
        <w:t>nos parens et amis, et à nous-mesmes, s’enfuit. Tout le reste</w:t>
      </w:r>
    </w:p>
    <w:p w14:paraId="4C47E3A3" w14:textId="77777777" w:rsidR="00000000" w:rsidRDefault="00000000">
      <w:pPr>
        <w:pStyle w:val="Bodytext10"/>
        <w:framePr w:w="6876" w:h="12144" w:hRule="exact" w:wrap="none" w:vAnchor="page" w:hAnchor="page" w:x="2019" w:y="1015"/>
        <w:jc w:val="both"/>
      </w:pPr>
      <w:r>
        <w:rPr>
          <w:rStyle w:val="Bodytext1"/>
          <w:color w:val="000000"/>
        </w:rPr>
        <w:t>comparé à nostre profit ne nous semble rien : nous oublions</w:t>
      </w:r>
    </w:p>
    <w:p w14:paraId="7CF4B090" w14:textId="77777777" w:rsidR="00000000" w:rsidRDefault="00000000">
      <w:pPr>
        <w:pStyle w:val="Bodytext10"/>
        <w:framePr w:w="6876" w:h="12144" w:hRule="exact" w:wrap="none" w:vAnchor="page" w:hAnchor="page" w:x="2019" w:y="1015"/>
        <w:jc w:val="both"/>
      </w:pPr>
      <w:r>
        <w:rPr>
          <w:rStyle w:val="Bodytext1"/>
          <w:color w:val="000000"/>
        </w:rPr>
        <w:t>enfin et mesprisons nous-mesme, notre corps, et notre esprit,</w:t>
      </w:r>
    </w:p>
    <w:p w14:paraId="52268809" w14:textId="77777777" w:rsidR="00000000" w:rsidRDefault="00000000">
      <w:pPr>
        <w:pStyle w:val="Bodytext10"/>
        <w:framePr w:w="6876" w:h="12144" w:hRule="exact" w:wrap="none" w:vAnchor="page" w:hAnchor="page" w:x="2019" w:y="1015"/>
        <w:jc w:val="both"/>
      </w:pPr>
      <w:r>
        <w:rPr>
          <w:rStyle w:val="Bodytext1"/>
          <w:color w:val="000000"/>
        </w:rPr>
        <w:t>pour ces biens ; et comme l’on dict, nous vendons nostre</w:t>
      </w:r>
    </w:p>
    <w:p w14:paraId="2B3DA7B3" w14:textId="77777777" w:rsidR="00000000" w:rsidRDefault="00000000">
      <w:pPr>
        <w:pStyle w:val="Bodytext10"/>
        <w:framePr w:w="6876" w:h="12144" w:hRule="exact" w:wrap="none" w:vAnchor="page" w:hAnchor="page" w:x="2019" w:y="1015"/>
        <w:jc w:val="both"/>
      </w:pPr>
      <w:r>
        <w:rPr>
          <w:rStyle w:val="Bodytext1"/>
          <w:color w:val="000000"/>
        </w:rPr>
        <w:t>cheval pour avoir du foin. Avarice est passion vilaine et</w:t>
      </w:r>
    </w:p>
    <w:p w14:paraId="77573D1D" w14:textId="77777777" w:rsidR="00000000" w:rsidRDefault="00000000">
      <w:pPr>
        <w:pStyle w:val="Bodytext10"/>
        <w:framePr w:w="6876" w:h="12144" w:hRule="exact" w:wrap="none" w:vAnchor="page" w:hAnchor="page" w:x="2019" w:y="1015"/>
        <w:jc w:val="both"/>
      </w:pPr>
      <w:r>
        <w:rPr>
          <w:rStyle w:val="Bodytext1"/>
          <w:color w:val="000000"/>
        </w:rPr>
        <w:t>lasche des sots populaires, qui estiment les richesses comme</w:t>
      </w:r>
    </w:p>
    <w:p w14:paraId="68D07F7D" w14:textId="77777777" w:rsidR="00000000" w:rsidRDefault="00000000">
      <w:pPr>
        <w:pStyle w:val="Bodytext10"/>
        <w:framePr w:w="6876" w:h="12144" w:hRule="exact" w:wrap="none" w:vAnchor="page" w:hAnchor="page" w:x="2019" w:y="1015"/>
        <w:jc w:val="both"/>
      </w:pPr>
      <w:r>
        <w:rPr>
          <w:rStyle w:val="Bodytext1"/>
          <w:color w:val="000000"/>
        </w:rPr>
        <w:t>le souverain bien de l’homme, et craignant la pauvreté</w:t>
      </w:r>
    </w:p>
    <w:p w14:paraId="21B7C54A" w14:textId="77777777" w:rsidR="00000000" w:rsidRDefault="00000000">
      <w:pPr>
        <w:pStyle w:val="Bodytext10"/>
        <w:framePr w:w="6876" w:h="12144" w:hRule="exact" w:wrap="none" w:vAnchor="page" w:hAnchor="page" w:x="2019" w:y="1015"/>
        <w:jc w:val="both"/>
      </w:pPr>
      <w:r>
        <w:rPr>
          <w:rStyle w:val="Bodytext1"/>
          <w:color w:val="000000"/>
        </w:rPr>
        <w:t>comme son plus grand mal, ne se contentent jamais des</w:t>
      </w:r>
    </w:p>
    <w:p w14:paraId="22186A6C" w14:textId="77777777" w:rsidR="00000000" w:rsidRDefault="00000000">
      <w:pPr>
        <w:pStyle w:val="Bodytext10"/>
        <w:framePr w:w="6876" w:h="12144" w:hRule="exact" w:wrap="none" w:vAnchor="page" w:hAnchor="page" w:x="2019" w:y="1015"/>
        <w:jc w:val="both"/>
      </w:pPr>
      <w:r>
        <w:rPr>
          <w:rStyle w:val="Bodytext1"/>
          <w:color w:val="000000"/>
        </w:rPr>
        <w:t>moyens nécesaires qui ne sont refusez à personne ; ils pesent</w:t>
      </w:r>
    </w:p>
    <w:p w14:paraId="1DB7701A" w14:textId="77777777" w:rsidR="00000000" w:rsidRDefault="00000000">
      <w:pPr>
        <w:pStyle w:val="Bodytext10"/>
        <w:framePr w:w="6876" w:h="12144" w:hRule="exact" w:wrap="none" w:vAnchor="page" w:hAnchor="page" w:x="2019" w:y="1015"/>
        <w:jc w:val="both"/>
      </w:pPr>
      <w:r>
        <w:rPr>
          <w:rStyle w:val="Bodytext1"/>
          <w:color w:val="000000"/>
        </w:rPr>
        <w:t>les biens dedans les balances des orphevres, mais nature</w:t>
      </w:r>
    </w:p>
    <w:p w14:paraId="21545822" w14:textId="77777777" w:rsidR="00000000" w:rsidRDefault="00000000">
      <w:pPr>
        <w:pStyle w:val="Bodytext10"/>
        <w:framePr w:w="6876" w:h="12144" w:hRule="exact" w:wrap="none" w:vAnchor="page" w:hAnchor="page" w:x="2019" w:y="1015"/>
        <w:jc w:val="both"/>
      </w:pPr>
      <w:r>
        <w:rPr>
          <w:rStyle w:val="Bodytext1"/>
          <w:color w:val="000000"/>
        </w:rPr>
        <w:t>nous apprend à les mesurer à l’aulne de la nécessité. Mais</w:t>
      </w:r>
    </w:p>
    <w:p w14:paraId="3BC5DD27" w14:textId="77777777" w:rsidR="00000000" w:rsidRDefault="00000000">
      <w:pPr>
        <w:pStyle w:val="Bodytext10"/>
        <w:framePr w:w="6876" w:h="12144" w:hRule="exact" w:wrap="none" w:vAnchor="page" w:hAnchor="page" w:x="2019" w:y="1015"/>
        <w:jc w:val="both"/>
      </w:pPr>
      <w:r>
        <w:rPr>
          <w:rStyle w:val="Bodytext1"/>
          <w:color w:val="000000"/>
        </w:rPr>
        <w:t>quelle folie que d’adorer ce que nature mesme a mis sous</w:t>
      </w:r>
    </w:p>
    <w:p w14:paraId="30C201FA" w14:textId="77777777" w:rsidR="00000000" w:rsidRDefault="00000000">
      <w:pPr>
        <w:pStyle w:val="Bodytext10"/>
        <w:framePr w:w="6876" w:h="12144" w:hRule="exact" w:wrap="none" w:vAnchor="page" w:hAnchor="page" w:x="2019" w:y="1015"/>
        <w:jc w:val="both"/>
      </w:pPr>
      <w:r>
        <w:rPr>
          <w:rStyle w:val="Bodytext1"/>
          <w:color w:val="000000"/>
        </w:rPr>
        <w:t>nos pieds, et caché sous terre, comme indigne d’estre veu,</w:t>
      </w:r>
    </w:p>
    <w:p w14:paraId="1DD2A160" w14:textId="77777777" w:rsidR="00000000" w:rsidRDefault="00000000">
      <w:pPr>
        <w:pStyle w:val="Bodytext10"/>
        <w:framePr w:w="6876" w:h="12144" w:hRule="exact" w:wrap="none" w:vAnchor="page" w:hAnchor="page" w:x="2019" w:y="1015"/>
        <w:jc w:val="both"/>
      </w:pPr>
      <w:r>
        <w:rPr>
          <w:rStyle w:val="Bodytext1"/>
          <w:color w:val="000000"/>
        </w:rPr>
        <w:t>mais qu’il faut fouler et mespriser ; ce que le seul vice de</w:t>
      </w:r>
    </w:p>
    <w:p w14:paraId="34859347" w14:textId="77777777" w:rsidR="00000000" w:rsidRDefault="00000000">
      <w:pPr>
        <w:pStyle w:val="Bodytext10"/>
        <w:framePr w:w="6876" w:h="12144" w:hRule="exact" w:wrap="none" w:vAnchor="page" w:hAnchor="page" w:x="2019" w:y="1015"/>
        <w:jc w:val="both"/>
      </w:pPr>
      <w:r>
        <w:rPr>
          <w:rStyle w:val="Bodytext1"/>
          <w:color w:val="000000"/>
        </w:rPr>
        <w:t>l’homme a arraché des entrailles de la terre, et mis en</w:t>
      </w:r>
    </w:p>
    <w:p w14:paraId="036FD580" w14:textId="77777777" w:rsidR="00000000" w:rsidRDefault="00000000">
      <w:pPr>
        <w:pStyle w:val="Bodytext20"/>
        <w:framePr w:w="6876" w:h="12144" w:hRule="exact" w:wrap="none" w:vAnchor="page" w:hAnchor="page" w:x="2019" w:y="1015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  <w:sz w:val="24"/>
          <w:szCs w:val="24"/>
        </w:rPr>
        <w:t xml:space="preserve">lumière pour s’entretuer ! </w:t>
      </w:r>
      <w:r>
        <w:rPr>
          <w:rStyle w:val="Bodytext2"/>
          <w:i/>
          <w:iCs/>
          <w:color w:val="000000"/>
        </w:rPr>
        <w:t>In lucem propter quae pugnaremus,</w:t>
      </w:r>
    </w:p>
    <w:p w14:paraId="745E46A5" w14:textId="77777777" w:rsidR="00000000" w:rsidRDefault="00000000">
      <w:pPr>
        <w:pStyle w:val="Bodytext20"/>
        <w:framePr w:w="6876" w:h="12144" w:hRule="exact" w:wrap="none" w:vAnchor="page" w:hAnchor="page" w:x="2019" w:y="1015"/>
        <w:ind w:firstLine="0"/>
        <w:jc w:val="both"/>
        <w:rPr>
          <w:sz w:val="24"/>
          <w:szCs w:val="24"/>
        </w:rPr>
      </w:pPr>
      <w:r>
        <w:rPr>
          <w:rStyle w:val="Bodytext2"/>
          <w:i/>
          <w:iCs/>
          <w:color w:val="000000"/>
        </w:rPr>
        <w:t>excutimus ; non erubescimus summa apud nos haberi, quae fuerunt</w:t>
      </w:r>
    </w:p>
    <w:p w14:paraId="5FC91C27" w14:textId="77777777" w:rsidR="00000000" w:rsidRDefault="00000000">
      <w:pPr>
        <w:pStyle w:val="Headerorfooter10"/>
        <w:framePr w:wrap="none" w:vAnchor="page" w:hAnchor="page" w:x="2217" w:y="13501"/>
      </w:pPr>
      <w:r>
        <w:rPr>
          <w:rStyle w:val="Headerorfooter1"/>
          <w:color w:val="000000"/>
          <w:sz w:val="18"/>
          <w:szCs w:val="18"/>
        </w:rPr>
        <w:t>230</w:t>
      </w:r>
    </w:p>
    <w:p w14:paraId="4149F9E1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E04144A" w14:textId="77777777" w:rsidR="00000000" w:rsidRDefault="00000000">
      <w:pPr>
        <w:pStyle w:val="Bodytext20"/>
        <w:framePr w:w="6768" w:h="10788" w:hRule="exact" w:wrap="none" w:vAnchor="page" w:hAnchor="page" w:x="1216" w:y="1015"/>
        <w:ind w:firstLine="0"/>
        <w:jc w:val="both"/>
        <w:rPr>
          <w:sz w:val="24"/>
          <w:szCs w:val="24"/>
        </w:rPr>
      </w:pPr>
      <w:r>
        <w:rPr>
          <w:rStyle w:val="Bodytext2"/>
          <w:i/>
          <w:iCs/>
          <w:color w:val="000000"/>
          <w:sz w:val="24"/>
          <w:szCs w:val="24"/>
        </w:rPr>
        <w:t>ima terrarum.</w:t>
      </w:r>
      <w:r>
        <w:rPr>
          <w:rStyle w:val="Bodytext2"/>
          <w:color w:val="000000"/>
        </w:rPr>
        <w:t xml:space="preserve"> La nature semble en la naissance de l’or avoir</w:t>
      </w:r>
    </w:p>
    <w:p w14:paraId="0D8B35C6" w14:textId="77777777" w:rsidR="00000000" w:rsidRDefault="00000000">
      <w:pPr>
        <w:pStyle w:val="Bodytext20"/>
        <w:framePr w:w="6768" w:h="10788" w:hRule="exact" w:wrap="none" w:vAnchor="page" w:hAnchor="page" w:x="1216" w:y="1015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aucunement présagé la misère de ceux qui le dévoient aimer ;</w:t>
      </w:r>
    </w:p>
    <w:p w14:paraId="309AAD12" w14:textId="77777777" w:rsidR="00000000" w:rsidRDefault="00000000">
      <w:pPr>
        <w:pStyle w:val="Bodytext20"/>
        <w:framePr w:w="6768" w:h="10788" w:hRule="exact" w:wrap="none" w:vAnchor="page" w:hAnchor="page" w:x="1216" w:y="1015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car elle a fait qu’ès terres où il croist, il ne vient ny herbes,</w:t>
      </w:r>
    </w:p>
    <w:p w14:paraId="38EE5199" w14:textId="77777777" w:rsidR="00000000" w:rsidRDefault="00000000">
      <w:pPr>
        <w:pStyle w:val="Bodytext20"/>
        <w:framePr w:w="6768" w:h="10788" w:hRule="exact" w:wrap="none" w:vAnchor="page" w:hAnchor="page" w:x="1216" w:y="1015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ny plante, ny autre chose qui vaille ; comme nous annonçant</w:t>
      </w:r>
    </w:p>
    <w:p w14:paraId="29BD2E0E" w14:textId="77777777" w:rsidR="00000000" w:rsidRDefault="00000000">
      <w:pPr>
        <w:pStyle w:val="Bodytext20"/>
        <w:framePr w:w="6768" w:h="10788" w:hRule="exact" w:wrap="none" w:vAnchor="page" w:hAnchor="page" w:x="1216" w:y="1015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qu’ès esprits où le désir de ce metail naistra, il ne demeurera</w:t>
      </w:r>
    </w:p>
    <w:p w14:paraId="599C8FE6" w14:textId="77777777" w:rsidR="00000000" w:rsidRDefault="00000000">
      <w:pPr>
        <w:pStyle w:val="Bodytext20"/>
        <w:framePr w:w="6768" w:h="10788" w:hRule="exact" w:wrap="none" w:vAnchor="page" w:hAnchor="page" w:x="1216" w:y="1015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aucune scintille d’honneur, ny de vertu. Que se dégrader</w:t>
      </w:r>
    </w:p>
    <w:p w14:paraId="664948F6" w14:textId="77777777" w:rsidR="00000000" w:rsidRDefault="00000000">
      <w:pPr>
        <w:pStyle w:val="Bodytext20"/>
        <w:framePr w:w="6768" w:h="10788" w:hRule="exact" w:wrap="none" w:vAnchor="page" w:hAnchor="page" w:x="1216" w:y="1015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jusques-là, que de servir et demeurer esclave de ce qui nous</w:t>
      </w:r>
    </w:p>
    <w:p w14:paraId="2481007A" w14:textId="77777777" w:rsidR="00000000" w:rsidRDefault="00000000">
      <w:pPr>
        <w:pStyle w:val="Bodytext10"/>
        <w:framePr w:w="6768" w:h="10788" w:hRule="exact" w:wrap="none" w:vAnchor="page" w:hAnchor="page" w:x="1216" w:y="1015"/>
        <w:jc w:val="both"/>
      </w:pPr>
      <w:r>
        <w:rPr>
          <w:rStyle w:val="Bodytext1"/>
          <w:color w:val="000000"/>
          <w:sz w:val="20"/>
          <w:szCs w:val="20"/>
        </w:rPr>
        <w:t xml:space="preserve">doit estre sujet. </w:t>
      </w:r>
      <w:r>
        <w:rPr>
          <w:rStyle w:val="Bodytext1"/>
          <w:i/>
          <w:iCs/>
          <w:color w:val="000000"/>
        </w:rPr>
        <w:t>^Xpnd sapientiem divitiae snnt in servitutem ;</w:t>
      </w:r>
    </w:p>
    <w:p w14:paraId="03FC0C82" w14:textId="77777777" w:rsidR="00000000" w:rsidRDefault="00000000">
      <w:pPr>
        <w:pStyle w:val="Bodytext20"/>
        <w:framePr w:w="6768" w:h="10788" w:hRule="exact" w:wrap="none" w:vAnchor="page" w:hAnchor="page" w:x="1216" w:y="1015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2"/>
          <w:i/>
          <w:iCs/>
          <w:color w:val="000000"/>
          <w:sz w:val="24"/>
          <w:szCs w:val="24"/>
        </w:rPr>
        <w:t>apnd stidtum in imperio :</w:t>
      </w:r>
      <w:r>
        <w:rPr>
          <w:rStyle w:val="Bodytext2"/>
          <w:color w:val="000000"/>
        </w:rPr>
        <w:t xml:space="preserve"> car l’avare est aux richesses, non</w:t>
      </w:r>
    </w:p>
    <w:p w14:paraId="777895F0" w14:textId="77777777" w:rsidR="00000000" w:rsidRDefault="00000000">
      <w:pPr>
        <w:pStyle w:val="Bodytext20"/>
        <w:framePr w:w="6768" w:h="10788" w:hRule="exact" w:wrap="none" w:vAnchor="page" w:hAnchor="page" w:x="1216" w:y="1015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elles à luy ; et il est dict avoir les biens comme la fièvre,</w:t>
      </w:r>
    </w:p>
    <w:p w14:paraId="681D19A9" w14:textId="77777777" w:rsidR="00000000" w:rsidRDefault="00000000">
      <w:pPr>
        <w:pStyle w:val="Bodytext20"/>
        <w:framePr w:w="6768" w:h="10788" w:hRule="exact" w:wrap="none" w:vAnchor="page" w:hAnchor="page" w:x="1216" w:y="1015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laquelle tient et gourmande l’homme, non luy elle. Que</w:t>
      </w:r>
    </w:p>
    <w:p w14:paraId="3F6E63CD" w14:textId="77777777" w:rsidR="00000000" w:rsidRDefault="00000000">
      <w:pPr>
        <w:pStyle w:val="Bodytext20"/>
        <w:framePr w:w="6768" w:h="10788" w:hRule="exact" w:wrap="none" w:vAnchor="page" w:hAnchor="page" w:x="1216" w:y="1015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d’aymer ce qui n’est bon, ny ne peust faire l’homme bon,</w:t>
      </w:r>
    </w:p>
    <w:p w14:paraId="08F78F89" w14:textId="77777777" w:rsidR="00000000" w:rsidRDefault="00000000">
      <w:pPr>
        <w:pStyle w:val="Bodytext20"/>
        <w:framePr w:w="6768" w:h="10788" w:hRule="exact" w:wrap="none" w:vAnchor="page" w:hAnchor="page" w:x="1216" w:y="1015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voire est commun et en la main des plus meschans du</w:t>
      </w:r>
    </w:p>
    <w:p w14:paraId="1C4A2901" w14:textId="77777777" w:rsidR="00000000" w:rsidRDefault="00000000">
      <w:pPr>
        <w:pStyle w:val="Bodytext20"/>
        <w:framePr w:w="6768" w:h="10788" w:hRule="exact" w:wrap="none" w:vAnchor="page" w:hAnchor="page" w:x="1216" w:y="1015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monde, qui pervertissent souvent les bonnes mœurs, n’amen</w:t>
      </w:r>
      <w:r>
        <w:rPr>
          <w:rStyle w:val="Bodytext2"/>
          <w:color w:val="000000"/>
        </w:rPr>
        <w:softHyphen/>
      </w:r>
    </w:p>
    <w:p w14:paraId="6413C19C" w14:textId="77777777" w:rsidR="00000000" w:rsidRDefault="00000000">
      <w:pPr>
        <w:pStyle w:val="Bodytext10"/>
        <w:framePr w:w="6768" w:h="10788" w:hRule="exact" w:wrap="none" w:vAnchor="page" w:hAnchor="page" w:x="1216" w:y="1015"/>
        <w:jc w:val="both"/>
      </w:pPr>
      <w:r>
        <w:rPr>
          <w:rStyle w:val="Bodytext1"/>
          <w:color w:val="000000"/>
        </w:rPr>
        <w:t>dent jamais les mauvaises, sans lesquelles tant de sages ont</w:t>
      </w:r>
    </w:p>
    <w:p w14:paraId="64F76AFE" w14:textId="77777777" w:rsidR="00000000" w:rsidRDefault="00000000">
      <w:pPr>
        <w:pStyle w:val="Bodytext10"/>
        <w:framePr w:w="6768" w:h="10788" w:hRule="exact" w:wrap="none" w:vAnchor="page" w:hAnchor="page" w:x="1216" w:y="1015"/>
        <w:jc w:val="both"/>
      </w:pPr>
      <w:r>
        <w:rPr>
          <w:rStyle w:val="Bodytext1"/>
          <w:color w:val="000000"/>
        </w:rPr>
        <w:t>rendu leur vie heureuse, et pour lesquelles plusieurs meschans</w:t>
      </w:r>
    </w:p>
    <w:p w14:paraId="02D06CA4" w14:textId="77777777" w:rsidR="00000000" w:rsidRDefault="00000000">
      <w:pPr>
        <w:pStyle w:val="Bodytext10"/>
        <w:framePr w:w="6768" w:h="10788" w:hRule="exact" w:wrap="none" w:vAnchor="page" w:hAnchor="page" w:x="1216" w:y="1015"/>
        <w:jc w:val="both"/>
      </w:pPr>
      <w:r>
        <w:rPr>
          <w:rStyle w:val="Bodytext1"/>
          <w:color w:val="000000"/>
        </w:rPr>
        <w:t>ont eu une mort malheureuse : bref, attacher le vif avec le</w:t>
      </w:r>
    </w:p>
    <w:p w14:paraId="10E4854E" w14:textId="77777777" w:rsidR="00000000" w:rsidRDefault="00000000">
      <w:pPr>
        <w:pStyle w:val="Bodytext10"/>
        <w:framePr w:w="6768" w:h="10788" w:hRule="exact" w:wrap="none" w:vAnchor="page" w:hAnchor="page" w:x="1216" w:y="1015"/>
        <w:jc w:val="both"/>
      </w:pPr>
      <w:r>
        <w:rPr>
          <w:rStyle w:val="Bodytext1"/>
          <w:color w:val="000000"/>
        </w:rPr>
        <w:t>mort, comme fesoit Mezentius, pour le faire languir et plus</w:t>
      </w:r>
    </w:p>
    <w:p w14:paraId="29DABDE2" w14:textId="77777777" w:rsidR="00000000" w:rsidRDefault="00000000">
      <w:pPr>
        <w:pStyle w:val="Bodytext10"/>
        <w:framePr w:w="6768" w:h="10788" w:hRule="exact" w:wrap="none" w:vAnchor="page" w:hAnchor="page" w:x="1216" w:y="1015"/>
        <w:jc w:val="both"/>
      </w:pPr>
      <w:r>
        <w:rPr>
          <w:rStyle w:val="Bodytext1"/>
          <w:color w:val="000000"/>
        </w:rPr>
        <w:t>cruellement mourir ; l’esprit avec l’excrément et escume de</w:t>
      </w:r>
    </w:p>
    <w:p w14:paraId="47B34897" w14:textId="77777777" w:rsidR="00000000" w:rsidRDefault="00000000">
      <w:pPr>
        <w:pStyle w:val="Bodytext10"/>
        <w:framePr w:w="6768" w:h="10788" w:hRule="exact" w:wrap="none" w:vAnchor="page" w:hAnchor="page" w:x="1216" w:y="1015"/>
        <w:jc w:val="both"/>
      </w:pPr>
      <w:r>
        <w:rPr>
          <w:rStyle w:val="Bodytext1"/>
          <w:color w:val="000000"/>
        </w:rPr>
        <w:t>la terre, et embarasser son âme en mille tourments et</w:t>
      </w:r>
    </w:p>
    <w:p w14:paraId="43F49941" w14:textId="77777777" w:rsidR="00000000" w:rsidRDefault="00000000">
      <w:pPr>
        <w:pStyle w:val="Bodytext10"/>
        <w:framePr w:w="6768" w:h="10788" w:hRule="exact" w:wrap="none" w:vAnchor="page" w:hAnchor="page" w:x="1216" w:y="1015"/>
        <w:jc w:val="both"/>
      </w:pPr>
      <w:r>
        <w:rPr>
          <w:rStyle w:val="Bodytext1"/>
          <w:color w:val="000000"/>
        </w:rPr>
        <w:t>traverses qu’ameine cette passion amoureuse des biens ; et</w:t>
      </w:r>
    </w:p>
    <w:p w14:paraId="19A828A2" w14:textId="77777777" w:rsidR="00000000" w:rsidRDefault="00000000">
      <w:pPr>
        <w:pStyle w:val="Bodytext10"/>
        <w:framePr w:w="6768" w:h="10788" w:hRule="exact" w:wrap="none" w:vAnchor="page" w:hAnchor="page" w:x="1216" w:y="1015"/>
        <w:jc w:val="both"/>
      </w:pPr>
      <w:r>
        <w:rPr>
          <w:rStyle w:val="Bodytext1"/>
          <w:color w:val="000000"/>
        </w:rPr>
        <w:t>s’empescher aux filets et cordages du malin, comme les</w:t>
      </w:r>
    </w:p>
    <w:p w14:paraId="632B9668" w14:textId="77777777" w:rsidR="00000000" w:rsidRDefault="00000000">
      <w:pPr>
        <w:pStyle w:val="Bodytext10"/>
        <w:framePr w:w="6768" w:h="10788" w:hRule="exact" w:wrap="none" w:vAnchor="page" w:hAnchor="page" w:x="1216" w:y="1015"/>
        <w:jc w:val="both"/>
      </w:pPr>
      <w:r>
        <w:rPr>
          <w:rStyle w:val="Bodytext1"/>
          <w:color w:val="000000"/>
        </w:rPr>
        <w:t>appelle l’Escriture Saincte qui les descrie fort, les apellant</w:t>
      </w:r>
    </w:p>
    <w:p w14:paraId="1A35FF88" w14:textId="77777777" w:rsidR="00000000" w:rsidRDefault="00000000">
      <w:pPr>
        <w:pStyle w:val="Bodytext10"/>
        <w:framePr w:w="6768" w:h="10788" w:hRule="exact" w:wrap="none" w:vAnchor="page" w:hAnchor="page" w:x="1216" w:y="1015"/>
        <w:jc w:val="both"/>
      </w:pPr>
      <w:r>
        <w:rPr>
          <w:rStyle w:val="Bodytext1"/>
          <w:color w:val="000000"/>
        </w:rPr>
        <w:t>iniques espines, larron du cœur humain, lacqs et filets du</w:t>
      </w:r>
    </w:p>
    <w:p w14:paraId="2498BF87" w14:textId="77777777" w:rsidR="00000000" w:rsidRDefault="00000000">
      <w:pPr>
        <w:pStyle w:val="Bodytext10"/>
        <w:framePr w:w="6768" w:h="10788" w:hRule="exact" w:wrap="none" w:vAnchor="page" w:hAnchor="page" w:x="1216" w:y="1015"/>
        <w:jc w:val="both"/>
      </w:pPr>
      <w:r>
        <w:rPr>
          <w:rStyle w:val="Bodytext1"/>
          <w:color w:val="000000"/>
        </w:rPr>
        <w:t>diable, idolâtrie, racine de tous maux. Et certes qui verroit</w:t>
      </w:r>
    </w:p>
    <w:p w14:paraId="12F85D96" w14:textId="77777777" w:rsidR="00000000" w:rsidRDefault="00000000">
      <w:pPr>
        <w:pStyle w:val="Bodytext10"/>
        <w:framePr w:w="6768" w:h="10788" w:hRule="exact" w:wrap="none" w:vAnchor="page" w:hAnchor="page" w:x="1216" w:y="1015"/>
        <w:jc w:val="both"/>
      </w:pPr>
      <w:r>
        <w:rPr>
          <w:rStyle w:val="Bodytext1"/>
          <w:color w:val="000000"/>
        </w:rPr>
        <w:t>aussi bien la rouille des ennuis qu’engendrent les richesses</w:t>
      </w:r>
    </w:p>
    <w:p w14:paraId="5D2AF82A" w14:textId="77777777" w:rsidR="00000000" w:rsidRDefault="00000000">
      <w:pPr>
        <w:pStyle w:val="Bodytext10"/>
        <w:framePr w:w="6768" w:h="10788" w:hRule="exact" w:wrap="none" w:vAnchor="page" w:hAnchor="page" w:x="1216" w:y="1015"/>
        <w:jc w:val="both"/>
      </w:pPr>
      <w:r>
        <w:rPr>
          <w:rStyle w:val="Bodytext1"/>
          <w:color w:val="000000"/>
        </w:rPr>
        <w:t>dedans les cœurs, comme leur esclat et splendeur, elles</w:t>
      </w:r>
    </w:p>
    <w:p w14:paraId="547F57B2" w14:textId="77777777" w:rsidR="00000000" w:rsidRDefault="00000000">
      <w:pPr>
        <w:pStyle w:val="Bodytext10"/>
        <w:framePr w:w="6768" w:h="10788" w:hRule="exact" w:wrap="none" w:vAnchor="page" w:hAnchor="page" w:x="1216" w:y="1015"/>
        <w:jc w:val="both"/>
      </w:pPr>
      <w:r>
        <w:rPr>
          <w:rStyle w:val="Bodytext1"/>
          <w:color w:val="000000"/>
        </w:rPr>
        <w:t>seroient autant haïes, comme elles sont aymées ’ ». Voici ce</w:t>
      </w:r>
    </w:p>
    <w:p w14:paraId="34542BD8" w14:textId="77777777" w:rsidR="00000000" w:rsidRDefault="00000000">
      <w:pPr>
        <w:pStyle w:val="Bodytext10"/>
        <w:framePr w:w="6768" w:h="10788" w:hRule="exact" w:wrap="none" w:vAnchor="page" w:hAnchor="page" w:x="1216" w:y="1015"/>
        <w:jc w:val="both"/>
      </w:pPr>
      <w:r>
        <w:rPr>
          <w:rStyle w:val="Bodytext1"/>
          <w:color w:val="000000"/>
        </w:rPr>
        <w:t>qu’en dit Charron, sage et grand homme. Le troisième</w:t>
      </w:r>
    </w:p>
    <w:p w14:paraId="1C22D1B1" w14:textId="77777777" w:rsidR="00000000" w:rsidRDefault="00000000">
      <w:pPr>
        <w:pStyle w:val="Bodytext10"/>
        <w:framePr w:w="6768" w:h="10788" w:hRule="exact" w:wrap="none" w:vAnchor="page" w:hAnchor="page" w:x="1216" w:y="1015"/>
        <w:jc w:val="both"/>
      </w:pPr>
      <w:r>
        <w:rPr>
          <w:rStyle w:val="Bodytext1"/>
          <w:color w:val="000000"/>
        </w:rPr>
        <w:t>témoignage sur lequel je m’appuierai est celui d’un auteur</w:t>
      </w:r>
    </w:p>
    <w:p w14:paraId="7ED32D11" w14:textId="77777777" w:rsidR="00000000" w:rsidRDefault="00000000">
      <w:pPr>
        <w:pStyle w:val="Bodytext10"/>
        <w:framePr w:w="6768" w:h="10788" w:hRule="exact" w:wrap="none" w:vAnchor="page" w:hAnchor="page" w:x="1216" w:y="1015"/>
        <w:jc w:val="both"/>
      </w:pPr>
      <w:r>
        <w:rPr>
          <w:rStyle w:val="Bodytext1"/>
          <w:color w:val="000000"/>
        </w:rPr>
        <w:t>qui, pour son esprit, plaira sûrement à certains. Puissent-ils</w:t>
      </w:r>
    </w:p>
    <w:p w14:paraId="0674E71B" w14:textId="77777777" w:rsidR="00000000" w:rsidRDefault="00000000">
      <w:pPr>
        <w:pStyle w:val="Bodytext10"/>
        <w:framePr w:w="6768" w:h="10788" w:hRule="exact" w:wrap="none" w:vAnchor="page" w:hAnchor="page" w:x="1216" w:y="1015"/>
        <w:jc w:val="both"/>
      </w:pPr>
      <w:r>
        <w:rPr>
          <w:rStyle w:val="Bodytext1"/>
          <w:color w:val="000000"/>
        </w:rPr>
        <w:t>faire autant de cas de sa morale, et du jugement qu’il montra</w:t>
      </w:r>
    </w:p>
    <w:p w14:paraId="4DD2A916" w14:textId="77777777" w:rsidR="00000000" w:rsidRDefault="00000000">
      <w:pPr>
        <w:pStyle w:val="Bodytext10"/>
        <w:framePr w:w="6768" w:h="10788" w:hRule="exact" w:wrap="none" w:vAnchor="page" w:hAnchor="page" w:x="1216" w:y="1015"/>
        <w:spacing w:after="760"/>
        <w:jc w:val="both"/>
      </w:pPr>
      <w:r>
        <w:rPr>
          <w:rStyle w:val="Bodytext1"/>
          <w:color w:val="000000"/>
        </w:rPr>
        <w:t>après avoir beaucoup plus mûri.</w:t>
      </w:r>
    </w:p>
    <w:p w14:paraId="25AD8643" w14:textId="77777777" w:rsidR="00000000" w:rsidRDefault="00000000">
      <w:pPr>
        <w:pStyle w:val="Bodytext10"/>
        <w:framePr w:w="6768" w:h="10788" w:hRule="exact" w:wrap="none" w:vAnchor="page" w:hAnchor="page" w:x="1216" w:y="1015"/>
        <w:numPr>
          <w:ilvl w:val="0"/>
          <w:numId w:val="42"/>
        </w:numPr>
        <w:tabs>
          <w:tab w:val="left" w:pos="1028"/>
        </w:tabs>
        <w:ind w:firstLine="540"/>
        <w:jc w:val="both"/>
      </w:pPr>
      <w:bookmarkStart w:id="255" w:name="bookmark255"/>
      <w:bookmarkEnd w:id="255"/>
      <w:r>
        <w:rPr>
          <w:rStyle w:val="Bodytext1"/>
          <w:color w:val="000000"/>
        </w:rPr>
        <w:t>Abraham Cowley, homme ingénieux et plein d’esprit,</w:t>
      </w:r>
    </w:p>
    <w:p w14:paraId="0D0486F1" w14:textId="77777777" w:rsidR="00000000" w:rsidRDefault="00000000">
      <w:pPr>
        <w:pStyle w:val="Bodytext10"/>
        <w:framePr w:w="6768" w:h="10788" w:hRule="exact" w:wrap="none" w:vAnchor="page" w:hAnchor="page" w:x="1216" w:y="1015"/>
        <w:jc w:val="both"/>
      </w:pPr>
      <w:r>
        <w:rPr>
          <w:rStyle w:val="Bodytext1"/>
          <w:color w:val="000000"/>
        </w:rPr>
        <w:t>est le troisième auteur que je citerai. Voici ce qu’il dit de</w:t>
      </w:r>
    </w:p>
    <w:p w14:paraId="01B993C9" w14:textId="77777777" w:rsidR="00000000" w:rsidRDefault="00000000">
      <w:pPr>
        <w:pStyle w:val="Bodytext20"/>
        <w:framePr w:w="6768" w:h="648" w:hRule="exact" w:wrap="none" w:vAnchor="page" w:hAnchor="page" w:x="1216" w:y="12385"/>
        <w:ind w:firstLine="440"/>
        <w:jc w:val="both"/>
        <w:rPr>
          <w:sz w:val="24"/>
          <w:szCs w:val="24"/>
        </w:rPr>
      </w:pPr>
      <w:r>
        <w:rPr>
          <w:rStyle w:val="Bodytext2"/>
          <w:color w:val="000000"/>
        </w:rPr>
        <w:t xml:space="preserve">i. Pierre Charron, </w:t>
      </w:r>
      <w:r>
        <w:rPr>
          <w:rStyle w:val="Bodytext2"/>
          <w:i/>
          <w:iCs/>
          <w:color w:val="000000"/>
          <w:sz w:val="24"/>
          <w:szCs w:val="24"/>
        </w:rPr>
        <w:t>De la sagesse,</w:t>
      </w:r>
      <w:r>
        <w:rPr>
          <w:rStyle w:val="Bodytext2"/>
          <w:color w:val="000000"/>
        </w:rPr>
        <w:t xml:space="preserve"> copie de Bordeaux en trois livres,</w:t>
      </w:r>
    </w:p>
    <w:p w14:paraId="47673D64" w14:textId="77777777" w:rsidR="00000000" w:rsidRDefault="00000000">
      <w:pPr>
        <w:pStyle w:val="Bodytext20"/>
        <w:framePr w:w="6768" w:h="648" w:hRule="exact" w:wrap="none" w:vAnchor="page" w:hAnchor="page" w:x="1216" w:y="12385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1657, chapitre XXIII.</w:t>
      </w:r>
    </w:p>
    <w:p w14:paraId="5EAB0816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2620DE8" w14:textId="77777777" w:rsidR="00000000" w:rsidRDefault="00000000">
      <w:pPr>
        <w:pStyle w:val="Bodytext20"/>
        <w:framePr w:w="6858" w:h="11988" w:hRule="exact" w:wrap="none" w:vAnchor="page" w:hAnchor="page" w:x="2028" w:y="1015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l’avarice : « Il y a deux sortes d’avarice : la première est une</w:t>
      </w:r>
    </w:p>
    <w:p w14:paraId="66BC55EB" w14:textId="77777777" w:rsidR="00000000" w:rsidRDefault="00000000">
      <w:pPr>
        <w:pStyle w:val="Bodytext20"/>
        <w:framePr w:w="6858" w:h="11988" w:hRule="exact" w:wrap="none" w:vAnchor="page" w:hAnchor="page" w:x="2028" w:y="1015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espèce bâtarde, qui consiste en un appétit vorace pour le</w:t>
      </w:r>
    </w:p>
    <w:p w14:paraId="62391400" w14:textId="77777777" w:rsidR="00000000" w:rsidRDefault="00000000">
      <w:pPr>
        <w:pStyle w:val="Bodytext20"/>
        <w:framePr w:w="6858" w:h="11988" w:hRule="exact" w:wrap="none" w:vAnchor="page" w:hAnchor="page" w:x="2028" w:y="1015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gain ; non pas pour l’amour du gain en lui-même, mais pour</w:t>
      </w:r>
    </w:p>
    <w:p w14:paraId="42C138F7" w14:textId="77777777" w:rsidR="00000000" w:rsidRDefault="00000000">
      <w:pPr>
        <w:pStyle w:val="Bodytext20"/>
        <w:framePr w:w="6858" w:h="11988" w:hRule="exact" w:wrap="none" w:vAnchor="page" w:hAnchor="page" w:x="2028" w:y="1015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le plaisir de le faire passer aussitôt par tous les canaux de</w:t>
      </w:r>
    </w:p>
    <w:p w14:paraId="09B323F7" w14:textId="77777777" w:rsidR="00000000" w:rsidRDefault="00000000">
      <w:pPr>
        <w:pStyle w:val="Bodytext20"/>
        <w:framePr w:w="6858" w:h="11988" w:hRule="exact" w:wrap="none" w:vAnchor="page" w:hAnchor="page" w:x="2028" w:y="1015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l’orgueil et du luxe. La seconde est la véritable espèce,</w:t>
      </w:r>
    </w:p>
    <w:p w14:paraId="3877721A" w14:textId="77777777" w:rsidR="00000000" w:rsidRDefault="00000000">
      <w:pPr>
        <w:pStyle w:val="Bodytext20"/>
        <w:framePr w:w="6858" w:h="11988" w:hRule="exact" w:wrap="none" w:vAnchor="page" w:hAnchor="page" w:x="2028" w:y="1015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l’avarice proprement dite ; elle consiste en un désir continuel,</w:t>
      </w:r>
    </w:p>
    <w:p w14:paraId="59613233" w14:textId="77777777" w:rsidR="00000000" w:rsidRDefault="00000000">
      <w:pPr>
        <w:pStyle w:val="Bodytext20"/>
        <w:framePr w:w="6858" w:h="11988" w:hRule="exact" w:wrap="none" w:vAnchor="page" w:hAnchor="page" w:x="2028" w:y="1015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un appétit insatiable, de richesses, non dans le dessein d’en</w:t>
      </w:r>
    </w:p>
    <w:p w14:paraId="00CFB7CE" w14:textId="77777777" w:rsidR="00000000" w:rsidRDefault="00000000">
      <w:pPr>
        <w:pStyle w:val="Bodytext20"/>
        <w:framePr w:w="6858" w:h="11988" w:hRule="exact" w:wrap="none" w:vAnchor="page" w:hAnchor="page" w:x="2028" w:y="1015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faire usage, mais pour l’amour des richesses mêmes, pour</w:t>
      </w:r>
    </w:p>
    <w:p w14:paraId="3BCB152E" w14:textId="77777777" w:rsidR="00000000" w:rsidRDefault="00000000">
      <w:pPr>
        <w:pStyle w:val="Bodytext20"/>
        <w:framePr w:w="6858" w:h="11988" w:hRule="exact" w:wrap="none" w:vAnchor="page" w:hAnchor="page" w:x="2028" w:y="1015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les amasser et les conserver, et les augmenter sans cesse.</w:t>
      </w:r>
    </w:p>
    <w:p w14:paraId="78F85A27" w14:textId="77777777" w:rsidR="00000000" w:rsidRDefault="00000000">
      <w:pPr>
        <w:pStyle w:val="Bodytext20"/>
        <w:framePr w:w="6858" w:h="11988" w:hRule="exact" w:wrap="none" w:vAnchor="page" w:hAnchor="page" w:x="2028" w:y="1015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L’homme cupide de la première espèce est comme l’autruche</w:t>
      </w:r>
    </w:p>
    <w:p w14:paraId="6AA78AAB" w14:textId="77777777" w:rsidR="00000000" w:rsidRDefault="00000000">
      <w:pPr>
        <w:pStyle w:val="Bodytext20"/>
        <w:framePr w:w="6858" w:h="11988" w:hRule="exact" w:wrap="none" w:vAnchor="page" w:hAnchor="page" w:x="2028" w:y="1015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vorace qui dévore n’importe quel métal, mais dans le but</w:t>
      </w:r>
    </w:p>
    <w:p w14:paraId="387FAFBE" w14:textId="77777777" w:rsidR="00000000" w:rsidRDefault="00000000">
      <w:pPr>
        <w:pStyle w:val="Bodytext20"/>
        <w:framePr w:w="6858" w:h="11988" w:hRule="exact" w:wrap="none" w:vAnchor="page" w:hAnchor="page" w:x="2028" w:y="1015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de s’en nourrir, et qui, en fait, parvient à les digérer et à</w:t>
      </w:r>
    </w:p>
    <w:p w14:paraId="1585DBE6" w14:textId="77777777" w:rsidR="00000000" w:rsidRDefault="00000000">
      <w:pPr>
        <w:pStyle w:val="Bodytext20"/>
        <w:framePr w:w="6858" w:h="11988" w:hRule="exact" w:wrap="none" w:vAnchor="page" w:hAnchor="page" w:x="2028" w:y="1015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les dissoudre. L’autre ressemble à la sotte pie, qui n’aime</w:t>
      </w:r>
    </w:p>
    <w:p w14:paraId="4B51D228" w14:textId="77777777" w:rsidR="00000000" w:rsidRDefault="00000000">
      <w:pPr>
        <w:pStyle w:val="Bodytext20"/>
        <w:framePr w:w="6858" w:h="11988" w:hRule="exact" w:wrap="none" w:vAnchor="page" w:hAnchor="page" w:x="2028" w:y="1015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voler de l’argent que pour le cacher. Le premier fait beaucoup</w:t>
      </w:r>
    </w:p>
    <w:p w14:paraId="1CF82CF0" w14:textId="77777777" w:rsidR="00000000" w:rsidRDefault="00000000">
      <w:pPr>
        <w:pStyle w:val="Bodytext20"/>
        <w:framePr w:w="6858" w:h="11988" w:hRule="exact" w:wrap="none" w:vAnchor="page" w:hAnchor="page" w:x="2028" w:y="1015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de mal aux hommes en général, et un peu de bien à quelques</w:t>
      </w:r>
    </w:p>
    <w:p w14:paraId="77E0B5F2" w14:textId="77777777" w:rsidR="00000000" w:rsidRDefault="00000000">
      <w:pPr>
        <w:pStyle w:val="Bodytext20"/>
        <w:framePr w:w="6858" w:h="11988" w:hRule="exact" w:wrap="none" w:vAnchor="page" w:hAnchor="page" w:x="2028" w:y="1015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individus ; le second ne fait de bien à personne, pas même</w:t>
      </w:r>
    </w:p>
    <w:p w14:paraId="02B0FF0D" w14:textId="77777777" w:rsidR="00000000" w:rsidRDefault="00000000">
      <w:pPr>
        <w:pStyle w:val="Bodytext10"/>
        <w:framePr w:w="6858" w:h="11988" w:hRule="exact" w:wrap="none" w:vAnchor="page" w:hAnchor="page" w:x="2028" w:y="1015"/>
        <w:jc w:val="both"/>
      </w:pPr>
      <w:r>
        <w:rPr>
          <w:rStyle w:val="Bodytext1"/>
          <w:color w:val="000000"/>
        </w:rPr>
        <w:t>à lui-même. Le premier ne saurait justifier ses actions, ni</w:t>
      </w:r>
    </w:p>
    <w:p w14:paraId="5B354C32" w14:textId="77777777" w:rsidR="00000000" w:rsidRDefault="00000000">
      <w:pPr>
        <w:pStyle w:val="Bodytext20"/>
        <w:framePr w:w="6858" w:h="11988" w:hRule="exact" w:wrap="none" w:vAnchor="page" w:hAnchor="page" w:x="2028" w:y="1015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aux yeux de Dieu, ni à ceux des anges, ni à ceux des</w:t>
      </w:r>
    </w:p>
    <w:p w14:paraId="26B8F608" w14:textId="77777777" w:rsidR="00000000" w:rsidRDefault="00000000">
      <w:pPr>
        <w:pStyle w:val="Bodytext10"/>
        <w:framePr w:w="6858" w:h="11988" w:hRule="exact" w:wrap="none" w:vAnchor="page" w:hAnchor="page" w:x="2028" w:y="1015"/>
        <w:jc w:val="both"/>
      </w:pPr>
      <w:r>
        <w:rPr>
          <w:rStyle w:val="Bodytext1"/>
          <w:color w:val="000000"/>
        </w:rPr>
        <w:t>hommes raisonnables ; le second ne peut alléguer, pour ce</w:t>
      </w:r>
    </w:p>
    <w:p w14:paraId="20C34F8C" w14:textId="77777777" w:rsidR="00000000" w:rsidRDefault="00000000">
      <w:pPr>
        <w:pStyle w:val="Bodytext10"/>
        <w:framePr w:w="6858" w:h="11988" w:hRule="exact" w:wrap="none" w:vAnchor="page" w:hAnchor="page" w:x="2028" w:y="1015"/>
        <w:jc w:val="both"/>
      </w:pPr>
      <w:r>
        <w:rPr>
          <w:rStyle w:val="Bodytext1"/>
          <w:color w:val="000000"/>
        </w:rPr>
        <w:t>qu’il fait, ni raison, ni prétexte, pas même aux yeux du</w:t>
      </w:r>
    </w:p>
    <w:p w14:paraId="7FCF8200" w14:textId="77777777" w:rsidR="00000000" w:rsidRDefault="00000000">
      <w:pPr>
        <w:pStyle w:val="Bodytext10"/>
        <w:framePr w:w="6858" w:h="11988" w:hRule="exact" w:wrap="none" w:vAnchor="page" w:hAnchor="page" w:x="2028" w:y="1015"/>
        <w:jc w:val="both"/>
      </w:pPr>
      <w:r>
        <w:rPr>
          <w:rStyle w:val="Bodytext1"/>
          <w:color w:val="000000"/>
        </w:rPr>
        <w:t>diable : il est l’esclave de Mammon, et ne retire nul salaire</w:t>
      </w:r>
    </w:p>
    <w:p w14:paraId="56BB3987" w14:textId="77777777" w:rsidR="00000000" w:rsidRDefault="00000000">
      <w:pPr>
        <w:pStyle w:val="Bodytext10"/>
        <w:framePr w:w="6858" w:h="11988" w:hRule="exact" w:wrap="none" w:vAnchor="page" w:hAnchor="page" w:x="2028" w:y="1015"/>
        <w:jc w:val="both"/>
      </w:pPr>
      <w:r>
        <w:rPr>
          <w:rStyle w:val="Bodytext1"/>
          <w:color w:val="000000"/>
        </w:rPr>
        <w:t>pour ses peines. Le premier trouve moyen de se faire aimer,</w:t>
      </w:r>
    </w:p>
    <w:p w14:paraId="679ACFE0" w14:textId="77777777" w:rsidR="00000000" w:rsidRDefault="00000000">
      <w:pPr>
        <w:pStyle w:val="Bodytext10"/>
        <w:framePr w:w="6858" w:h="11988" w:hRule="exact" w:wrap="none" w:vAnchor="page" w:hAnchor="page" w:x="2028" w:y="1015"/>
        <w:jc w:val="both"/>
      </w:pPr>
      <w:r>
        <w:rPr>
          <w:rStyle w:val="Bodytext1"/>
          <w:color w:val="000000"/>
        </w:rPr>
        <w:t>et d’être envié aussi, il faut le dire, de certains ; le second</w:t>
      </w:r>
    </w:p>
    <w:p w14:paraId="3925AA6E" w14:textId="77777777" w:rsidR="00000000" w:rsidRDefault="00000000">
      <w:pPr>
        <w:pStyle w:val="Bodytext10"/>
        <w:framePr w:w="6858" w:h="11988" w:hRule="exact" w:wrap="none" w:vAnchor="page" w:hAnchor="page" w:x="2028" w:y="1015"/>
        <w:jc w:val="both"/>
      </w:pPr>
      <w:r>
        <w:rPr>
          <w:rStyle w:val="Bodytext1"/>
          <w:color w:val="000000"/>
        </w:rPr>
        <w:t>est un objet de haine et de mépris pour tous. Il n’y a point</w:t>
      </w:r>
    </w:p>
    <w:p w14:paraId="75080092" w14:textId="77777777" w:rsidR="00000000" w:rsidRDefault="00000000">
      <w:pPr>
        <w:pStyle w:val="Bodytext10"/>
        <w:framePr w:w="6858" w:h="11988" w:hRule="exact" w:wrap="none" w:vAnchor="page" w:hAnchor="page" w:x="2028" w:y="1015"/>
        <w:jc w:val="both"/>
      </w:pPr>
      <w:r>
        <w:rPr>
          <w:rStyle w:val="Bodytext1"/>
          <w:color w:val="000000"/>
        </w:rPr>
        <w:t>de vice contre lequel on fait plus de belles phrases ; les</w:t>
      </w:r>
    </w:p>
    <w:p w14:paraId="4F0ACD3C" w14:textId="77777777" w:rsidR="00000000" w:rsidRDefault="00000000">
      <w:pPr>
        <w:pStyle w:val="Bodytext10"/>
        <w:framePr w:w="6858" w:h="11988" w:hRule="exact" w:wrap="none" w:vAnchor="page" w:hAnchor="page" w:x="2028" w:y="1015"/>
        <w:jc w:val="both"/>
      </w:pPr>
      <w:r>
        <w:rPr>
          <w:rStyle w:val="Bodytext1"/>
          <w:color w:val="000000"/>
        </w:rPr>
        <w:t>poètes, surtout, l’ont poursuivi de leurs satires, de leurs</w:t>
      </w:r>
    </w:p>
    <w:p w14:paraId="6C705BB9" w14:textId="77777777" w:rsidR="00000000" w:rsidRDefault="00000000">
      <w:pPr>
        <w:pStyle w:val="Bodytext10"/>
        <w:framePr w:w="6858" w:h="11988" w:hRule="exact" w:wrap="none" w:vAnchor="page" w:hAnchor="page" w:x="2028" w:y="1015"/>
        <w:jc w:val="both"/>
      </w:pPr>
      <w:r>
        <w:rPr>
          <w:rStyle w:val="Bodytext1"/>
          <w:color w:val="000000"/>
        </w:rPr>
        <w:t>fables, allégories et allusions, et lui ont jeté la pierre de</w:t>
      </w:r>
    </w:p>
    <w:p w14:paraId="2D7BBBBF" w14:textId="77777777" w:rsidR="00000000" w:rsidRDefault="00000000">
      <w:pPr>
        <w:pStyle w:val="Bodytext10"/>
        <w:framePr w:w="6858" w:h="11988" w:hRule="exact" w:wrap="none" w:vAnchor="page" w:hAnchor="page" w:x="2028" w:y="1015"/>
        <w:jc w:val="both"/>
      </w:pPr>
      <w:r>
        <w:rPr>
          <w:rStyle w:val="Bodytext1"/>
          <w:color w:val="000000"/>
        </w:rPr>
        <w:t>toutes les manières possibles. De toutes les attaques contre</w:t>
      </w:r>
    </w:p>
    <w:p w14:paraId="7EDE6BD2" w14:textId="77777777" w:rsidR="00000000" w:rsidRDefault="00000000">
      <w:pPr>
        <w:pStyle w:val="Bodytext10"/>
        <w:framePr w:w="6858" w:h="11988" w:hRule="exact" w:wrap="none" w:vAnchor="page" w:hAnchor="page" w:x="2028" w:y="1015"/>
        <w:jc w:val="both"/>
      </w:pPr>
      <w:r>
        <w:rPr>
          <w:rStyle w:val="Bodytext1"/>
          <w:color w:val="000000"/>
        </w:rPr>
        <w:t>l’avarice, aucune ne me paraît plus justifiée que ce vers</w:t>
      </w:r>
    </w:p>
    <w:p w14:paraId="35DB4489" w14:textId="77777777" w:rsidR="00000000" w:rsidRDefault="00000000">
      <w:pPr>
        <w:pStyle w:val="Bodytext10"/>
        <w:framePr w:w="6858" w:h="11988" w:hRule="exact" w:wrap="none" w:vAnchor="page" w:hAnchor="page" w:x="2028" w:y="1015"/>
        <w:spacing w:after="420"/>
        <w:jc w:val="both"/>
      </w:pPr>
      <w:r>
        <w:rPr>
          <w:rStyle w:val="Bodytext1"/>
          <w:color w:val="000000"/>
        </w:rPr>
        <w:t>d’Ovide :</w:t>
      </w:r>
    </w:p>
    <w:p w14:paraId="37E10F51" w14:textId="77777777" w:rsidR="00000000" w:rsidRDefault="00000000">
      <w:pPr>
        <w:pStyle w:val="Bodytext20"/>
        <w:framePr w:w="6858" w:h="11988" w:hRule="exact" w:wrap="none" w:vAnchor="page" w:hAnchor="page" w:x="2028" w:y="1015"/>
        <w:ind w:firstLine="0"/>
        <w:jc w:val="center"/>
        <w:rPr>
          <w:sz w:val="24"/>
          <w:szCs w:val="24"/>
        </w:rPr>
      </w:pPr>
      <w:r>
        <w:rPr>
          <w:rStyle w:val="Bodytext2"/>
          <w:i/>
          <w:iCs/>
          <w:color w:val="000000"/>
        </w:rPr>
        <w:t>« Multa</w:t>
      </w:r>
    </w:p>
    <w:p w14:paraId="50155E35" w14:textId="77777777" w:rsidR="00000000" w:rsidRDefault="00000000">
      <w:pPr>
        <w:pStyle w:val="Bodytext20"/>
        <w:framePr w:w="6858" w:h="11988" w:hRule="exact" w:wrap="none" w:vAnchor="page" w:hAnchor="page" w:x="2028" w:y="1015"/>
        <w:spacing w:after="360"/>
        <w:ind w:firstLine="0"/>
        <w:jc w:val="center"/>
        <w:rPr>
          <w:sz w:val="24"/>
          <w:szCs w:val="24"/>
        </w:rPr>
      </w:pPr>
      <w:r>
        <w:rPr>
          <w:rStyle w:val="Bodytext2"/>
          <w:i/>
          <w:iCs/>
          <w:color w:val="000000"/>
        </w:rPr>
        <w:t>Luxuriae desunt, omnia avaritiae. »</w:t>
      </w:r>
    </w:p>
    <w:p w14:paraId="5ECBF18A" w14:textId="77777777" w:rsidR="00000000" w:rsidRDefault="00000000">
      <w:pPr>
        <w:pStyle w:val="Bodytext10"/>
        <w:framePr w:w="6858" w:h="11988" w:hRule="exact" w:wrap="none" w:vAnchor="page" w:hAnchor="page" w:x="2028" w:y="1015"/>
        <w:jc w:val="both"/>
      </w:pPr>
      <w:r>
        <w:rPr>
          <w:rStyle w:val="Bodytext1"/>
          <w:color w:val="000000"/>
        </w:rPr>
        <w:t>ce qui veut dire : « Le luxe a de grands besoins, mais tout</w:t>
      </w:r>
    </w:p>
    <w:p w14:paraId="50FE369D" w14:textId="77777777" w:rsidR="00000000" w:rsidRDefault="00000000">
      <w:pPr>
        <w:pStyle w:val="Bodytext10"/>
        <w:framePr w:w="6858" w:h="11988" w:hRule="exact" w:wrap="none" w:vAnchor="page" w:hAnchor="page" w:x="2028" w:y="1015"/>
        <w:jc w:val="both"/>
      </w:pPr>
      <w:r>
        <w:rPr>
          <w:rStyle w:val="Bodytext1"/>
          <w:color w:val="000000"/>
        </w:rPr>
        <w:t>manque à l’avare ». A cette sentence, je voudrais faire un</w:t>
      </w:r>
    </w:p>
    <w:p w14:paraId="43820C10" w14:textId="77777777" w:rsidR="00000000" w:rsidRDefault="00000000">
      <w:pPr>
        <w:pStyle w:val="Bodytext10"/>
        <w:framePr w:w="6858" w:h="11988" w:hRule="exact" w:wrap="none" w:vAnchor="page" w:hAnchor="page" w:x="2028" w:y="1015"/>
        <w:jc w:val="both"/>
      </w:pPr>
      <w:r>
        <w:rPr>
          <w:rStyle w:val="Bodytext1"/>
          <w:color w:val="000000"/>
        </w:rPr>
        <w:t>ajout, et la rendre ainsi : la pauvreté a des besoins, le luxe</w:t>
      </w:r>
    </w:p>
    <w:p w14:paraId="6F159248" w14:textId="77777777" w:rsidR="00000000" w:rsidRDefault="00000000">
      <w:pPr>
        <w:pStyle w:val="Bodytext10"/>
        <w:framePr w:w="6858" w:h="11988" w:hRule="exact" w:wrap="none" w:vAnchor="page" w:hAnchor="page" w:x="2028" w:y="1015"/>
        <w:jc w:val="both"/>
      </w:pPr>
      <w:r>
        <w:rPr>
          <w:rStyle w:val="Bodytext1"/>
          <w:color w:val="000000"/>
        </w:rPr>
        <w:t>en a beaucoup, mais tout manque à l’avare. Quelqu’un a</w:t>
      </w:r>
    </w:p>
    <w:p w14:paraId="2999D782" w14:textId="77777777" w:rsidR="00000000" w:rsidRDefault="00000000">
      <w:pPr>
        <w:pStyle w:val="Bodytext10"/>
        <w:framePr w:w="6858" w:h="11988" w:hRule="exact" w:wrap="none" w:vAnchor="page" w:hAnchor="page" w:x="2028" w:y="1015"/>
        <w:jc w:val="both"/>
      </w:pPr>
      <w:r>
        <w:rPr>
          <w:rStyle w:val="Bodytext1"/>
          <w:color w:val="000000"/>
        </w:rPr>
        <w:t>dit, en parlant d’un homme sage et vertueux, que, n’ayant</w:t>
      </w:r>
    </w:p>
    <w:p w14:paraId="0DED59BE" w14:textId="77777777" w:rsidR="00000000" w:rsidRDefault="00000000">
      <w:pPr>
        <w:pStyle w:val="Bodytext10"/>
        <w:framePr w:w="6858" w:h="11988" w:hRule="exact" w:wrap="none" w:vAnchor="page" w:hAnchor="page" w:x="2028" w:y="1015"/>
        <w:jc w:val="both"/>
      </w:pPr>
      <w:r>
        <w:rPr>
          <w:rStyle w:val="Bodytext1"/>
          <w:color w:val="000000"/>
        </w:rPr>
        <w:t>rien, il a tout. L’avare est opposé, car, ayant tout, il n’a</w:t>
      </w:r>
    </w:p>
    <w:p w14:paraId="65987462" w14:textId="77777777" w:rsidR="00000000" w:rsidRDefault="00000000">
      <w:pPr>
        <w:pStyle w:val="Bodytext10"/>
        <w:framePr w:w="6858" w:h="11988" w:hRule="exact" w:wrap="none" w:vAnchor="page" w:hAnchor="page" w:x="2028" w:y="1015"/>
        <w:jc w:val="both"/>
      </w:pPr>
      <w:r>
        <w:rPr>
          <w:rStyle w:val="Bodytext1"/>
          <w:color w:val="000000"/>
        </w:rPr>
        <w:t>rien.</w:t>
      </w:r>
    </w:p>
    <w:p w14:paraId="24B5D3CE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E8B5781" w14:textId="77777777" w:rsidR="00000000" w:rsidRDefault="00000000">
      <w:pPr>
        <w:pStyle w:val="Bodytext20"/>
        <w:framePr w:w="6684" w:h="6468" w:hRule="exact" w:wrap="none" w:vAnchor="page" w:hAnchor="page" w:x="1258" w:y="1237"/>
        <w:ind w:left="1060"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Quel homme est en misère à l’avare pareil ?</w:t>
      </w:r>
    </w:p>
    <w:p w14:paraId="72A8EF9D" w14:textId="77777777" w:rsidR="00000000" w:rsidRDefault="00000000">
      <w:pPr>
        <w:pStyle w:val="Bodytext20"/>
        <w:framePr w:w="6684" w:h="6468" w:hRule="exact" w:wrap="none" w:vAnchor="page" w:hAnchor="page" w:x="1258" w:y="1237"/>
        <w:ind w:left="1060"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Il jeûne en regorgeant de biens, présents du ciel!</w:t>
      </w:r>
    </w:p>
    <w:p w14:paraId="55FD4EB3" w14:textId="77777777" w:rsidR="00000000" w:rsidRDefault="00000000">
      <w:pPr>
        <w:pStyle w:val="Bodytext20"/>
        <w:framePr w:w="6684" w:h="6468" w:hRule="exact" w:wrap="none" w:vAnchor="page" w:hAnchor="page" w:x="1258" w:y="1237"/>
        <w:ind w:left="1060" w:firstLine="0"/>
        <w:rPr>
          <w:sz w:val="24"/>
          <w:szCs w:val="24"/>
        </w:rPr>
      </w:pPr>
      <w:r>
        <w:rPr>
          <w:rStyle w:val="Bodytext2"/>
          <w:color w:val="000000"/>
        </w:rPr>
        <w:t>Le pauvre, en son malheur, excite ma pitié,</w:t>
      </w:r>
    </w:p>
    <w:p w14:paraId="71C0FBD2" w14:textId="77777777" w:rsidR="00000000" w:rsidRDefault="00000000">
      <w:pPr>
        <w:pStyle w:val="Bodytext20"/>
        <w:framePr w:w="6684" w:h="6468" w:hRule="exact" w:wrap="none" w:vAnchor="page" w:hAnchor="page" w:x="1258" w:y="1237"/>
        <w:spacing w:after="140"/>
        <w:ind w:left="1060" w:firstLine="0"/>
        <w:rPr>
          <w:sz w:val="24"/>
          <w:szCs w:val="24"/>
        </w:rPr>
      </w:pPr>
      <w:r>
        <w:rPr>
          <w:rStyle w:val="Bodytext2"/>
          <w:color w:val="000000"/>
        </w:rPr>
        <w:t>La misère du riche est pire de moitié</w:t>
      </w:r>
    </w:p>
    <w:p w14:paraId="13899C7B" w14:textId="77777777" w:rsidR="00000000" w:rsidRDefault="00000000">
      <w:pPr>
        <w:pStyle w:val="Bodytext20"/>
        <w:framePr w:w="6684" w:h="6468" w:hRule="exact" w:wrap="none" w:vAnchor="page" w:hAnchor="page" w:x="1258" w:y="1237"/>
        <w:ind w:firstLine="500"/>
        <w:jc w:val="both"/>
        <w:rPr>
          <w:sz w:val="24"/>
          <w:szCs w:val="24"/>
        </w:rPr>
      </w:pPr>
      <w:r>
        <w:rPr>
          <w:rStyle w:val="Bodytext2"/>
          <w:color w:val="000000"/>
        </w:rPr>
        <w:t>Je me demande comment il se fait qu’on n’ait jamais</w:t>
      </w:r>
    </w:p>
    <w:p w14:paraId="2144D175" w14:textId="77777777" w:rsidR="00000000" w:rsidRDefault="00000000">
      <w:pPr>
        <w:pStyle w:val="Bodytext20"/>
        <w:framePr w:w="6684" w:h="6468" w:hRule="exact" w:wrap="none" w:vAnchor="page" w:hAnchor="page" w:x="1258" w:y="1237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édicté de lois contre les avares ; que dis-je, contre eux ? On</w:t>
      </w:r>
    </w:p>
    <w:p w14:paraId="682446E0" w14:textId="77777777" w:rsidR="00000000" w:rsidRDefault="00000000">
      <w:pPr>
        <w:pStyle w:val="Bodytext20"/>
        <w:framePr w:w="6684" w:h="6468" w:hRule="exact" w:wrap="none" w:vAnchor="page" w:hAnchor="page" w:x="1258" w:y="1237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aurait dû en faire en leur faveur. Car, de même qu’on</w:t>
      </w:r>
    </w:p>
    <w:p w14:paraId="52BFE341" w14:textId="77777777" w:rsidR="00000000" w:rsidRDefault="00000000">
      <w:pPr>
        <w:pStyle w:val="Bodytext20"/>
        <w:framePr w:w="6684" w:h="6468" w:hRule="exact" w:wrap="none" w:vAnchor="page" w:hAnchor="page" w:x="1258" w:y="1237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pourvoit à la subsistance de tous les autres fous, il serait</w:t>
      </w:r>
    </w:p>
    <w:p w14:paraId="267E1353" w14:textId="77777777" w:rsidR="00000000" w:rsidRDefault="00000000">
      <w:pPr>
        <w:pStyle w:val="Bodytext20"/>
        <w:framePr w:w="6684" w:h="6468" w:hRule="exact" w:wrap="none" w:vAnchor="page" w:hAnchor="page" w:x="1258" w:y="1237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tout à fait raisonnable que le roi charge certaines personnes</w:t>
      </w:r>
    </w:p>
    <w:p w14:paraId="4DB82168" w14:textId="77777777" w:rsidR="00000000" w:rsidRDefault="00000000">
      <w:pPr>
        <w:pStyle w:val="Bodytext20"/>
        <w:framePr w:w="6684" w:h="6468" w:hRule="exact" w:wrap="none" w:vAnchor="page" w:hAnchor="page" w:x="1258" w:y="1237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de gérer les biens des avares pendant leur vie (car ordinairement</w:t>
      </w:r>
    </w:p>
    <w:p w14:paraId="2BE66CD9" w14:textId="77777777" w:rsidR="00000000" w:rsidRDefault="00000000">
      <w:pPr>
        <w:pStyle w:val="Bodytext20"/>
        <w:framePr w:w="6684" w:h="6468" w:hRule="exact" w:wrap="none" w:vAnchor="page" w:hAnchor="page" w:x="1258" w:y="1237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leurs héritiers n’ont pas besoin de cela), et de veiller à ce</w:t>
      </w:r>
    </w:p>
    <w:p w14:paraId="41EA810C" w14:textId="77777777" w:rsidR="00000000" w:rsidRDefault="00000000">
      <w:pPr>
        <w:pStyle w:val="Bodytext20"/>
        <w:framePr w:w="6684" w:h="6468" w:hRule="exact" w:wrap="none" w:vAnchor="page" w:hAnchor="page" w:x="1258" w:y="1237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qu’ils ne manquent pas du nécessaire qui convient à leur</w:t>
      </w:r>
    </w:p>
    <w:p w14:paraId="5C657662" w14:textId="77777777" w:rsidR="00000000" w:rsidRDefault="00000000">
      <w:pPr>
        <w:pStyle w:val="Bodytext20"/>
        <w:framePr w:w="6684" w:h="6468" w:hRule="exact" w:wrap="none" w:vAnchor="page" w:hAnchor="page" w:x="1258" w:y="1237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rang ; puisqu’ils sont incapables de prélever ce nécessaire de</w:t>
      </w:r>
    </w:p>
    <w:p w14:paraId="3B7B8351" w14:textId="77777777" w:rsidR="00000000" w:rsidRDefault="00000000">
      <w:pPr>
        <w:pStyle w:val="Bodytext20"/>
        <w:framePr w:w="6684" w:h="6468" w:hRule="exact" w:wrap="none" w:vAnchor="page" w:hAnchor="page" w:x="1258" w:y="1237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leurs propres mains rapaces. Nous soulageons des vagabonds</w:t>
      </w:r>
    </w:p>
    <w:p w14:paraId="0C697B9E" w14:textId="77777777" w:rsidR="00000000" w:rsidRDefault="00000000">
      <w:pPr>
        <w:pStyle w:val="Bodytext20"/>
        <w:framePr w:w="6684" w:h="6468" w:hRule="exact" w:wrap="none" w:vAnchor="page" w:hAnchor="page" w:x="1258" w:y="1237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oisifs et des faux mendiants ; mais nous ne nous inquiétons</w:t>
      </w:r>
    </w:p>
    <w:p w14:paraId="45B810EC" w14:textId="77777777" w:rsidR="00000000" w:rsidRDefault="00000000">
      <w:pPr>
        <w:pStyle w:val="Bodytext20"/>
        <w:framePr w:w="6684" w:h="6468" w:hRule="exact" w:wrap="none" w:vAnchor="page" w:hAnchor="page" w:x="1258" w:y="1237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nullement de tous ces malheureux, qui sont vraiment pauvres</w:t>
      </w:r>
    </w:p>
    <w:p w14:paraId="416E143D" w14:textId="77777777" w:rsidR="00000000" w:rsidRDefault="00000000">
      <w:pPr>
        <w:pStyle w:val="Bodytext20"/>
        <w:framePr w:w="6684" w:h="6468" w:hRule="exact" w:wrap="none" w:vAnchor="page" w:hAnchor="page" w:x="1258" w:y="1237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et qui devraient, à mon sens, être traités avec respect, eu</w:t>
      </w:r>
    </w:p>
    <w:p w14:paraId="370B2E38" w14:textId="77777777" w:rsidR="00000000" w:rsidRDefault="00000000">
      <w:pPr>
        <w:pStyle w:val="Bodytext20"/>
        <w:framePr w:w="6684" w:h="6468" w:hRule="exact" w:wrap="none" w:vAnchor="page" w:hAnchor="page" w:x="1258" w:y="1237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égard à leur qualité. Je n’en finirais point, si je voulais dire</w:t>
      </w:r>
    </w:p>
    <w:p w14:paraId="42F8EDD0" w14:textId="77777777" w:rsidR="00000000" w:rsidRDefault="00000000">
      <w:pPr>
        <w:pStyle w:val="Bodytext20"/>
        <w:framePr w:w="6684" w:h="6468" w:hRule="exact" w:wrap="none" w:vAnchor="page" w:hAnchor="page" w:x="1258" w:y="1237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tout ce que le sujet m’inspire ; il se présente à mon esprit</w:t>
      </w:r>
    </w:p>
    <w:p w14:paraId="62C82BBD" w14:textId="77777777" w:rsidR="00000000" w:rsidRDefault="00000000">
      <w:pPr>
        <w:pStyle w:val="Bodytext20"/>
        <w:framePr w:w="6684" w:h="6468" w:hRule="exact" w:wrap="none" w:vAnchor="page" w:hAnchor="page" w:x="1258" w:y="1237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une si grande foule d’idées que je m’y perds. Je suis comme</w:t>
      </w:r>
    </w:p>
    <w:p w14:paraId="3442D012" w14:textId="77777777" w:rsidR="00000000" w:rsidRDefault="00000000">
      <w:pPr>
        <w:pStyle w:val="Bodytext20"/>
        <w:framePr w:w="6684" w:h="6468" w:hRule="exact" w:wrap="none" w:vAnchor="page" w:hAnchor="page" w:x="1258" w:y="1237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eux, l’abondance me rend pauvre ». Voilà ce que je voulais</w:t>
      </w:r>
    </w:p>
    <w:p w14:paraId="02351749" w14:textId="77777777" w:rsidR="00000000" w:rsidRDefault="00000000">
      <w:pPr>
        <w:pStyle w:val="Bodytext20"/>
        <w:framePr w:w="6684" w:h="6468" w:hRule="exact" w:wrap="none" w:vAnchor="page" w:hAnchor="page" w:x="1258" w:y="1237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dire contre l’avarice, ce ver rongeur de l’âme, ce chancre</w:t>
      </w:r>
    </w:p>
    <w:p w14:paraId="49CB0FB4" w14:textId="77777777" w:rsidR="00000000" w:rsidRDefault="00000000">
      <w:pPr>
        <w:pStyle w:val="Bodytext20"/>
        <w:framePr w:w="6684" w:h="6468" w:hRule="exact" w:wrap="none" w:vAnchor="page" w:hAnchor="page" w:x="1258" w:y="1237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de l’esprit.</w:t>
      </w:r>
    </w:p>
    <w:p w14:paraId="0E265179" w14:textId="77777777" w:rsidR="00000000" w:rsidRDefault="00000000">
      <w:pPr>
        <w:pStyle w:val="Bodytext20"/>
        <w:framePr w:w="6684" w:h="558" w:hRule="exact" w:wrap="none" w:vAnchor="page" w:hAnchor="page" w:x="1258" w:y="12601"/>
        <w:numPr>
          <w:ilvl w:val="0"/>
          <w:numId w:val="43"/>
        </w:numPr>
        <w:tabs>
          <w:tab w:val="left" w:pos="820"/>
        </w:tabs>
        <w:ind w:firstLine="500"/>
        <w:jc w:val="both"/>
        <w:rPr>
          <w:sz w:val="24"/>
          <w:szCs w:val="24"/>
        </w:rPr>
      </w:pPr>
      <w:bookmarkStart w:id="256" w:name="bookmark256"/>
      <w:bookmarkEnd w:id="256"/>
      <w:r>
        <w:rPr>
          <w:rStyle w:val="Bodytext2"/>
          <w:color w:val="000000"/>
        </w:rPr>
        <w:t>Nous avons repris, pour la traduction de ce passage en vers rimes</w:t>
      </w:r>
    </w:p>
    <w:p w14:paraId="6F105AB5" w14:textId="77777777" w:rsidR="00000000" w:rsidRDefault="00000000">
      <w:pPr>
        <w:pStyle w:val="Bodytext20"/>
        <w:framePr w:w="6684" w:h="558" w:hRule="exact" w:wrap="none" w:vAnchor="page" w:hAnchor="page" w:x="1258" w:y="12601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la traduction proposée par Bridel (Londres, 1793).</w:t>
      </w:r>
    </w:p>
    <w:p w14:paraId="6174C418" w14:textId="77777777" w:rsidR="00000000" w:rsidRDefault="00000000">
      <w:pPr>
        <w:pStyle w:val="Headerorfooter10"/>
        <w:framePr w:w="6618" w:h="246" w:hRule="exact" w:wrap="none" w:vAnchor="page" w:hAnchor="page" w:x="1324" w:y="13537"/>
        <w:ind w:left="6240"/>
      </w:pPr>
      <w:r>
        <w:rPr>
          <w:rStyle w:val="Headerorfooter1"/>
          <w:color w:val="000000"/>
          <w:sz w:val="18"/>
          <w:szCs w:val="18"/>
        </w:rPr>
        <w:t>*53</w:t>
      </w:r>
    </w:p>
    <w:p w14:paraId="5793ADC0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77D8134" w14:textId="77777777" w:rsidR="00000000" w:rsidRDefault="00000000">
      <w:pPr>
        <w:spacing w:line="1" w:lineRule="exact"/>
        <w:rPr>
          <w:color w:val="auto"/>
          <w:sz w:val="2"/>
          <w:szCs w:val="2"/>
        </w:rPr>
        <w:sectPr w:rsidR="00000000">
          <w:pgSz w:w="10740" w:h="1578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4D29BA9" w14:textId="77777777" w:rsidR="00000000" w:rsidRDefault="00000000">
      <w:pPr>
        <w:pStyle w:val="Heading310"/>
        <w:framePr w:w="6786" w:h="456" w:hRule="exact" w:wrap="none" w:vAnchor="page" w:hAnchor="page" w:x="1254" w:y="1215"/>
        <w:spacing w:after="0"/>
        <w:ind w:firstLine="0"/>
        <w:jc w:val="center"/>
        <w:rPr>
          <w:sz w:val="24"/>
          <w:szCs w:val="24"/>
        </w:rPr>
      </w:pPr>
      <w:bookmarkStart w:id="257" w:name="bookmark259"/>
      <w:bookmarkStart w:id="258" w:name="bookmark257"/>
      <w:bookmarkStart w:id="259" w:name="bookmark258"/>
      <w:bookmarkStart w:id="260" w:name="bookmark260"/>
      <w:r>
        <w:rPr>
          <w:rStyle w:val="Heading31"/>
          <w:color w:val="000000"/>
          <w:sz w:val="38"/>
          <w:szCs w:val="38"/>
        </w:rPr>
        <w:t>X</w:t>
      </w:r>
      <w:bookmarkEnd w:id="257"/>
      <w:r>
        <w:rPr>
          <w:rStyle w:val="Heading31"/>
          <w:color w:val="000000"/>
          <w:sz w:val="38"/>
          <w:szCs w:val="38"/>
        </w:rPr>
        <w:t>IV</w:t>
      </w:r>
      <w:bookmarkEnd w:id="258"/>
      <w:bookmarkEnd w:id="259"/>
      <w:bookmarkEnd w:id="260"/>
    </w:p>
    <w:p w14:paraId="1EAA47DC" w14:textId="77777777" w:rsidR="00000000" w:rsidRDefault="00000000">
      <w:pPr>
        <w:pStyle w:val="Bodytext10"/>
        <w:framePr w:w="6786" w:h="5760" w:hRule="exact" w:wrap="none" w:vAnchor="page" w:hAnchor="page" w:x="1254" w:y="2079"/>
        <w:jc w:val="both"/>
      </w:pPr>
      <w:r>
        <w:rPr>
          <w:rStyle w:val="Bodytext1"/>
          <w:i/>
          <w:iCs/>
          <w:color w:val="000000"/>
        </w:rPr>
        <w:t>i. Ce qu'est le luxe, et le mal qu'il fait dans le monde. Il est</w:t>
      </w:r>
    </w:p>
    <w:p w14:paraId="059395DF" w14:textId="77777777" w:rsidR="00000000" w:rsidRDefault="00000000">
      <w:pPr>
        <w:pStyle w:val="Bodytext10"/>
        <w:framePr w:w="6786" w:h="5760" w:hRule="exact" w:wrap="none" w:vAnchor="page" w:hAnchor="page" w:x="1254" w:y="2079"/>
        <w:spacing w:line="228" w:lineRule="auto"/>
        <w:jc w:val="both"/>
      </w:pPr>
      <w:r>
        <w:rPr>
          <w:rStyle w:val="Bodytext1"/>
          <w:i/>
          <w:iCs/>
          <w:color w:val="000000"/>
        </w:rPr>
        <w:t>ennemi de la Croix du Christ. 2. Du luxe de la table : combien</w:t>
      </w:r>
    </w:p>
    <w:p w14:paraId="09E9426A" w14:textId="77777777" w:rsidR="00000000" w:rsidRDefault="00000000">
      <w:pPr>
        <w:pStyle w:val="Bodytext10"/>
        <w:framePr w:w="6786" w:h="5760" w:hRule="exact" w:wrap="none" w:vAnchor="page" w:hAnchor="page" w:x="1254" w:y="2079"/>
        <w:spacing w:line="228" w:lineRule="auto"/>
        <w:jc w:val="both"/>
      </w:pPr>
      <w:r>
        <w:rPr>
          <w:rStyle w:val="Bodytext1"/>
          <w:i/>
          <w:iCs/>
          <w:color w:val="000000"/>
        </w:rPr>
        <w:t>il est à l'opposé de la vie du Christ, et contraire aux Écritures, 3.</w:t>
      </w:r>
    </w:p>
    <w:p w14:paraId="54A58B0A" w14:textId="77777777" w:rsidR="00000000" w:rsidRDefault="00000000">
      <w:pPr>
        <w:pStyle w:val="Bodytext10"/>
        <w:framePr w:w="6786" w:h="5760" w:hRule="exact" w:wrap="none" w:vAnchor="page" w:hAnchor="page" w:x="1254" w:y="2079"/>
        <w:spacing w:line="228" w:lineRule="auto"/>
        <w:jc w:val="both"/>
      </w:pPr>
      <w:r>
        <w:rPr>
          <w:rStyle w:val="Bodytext1"/>
          <w:i/>
          <w:iCs/>
          <w:color w:val="000000"/>
        </w:rPr>
        <w:t>De mal fait au corps, aussi bien qu'à l'âme. 4. Du luxe dans</w:t>
      </w:r>
    </w:p>
    <w:p w14:paraId="6DD3D0C0" w14:textId="77777777" w:rsidR="00000000" w:rsidRDefault="00000000">
      <w:pPr>
        <w:pStyle w:val="Bodytext10"/>
        <w:framePr w:w="6786" w:h="5760" w:hRule="exact" w:wrap="none" w:vAnchor="page" w:hAnchor="page" w:x="1254" w:y="2079"/>
        <w:spacing w:line="233" w:lineRule="auto"/>
        <w:jc w:val="both"/>
      </w:pPr>
      <w:r>
        <w:rPr>
          <w:rStyle w:val="Bodytext1"/>
          <w:i/>
          <w:iCs/>
          <w:color w:val="000000"/>
        </w:rPr>
        <w:t>les vêtements et les divertissements ; le péché a introduit le premier</w:t>
      </w:r>
    </w:p>
    <w:p w14:paraId="71FC58F2" w14:textId="77777777" w:rsidR="00000000" w:rsidRDefault="00000000">
      <w:pPr>
        <w:pStyle w:val="Bodytext10"/>
        <w:framePr w:w="6786" w:h="5760" w:hRule="exact" w:wrap="none" w:vAnchor="page" w:hAnchor="page" w:x="1254" w:y="2079"/>
        <w:spacing w:line="228" w:lineRule="auto"/>
        <w:jc w:val="both"/>
      </w:pPr>
      <w:r>
        <w:rPr>
          <w:rStyle w:val="Bodytext1"/>
          <w:i/>
          <w:iCs/>
          <w:color w:val="000000"/>
        </w:rPr>
        <w:t>vêtement ; les hommes ne devraient point s'enorgueillir des emblèmes</w:t>
      </w:r>
    </w:p>
    <w:p w14:paraId="78ED3E36" w14:textId="77777777" w:rsidR="00000000" w:rsidRDefault="00000000">
      <w:pPr>
        <w:pStyle w:val="Bodytext10"/>
        <w:framePr w:w="6786" w:h="5760" w:hRule="exact" w:wrap="none" w:vAnchor="page" w:hAnchor="page" w:x="1254" w:y="2079"/>
        <w:spacing w:line="233" w:lineRule="auto"/>
        <w:jc w:val="both"/>
      </w:pPr>
      <w:r>
        <w:rPr>
          <w:rStyle w:val="Bodytext1"/>
          <w:i/>
          <w:iCs/>
          <w:color w:val="000000"/>
        </w:rPr>
        <w:t>de leur infortune,</w:t>
      </w:r>
      <w:r>
        <w:rPr>
          <w:rStyle w:val="Bodytext1"/>
          <w:b/>
          <w:bCs/>
          <w:color w:val="000000"/>
        </w:rPr>
        <w:t xml:space="preserve"> J. </w:t>
      </w:r>
      <w:r>
        <w:rPr>
          <w:rStyle w:val="Bodytext1"/>
          <w:i/>
          <w:iCs/>
          <w:color w:val="000000"/>
        </w:rPr>
        <w:t>Les récréations du siècle sont les ennemies</w:t>
      </w:r>
    </w:p>
    <w:p w14:paraId="40789906" w14:textId="77777777" w:rsidR="00000000" w:rsidRDefault="00000000">
      <w:pPr>
        <w:pStyle w:val="Bodytext10"/>
        <w:framePr w:w="6786" w:h="5760" w:hRule="exact" w:wrap="none" w:vAnchor="page" w:hAnchor="page" w:x="1254" w:y="2079"/>
        <w:spacing w:line="233" w:lineRule="auto"/>
        <w:jc w:val="both"/>
      </w:pPr>
      <w:r>
        <w:rPr>
          <w:rStyle w:val="Bodytext1"/>
          <w:i/>
          <w:iCs/>
          <w:color w:val="000000"/>
        </w:rPr>
        <w:t>de la vertu : elles sont le produit de la dépravation de l'homme. 6.</w:t>
      </w:r>
    </w:p>
    <w:p w14:paraId="6D935B4F" w14:textId="77777777" w:rsidR="00000000" w:rsidRDefault="00000000">
      <w:pPr>
        <w:pStyle w:val="Bodytext10"/>
        <w:framePr w:w="6786" w:h="5760" w:hRule="exact" w:wrap="none" w:vAnchor="page" w:hAnchor="page" w:x="1254" w:y="2079"/>
        <w:spacing w:line="233" w:lineRule="auto"/>
        <w:jc w:val="both"/>
      </w:pPr>
      <w:r>
        <w:rPr>
          <w:rStyle w:val="Bodytext1"/>
          <w:i/>
          <w:iCs/>
          <w:color w:val="000000"/>
        </w:rPr>
        <w:t>L'usage des vêtements peut se justifier ; mais leur abus est</w:t>
      </w:r>
    </w:p>
    <w:p w14:paraId="4922E7A0" w14:textId="77777777" w:rsidR="00000000" w:rsidRDefault="00000000">
      <w:pPr>
        <w:pStyle w:val="Bodytext10"/>
        <w:framePr w:w="6786" w:h="5760" w:hRule="exact" w:wrap="none" w:vAnchor="page" w:hAnchor="page" w:x="1254" w:y="2079"/>
        <w:jc w:val="both"/>
      </w:pPr>
      <w:r>
        <w:rPr>
          <w:rStyle w:val="Bodytext1"/>
          <w:i/>
          <w:iCs/>
          <w:color w:val="000000"/>
        </w:rPr>
        <w:t>blâmable. 7. La principale récréation des hommes justes de jadis</w:t>
      </w:r>
    </w:p>
    <w:p w14:paraId="5B1CBDC4" w14:textId="77777777" w:rsidR="00000000" w:rsidRDefault="00000000">
      <w:pPr>
        <w:pStyle w:val="Bodytext10"/>
        <w:framePr w:w="6786" w:h="5760" w:hRule="exact" w:wrap="none" w:vAnchor="page" w:hAnchor="page" w:x="1254" w:y="2079"/>
        <w:jc w:val="both"/>
      </w:pPr>
      <w:r>
        <w:rPr>
          <w:rStyle w:val="Bodytext1"/>
          <w:i/>
          <w:iCs/>
          <w:color w:val="000000"/>
        </w:rPr>
        <w:t>était de servir Dieu, et de faire du bien à leurs semblables ; de</w:t>
      </w:r>
    </w:p>
    <w:p w14:paraId="78A8DD78" w14:textId="77777777" w:rsidR="00000000" w:rsidRDefault="00000000">
      <w:pPr>
        <w:pStyle w:val="Bodytext10"/>
        <w:framePr w:w="6786" w:h="5760" w:hRule="exact" w:wrap="none" w:vAnchor="page" w:hAnchor="page" w:x="1254" w:y="2079"/>
        <w:jc w:val="center"/>
      </w:pPr>
      <w:r>
        <w:rPr>
          <w:rStyle w:val="Bodytext1"/>
          <w:i/>
          <w:iCs/>
          <w:color w:val="000000"/>
        </w:rPr>
        <w:t>suivre une vocation honnête, et non de courir après des</w:t>
      </w:r>
    </w:p>
    <w:p w14:paraId="01453990" w14:textId="77777777" w:rsidR="00000000" w:rsidRDefault="00000000">
      <w:pPr>
        <w:pStyle w:val="Bodytext10"/>
        <w:framePr w:w="6786" w:h="5760" w:hRule="exact" w:wrap="none" w:vAnchor="page" w:hAnchor="page" w:x="1254" w:y="2079"/>
        <w:jc w:val="center"/>
      </w:pPr>
      <w:r>
        <w:rPr>
          <w:rStyle w:val="Bodytext1"/>
          <w:i/>
          <w:iCs/>
          <w:color w:val="000000"/>
        </w:rPr>
        <w:t>divertissements et des passe-temps vains. 8. Les païens</w:t>
      </w:r>
    </w:p>
    <w:p w14:paraId="57BDEB41" w14:textId="77777777" w:rsidR="00000000" w:rsidRDefault="00000000">
      <w:pPr>
        <w:pStyle w:val="Bodytext10"/>
        <w:framePr w:w="6786" w:h="5760" w:hRule="exact" w:wrap="none" w:vAnchor="page" w:hAnchor="page" w:x="1254" w:y="2079"/>
        <w:jc w:val="center"/>
      </w:pPr>
      <w:r>
        <w:rPr>
          <w:rStyle w:val="Bodytext1"/>
          <w:i/>
          <w:iCs/>
          <w:color w:val="000000"/>
        </w:rPr>
        <w:t>réfléchissaient et agissaient mieux : les Infidèles</w:t>
      </w:r>
    </w:p>
    <w:p w14:paraId="2BF70152" w14:textId="77777777" w:rsidR="00000000" w:rsidRDefault="00000000">
      <w:pPr>
        <w:pStyle w:val="Bodytext10"/>
        <w:framePr w:w="6786" w:h="5760" w:hRule="exact" w:wrap="none" w:vAnchor="page" w:hAnchor="page" w:x="1254" w:y="2079"/>
        <w:jc w:val="center"/>
      </w:pPr>
      <w:r>
        <w:rPr>
          <w:rStyle w:val="Bodytext1"/>
          <w:i/>
          <w:iCs/>
          <w:color w:val="000000"/>
        </w:rPr>
        <w:t>ont surpassé les Chrétiens en sobriété. 9.</w:t>
      </w:r>
    </w:p>
    <w:p w14:paraId="3DFA6A86" w14:textId="77777777" w:rsidR="00000000" w:rsidRDefault="00000000">
      <w:pPr>
        <w:pStyle w:val="Bodytext10"/>
        <w:framePr w:w="6786" w:h="5760" w:hRule="exact" w:wrap="none" w:vAnchor="page" w:hAnchor="page" w:x="1254" w:y="2079"/>
        <w:jc w:val="center"/>
      </w:pPr>
      <w:r>
        <w:rPr>
          <w:rStyle w:val="Bodytext1"/>
          <w:i/>
          <w:iCs/>
          <w:color w:val="000000"/>
        </w:rPr>
        <w:t>Le luxe est condamné dans la parabole</w:t>
      </w:r>
    </w:p>
    <w:p w14:paraId="4AD57850" w14:textId="77777777" w:rsidR="00000000" w:rsidRDefault="00000000">
      <w:pPr>
        <w:pStyle w:val="Bodytext10"/>
        <w:framePr w:w="6786" w:h="5760" w:hRule="exact" w:wrap="none" w:vAnchor="page" w:hAnchor="page" w:x="1254" w:y="2079"/>
        <w:jc w:val="center"/>
      </w:pPr>
      <w:r>
        <w:rPr>
          <w:rStyle w:val="Bodytext1"/>
          <w:i/>
          <w:iCs/>
          <w:color w:val="000000"/>
        </w:rPr>
        <w:t>du riche.</w:t>
      </w:r>
      <w:r>
        <w:rPr>
          <w:rStyle w:val="Bodytext1"/>
          <w:b/>
          <w:bCs/>
          <w:color w:val="000000"/>
        </w:rPr>
        <w:t xml:space="preserve"> 10. </w:t>
      </w:r>
      <w:r>
        <w:rPr>
          <w:rStyle w:val="Bodytext1"/>
          <w:i/>
          <w:iCs/>
          <w:color w:val="000000"/>
        </w:rPr>
        <w:t>La doctrine de</w:t>
      </w:r>
    </w:p>
    <w:p w14:paraId="7A756289" w14:textId="77777777" w:rsidR="00000000" w:rsidRDefault="00000000">
      <w:pPr>
        <w:pStyle w:val="Bodytext10"/>
        <w:framePr w:w="6786" w:h="5760" w:hRule="exact" w:wrap="none" w:vAnchor="page" w:hAnchor="page" w:x="1254" w:y="2079"/>
        <w:jc w:val="center"/>
      </w:pPr>
      <w:r>
        <w:rPr>
          <w:rStyle w:val="Bodytext1"/>
          <w:i/>
          <w:iCs/>
          <w:color w:val="000000"/>
        </w:rPr>
        <w:t>l</w:t>
      </w:r>
      <w:r>
        <w:rPr>
          <w:rStyle w:val="Bodytext1"/>
          <w:i/>
          <w:iCs/>
          <w:color w:val="000000"/>
          <w:vertAlign w:val="superscript"/>
        </w:rPr>
        <w:t>f</w:t>
      </w:r>
      <w:r>
        <w:rPr>
          <w:rStyle w:val="Bodytext1"/>
          <w:i/>
          <w:iCs/>
          <w:color w:val="000000"/>
        </w:rPr>
        <w:t xml:space="preserve"> Ecriture condamne ex-</w:t>
      </w:r>
    </w:p>
    <w:p w14:paraId="04521AEF" w14:textId="77777777" w:rsidR="00000000" w:rsidRDefault="00000000">
      <w:pPr>
        <w:pStyle w:val="Bodytext10"/>
        <w:framePr w:w="6786" w:h="5760" w:hRule="exact" w:wrap="none" w:vAnchor="page" w:hAnchor="page" w:x="1254" w:y="2079"/>
        <w:jc w:val="center"/>
      </w:pPr>
      <w:r>
        <w:rPr>
          <w:rStyle w:val="Bodytext1"/>
          <w:i/>
          <w:iCs/>
          <w:color w:val="000000"/>
        </w:rPr>
        <w:t>pressément la vie vo-</w:t>
      </w:r>
    </w:p>
    <w:p w14:paraId="5CDFEB5C" w14:textId="77777777" w:rsidR="00000000" w:rsidRDefault="00000000">
      <w:pPr>
        <w:pStyle w:val="Bodytext10"/>
        <w:framePr w:w="6786" w:h="5760" w:hRule="exact" w:wrap="none" w:vAnchor="page" w:hAnchor="page" w:x="1254" w:y="2079"/>
        <w:jc w:val="center"/>
      </w:pPr>
      <w:r>
        <w:rPr>
          <w:rStyle w:val="Bodytext1"/>
          <w:i/>
          <w:iCs/>
          <w:color w:val="000000"/>
        </w:rPr>
        <w:t>luptueuse.</w:t>
      </w:r>
    </w:p>
    <w:p w14:paraId="15550C87" w14:textId="77777777" w:rsidR="00000000" w:rsidRDefault="00000000">
      <w:pPr>
        <w:pStyle w:val="Bodytext10"/>
        <w:framePr w:w="6786" w:h="5760" w:hRule="exact" w:wrap="none" w:vAnchor="page" w:hAnchor="page" w:x="1254" w:y="2079"/>
        <w:spacing w:line="197" w:lineRule="auto"/>
        <w:jc w:val="center"/>
      </w:pPr>
      <w:r>
        <w:rPr>
          <w:rStyle w:val="Bodytext1"/>
          <w:b/>
          <w:bCs/>
          <w:color w:val="000000"/>
        </w:rPr>
        <w:t>*</w:t>
      </w:r>
    </w:p>
    <w:p w14:paraId="7ACE644A" w14:textId="77777777" w:rsidR="00000000" w:rsidRDefault="00000000">
      <w:pPr>
        <w:pStyle w:val="Bodytext10"/>
        <w:framePr w:w="6786" w:h="4122" w:hRule="exact" w:wrap="none" w:vAnchor="page" w:hAnchor="page" w:x="1254" w:y="9021"/>
        <w:ind w:firstLine="580"/>
        <w:jc w:val="both"/>
      </w:pPr>
      <w:r>
        <w:rPr>
          <w:rStyle w:val="Bodytext1"/>
          <w:color w:val="000000"/>
        </w:rPr>
        <w:t>1. J’en viens maintenant à l’autre extrême, à savoir le</w:t>
      </w:r>
    </w:p>
    <w:p w14:paraId="5AEA7580" w14:textId="77777777" w:rsidR="00000000" w:rsidRDefault="00000000">
      <w:pPr>
        <w:pStyle w:val="Bodytext10"/>
        <w:framePr w:w="6786" w:h="4122" w:hRule="exact" w:wrap="none" w:vAnchor="page" w:hAnchor="page" w:x="1254" w:y="9021"/>
        <w:jc w:val="both"/>
      </w:pPr>
      <w:r>
        <w:rPr>
          <w:rStyle w:val="Bodytext1"/>
          <w:color w:val="000000"/>
        </w:rPr>
        <w:t>luxe, qui consiste en une tendance excessive du Moi à se</w:t>
      </w:r>
    </w:p>
    <w:p w14:paraId="6FAA8AD6" w14:textId="77777777" w:rsidR="00000000" w:rsidRDefault="00000000">
      <w:pPr>
        <w:pStyle w:val="Bodytext10"/>
        <w:framePr w:w="6786" w:h="4122" w:hRule="exact" w:wrap="none" w:vAnchor="page" w:hAnchor="page" w:x="1254" w:y="9021"/>
        <w:jc w:val="both"/>
      </w:pPr>
      <w:r>
        <w:rPr>
          <w:rStyle w:val="Bodytext1"/>
          <w:color w:val="000000"/>
        </w:rPr>
        <w:t>donner des aises et des plaisirs. C’est la dernière grande</w:t>
      </w:r>
    </w:p>
    <w:p w14:paraId="7C9D1DB0" w14:textId="77777777" w:rsidR="00000000" w:rsidRDefault="00000000">
      <w:pPr>
        <w:pStyle w:val="Bodytext10"/>
        <w:framePr w:w="6786" w:h="4122" w:hRule="exact" w:wrap="none" w:vAnchor="page" w:hAnchor="page" w:x="1254" w:y="9021"/>
        <w:jc w:val="both"/>
      </w:pPr>
      <w:r>
        <w:rPr>
          <w:rStyle w:val="Bodytext1"/>
          <w:color w:val="000000"/>
        </w:rPr>
        <w:t>impiété que j’attaquerai dans ce discours sur la Sainte Croix</w:t>
      </w:r>
    </w:p>
    <w:p w14:paraId="3288E326" w14:textId="77777777" w:rsidR="00000000" w:rsidRDefault="00000000">
      <w:pPr>
        <w:pStyle w:val="Bodytext10"/>
        <w:framePr w:w="6786" w:h="4122" w:hRule="exact" w:wrap="none" w:vAnchor="page" w:hAnchor="page" w:x="1254" w:y="9021"/>
        <w:jc w:val="both"/>
      </w:pPr>
      <w:r>
        <w:rPr>
          <w:rStyle w:val="Bodytext1"/>
          <w:color w:val="000000"/>
        </w:rPr>
        <w:t>du Christ : en vérité, il appartient à sa puissance et à sa</w:t>
      </w:r>
    </w:p>
    <w:p w14:paraId="487EE62C" w14:textId="77777777" w:rsidR="00000000" w:rsidRDefault="00000000">
      <w:pPr>
        <w:pStyle w:val="Bodytext10"/>
        <w:framePr w:w="6786" w:h="4122" w:hRule="exact" w:wrap="none" w:vAnchor="page" w:hAnchor="page" w:x="1254" w:y="9021"/>
        <w:jc w:val="both"/>
      </w:pPr>
      <w:r>
        <w:rPr>
          <w:rStyle w:val="Bodytext1"/>
          <w:color w:val="000000"/>
        </w:rPr>
        <w:t>vertu de la mortifier. C’est une maladie aussi épidémique</w:t>
      </w:r>
    </w:p>
    <w:p w14:paraId="4750F6C2" w14:textId="77777777" w:rsidR="00000000" w:rsidRDefault="00000000">
      <w:pPr>
        <w:pStyle w:val="Bodytext10"/>
        <w:framePr w:w="6786" w:h="4122" w:hRule="exact" w:wrap="none" w:vAnchor="page" w:hAnchor="page" w:x="1254" w:y="9021"/>
        <w:jc w:val="both"/>
      </w:pPr>
      <w:r>
        <w:rPr>
          <w:rStyle w:val="Bodytext1"/>
          <w:color w:val="000000"/>
        </w:rPr>
        <w:t>que mortelle : elle gagne tous les états et toutes les classes</w:t>
      </w:r>
    </w:p>
    <w:p w14:paraId="081742FA" w14:textId="77777777" w:rsidR="00000000" w:rsidRDefault="00000000">
      <w:pPr>
        <w:pStyle w:val="Bodytext10"/>
        <w:framePr w:w="6786" w:h="4122" w:hRule="exact" w:wrap="none" w:vAnchor="page" w:hAnchor="page" w:x="1254" w:y="9021"/>
        <w:jc w:val="both"/>
      </w:pPr>
      <w:r>
        <w:rPr>
          <w:rStyle w:val="Bodytext1"/>
          <w:color w:val="000000"/>
        </w:rPr>
        <w:t>de la société. Car souvent les , pauvres outrepassent leurs</w:t>
      </w:r>
    </w:p>
    <w:p w14:paraId="7F7123C5" w14:textId="77777777" w:rsidR="00000000" w:rsidRDefault="00000000">
      <w:pPr>
        <w:pStyle w:val="Bodytext10"/>
        <w:framePr w:w="6786" w:h="4122" w:hRule="exact" w:wrap="none" w:vAnchor="page" w:hAnchor="page" w:x="1254" w:y="9021"/>
        <w:jc w:val="both"/>
      </w:pPr>
      <w:r>
        <w:rPr>
          <w:rStyle w:val="Bodytext1"/>
          <w:color w:val="000000"/>
        </w:rPr>
        <w:t>possibilités en satisfaisant leurs appétits ; et les riches se</w:t>
      </w:r>
    </w:p>
    <w:p w14:paraId="32762A30" w14:textId="77777777" w:rsidR="00000000" w:rsidRDefault="00000000">
      <w:pPr>
        <w:pStyle w:val="Bodytext10"/>
        <w:framePr w:w="6786" w:h="4122" w:hRule="exact" w:wrap="none" w:vAnchor="page" w:hAnchor="page" w:x="1254" w:y="9021"/>
        <w:jc w:val="both"/>
      </w:pPr>
      <w:r>
        <w:rPr>
          <w:rStyle w:val="Bodytext1"/>
          <w:color w:val="000000"/>
        </w:rPr>
        <w:t>complaisent fréquemment dans ces choses qui satisfont les</w:t>
      </w:r>
    </w:p>
    <w:p w14:paraId="7A3D4362" w14:textId="77777777" w:rsidR="00000000" w:rsidRDefault="00000000">
      <w:pPr>
        <w:pStyle w:val="Bodytext10"/>
        <w:framePr w:w="6786" w:h="4122" w:hRule="exact" w:wrap="none" w:vAnchor="page" w:hAnchor="page" w:x="1254" w:y="9021"/>
        <w:jc w:val="both"/>
      </w:pPr>
      <w:r>
        <w:rPr>
          <w:rStyle w:val="Bodytext1"/>
          <w:color w:val="000000"/>
        </w:rPr>
        <w:t>désirs de l’œil et de la chair, et l’orgueil de la vie : ils ont</w:t>
      </w:r>
    </w:p>
    <w:p w14:paraId="1B4EFF8A" w14:textId="77777777" w:rsidR="00000000" w:rsidRDefault="00000000">
      <w:pPr>
        <w:pStyle w:val="Bodytext10"/>
        <w:framePr w:w="6786" w:h="4122" w:hRule="exact" w:wrap="none" w:vAnchor="page" w:hAnchor="page" w:x="1254" w:y="9021"/>
        <w:jc w:val="both"/>
      </w:pPr>
      <w:r>
        <w:rPr>
          <w:rStyle w:val="Bodytext1"/>
          <w:color w:val="000000"/>
        </w:rPr>
        <w:t>aussi peu d’égards pour la discipline sévère de Jésus, qu ils</w:t>
      </w:r>
    </w:p>
    <w:p w14:paraId="40AE0B34" w14:textId="77777777" w:rsidR="00000000" w:rsidRDefault="00000000">
      <w:pPr>
        <w:pStyle w:val="Bodytext10"/>
        <w:framePr w:w="6786" w:h="4122" w:hRule="exact" w:wrap="none" w:vAnchor="page" w:hAnchor="page" w:x="1254" w:y="9021"/>
        <w:jc w:val="both"/>
      </w:pPr>
      <w:r>
        <w:rPr>
          <w:rStyle w:val="Bodytext1"/>
          <w:color w:val="000000"/>
        </w:rPr>
        <w:t>appellent leur Sauveur, que si le luxe, et non la Croix, était</w:t>
      </w:r>
    </w:p>
    <w:p w14:paraId="6FF09AF6" w14:textId="77777777" w:rsidR="00000000" w:rsidRDefault="00000000">
      <w:pPr>
        <w:pStyle w:val="Headerorfooter10"/>
        <w:framePr w:wrap="none" w:vAnchor="page" w:hAnchor="page" w:x="7452" w:y="13461"/>
      </w:pPr>
      <w:r>
        <w:rPr>
          <w:rStyle w:val="Headerorfooter1"/>
          <w:color w:val="000000"/>
          <w:sz w:val="18"/>
          <w:szCs w:val="18"/>
        </w:rPr>
        <w:t>235</w:t>
      </w:r>
    </w:p>
    <w:p w14:paraId="7C75BDBC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BFCC491" w14:textId="77777777" w:rsidR="00000000" w:rsidRDefault="00000000">
      <w:pPr>
        <w:pStyle w:val="Bodytext20"/>
        <w:framePr w:w="6954" w:h="10788" w:hRule="exact" w:wrap="none" w:vAnchor="page" w:hAnchor="page" w:x="1933" w:y="1047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le chemin du ciel qu’il leur a été ordonné de suivre. Que</w:t>
      </w:r>
    </w:p>
    <w:p w14:paraId="3B0DBE7A" w14:textId="77777777" w:rsidR="00000000" w:rsidRDefault="00000000">
      <w:pPr>
        <w:pStyle w:val="Bodytext20"/>
        <w:framePr w:w="6954" w:h="10788" w:hRule="exact" w:wrap="none" w:vAnchor="page" w:hAnchor="page" w:x="1933" w:y="1047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mangerons-nous, que boirons-nous, et que porterons-nous ?</w:t>
      </w:r>
    </w:p>
    <w:p w14:paraId="195112F5" w14:textId="77777777" w:rsidR="00000000" w:rsidRDefault="00000000">
      <w:pPr>
        <w:pStyle w:val="Bodytext20"/>
        <w:framePr w:w="6954" w:h="10788" w:hRule="exact" w:wrap="none" w:vAnchor="page" w:hAnchor="page" w:x="1933" w:y="1047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Ce qui constituait jadis l’occupation des païens voluptueux,</w:t>
      </w:r>
    </w:p>
    <w:p w14:paraId="5651032A" w14:textId="77777777" w:rsidR="00000000" w:rsidRDefault="00000000">
      <w:pPr>
        <w:pStyle w:val="Bodytext20"/>
        <w:framePr w:w="6954" w:h="10788" w:hRule="exact" w:wrap="none" w:vAnchor="page" w:hAnchor="page" w:x="1933" w:y="1047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est maintenant la pratique, et, ce qui est bien pire, le souci</w:t>
      </w:r>
    </w:p>
    <w:p w14:paraId="7CF34B01" w14:textId="77777777" w:rsidR="00000000" w:rsidRDefault="00000000">
      <w:pPr>
        <w:pStyle w:val="Bodytext20"/>
        <w:framePr w:w="6954" w:h="10788" w:hRule="exact" w:wrap="none" w:vAnchor="page" w:hAnchor="page" w:x="1933" w:y="1047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de ceux qui se prétendent Chrétiens. Que ces Chrétiens</w:t>
      </w:r>
    </w:p>
    <w:p w14:paraId="1C916305" w14:textId="77777777" w:rsidR="00000000" w:rsidRDefault="00000000">
      <w:pPr>
        <w:pStyle w:val="Bodytext20"/>
        <w:framePr w:w="6954" w:h="10788" w:hRule="exact" w:wrap="none" w:vAnchor="page" w:hAnchor="page" w:x="1933" w:y="1047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rougissent, qu’ils se repentent ; qu’ils se souviennent que</w:t>
      </w:r>
    </w:p>
    <w:p w14:paraId="109081D3" w14:textId="77777777" w:rsidR="00000000" w:rsidRDefault="00000000">
      <w:pPr>
        <w:pStyle w:val="Bodytext20"/>
        <w:framePr w:w="6954" w:h="10788" w:hRule="exact" w:wrap="none" w:vAnchor="page" w:hAnchor="page" w:x="1933" w:y="1047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Jésus n’a pas reproché ces choses aux païens pour les</w:t>
      </w:r>
    </w:p>
    <w:p w14:paraId="12D12850" w14:textId="77777777" w:rsidR="00000000" w:rsidRDefault="00000000">
      <w:pPr>
        <w:pStyle w:val="Bodytext20"/>
        <w:framePr w:w="6954" w:h="10788" w:hRule="exact" w:wrap="none" w:vAnchor="page" w:hAnchor="page" w:x="1933" w:y="1047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permettre à ses disciples. Ceux qui veulent posséder le Christ</w:t>
      </w:r>
    </w:p>
    <w:p w14:paraId="7D04426D" w14:textId="77777777" w:rsidR="00000000" w:rsidRDefault="00000000">
      <w:pPr>
        <w:pStyle w:val="Bodytext20"/>
        <w:framePr w:w="6954" w:h="10788" w:hRule="exact" w:wrap="none" w:vAnchor="page" w:hAnchor="page" w:x="1933" w:y="1047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doivent s’assurer auparavant qu’ils sont vraiment à lui : ils</w:t>
      </w:r>
    </w:p>
    <w:p w14:paraId="277546BC" w14:textId="77777777" w:rsidR="00000000" w:rsidRDefault="00000000">
      <w:pPr>
        <w:pStyle w:val="Bodytext20"/>
        <w:framePr w:w="6954" w:h="10788" w:hRule="exact" w:wrap="none" w:vAnchor="page" w:hAnchor="page" w:x="1933" w:y="1047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doivent être d’un même esprit que lui, ils doivent vivre</w:t>
      </w:r>
    </w:p>
    <w:p w14:paraId="59276CF1" w14:textId="77777777" w:rsidR="00000000" w:rsidRDefault="00000000">
      <w:pPr>
        <w:pStyle w:val="Bodytext20"/>
        <w:framePr w:w="6954" w:h="10788" w:hRule="exact" w:wrap="none" w:vAnchor="page" w:hAnchor="page" w:x="1933" w:y="1047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dans la tempérance et la modération, en sachant que le</w:t>
      </w:r>
    </w:p>
    <w:p w14:paraId="588B40CD" w14:textId="77777777" w:rsidR="00000000" w:rsidRDefault="00000000">
      <w:pPr>
        <w:pStyle w:val="Bodytext20"/>
        <w:framePr w:w="6954" w:h="10788" w:hRule="exact" w:wrap="none" w:vAnchor="page" w:hAnchor="page" w:x="1933" w:y="1047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Seigneur est proche. Les vêtements somptueux, les riches</w:t>
      </w:r>
    </w:p>
    <w:p w14:paraId="7141DDD9" w14:textId="77777777" w:rsidR="00000000" w:rsidRDefault="00000000">
      <w:pPr>
        <w:pStyle w:val="Bodytext20"/>
        <w:framePr w:w="6954" w:h="10788" w:hRule="exact" w:wrap="none" w:vAnchor="page" w:hAnchor="page" w:x="1933" w:y="1047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onguents, les eaux de toilette délicates, un mobilier de grand</w:t>
      </w:r>
    </w:p>
    <w:p w14:paraId="06E8C4D2" w14:textId="77777777" w:rsidR="00000000" w:rsidRDefault="00000000">
      <w:pPr>
        <w:pStyle w:val="Bodytext20"/>
        <w:framePr w:w="6954" w:h="10788" w:hRule="exact" w:wrap="none" w:vAnchor="page" w:hAnchor="page" w:x="1933" w:y="1047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prix, une cuisine dispendieuse, et des divertissements comme</w:t>
      </w:r>
    </w:p>
    <w:p w14:paraId="2AD370DA" w14:textId="77777777" w:rsidR="00000000" w:rsidRDefault="00000000">
      <w:pPr>
        <w:pStyle w:val="Bodytext20"/>
        <w:framePr w:w="6954" w:h="10788" w:hRule="exact" w:wrap="none" w:vAnchor="page" w:hAnchor="page" w:x="1933" w:y="1047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les bals, les masques, les concerts, les spectacles, les romans,</w:t>
      </w:r>
    </w:p>
    <w:p w14:paraId="0C9D1664" w14:textId="77777777" w:rsidR="00000000" w:rsidRDefault="00000000">
      <w:pPr>
        <w:pStyle w:val="Bodytext20"/>
        <w:framePr w:w="6954" w:h="10788" w:hRule="exact" w:wrap="none" w:vAnchor="page" w:hAnchor="page" w:x="1933" w:y="1047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etc., qui font les délices et les amusements de ce siècle,</w:t>
      </w:r>
    </w:p>
    <w:p w14:paraId="0170C0D7" w14:textId="77777777" w:rsidR="00000000" w:rsidRDefault="00000000">
      <w:pPr>
        <w:pStyle w:val="Bodytext20"/>
        <w:framePr w:w="6954" w:h="10788" w:hRule="exact" w:wrap="none" w:vAnchor="page" w:hAnchor="page" w:x="1933" w:y="1047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n’appartiennent point au chemin saint que Jésus, ses apôtres</w:t>
      </w:r>
    </w:p>
    <w:p w14:paraId="5DA2A8A8" w14:textId="77777777" w:rsidR="00000000" w:rsidRDefault="00000000">
      <w:pPr>
        <w:pStyle w:val="Bodytext10"/>
        <w:framePr w:w="6954" w:h="10788" w:hRule="exact" w:wrap="none" w:vAnchor="page" w:hAnchor="page" w:x="1933" w:y="1047"/>
        <w:jc w:val="both"/>
      </w:pPr>
      <w:r>
        <w:rPr>
          <w:rStyle w:val="Bodytext1"/>
          <w:color w:val="000000"/>
        </w:rPr>
        <w:t>et ses vrais disciples suivirent pour parvenir à la gloire.</w:t>
      </w:r>
    </w:p>
    <w:p w14:paraId="442D29D8" w14:textId="77777777" w:rsidR="00000000" w:rsidRDefault="00000000">
      <w:pPr>
        <w:pStyle w:val="Bodytext10"/>
        <w:framePr w:w="6954" w:h="10788" w:hRule="exact" w:wrap="none" w:vAnchor="page" w:hAnchor="page" w:x="1933" w:y="1047"/>
        <w:jc w:val="both"/>
      </w:pPr>
      <w:r>
        <w:rPr>
          <w:rStyle w:val="Bodytext1"/>
          <w:color w:val="000000"/>
        </w:rPr>
        <w:t>Non. « C’est par beaucoup de tribulations, dit un des</w:t>
      </w:r>
    </w:p>
    <w:p w14:paraId="13AB2F98" w14:textId="77777777" w:rsidR="00000000" w:rsidRDefault="00000000">
      <w:pPr>
        <w:pStyle w:val="Bodytext10"/>
        <w:framePr w:w="6954" w:h="10788" w:hRule="exact" w:wrap="none" w:vAnchor="page" w:hAnchor="page" w:x="1933" w:y="1047"/>
        <w:jc w:val="both"/>
      </w:pPr>
      <w:r>
        <w:rPr>
          <w:rStyle w:val="Bodytext1"/>
          <w:color w:val="000000"/>
        </w:rPr>
        <w:t>principaux d’entre eux, « qu’il nous faut entrer dans le</w:t>
      </w:r>
    </w:p>
    <w:p w14:paraId="294D91D1" w14:textId="77777777" w:rsidR="00000000" w:rsidRDefault="00000000">
      <w:pPr>
        <w:pStyle w:val="Bodytext10"/>
        <w:framePr w:w="6954" w:h="10788" w:hRule="exact" w:wrap="none" w:vAnchor="page" w:hAnchor="page" w:x="1933" w:y="1047"/>
        <w:jc w:val="both"/>
      </w:pPr>
      <w:r>
        <w:rPr>
          <w:rStyle w:val="Bodytext1"/>
          <w:color w:val="000000"/>
        </w:rPr>
        <w:t>royaume de Dieu» (Actes xiv. 22). J’implore très sincèrement</w:t>
      </w:r>
    </w:p>
    <w:p w14:paraId="1FDFD03A" w14:textId="77777777" w:rsidR="00000000" w:rsidRDefault="00000000">
      <w:pPr>
        <w:pStyle w:val="Bodytext10"/>
        <w:framePr w:w="6954" w:h="10788" w:hRule="exact" w:wrap="none" w:vAnchor="page" w:hAnchor="page" w:x="1933" w:y="1047"/>
        <w:jc w:val="both"/>
      </w:pPr>
      <w:r>
        <w:rPr>
          <w:rStyle w:val="Bodytext1"/>
          <w:color w:val="000000"/>
        </w:rPr>
        <w:t>les hommes vains et voluptueux entre les mains desquels ce</w:t>
      </w:r>
    </w:p>
    <w:p w14:paraId="6843F79E" w14:textId="77777777" w:rsidR="00000000" w:rsidRDefault="00000000">
      <w:pPr>
        <w:pStyle w:val="Bodytext10"/>
        <w:framePr w:w="6954" w:h="10788" w:hRule="exact" w:wrap="none" w:vAnchor="page" w:hAnchor="page" w:x="1933" w:y="1047"/>
        <w:jc w:val="both"/>
      </w:pPr>
      <w:r>
        <w:rPr>
          <w:rStyle w:val="Bodytext1"/>
          <w:color w:val="000000"/>
        </w:rPr>
        <w:t>discours pourrait tomber, de peser mûrement les raisons et</w:t>
      </w:r>
    </w:p>
    <w:p w14:paraId="127F4B3B" w14:textId="77777777" w:rsidR="00000000" w:rsidRDefault="00000000">
      <w:pPr>
        <w:pStyle w:val="Bodytext10"/>
        <w:framePr w:w="6954" w:h="10788" w:hRule="exact" w:wrap="none" w:vAnchor="page" w:hAnchor="page" w:x="1933" w:y="1047"/>
        <w:jc w:val="both"/>
      </w:pPr>
      <w:r>
        <w:rPr>
          <w:rStyle w:val="Bodytext1"/>
          <w:color w:val="000000"/>
        </w:rPr>
        <w:t>les exemples qui y sont donnés contre leur mode de vie. Si</w:t>
      </w:r>
    </w:p>
    <w:p w14:paraId="3875E050" w14:textId="77777777" w:rsidR="00000000" w:rsidRDefault="00000000">
      <w:pPr>
        <w:pStyle w:val="Bodytext10"/>
        <w:framePr w:w="6954" w:h="10788" w:hRule="exact" w:wrap="none" w:vAnchor="page" w:hAnchor="page" w:x="1933" w:y="1047"/>
        <w:jc w:val="both"/>
      </w:pPr>
      <w:r>
        <w:rPr>
          <w:rStyle w:val="Bodytext1"/>
          <w:color w:val="000000"/>
        </w:rPr>
        <w:t>par bonheur ils pouvaient voir combien il est éloigné du</w:t>
      </w:r>
    </w:p>
    <w:p w14:paraId="1D2B3AA6" w14:textId="77777777" w:rsidR="00000000" w:rsidRDefault="00000000">
      <w:pPr>
        <w:pStyle w:val="Bodytext10"/>
        <w:framePr w:w="6954" w:h="10788" w:hRule="exact" w:wrap="none" w:vAnchor="page" w:hAnchor="page" w:x="1933" w:y="1047"/>
        <w:ind w:firstLine="240"/>
      </w:pPr>
      <w:r>
        <w:rPr>
          <w:rStyle w:val="Bodytext1"/>
          <w:color w:val="000000"/>
        </w:rPr>
        <w:t>vrai Christianisme, et combien il est dangereux pour leur</w:t>
      </w:r>
    </w:p>
    <w:p w14:paraId="1E75C720" w14:textId="77777777" w:rsidR="00000000" w:rsidRDefault="00000000">
      <w:pPr>
        <w:pStyle w:val="Bodytext10"/>
        <w:framePr w:w="6954" w:h="10788" w:hRule="exact" w:wrap="none" w:vAnchor="page" w:hAnchor="page" w:x="1933" w:y="1047"/>
        <w:ind w:firstLine="240"/>
      </w:pPr>
      <w:r>
        <w:rPr>
          <w:rStyle w:val="Bodytext1"/>
          <w:color w:val="000000"/>
        </w:rPr>
        <w:t>paix éternelle ! Que le Dieu tout-puissant, par Sa grâce,</w:t>
      </w:r>
    </w:p>
    <w:p w14:paraId="2764E1C8" w14:textId="77777777" w:rsidR="00000000" w:rsidRDefault="00000000">
      <w:pPr>
        <w:pStyle w:val="Bodytext10"/>
        <w:framePr w:w="6954" w:h="10788" w:hRule="exact" w:wrap="none" w:vAnchor="page" w:hAnchor="page" w:x="1933" w:y="1047"/>
        <w:ind w:firstLine="240"/>
      </w:pPr>
      <w:r>
        <w:rPr>
          <w:rStyle w:val="Bodytext1"/>
          <w:color w:val="000000"/>
        </w:rPr>
        <w:t>veuille bien ouvrir leurs cœurs à son enseignement, et</w:t>
      </w:r>
    </w:p>
    <w:p w14:paraId="64367040" w14:textId="77777777" w:rsidR="00000000" w:rsidRDefault="00000000">
      <w:pPr>
        <w:pStyle w:val="Bodytext10"/>
        <w:framePr w:w="6954" w:h="10788" w:hRule="exact" w:wrap="none" w:vAnchor="page" w:hAnchor="page" w:x="1933" w:y="1047"/>
        <w:ind w:firstLine="240"/>
      </w:pPr>
      <w:r>
        <w:rPr>
          <w:rStyle w:val="Bodytext1"/>
          <w:color w:val="000000"/>
        </w:rPr>
        <w:t>répandre sur leurs âmes son tendre amour, pour qu’ils</w:t>
      </w:r>
    </w:p>
    <w:p w14:paraId="177D22BE" w14:textId="77777777" w:rsidR="00000000" w:rsidRDefault="00000000">
      <w:pPr>
        <w:pStyle w:val="Bodytext10"/>
        <w:framePr w:w="6954" w:h="10788" w:hRule="exact" w:wrap="none" w:vAnchor="page" w:hAnchor="page" w:x="1933" w:y="1047"/>
        <w:ind w:firstLine="240"/>
      </w:pPr>
      <w:r>
        <w:rPr>
          <w:rStyle w:val="Bodytext1"/>
          <w:color w:val="000000"/>
        </w:rPr>
        <w:t>puissent être submergés par le repentir et par l’amour de la</w:t>
      </w:r>
    </w:p>
    <w:p w14:paraId="36AA7E2F" w14:textId="77777777" w:rsidR="00000000" w:rsidRDefault="00000000">
      <w:pPr>
        <w:pStyle w:val="Bodytext10"/>
        <w:framePr w:w="6954" w:h="10788" w:hRule="exact" w:wrap="none" w:vAnchor="page" w:hAnchor="page" w:x="1933" w:y="1047"/>
        <w:ind w:firstLine="240"/>
      </w:pPr>
      <w:r>
        <w:rPr>
          <w:rStyle w:val="Bodytext1"/>
          <w:color w:val="000000"/>
        </w:rPr>
        <w:t>sainte voie de la croix de Jésus, le bienheureux Sauveur des</w:t>
      </w:r>
    </w:p>
    <w:p w14:paraId="45B79C87" w14:textId="77777777" w:rsidR="00000000" w:rsidRDefault="00000000">
      <w:pPr>
        <w:pStyle w:val="Bodytext10"/>
        <w:framePr w:w="6954" w:h="10788" w:hRule="exact" w:wrap="none" w:vAnchor="page" w:hAnchor="page" w:x="1933" w:y="1047"/>
        <w:ind w:firstLine="240"/>
      </w:pPr>
      <w:r>
        <w:rPr>
          <w:rStyle w:val="Bodytext1"/>
          <w:color w:val="000000"/>
        </w:rPr>
        <w:t>hommes. Car ils ne peuvent croire qu’il puisse leur faire du</w:t>
      </w:r>
    </w:p>
    <w:p w14:paraId="2FFCBD83" w14:textId="77777777" w:rsidR="00000000" w:rsidRDefault="00000000">
      <w:pPr>
        <w:pStyle w:val="Bodytext10"/>
        <w:framePr w:w="6954" w:h="10788" w:hRule="exact" w:wrap="none" w:vAnchor="page" w:hAnchor="page" w:x="1933" w:y="1047"/>
        <w:ind w:firstLine="240"/>
      </w:pPr>
      <w:r>
        <w:rPr>
          <w:rStyle w:val="Bodytext1"/>
          <w:color w:val="000000"/>
        </w:rPr>
        <w:t>bien, tant qu’ils refusent de renoncer à leurs péchés pour</w:t>
      </w:r>
    </w:p>
    <w:p w14:paraId="0DFF1599" w14:textId="77777777" w:rsidR="00000000" w:rsidRDefault="00000000">
      <w:pPr>
        <w:pStyle w:val="Bodytext10"/>
        <w:framePr w:w="6954" w:h="10788" w:hRule="exact" w:wrap="none" w:vAnchor="page" w:hAnchor="page" w:x="1933" w:y="1047"/>
        <w:ind w:firstLine="240"/>
      </w:pPr>
      <w:r>
        <w:rPr>
          <w:rStyle w:val="Bodytext1"/>
          <w:color w:val="000000"/>
        </w:rPr>
        <w:t>1 amour de Celui qui a renoncé à sa vie pour l’amour d’eux ;</w:t>
      </w:r>
    </w:p>
    <w:p w14:paraId="0DEC3B3E" w14:textId="77777777" w:rsidR="00000000" w:rsidRDefault="00000000">
      <w:pPr>
        <w:pStyle w:val="Bodytext10"/>
        <w:framePr w:w="6954" w:h="10788" w:hRule="exact" w:wrap="none" w:vAnchor="page" w:hAnchor="page" w:x="1933" w:y="1047"/>
        <w:ind w:firstLine="240"/>
      </w:pPr>
      <w:r>
        <w:rPr>
          <w:rStyle w:val="Bodytext1"/>
          <w:color w:val="000000"/>
        </w:rPr>
        <w:t>ou qu II leur donnera une place au ciel, eux qui Lui refusent</w:t>
      </w:r>
    </w:p>
    <w:p w14:paraId="3AA976E4" w14:textId="77777777" w:rsidR="00000000" w:rsidRDefault="00000000">
      <w:pPr>
        <w:pStyle w:val="Bodytext10"/>
        <w:framePr w:w="6954" w:h="10788" w:hRule="exact" w:wrap="none" w:vAnchor="page" w:hAnchor="page" w:x="1933" w:y="1047"/>
        <w:ind w:firstLine="240"/>
      </w:pPr>
      <w:r>
        <w:rPr>
          <w:rStyle w:val="Bodytext1"/>
          <w:color w:val="000000"/>
        </w:rPr>
        <w:t>une place dans leurs cœurs sur la terre. Mais examinons le</w:t>
      </w:r>
    </w:p>
    <w:p w14:paraId="1242D99B" w14:textId="77777777" w:rsidR="00000000" w:rsidRDefault="00000000">
      <w:pPr>
        <w:pStyle w:val="Bodytext10"/>
        <w:framePr w:w="6954" w:h="10788" w:hRule="exact" w:wrap="none" w:vAnchor="page" w:hAnchor="page" w:x="1933" w:y="1047"/>
        <w:ind w:firstLine="240"/>
      </w:pPr>
      <w:r>
        <w:rPr>
          <w:rStyle w:val="Bodytext1"/>
          <w:color w:val="000000"/>
        </w:rPr>
        <w:t>luxe sous ses différents aspects.</w:t>
      </w:r>
    </w:p>
    <w:p w14:paraId="29A2BB71" w14:textId="77777777" w:rsidR="00000000" w:rsidRDefault="00000000">
      <w:pPr>
        <w:pStyle w:val="Bodytext20"/>
        <w:framePr w:w="6954" w:h="654" w:hRule="exact" w:wrap="none" w:vAnchor="page" w:hAnchor="page" w:x="1933" w:y="12489"/>
        <w:numPr>
          <w:ilvl w:val="0"/>
          <w:numId w:val="44"/>
        </w:numPr>
        <w:tabs>
          <w:tab w:val="left" w:pos="1142"/>
        </w:tabs>
        <w:ind w:firstLine="780"/>
        <w:rPr>
          <w:sz w:val="24"/>
          <w:szCs w:val="24"/>
        </w:rPr>
      </w:pPr>
      <w:bookmarkStart w:id="261" w:name="bookmark261"/>
      <w:bookmarkEnd w:id="261"/>
      <w:r>
        <w:rPr>
          <w:rStyle w:val="Bodytext2"/>
          <w:color w:val="000000"/>
        </w:rPr>
        <w:t>Il y a beaucoup de sortes de luxe. La première, que</w:t>
      </w:r>
    </w:p>
    <w:p w14:paraId="62FDB75D" w14:textId="77777777" w:rsidR="00000000" w:rsidRDefault="00000000">
      <w:pPr>
        <w:pStyle w:val="Bodytext20"/>
        <w:framePr w:w="6954" w:h="654" w:hRule="exact" w:wrap="none" w:vAnchor="page" w:hAnchor="page" w:x="1933" w:y="12489"/>
        <w:ind w:firstLine="240"/>
        <w:jc w:val="both"/>
        <w:rPr>
          <w:sz w:val="24"/>
          <w:szCs w:val="24"/>
        </w:rPr>
      </w:pPr>
      <w:r>
        <w:rPr>
          <w:rStyle w:val="Bodytext2"/>
          <w:color w:val="000000"/>
        </w:rPr>
        <w:t>Jésus, le modèle du renoncement à Soi, nous interdit, est</w:t>
      </w:r>
    </w:p>
    <w:p w14:paraId="3A705868" w14:textId="77777777" w:rsidR="00000000" w:rsidRDefault="00000000">
      <w:pPr>
        <w:pStyle w:val="Headerorfooter10"/>
        <w:framePr w:w="6672" w:h="294" w:hRule="exact" w:wrap="none" w:vAnchor="page" w:hAnchor="page" w:x="2215" w:y="13503"/>
      </w:pPr>
      <w:r>
        <w:rPr>
          <w:rStyle w:val="Headerorfooter1"/>
          <w:color w:val="000000"/>
          <w:sz w:val="18"/>
          <w:szCs w:val="18"/>
        </w:rPr>
        <w:t>2j6</w:t>
      </w:r>
    </w:p>
    <w:p w14:paraId="02FC5DA9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6A1C1A3" w14:textId="77777777" w:rsidR="00000000" w:rsidRDefault="00000000">
      <w:pPr>
        <w:pStyle w:val="Bodytext20"/>
        <w:framePr w:w="6954" w:h="11976" w:hRule="exact" w:wrap="none" w:vAnchor="page" w:hAnchor="page" w:x="1170" w:y="1149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la gloutonnerie : « Ne vous inquiétez donc point, et ne dites</w:t>
      </w:r>
    </w:p>
    <w:p w14:paraId="268E4842" w14:textId="77777777" w:rsidR="00000000" w:rsidRDefault="00000000">
      <w:pPr>
        <w:pStyle w:val="Bodytext20"/>
        <w:framePr w:w="6954" w:h="11976" w:hRule="exact" w:wrap="none" w:vAnchor="page" w:hAnchor="page" w:x="1170" w:y="1149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pas : « Que mangerons-nous ? que boirons-nous ?» — Car</w:t>
      </w:r>
    </w:p>
    <w:p w14:paraId="3B76E5BE" w14:textId="77777777" w:rsidR="00000000" w:rsidRDefault="00000000">
      <w:pPr>
        <w:pStyle w:val="Bodytext20"/>
        <w:framePr w:w="6954" w:h="11976" w:hRule="exact" w:wrap="none" w:vAnchor="page" w:hAnchor="page" w:x="1170" w:y="1149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toutes ces choses, ce sont les Gentils qui les recherchent. »</w:t>
      </w:r>
    </w:p>
    <w:p w14:paraId="5B5874BA" w14:textId="77777777" w:rsidR="00000000" w:rsidRDefault="00000000">
      <w:pPr>
        <w:pStyle w:val="Bodytext20"/>
        <w:framePr w:w="6954" w:h="11976" w:hRule="exact" w:wrap="none" w:vAnchor="page" w:hAnchor="page" w:x="1170" w:y="1149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(Matthieu vi. 51, 32). C’est-à-dire les non-circoncis, les païens,</w:t>
      </w:r>
    </w:p>
    <w:p w14:paraId="6B82E114" w14:textId="77777777" w:rsidR="00000000" w:rsidRDefault="00000000">
      <w:pPr>
        <w:pStyle w:val="Bodytext20"/>
        <w:framePr w:w="6954" w:h="11976" w:hRule="exact" w:wrap="none" w:vAnchor="page" w:hAnchor="page" w:x="1170" w:y="1149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ceux qui vivent sans le vrai Dieu, et dont le soin est de</w:t>
      </w:r>
    </w:p>
    <w:p w14:paraId="1701B07B" w14:textId="77777777" w:rsidR="00000000" w:rsidRDefault="00000000">
      <w:pPr>
        <w:pStyle w:val="Bodytext20"/>
        <w:framePr w:w="6954" w:h="11976" w:hRule="exact" w:wrap="none" w:vAnchor="page" w:hAnchor="page" w:x="1170" w:y="1149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satisfaire leur appétit, plutôt que de chercher Dieu et son</w:t>
      </w:r>
    </w:p>
    <w:p w14:paraId="36DC2E09" w14:textId="77777777" w:rsidR="00000000" w:rsidRDefault="00000000">
      <w:pPr>
        <w:pStyle w:val="Bodytext20"/>
        <w:framePr w:w="6954" w:h="11976" w:hRule="exact" w:wrap="none" w:vAnchor="page" w:hAnchor="page" w:x="1170" w:y="1149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royaume. Vous ne devez point agir ainsi, mais « cherchez</w:t>
      </w:r>
    </w:p>
    <w:p w14:paraId="37DED075" w14:textId="77777777" w:rsidR="00000000" w:rsidRDefault="00000000">
      <w:pPr>
        <w:pStyle w:val="Bodytext20"/>
        <w:framePr w:w="6954" w:h="11976" w:hRule="exact" w:wrap="none" w:vAnchor="page" w:hAnchor="page" w:x="1170" w:y="1149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premièrement le royaume de Dieu, et la justice de Dieu ; et</w:t>
      </w:r>
    </w:p>
    <w:p w14:paraId="79EFF364" w14:textId="77777777" w:rsidR="00000000" w:rsidRDefault="00000000">
      <w:pPr>
        <w:pStyle w:val="Bodytext20"/>
        <w:framePr w:w="6954" w:h="11976" w:hRule="exact" w:wrap="none" w:vAnchor="page" w:hAnchor="page" w:x="1170" w:y="1149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toutes ces choses vous seront données par-dessus » (Matthieu</w:t>
      </w:r>
    </w:p>
    <w:p w14:paraId="055929D5" w14:textId="77777777" w:rsidR="00000000" w:rsidRDefault="00000000">
      <w:pPr>
        <w:pStyle w:val="Bodytext20"/>
        <w:framePr w:w="6954" w:h="11976" w:hRule="exact" w:wrap="none" w:vAnchor="page" w:hAnchor="page" w:x="1170" w:y="1149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vi. 33). Ce qui vous convient viendra, mais que chaque</w:t>
      </w:r>
    </w:p>
    <w:p w14:paraId="48A69670" w14:textId="77777777" w:rsidR="00000000" w:rsidRDefault="00000000">
      <w:pPr>
        <w:pStyle w:val="Bodytext20"/>
        <w:framePr w:w="6954" w:h="11976" w:hRule="exact" w:wrap="none" w:vAnchor="page" w:hAnchor="page" w:x="1170" w:y="1149"/>
        <w:ind w:firstLine="0"/>
        <w:rPr>
          <w:sz w:val="24"/>
          <w:szCs w:val="24"/>
        </w:rPr>
      </w:pPr>
      <w:r>
        <w:rPr>
          <w:rStyle w:val="Bodytext2"/>
          <w:color w:val="000000"/>
        </w:rPr>
        <w:t>chose vienne en son temps et lieu.</w:t>
      </w:r>
    </w:p>
    <w:p w14:paraId="39E61A29" w14:textId="77777777" w:rsidR="00000000" w:rsidRDefault="00000000">
      <w:pPr>
        <w:pStyle w:val="Bodytext20"/>
        <w:framePr w:w="6954" w:h="11976" w:hRule="exact" w:wrap="none" w:vAnchor="page" w:hAnchor="page" w:x="1170" w:y="1149"/>
        <w:ind w:firstLine="540"/>
        <w:jc w:val="both"/>
        <w:rPr>
          <w:sz w:val="24"/>
          <w:szCs w:val="24"/>
        </w:rPr>
      </w:pPr>
      <w:r>
        <w:rPr>
          <w:rStyle w:val="Bodytext2"/>
          <w:color w:val="000000"/>
        </w:rPr>
        <w:t>C’est là une réprimande sévère pour ceux qui s’adonnent</w:t>
      </w:r>
    </w:p>
    <w:p w14:paraId="4B8657B5" w14:textId="77777777" w:rsidR="00000000" w:rsidRDefault="00000000">
      <w:pPr>
        <w:pStyle w:val="Bodytext20"/>
        <w:framePr w:w="6954" w:h="11976" w:hRule="exact" w:wrap="none" w:vAnchor="page" w:hAnchor="page" w:x="1170" w:y="1149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au luxe dans le boire et le manger, et qui sont entièrement</w:t>
      </w:r>
    </w:p>
    <w:p w14:paraId="7BDF9929" w14:textId="77777777" w:rsidR="00000000" w:rsidRDefault="00000000">
      <w:pPr>
        <w:pStyle w:val="Bodytext20"/>
        <w:framePr w:w="6954" w:h="11976" w:hRule="exact" w:wrap="none" w:vAnchor="page" w:hAnchor="page" w:x="1170" w:y="1149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occupés du soin de leur palais, s’interrogeant : « Que</w:t>
      </w:r>
    </w:p>
    <w:p w14:paraId="4C03B500" w14:textId="77777777" w:rsidR="00000000" w:rsidRDefault="00000000">
      <w:pPr>
        <w:pStyle w:val="Bodytext20"/>
        <w:framePr w:w="6954" w:h="11976" w:hRule="exact" w:wrap="none" w:vAnchor="page" w:hAnchor="page" w:x="1170" w:y="1149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mangerons-nous, et que boirons-nous ? » ; qui, ne sachant</w:t>
      </w:r>
    </w:p>
    <w:p w14:paraId="4543AB9F" w14:textId="77777777" w:rsidR="00000000" w:rsidRDefault="00000000">
      <w:pPr>
        <w:pStyle w:val="Bodytext20"/>
        <w:framePr w:w="6954" w:h="11976" w:hRule="exact" w:wrap="none" w:vAnchor="page" w:hAnchor="page" w:x="1170" w:y="1149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que désirer pour le repas suivant, tiennent en leur service</w:t>
      </w:r>
    </w:p>
    <w:p w14:paraId="501BDECF" w14:textId="77777777" w:rsidR="00000000" w:rsidRDefault="00000000">
      <w:pPr>
        <w:pStyle w:val="Bodytext20"/>
        <w:framePr w:w="6954" w:h="11976" w:hRule="exact" w:wrap="none" w:vAnchor="page" w:hAnchor="page" w:x="1170" w:y="1149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un domestique pour inventer de nouveaux mets et un</w:t>
      </w:r>
    </w:p>
    <w:p w14:paraId="583F8231" w14:textId="77777777" w:rsidR="00000000" w:rsidRDefault="00000000">
      <w:pPr>
        <w:pStyle w:val="Bodytext20"/>
        <w:framePr w:w="6954" w:h="11976" w:hRule="exact" w:wrap="none" w:vAnchor="page" w:hAnchor="page" w:x="1170" w:y="1149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cuisinier pour préparer, déguiser les viandes, et les rendre</w:t>
      </w:r>
    </w:p>
    <w:p w14:paraId="17726739" w14:textId="77777777" w:rsidR="00000000" w:rsidRDefault="00000000">
      <w:pPr>
        <w:pStyle w:val="Bodytext10"/>
        <w:framePr w:w="6954" w:h="11976" w:hRule="exact" w:wrap="none" w:vAnchor="page" w:hAnchor="page" w:x="1170" w:y="1149"/>
        <w:jc w:val="both"/>
      </w:pPr>
      <w:r>
        <w:rPr>
          <w:rStyle w:val="Bodytext1"/>
          <w:color w:val="000000"/>
        </w:rPr>
        <w:t>si méconnaissables que l’œil s’y trompe et qu’on les prenne</w:t>
      </w:r>
    </w:p>
    <w:p w14:paraId="1AEEABE2" w14:textId="77777777" w:rsidR="00000000" w:rsidRDefault="00000000">
      <w:pPr>
        <w:pStyle w:val="Bodytext10"/>
        <w:framePr w:w="6954" w:h="11976" w:hRule="exact" w:wrap="none" w:vAnchor="page" w:hAnchor="page" w:x="1170" w:y="1149"/>
        <w:jc w:val="both"/>
      </w:pPr>
      <w:r>
        <w:rPr>
          <w:rStyle w:val="Bodytext1"/>
          <w:color w:val="000000"/>
        </w:rPr>
        <w:t>pour des chères nouvelles ou inconnues ; et tout cela pour</w:t>
      </w:r>
    </w:p>
    <w:p w14:paraId="5144BD17" w14:textId="77777777" w:rsidR="00000000" w:rsidRDefault="00000000">
      <w:pPr>
        <w:pStyle w:val="Bodytext10"/>
        <w:framePr w:w="6954" w:h="11976" w:hRule="exact" w:wrap="none" w:vAnchor="page" w:hAnchor="page" w:x="1170" w:y="1149"/>
        <w:jc w:val="both"/>
      </w:pPr>
      <w:r>
        <w:rPr>
          <w:rStyle w:val="Bodytext1"/>
          <w:color w:val="000000"/>
        </w:rPr>
        <w:t>réveiller l’appétit, ou exciter l’admiration. Assurément, à force</w:t>
      </w:r>
    </w:p>
    <w:p w14:paraId="5516F9D7" w14:textId="77777777" w:rsidR="00000000" w:rsidRDefault="00000000">
      <w:pPr>
        <w:pStyle w:val="Bodytext10"/>
        <w:framePr w:w="6954" w:h="11976" w:hRule="exact" w:wrap="none" w:vAnchor="page" w:hAnchor="page" w:x="1170" w:y="1149"/>
        <w:jc w:val="both"/>
      </w:pPr>
      <w:r>
        <w:rPr>
          <w:rStyle w:val="Bodytext1"/>
          <w:color w:val="000000"/>
        </w:rPr>
        <w:t>de recherche et d’argent, leur table offre une grande variété ;</w:t>
      </w:r>
    </w:p>
    <w:p w14:paraId="6D7B88D1" w14:textId="77777777" w:rsidR="00000000" w:rsidRDefault="00000000">
      <w:pPr>
        <w:pStyle w:val="Bodytext10"/>
        <w:framePr w:w="6954" w:h="11976" w:hRule="exact" w:wrap="none" w:vAnchor="page" w:hAnchor="page" w:x="1170" w:y="1149"/>
        <w:jc w:val="both"/>
      </w:pPr>
      <w:r>
        <w:rPr>
          <w:rStyle w:val="Bodytext1"/>
          <w:color w:val="000000"/>
        </w:rPr>
        <w:t>la sauce coûte parfois plus cher que la viande ; car ils sont</w:t>
      </w:r>
    </w:p>
    <w:p w14:paraId="373CA05B" w14:textId="77777777" w:rsidR="00000000" w:rsidRDefault="00000000">
      <w:pPr>
        <w:pStyle w:val="Bodytext10"/>
        <w:framePr w:w="6954" w:h="11976" w:hRule="exact" w:wrap="none" w:vAnchor="page" w:hAnchor="page" w:x="1170" w:y="1149"/>
        <w:jc w:val="both"/>
      </w:pPr>
      <w:r>
        <w:rPr>
          <w:rStyle w:val="Bodytext1"/>
          <w:color w:val="000000"/>
        </w:rPr>
        <w:t>toujours si rassasiés que, sans cela, ils n’auraient guère</w:t>
      </w:r>
    </w:p>
    <w:p w14:paraId="2BE0823A" w14:textId="77777777" w:rsidR="00000000" w:rsidRDefault="00000000">
      <w:pPr>
        <w:pStyle w:val="Bodytext10"/>
        <w:framePr w:w="6954" w:h="11976" w:hRule="exact" w:wrap="none" w:vAnchor="page" w:hAnchor="page" w:x="1170" w:y="1149"/>
        <w:jc w:val="both"/>
      </w:pPr>
      <w:r>
        <w:rPr>
          <w:rStyle w:val="Bodytext1"/>
          <w:color w:val="000000"/>
        </w:rPr>
        <w:t>d'appétit ; j’appelle cela forcer l’estomac, plutôt que le</w:t>
      </w:r>
    </w:p>
    <w:p w14:paraId="5EF0A344" w14:textId="77777777" w:rsidR="00000000" w:rsidRDefault="00000000">
      <w:pPr>
        <w:pStyle w:val="Bodytext10"/>
        <w:framePr w:w="6954" w:h="11976" w:hRule="exact" w:wrap="none" w:vAnchor="page" w:hAnchor="page" w:x="1170" w:y="1149"/>
        <w:jc w:val="both"/>
      </w:pPr>
      <w:r>
        <w:rPr>
          <w:rStyle w:val="Bodytext1"/>
          <w:color w:val="000000"/>
        </w:rPr>
        <w:t>satisfaire. Et, comme ils mangent, ils boivent : rarement par</w:t>
      </w:r>
    </w:p>
    <w:p w14:paraId="50B44A62" w14:textId="77777777" w:rsidR="00000000" w:rsidRDefault="00000000">
      <w:pPr>
        <w:pStyle w:val="Bodytext10"/>
        <w:framePr w:w="6954" w:h="11976" w:hRule="exact" w:wrap="none" w:vAnchor="page" w:hAnchor="page" w:x="1170" w:y="1149"/>
        <w:jc w:val="both"/>
      </w:pPr>
      <w:r>
        <w:rPr>
          <w:rStyle w:val="Bodytext1"/>
          <w:color w:val="000000"/>
        </w:rPr>
        <w:t>soif, mais par plaisir, pour flatter leur palais. A cette fin, ils</w:t>
      </w:r>
    </w:p>
    <w:p w14:paraId="2F9673E9" w14:textId="77777777" w:rsidR="00000000" w:rsidRDefault="00000000">
      <w:pPr>
        <w:pStyle w:val="Bodytext10"/>
        <w:framePr w:w="6954" w:h="11976" w:hRule="exact" w:wrap="none" w:vAnchor="page" w:hAnchor="page" w:x="1170" w:y="1149"/>
        <w:jc w:val="both"/>
      </w:pPr>
      <w:r>
        <w:rPr>
          <w:rStyle w:val="Bodytext1"/>
          <w:color w:val="000000"/>
        </w:rPr>
        <w:t>ont diverses sortes de liqueurs, et ils veulent goûter de</w:t>
      </w:r>
    </w:p>
    <w:p w14:paraId="39E9711C" w14:textId="77777777" w:rsidR="00000000" w:rsidRDefault="00000000">
      <w:pPr>
        <w:pStyle w:val="Bodytext10"/>
        <w:framePr w:w="6954" w:h="11976" w:hRule="exact" w:wrap="none" w:vAnchor="page" w:hAnchor="page" w:x="1170" w:y="1149"/>
        <w:jc w:val="both"/>
      </w:pPr>
      <w:r>
        <w:rPr>
          <w:rStyle w:val="Bodytext1"/>
          <w:color w:val="000000"/>
        </w:rPr>
        <w:t>toutes : une seule, aussi bonne qu’elle soit, est fade et</w:t>
      </w:r>
    </w:p>
    <w:p w14:paraId="4BA5133E" w14:textId="77777777" w:rsidR="00000000" w:rsidRDefault="00000000">
      <w:pPr>
        <w:pStyle w:val="Bodytext10"/>
        <w:framePr w:w="6954" w:h="11976" w:hRule="exact" w:wrap="none" w:vAnchor="page" w:hAnchor="page" w:x="1170" w:y="1149"/>
        <w:jc w:val="both"/>
      </w:pPr>
      <w:r>
        <w:rPr>
          <w:rStyle w:val="Bodytext1"/>
          <w:color w:val="000000"/>
        </w:rPr>
        <w:t>insipide ; la variété est plus savoureuse que la meilleure</w:t>
      </w:r>
    </w:p>
    <w:p w14:paraId="16E003B9" w14:textId="77777777" w:rsidR="00000000" w:rsidRDefault="00000000">
      <w:pPr>
        <w:pStyle w:val="Bodytext10"/>
        <w:framePr w:w="6954" w:h="11976" w:hRule="exact" w:wrap="none" w:vAnchor="page" w:hAnchor="page" w:x="1170" w:y="1149"/>
        <w:jc w:val="both"/>
      </w:pPr>
      <w:r>
        <w:rPr>
          <w:rStyle w:val="Bodytext1"/>
          <w:color w:val="000000"/>
        </w:rPr>
        <w:t>sorte ; en conséquence, le monde entier suffit à peine pour</w:t>
      </w:r>
    </w:p>
    <w:p w14:paraId="2AFB8DA6" w14:textId="77777777" w:rsidR="00000000" w:rsidRDefault="00000000">
      <w:pPr>
        <w:pStyle w:val="Bodytext10"/>
        <w:framePr w:w="6954" w:h="11976" w:hRule="exact" w:wrap="none" w:vAnchor="page" w:hAnchor="page" w:x="1170" w:y="1149"/>
        <w:jc w:val="both"/>
      </w:pPr>
      <w:r>
        <w:rPr>
          <w:rStyle w:val="Bodytext1"/>
          <w:color w:val="000000"/>
        </w:rPr>
        <w:t>fournir leur cave. Encore s’ils se contentaient d’un peu de</w:t>
      </w:r>
    </w:p>
    <w:p w14:paraId="0F75F10D" w14:textId="77777777" w:rsidR="00000000" w:rsidRDefault="00000000">
      <w:pPr>
        <w:pStyle w:val="Bodytext10"/>
        <w:framePr w:w="6954" w:h="11976" w:hRule="exact" w:wrap="none" w:vAnchor="page" w:hAnchor="page" w:x="1170" w:y="1149"/>
        <w:jc w:val="both"/>
      </w:pPr>
      <w:r>
        <w:rPr>
          <w:rStyle w:val="Bodytext1"/>
          <w:color w:val="000000"/>
        </w:rPr>
        <w:t>chaque sorte, leur goût de la variété pourrait passer pour</w:t>
      </w:r>
    </w:p>
    <w:p w14:paraId="3AAD27BC" w14:textId="77777777" w:rsidR="00000000" w:rsidRDefault="00000000">
      <w:pPr>
        <w:pStyle w:val="Bodytext10"/>
        <w:framePr w:w="6954" w:h="11976" w:hRule="exact" w:wrap="none" w:vAnchor="page" w:hAnchor="page" w:x="1170" w:y="1149"/>
        <w:jc w:val="both"/>
      </w:pPr>
      <w:r>
        <w:rPr>
          <w:rStyle w:val="Bodytext1"/>
          <w:color w:val="000000"/>
        </w:rPr>
        <w:t>de la curiosité, plutôt que pour du luxe. Mais ce qu un</w:t>
      </w:r>
    </w:p>
    <w:p w14:paraId="1FDA30FD" w14:textId="77777777" w:rsidR="00000000" w:rsidRDefault="00000000">
      <w:pPr>
        <w:pStyle w:val="Bodytext10"/>
        <w:framePr w:w="6954" w:h="11976" w:hRule="exact" w:wrap="none" w:vAnchor="page" w:hAnchor="page" w:x="1170" w:y="1149"/>
        <w:jc w:val="both"/>
      </w:pPr>
      <w:r>
        <w:rPr>
          <w:rStyle w:val="Bodytext1"/>
          <w:color w:val="000000"/>
        </w:rPr>
        <w:t>homme modéré boirait comme un cordial, ils le boivent à</w:t>
      </w:r>
    </w:p>
    <w:p w14:paraId="10961DA6" w14:textId="77777777" w:rsidR="00000000" w:rsidRDefault="00000000">
      <w:pPr>
        <w:pStyle w:val="Bodytext10"/>
        <w:framePr w:w="6954" w:h="11976" w:hRule="exact" w:wrap="none" w:vAnchor="page" w:hAnchor="page" w:x="1170" w:y="1149"/>
        <w:jc w:val="both"/>
      </w:pPr>
      <w:r>
        <w:rPr>
          <w:rStyle w:val="Bodytext1"/>
          <w:color w:val="000000"/>
        </w:rPr>
        <w:t>pleins verres, jusqu’à ce que l’excès trouble leur raison et</w:t>
      </w:r>
    </w:p>
    <w:p w14:paraId="69FC2492" w14:textId="77777777" w:rsidR="00000000" w:rsidRDefault="00000000">
      <w:pPr>
        <w:pStyle w:val="Bodytext10"/>
        <w:framePr w:w="6954" w:h="11976" w:hRule="exact" w:wrap="none" w:vAnchor="page" w:hAnchor="page" w:x="1170" w:y="1149"/>
        <w:jc w:val="both"/>
      </w:pPr>
      <w:r>
        <w:rPr>
          <w:rStyle w:val="Bodytext1"/>
          <w:color w:val="000000"/>
        </w:rPr>
        <w:t>qu’ils deviennent dangereux, sinon pour les autres, du moins</w:t>
      </w:r>
    </w:p>
    <w:p w14:paraId="0913E8E2" w14:textId="77777777" w:rsidR="00000000" w:rsidRDefault="00000000">
      <w:pPr>
        <w:pStyle w:val="Bodytext10"/>
        <w:framePr w:w="6954" w:h="11976" w:hRule="exact" w:wrap="none" w:vAnchor="page" w:hAnchor="page" w:x="1170" w:y="1149"/>
        <w:jc w:val="both"/>
      </w:pPr>
      <w:r>
        <w:rPr>
          <w:rStyle w:val="Bodytext1"/>
          <w:color w:val="000000"/>
        </w:rPr>
        <w:t>pour eux-mêmes, car ils ne sont jilors plus capables de se</w:t>
      </w:r>
    </w:p>
    <w:p w14:paraId="5BD9D288" w14:textId="77777777" w:rsidR="00000000" w:rsidRDefault="00000000">
      <w:pPr>
        <w:pStyle w:val="Bodytext10"/>
        <w:framePr w:w="6954" w:h="11976" w:hRule="exact" w:wrap="none" w:vAnchor="page" w:hAnchor="page" w:x="1170" w:y="1149"/>
        <w:jc w:val="both"/>
      </w:pPr>
      <w:r>
        <w:rPr>
          <w:rStyle w:val="Bodytext1"/>
          <w:color w:val="000000"/>
        </w:rPr>
        <w:t>reconnaître : ils tombent, en effet, dans un état de brutalité</w:t>
      </w:r>
    </w:p>
    <w:p w14:paraId="4E6EA098" w14:textId="77777777" w:rsidR="00000000" w:rsidRDefault="00000000">
      <w:pPr>
        <w:pStyle w:val="Bodytext10"/>
        <w:framePr w:w="6954" w:h="11976" w:hRule="exact" w:wrap="none" w:vAnchor="page" w:hAnchor="page" w:x="1170" w:y="1149"/>
        <w:jc w:val="both"/>
      </w:pPr>
      <w:r>
        <w:rPr>
          <w:rStyle w:val="Bodytext1"/>
          <w:color w:val="000000"/>
        </w:rPr>
        <w:t>telle qu'ils boivent au point de ne plus se connaître. C est</w:t>
      </w:r>
    </w:p>
    <w:p w14:paraId="0513C45C" w14:textId="77777777" w:rsidR="00000000" w:rsidRDefault="00000000">
      <w:pPr>
        <w:pStyle w:val="Bodytext10"/>
        <w:framePr w:w="6954" w:h="11976" w:hRule="exact" w:wrap="none" w:vAnchor="page" w:hAnchor="page" w:x="1170" w:y="1149"/>
        <w:jc w:val="both"/>
      </w:pPr>
      <w:r>
        <w:rPr>
          <w:rStyle w:val="Bodytext1"/>
          <w:color w:val="000000"/>
        </w:rPr>
        <w:t>là la convoitise de la chair, qui ne procède pas du Père,</w:t>
      </w:r>
    </w:p>
    <w:p w14:paraId="6260A86E" w14:textId="77777777" w:rsidR="00000000" w:rsidRDefault="00000000">
      <w:pPr>
        <w:pStyle w:val="Headerorfooter10"/>
        <w:framePr w:wrap="none" w:vAnchor="page" w:hAnchor="page" w:x="7398" w:y="13467"/>
      </w:pPr>
      <w:r>
        <w:rPr>
          <w:rStyle w:val="Headerorfooter1"/>
          <w:color w:val="000000"/>
          <w:sz w:val="18"/>
          <w:szCs w:val="18"/>
        </w:rPr>
        <w:t>257</w:t>
      </w:r>
    </w:p>
    <w:p w14:paraId="312A67D7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2DE81D1" w14:textId="77777777" w:rsidR="00000000" w:rsidRDefault="00000000">
      <w:pPr>
        <w:pStyle w:val="Bodytext20"/>
        <w:framePr w:w="6780" w:h="12078" w:hRule="exact" w:wrap="none" w:vAnchor="page" w:hAnchor="page" w:x="2020" w:y="1071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mais du monde ; car après cela vient la musique et la danse,</w:t>
      </w:r>
    </w:p>
    <w:p w14:paraId="6D26F92D" w14:textId="77777777" w:rsidR="00000000" w:rsidRDefault="00000000">
      <w:pPr>
        <w:pStyle w:val="Bodytext20"/>
        <w:framePr w:w="6780" w:h="12078" w:hRule="exact" w:wrap="none" w:vAnchor="page" w:hAnchor="page" w:x="2020" w:y="1071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et la joie, et le rire, c’est-à-dire la folie (Ecclésiaste ii. 2) ;</w:t>
      </w:r>
    </w:p>
    <w:p w14:paraId="0B3233C7" w14:textId="77777777" w:rsidR="00000000" w:rsidRDefault="00000000">
      <w:pPr>
        <w:pStyle w:val="Bodytext20"/>
        <w:framePr w:w="6780" w:h="12078" w:hRule="exact" w:wrap="none" w:vAnchor="page" w:hAnchor="page" w:x="2020" w:y="1071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afin de pouvoir, dans le bruit d’un plaisir, noyer l’iniquité</w:t>
      </w:r>
    </w:p>
    <w:p w14:paraId="1FF919A9" w14:textId="77777777" w:rsidR="00000000" w:rsidRDefault="00000000">
      <w:pPr>
        <w:pStyle w:val="Bodytext20"/>
        <w:framePr w:w="6780" w:h="12078" w:hRule="exact" w:wrap="none" w:vAnchor="page" w:hAnchor="page" w:x="2020" w:y="1071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d’un autre, de peur que la voix de leur conscience ne se</w:t>
      </w:r>
    </w:p>
    <w:p w14:paraId="325A1CFF" w14:textId="77777777" w:rsidR="00000000" w:rsidRDefault="00000000">
      <w:pPr>
        <w:pStyle w:val="Bodytext20"/>
        <w:framePr w:w="6780" w:h="12078" w:hRule="exact" w:wrap="none" w:vAnchor="page" w:hAnchor="page" w:x="2020" w:y="1071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fasse entendre trop clairement à eux. Voilà la manière dont</w:t>
      </w:r>
    </w:p>
    <w:p w14:paraId="461729BE" w14:textId="77777777" w:rsidR="00000000" w:rsidRDefault="00000000">
      <w:pPr>
        <w:pStyle w:val="Bodytext20"/>
        <w:framePr w:w="6780" w:h="12078" w:hRule="exact" w:wrap="none" w:vAnchor="page" w:hAnchor="page" w:x="2020" w:y="1071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vivent les hommes voluptueux : ils oublient Dieu, et ne</w:t>
      </w:r>
    </w:p>
    <w:p w14:paraId="01A94654" w14:textId="77777777" w:rsidR="00000000" w:rsidRDefault="00000000">
      <w:pPr>
        <w:pStyle w:val="Bodytext20"/>
        <w:framePr w:w="6780" w:h="12078" w:hRule="exact" w:wrap="none" w:vAnchor="page" w:hAnchor="page" w:x="2020" w:y="1071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tournent point leurs regards sur les affligés. Oh, si les fils</w:t>
      </w:r>
    </w:p>
    <w:p w14:paraId="55FBB1FF" w14:textId="77777777" w:rsidR="00000000" w:rsidRDefault="00000000">
      <w:pPr>
        <w:pStyle w:val="Bodytext20"/>
        <w:framePr w:w="6780" w:h="12078" w:hRule="exact" w:wrap="none" w:vAnchor="page" w:hAnchor="page" w:x="2020" w:y="1071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et les filles des hommes voulaient bien considérer leur folie</w:t>
      </w:r>
    </w:p>
    <w:p w14:paraId="33E8674B" w14:textId="77777777" w:rsidR="00000000" w:rsidRDefault="00000000">
      <w:pPr>
        <w:pStyle w:val="Bodytext10"/>
        <w:framePr w:w="6780" w:h="12078" w:hRule="exact" w:wrap="none" w:vAnchor="page" w:hAnchor="page" w:x="2020" w:y="1071"/>
        <w:spacing w:line="233" w:lineRule="auto"/>
        <w:jc w:val="both"/>
      </w:pPr>
      <w:r>
        <w:rPr>
          <w:rStyle w:val="Bodytext1"/>
          <w:color w:val="000000"/>
        </w:rPr>
        <w:t>et leur iniquité lorsqu’ils se comportent ainsi ! Comme ils</w:t>
      </w:r>
    </w:p>
    <w:p w14:paraId="75CF7D83" w14:textId="77777777" w:rsidR="00000000" w:rsidRDefault="00000000">
      <w:pPr>
        <w:pStyle w:val="Bodytext10"/>
        <w:framePr w:w="6780" w:h="12078" w:hRule="exact" w:wrap="none" w:vAnchor="page" w:hAnchor="page" w:x="2020" w:y="1071"/>
        <w:jc w:val="both"/>
      </w:pPr>
      <w:r>
        <w:rPr>
          <w:rStyle w:val="Bodytext1"/>
          <w:color w:val="000000"/>
        </w:rPr>
        <w:t>répondent mal à la bonté de Dieu par l’usage et l’abus qu’ils</w:t>
      </w:r>
    </w:p>
    <w:p w14:paraId="340EFF8E" w14:textId="77777777" w:rsidR="00000000" w:rsidRDefault="00000000">
      <w:pPr>
        <w:pStyle w:val="Bodytext10"/>
        <w:framePr w:w="6780" w:h="12078" w:hRule="exact" w:wrap="none" w:vAnchor="page" w:hAnchor="page" w:x="2020" w:y="1071"/>
        <w:jc w:val="both"/>
      </w:pPr>
      <w:r>
        <w:rPr>
          <w:rStyle w:val="Bodytext1"/>
          <w:color w:val="000000"/>
        </w:rPr>
        <w:t>font de l’abondance qu’il leur accorde ! Comme ils sont</w:t>
      </w:r>
    </w:p>
    <w:p w14:paraId="3E6EB2E4" w14:textId="77777777" w:rsidR="00000000" w:rsidRDefault="00000000">
      <w:pPr>
        <w:pStyle w:val="Bodytext10"/>
        <w:framePr w:w="6780" w:h="12078" w:hRule="exact" w:wrap="none" w:vAnchor="page" w:hAnchor="page" w:x="2020" w:y="1071"/>
        <w:jc w:val="both"/>
      </w:pPr>
      <w:r>
        <w:rPr>
          <w:rStyle w:val="Bodytext1"/>
          <w:color w:val="000000"/>
        </w:rPr>
        <w:t>cruels envers ses créatures, comme ils sont prodigues de</w:t>
      </w:r>
    </w:p>
    <w:p w14:paraId="37D1B988" w14:textId="77777777" w:rsidR="00000000" w:rsidRDefault="00000000">
      <w:pPr>
        <w:pStyle w:val="Bodytext10"/>
        <w:framePr w:w="6780" w:h="12078" w:hRule="exact" w:wrap="none" w:vAnchor="page" w:hAnchor="page" w:x="2020" w:y="1071"/>
        <w:jc w:val="both"/>
      </w:pPr>
      <w:r>
        <w:rPr>
          <w:rStyle w:val="Bodytext1"/>
          <w:color w:val="000000"/>
        </w:rPr>
        <w:t>leur propre vie et de leur vertu, comme ils s’en montrent</w:t>
      </w:r>
    </w:p>
    <w:p w14:paraId="03C7750B" w14:textId="77777777" w:rsidR="00000000" w:rsidRDefault="00000000">
      <w:pPr>
        <w:pStyle w:val="Bodytext10"/>
        <w:framePr w:w="6780" w:h="12078" w:hRule="exact" w:wrap="none" w:vAnchor="page" w:hAnchor="page" w:x="2020" w:y="1071"/>
        <w:jc w:val="both"/>
      </w:pPr>
      <w:r>
        <w:rPr>
          <w:rStyle w:val="Bodytext1"/>
          <w:color w:val="000000"/>
        </w:rPr>
        <w:t>peu reconnaissants ! Ils oublient Celui qui leur donne tout,</w:t>
      </w:r>
    </w:p>
    <w:p w14:paraId="15E1EA49" w14:textId="77777777" w:rsidR="00000000" w:rsidRDefault="00000000">
      <w:pPr>
        <w:pStyle w:val="Bodytext10"/>
        <w:framePr w:w="6780" w:h="12078" w:hRule="exact" w:wrap="none" w:vAnchor="page" w:hAnchor="page" w:x="2020" w:y="1071"/>
        <w:jc w:val="both"/>
      </w:pPr>
      <w:r>
        <w:rPr>
          <w:rStyle w:val="Bodytext1"/>
          <w:color w:val="000000"/>
        </w:rPr>
        <w:t>ils abusent de Ses dons, ils méprisent Ses conseils, ils rejettent</w:t>
      </w:r>
    </w:p>
    <w:p w14:paraId="16E5AA58" w14:textId="77777777" w:rsidR="00000000" w:rsidRDefault="00000000">
      <w:pPr>
        <w:pStyle w:val="Bodytext10"/>
        <w:framePr w:w="6780" w:h="12078" w:hRule="exact" w:wrap="none" w:vAnchor="page" w:hAnchor="page" w:x="2020" w:y="1071"/>
        <w:jc w:val="both"/>
      </w:pPr>
      <w:r>
        <w:rPr>
          <w:rStyle w:val="Bodytext1"/>
          <w:color w:val="000000"/>
        </w:rPr>
        <w:t>loin derrière eux Son enseignement ! Us perdent toute</w:t>
      </w:r>
    </w:p>
    <w:p w14:paraId="03C4B1D0" w14:textId="77777777" w:rsidR="00000000" w:rsidRDefault="00000000">
      <w:pPr>
        <w:pStyle w:val="Bodytext10"/>
        <w:framePr w:w="6780" w:h="12078" w:hRule="exact" w:wrap="none" w:vAnchor="page" w:hAnchor="page" w:x="2020" w:y="1071"/>
        <w:jc w:val="both"/>
      </w:pPr>
      <w:r>
        <w:rPr>
          <w:rStyle w:val="Bodytext1"/>
          <w:color w:val="000000"/>
        </w:rPr>
        <w:t>tendresse et ils oublient leurs devoirs, car ils sont submergés</w:t>
      </w:r>
    </w:p>
    <w:p w14:paraId="2BE622C0" w14:textId="77777777" w:rsidR="00000000" w:rsidRDefault="00000000">
      <w:pPr>
        <w:pStyle w:val="Bodytext10"/>
        <w:framePr w:w="6780" w:h="12078" w:hRule="exact" w:wrap="none" w:vAnchor="page" w:hAnchor="page" w:x="2020" w:y="1071"/>
        <w:jc w:val="both"/>
      </w:pPr>
      <w:r>
        <w:rPr>
          <w:rStyle w:val="Bodytext1"/>
          <w:color w:val="000000"/>
        </w:rPr>
        <w:t>par leurs plaisirs et entassent excès sur excès. Dieu a reproché</w:t>
      </w:r>
    </w:p>
    <w:p w14:paraId="36CFDD58" w14:textId="77777777" w:rsidR="00000000" w:rsidRDefault="00000000">
      <w:pPr>
        <w:pStyle w:val="Bodytext10"/>
        <w:framePr w:w="6780" w:h="12078" w:hRule="exact" w:wrap="none" w:vAnchor="page" w:hAnchor="page" w:x="2020" w:y="1071"/>
        <w:jc w:val="both"/>
      </w:pPr>
      <w:r>
        <w:rPr>
          <w:rStyle w:val="Bodytext1"/>
          <w:color w:val="000000"/>
        </w:rPr>
        <w:t>ce péché aux Juifs, par la bouche du prophète Amos :</w:t>
      </w:r>
    </w:p>
    <w:p w14:paraId="5F6B3848" w14:textId="77777777" w:rsidR="00000000" w:rsidRDefault="00000000">
      <w:pPr>
        <w:pStyle w:val="Bodytext10"/>
        <w:framePr w:w="6780" w:h="12078" w:hRule="exact" w:wrap="none" w:vAnchor="page" w:hAnchor="page" w:x="2020" w:y="1071"/>
        <w:jc w:val="both"/>
      </w:pPr>
      <w:r>
        <w:rPr>
          <w:rStyle w:val="Bodytext1"/>
          <w:color w:val="000000"/>
        </w:rPr>
        <w:t>« Vous croyez éloigné le jour du malheur, et vous faites</w:t>
      </w:r>
    </w:p>
    <w:p w14:paraId="2F5B0EA7" w14:textId="77777777" w:rsidR="00000000" w:rsidRDefault="00000000">
      <w:pPr>
        <w:pStyle w:val="Bodytext10"/>
        <w:framePr w:w="6780" w:h="12078" w:hRule="exact" w:wrap="none" w:vAnchor="page" w:hAnchor="page" w:x="2020" w:y="1071"/>
        <w:jc w:val="both"/>
      </w:pPr>
      <w:r>
        <w:rPr>
          <w:rStyle w:val="Bodytext1"/>
          <w:color w:val="000000"/>
        </w:rPr>
        <w:t>approcher le règne de la violence ; ils reposent sur des lits</w:t>
      </w:r>
    </w:p>
    <w:p w14:paraId="534DF71B" w14:textId="77777777" w:rsidR="00000000" w:rsidRDefault="00000000">
      <w:pPr>
        <w:pStyle w:val="Bodytext10"/>
        <w:framePr w:w="6780" w:h="12078" w:hRule="exact" w:wrap="none" w:vAnchor="page" w:hAnchor="page" w:x="2020" w:y="1071"/>
        <w:jc w:val="both"/>
      </w:pPr>
      <w:r>
        <w:rPr>
          <w:rStyle w:val="Bodytext1"/>
          <w:color w:val="000000"/>
        </w:rPr>
        <w:t>d’ivoire, ils sont mollement étendus sur leurs couches ; ils</w:t>
      </w:r>
    </w:p>
    <w:p w14:paraId="710DA9DC" w14:textId="77777777" w:rsidR="00000000" w:rsidRDefault="00000000">
      <w:pPr>
        <w:pStyle w:val="Bodytext10"/>
        <w:framePr w:w="6780" w:h="12078" w:hRule="exact" w:wrap="none" w:vAnchor="page" w:hAnchor="page" w:x="2020" w:y="1071"/>
        <w:jc w:val="both"/>
      </w:pPr>
      <w:r>
        <w:rPr>
          <w:rStyle w:val="Bodytext1"/>
          <w:color w:val="000000"/>
        </w:rPr>
        <w:t>mangent les agneaux du troupeau, et les veaux mis à</w:t>
      </w:r>
    </w:p>
    <w:p w14:paraId="343A6212" w14:textId="77777777" w:rsidR="00000000" w:rsidRDefault="00000000">
      <w:pPr>
        <w:pStyle w:val="Bodytext10"/>
        <w:framePr w:w="6780" w:h="12078" w:hRule="exact" w:wrap="none" w:vAnchor="page" w:hAnchor="page" w:x="2020" w:y="1071"/>
        <w:jc w:val="both"/>
      </w:pPr>
      <w:r>
        <w:rPr>
          <w:rStyle w:val="Bodytext1"/>
          <w:color w:val="000000"/>
        </w:rPr>
        <w:t>l’engrais. Ils extravaguent au son du luth, ils se croient</w:t>
      </w:r>
    </w:p>
    <w:p w14:paraId="3ED11DD6" w14:textId="77777777" w:rsidR="00000000" w:rsidRDefault="00000000">
      <w:pPr>
        <w:pStyle w:val="Bodytext10"/>
        <w:framePr w:w="6780" w:h="12078" w:hRule="exact" w:wrap="none" w:vAnchor="page" w:hAnchor="page" w:x="2020" w:y="1071"/>
        <w:jc w:val="both"/>
      </w:pPr>
      <w:r>
        <w:rPr>
          <w:rStyle w:val="Bodytext1"/>
          <w:color w:val="000000"/>
        </w:rPr>
        <w:t>habiles comme David sur les instruments de musique. Ils</w:t>
      </w:r>
    </w:p>
    <w:p w14:paraId="777277A6" w14:textId="77777777" w:rsidR="00000000" w:rsidRDefault="00000000">
      <w:pPr>
        <w:pStyle w:val="Bodytext10"/>
        <w:framePr w:w="6780" w:h="12078" w:hRule="exact" w:wrap="none" w:vAnchor="page" w:hAnchor="page" w:x="2020" w:y="1071"/>
        <w:jc w:val="both"/>
      </w:pPr>
      <w:r>
        <w:rPr>
          <w:rStyle w:val="Bodytext1"/>
          <w:color w:val="000000"/>
        </w:rPr>
        <w:t>boivent le vin dans de larges coupes, ils s’oignent avec la</w:t>
      </w:r>
    </w:p>
    <w:p w14:paraId="7D65247F" w14:textId="77777777" w:rsidR="00000000" w:rsidRDefault="00000000">
      <w:pPr>
        <w:pStyle w:val="Bodytext10"/>
        <w:framePr w:w="6780" w:h="12078" w:hRule="exact" w:wrap="none" w:vAnchor="page" w:hAnchor="page" w:x="2020" w:y="1071"/>
        <w:jc w:val="both"/>
      </w:pPr>
      <w:r>
        <w:rPr>
          <w:rStyle w:val="Bodytext1"/>
          <w:color w:val="000000"/>
        </w:rPr>
        <w:t>meilleure huile, et ils ne s’attristent pas sur la ruine de</w:t>
      </w:r>
    </w:p>
    <w:p w14:paraId="2C360C75" w14:textId="77777777" w:rsidR="00000000" w:rsidRDefault="00000000">
      <w:pPr>
        <w:pStyle w:val="Bodytext10"/>
        <w:framePr w:w="6780" w:h="12078" w:hRule="exact" w:wrap="none" w:vAnchor="page" w:hAnchor="page" w:x="2020" w:y="1071"/>
        <w:jc w:val="both"/>
      </w:pPr>
      <w:r>
        <w:rPr>
          <w:rStyle w:val="Bodytext1"/>
          <w:color w:val="000000"/>
        </w:rPr>
        <w:t>Joseph » (Amos vi. 3-6). Voilà, semble-t-il, quels étaient les</w:t>
      </w:r>
    </w:p>
    <w:p w14:paraId="3088A2C5" w14:textId="77777777" w:rsidR="00000000" w:rsidRDefault="00000000">
      <w:pPr>
        <w:pStyle w:val="Bodytext10"/>
        <w:framePr w:w="6780" w:h="12078" w:hRule="exact" w:wrap="none" w:vAnchor="page" w:hAnchor="page" w:x="2020" w:y="1071"/>
        <w:jc w:val="both"/>
      </w:pPr>
      <w:r>
        <w:rPr>
          <w:rStyle w:val="Bodytext1"/>
          <w:color w:val="000000"/>
        </w:rPr>
        <w:t>vices des Juifs dégénérés, en dépit de toutes leurs professions</w:t>
      </w:r>
    </w:p>
    <w:p w14:paraId="04D9373D" w14:textId="77777777" w:rsidR="00000000" w:rsidRDefault="00000000">
      <w:pPr>
        <w:pStyle w:val="Bodytext10"/>
        <w:framePr w:w="6780" w:h="12078" w:hRule="exact" w:wrap="none" w:vAnchor="page" w:hAnchor="page" w:x="2020" w:y="1071"/>
        <w:jc w:val="both"/>
      </w:pPr>
      <w:r>
        <w:rPr>
          <w:rStyle w:val="Bodytext1"/>
          <w:color w:val="000000"/>
        </w:rPr>
        <w:t>de religiosité. Mais ces vices ne sont-ils pas ceux des Chrétiens</w:t>
      </w:r>
    </w:p>
    <w:p w14:paraId="1C28C035" w14:textId="77777777" w:rsidR="00000000" w:rsidRDefault="00000000">
      <w:pPr>
        <w:pStyle w:val="Bodytext10"/>
        <w:framePr w:w="6780" w:h="12078" w:hRule="exact" w:wrap="none" w:vAnchor="page" w:hAnchor="page" w:x="2020" w:y="1071"/>
        <w:jc w:val="both"/>
      </w:pPr>
      <w:r>
        <w:rPr>
          <w:rStyle w:val="Bodytext1"/>
          <w:color w:val="000000"/>
        </w:rPr>
        <w:t>d’aujourd’hui? Si, et ce qui est reproché aux Juifs forme le</w:t>
      </w:r>
    </w:p>
    <w:p w14:paraId="626268B3" w14:textId="77777777" w:rsidR="00000000" w:rsidRDefault="00000000">
      <w:pPr>
        <w:pStyle w:val="Bodytext10"/>
        <w:framePr w:w="6780" w:h="12078" w:hRule="exact" w:wrap="none" w:vAnchor="page" w:hAnchor="page" w:x="2020" w:y="1071"/>
        <w:jc w:val="both"/>
      </w:pPr>
      <w:r>
        <w:rPr>
          <w:rStyle w:val="Bodytext1"/>
          <w:color w:val="000000"/>
        </w:rPr>
        <w:t>principal type de luxe que j’attaque dans ce discours. Rappelle-</w:t>
      </w:r>
    </w:p>
    <w:p w14:paraId="745784C0" w14:textId="77777777" w:rsidR="00000000" w:rsidRDefault="00000000">
      <w:pPr>
        <w:pStyle w:val="Bodytext10"/>
        <w:framePr w:w="6780" w:h="12078" w:hRule="exact" w:wrap="none" w:vAnchor="page" w:hAnchor="page" w:x="2020" w:y="1071"/>
        <w:jc w:val="both"/>
      </w:pPr>
      <w:r>
        <w:rPr>
          <w:rStyle w:val="Bodytext1"/>
          <w:color w:val="000000"/>
        </w:rPr>
        <w:t>toi que le mauvais riche, malgré sa table somptueuse, alla</w:t>
      </w:r>
    </w:p>
    <w:p w14:paraId="5C8C9EE7" w14:textId="77777777" w:rsidR="00000000" w:rsidRDefault="00000000">
      <w:pPr>
        <w:pStyle w:val="Bodytext20"/>
        <w:framePr w:w="6780" w:h="12078" w:hRule="exact" w:wrap="none" w:vAnchor="page" w:hAnchor="page" w:x="2020" w:y="1071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en enfer ; rappelle-toi aussi que l’apôtre annonce de grand</w:t>
      </w:r>
    </w:p>
    <w:p w14:paraId="19B8E627" w14:textId="77777777" w:rsidR="00000000" w:rsidRDefault="00000000">
      <w:pPr>
        <w:pStyle w:val="Bodytext20"/>
        <w:framePr w:w="6780" w:h="12078" w:hRule="exact" w:wrap="none" w:vAnchor="page" w:hAnchor="page" w:x="2020" w:y="1071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maux à ceux « qui ont pour Dieu leur ventre, car ils mettent</w:t>
      </w:r>
    </w:p>
    <w:p w14:paraId="65621EA9" w14:textId="77777777" w:rsidR="00000000" w:rsidRDefault="00000000">
      <w:pPr>
        <w:pStyle w:val="Bodytext20"/>
        <w:framePr w:w="6780" w:h="12078" w:hRule="exact" w:wrap="none" w:vAnchor="page" w:hAnchor="page" w:x="2020" w:y="1071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leur gloire dans ce qui fait leur honte» (Philippiens iii. 19).</w:t>
      </w:r>
    </w:p>
    <w:p w14:paraId="003F37F4" w14:textId="77777777" w:rsidR="00000000" w:rsidRDefault="00000000">
      <w:pPr>
        <w:pStyle w:val="Bodytext20"/>
        <w:framePr w:w="6780" w:h="12078" w:hRule="exact" w:wrap="none" w:vAnchor="page" w:hAnchor="page" w:x="2020" w:y="1071"/>
        <w:ind w:firstLine="640"/>
        <w:jc w:val="both"/>
        <w:rPr>
          <w:sz w:val="24"/>
          <w:szCs w:val="24"/>
        </w:rPr>
      </w:pPr>
      <w:r>
        <w:rPr>
          <w:rStyle w:val="Bodytext2"/>
          <w:color w:val="000000"/>
        </w:rPr>
        <w:t>Le Christ regarde ces choses comme appartenant aux</w:t>
      </w:r>
    </w:p>
    <w:p w14:paraId="1452371A" w14:textId="77777777" w:rsidR="00000000" w:rsidRDefault="00000000">
      <w:pPr>
        <w:pStyle w:val="Bodytext20"/>
        <w:framePr w:w="6780" w:h="12078" w:hRule="exact" w:wrap="none" w:vAnchor="page" w:hAnchor="page" w:x="2020" w:y="1071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cours des rois de la terre, et non à ses royaumes. Il les</w:t>
      </w:r>
    </w:p>
    <w:p w14:paraId="3118A169" w14:textId="77777777" w:rsidR="00000000" w:rsidRDefault="00000000">
      <w:pPr>
        <w:pStyle w:val="Bodytext20"/>
        <w:framePr w:w="6780" w:h="12078" w:hRule="exact" w:wrap="none" w:vAnchor="page" w:hAnchor="page" w:x="2020" w:y="1071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juge inconvenantes pour ses disciples ; c’est pourquoi le repas</w:t>
      </w:r>
    </w:p>
    <w:p w14:paraId="18F50D7F" w14:textId="77777777" w:rsidR="00000000" w:rsidRDefault="00000000">
      <w:pPr>
        <w:pStyle w:val="Bodytext20"/>
        <w:framePr w:w="6780" w:h="12078" w:hRule="exact" w:wrap="none" w:vAnchor="page" w:hAnchor="page" w:x="2020" w:y="1071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qu’il donna à la multitude, et qui était un de ses miracles,</w:t>
      </w:r>
    </w:p>
    <w:p w14:paraId="0C1390B7" w14:textId="77777777" w:rsidR="00000000" w:rsidRDefault="00000000">
      <w:pPr>
        <w:pStyle w:val="Bodytext20"/>
        <w:framePr w:w="6780" w:h="12078" w:hRule="exact" w:wrap="none" w:vAnchor="page" w:hAnchor="page" w:x="2020" w:y="1071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fut simple et sans apprêt. Il leur donna suffisamment, mais</w:t>
      </w:r>
    </w:p>
    <w:p w14:paraId="65A36C35" w14:textId="77777777" w:rsidR="00000000" w:rsidRDefault="00000000">
      <w:pPr>
        <w:pStyle w:val="Headerorfooter10"/>
        <w:framePr w:wrap="none" w:vAnchor="page" w:hAnchor="page" w:x="2164" w:y="13467"/>
      </w:pPr>
      <w:r>
        <w:rPr>
          <w:rStyle w:val="Headerorfooter1"/>
          <w:color w:val="000000"/>
          <w:sz w:val="18"/>
          <w:szCs w:val="18"/>
        </w:rPr>
        <w:t>238</w:t>
      </w:r>
    </w:p>
    <w:p w14:paraId="497B2224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3D9A6B5" w14:textId="77777777" w:rsidR="00000000" w:rsidRDefault="00000000">
      <w:pPr>
        <w:pStyle w:val="Bodytext20"/>
        <w:framePr w:w="6714" w:h="11910" w:hRule="exact" w:wrap="none" w:vAnchor="page" w:hAnchor="page" w:x="1290" w:y="1215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rien de rare ou qui relevât de l’art culinaire ; et ils mangèrent</w:t>
      </w:r>
    </w:p>
    <w:p w14:paraId="1FDD2940" w14:textId="77777777" w:rsidR="00000000" w:rsidRDefault="00000000">
      <w:pPr>
        <w:pStyle w:val="Bodytext20"/>
        <w:framePr w:w="6714" w:h="11910" w:hRule="exact" w:wrap="none" w:vAnchor="page" w:hAnchor="page" w:x="1290" w:y="1215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de bon appétit, car ils avaient faim, et c’est, en vérité, le</w:t>
      </w:r>
    </w:p>
    <w:p w14:paraId="02843846" w14:textId="77777777" w:rsidR="00000000" w:rsidRDefault="00000000">
      <w:pPr>
        <w:pStyle w:val="Bodytext20"/>
        <w:framePr w:w="6714" w:h="11910" w:hRule="exact" w:wrap="none" w:vAnchor="page" w:hAnchor="page" w:x="1290" w:y="1215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meilleur moment, et le plus approprié, pour manger. De</w:t>
      </w:r>
    </w:p>
    <w:p w14:paraId="256F7580" w14:textId="77777777" w:rsidR="00000000" w:rsidRDefault="00000000">
      <w:pPr>
        <w:pStyle w:val="Bodytext20"/>
        <w:framePr w:w="6714" w:h="11910" w:hRule="exact" w:wrap="none" w:vAnchor="page" w:hAnchor="page" w:x="1290" w:y="1215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même, l’apôtre, dans les conseils qu’il donne à son bien-</w:t>
      </w:r>
    </w:p>
    <w:p w14:paraId="3FFB7F73" w14:textId="77777777" w:rsidR="00000000" w:rsidRDefault="00000000">
      <w:pPr>
        <w:pStyle w:val="Bodytext20"/>
        <w:framePr w:w="6714" w:h="11910" w:hRule="exact" w:wrap="none" w:vAnchor="page" w:hAnchor="page" w:x="1290" w:y="1215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aimé Timothée, rabaisse ceux qui aiment l’abondance du</w:t>
      </w:r>
    </w:p>
    <w:p w14:paraId="2E55485A" w14:textId="77777777" w:rsidR="00000000" w:rsidRDefault="00000000">
      <w:pPr>
        <w:pStyle w:val="Bodytext20"/>
        <w:framePr w:w="6714" w:h="11910" w:hRule="exact" w:wrap="none" w:vAnchor="page" w:hAnchor="page" w:x="1290" w:y="1215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monde. Il lui recommande la piété et le contentement comme</w:t>
      </w:r>
    </w:p>
    <w:p w14:paraId="18C57BEA" w14:textId="77777777" w:rsidR="00000000" w:rsidRDefault="00000000">
      <w:pPr>
        <w:pStyle w:val="Bodytext20"/>
        <w:framePr w:w="6714" w:h="11910" w:hRule="exact" w:wrap="none" w:vAnchor="page" w:hAnchor="page" w:x="1290" w:y="1215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principales sources de gain, et il ajoute : « si donc nous</w:t>
      </w:r>
    </w:p>
    <w:p w14:paraId="6B2F83F7" w14:textId="77777777" w:rsidR="00000000" w:rsidRDefault="00000000">
      <w:pPr>
        <w:pStyle w:val="Bodytext20"/>
        <w:framePr w:w="6714" w:h="11910" w:hRule="exact" w:wrap="none" w:vAnchor="page" w:hAnchor="page" w:x="1290" w:y="1215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avons la nourriture et le vêtement, cela nous suffira » (I</w:t>
      </w:r>
    </w:p>
    <w:p w14:paraId="18E69145" w14:textId="77777777" w:rsidR="00000000" w:rsidRDefault="00000000">
      <w:pPr>
        <w:pStyle w:val="Bodytext20"/>
        <w:framePr w:w="6714" w:h="11910" w:hRule="exact" w:wrap="none" w:vAnchor="page" w:hAnchor="page" w:x="1290" w:y="1215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Timothée vi. 6, 8). Vois quelle était la vie frugale, et</w:t>
      </w:r>
    </w:p>
    <w:p w14:paraId="605FC554" w14:textId="77777777" w:rsidR="00000000" w:rsidRDefault="00000000">
      <w:pPr>
        <w:pStyle w:val="Bodytext20"/>
        <w:framePr w:w="6714" w:h="11910" w:hRule="exact" w:wrap="none" w:vAnchor="page" w:hAnchor="page" w:x="1290" w:y="1215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pourtant très sereine, de ces pèlerins, de ces fils du ciel, la</w:t>
      </w:r>
    </w:p>
    <w:p w14:paraId="5522095F" w14:textId="77777777" w:rsidR="00000000" w:rsidRDefault="00000000">
      <w:pPr>
        <w:pStyle w:val="Bodytext20"/>
        <w:framePr w:w="6714" w:h="11910" w:hRule="exact" w:wrap="none" w:vAnchor="page" w:hAnchor="page" w:x="1290" w:y="1215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race immortelle du grand pouvoir de Dieu. Ils jeûnaient</w:t>
      </w:r>
    </w:p>
    <w:p w14:paraId="15CE63E5" w14:textId="77777777" w:rsidR="00000000" w:rsidRDefault="00000000">
      <w:pPr>
        <w:pStyle w:val="Bodytext20"/>
        <w:framePr w:w="6714" w:h="11910" w:hRule="exact" w:wrap="none" w:vAnchor="page" w:hAnchor="page" w:x="1290" w:y="1215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souvent, ils étaient souvent au milieu des dangers, et ils</w:t>
      </w:r>
    </w:p>
    <w:p w14:paraId="29DB0EA0" w14:textId="77777777" w:rsidR="00000000" w:rsidRDefault="00000000">
      <w:pPr>
        <w:pStyle w:val="Bodytext20"/>
        <w:framePr w:w="6714" w:h="11910" w:hRule="exact" w:wrap="none" w:vAnchor="page" w:hAnchor="page" w:x="1290" w:y="1215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mangeaient ce qu’on leur servait. Et ils apprenaient à se</w:t>
      </w:r>
    </w:p>
    <w:p w14:paraId="53CCE013" w14:textId="77777777" w:rsidR="00000000" w:rsidRDefault="00000000">
      <w:pPr>
        <w:pStyle w:val="Bodytext20"/>
        <w:framePr w:w="6714" w:h="11910" w:hRule="exact" w:wrap="none" w:vAnchor="page" w:hAnchor="page" w:x="1290" w:y="1215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satisfaire des conditions dans lesquelles ils se trouvaient. Ô</w:t>
      </w:r>
    </w:p>
    <w:p w14:paraId="75BD0B78" w14:textId="77777777" w:rsidR="00000000" w:rsidRDefault="00000000">
      <w:pPr>
        <w:pStyle w:val="Bodytext20"/>
        <w:framePr w:w="6714" w:h="11910" w:hRule="exact" w:wrap="none" w:vAnchor="page" w:hAnchor="page" w:x="1290" w:y="1215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hommes malheureux ! O esprits bienheureux ! Que mon âme</w:t>
      </w:r>
    </w:p>
    <w:p w14:paraId="706E013D" w14:textId="77777777" w:rsidR="00000000" w:rsidRDefault="00000000">
      <w:pPr>
        <w:pStyle w:val="Bodytext20"/>
        <w:framePr w:w="6714" w:h="11910" w:hRule="exact" w:wrap="none" w:vAnchor="page" w:hAnchor="page" w:x="1290" w:y="1215"/>
        <w:spacing w:after="62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habite avec les vôtres pour toujours !</w:t>
      </w:r>
    </w:p>
    <w:p w14:paraId="47326ABC" w14:textId="77777777" w:rsidR="00000000" w:rsidRDefault="00000000">
      <w:pPr>
        <w:pStyle w:val="Bodytext20"/>
        <w:framePr w:w="6714" w:h="11910" w:hRule="exact" w:wrap="none" w:vAnchor="page" w:hAnchor="page" w:x="1290" w:y="1215"/>
        <w:numPr>
          <w:ilvl w:val="0"/>
          <w:numId w:val="44"/>
        </w:numPr>
        <w:tabs>
          <w:tab w:val="left" w:pos="888"/>
        </w:tabs>
        <w:ind w:firstLine="520"/>
        <w:jc w:val="both"/>
        <w:rPr>
          <w:sz w:val="24"/>
          <w:szCs w:val="24"/>
        </w:rPr>
      </w:pPr>
      <w:bookmarkStart w:id="262" w:name="bookmark262"/>
      <w:bookmarkEnd w:id="262"/>
      <w:r>
        <w:rPr>
          <w:rStyle w:val="Bodytext2"/>
          <w:color w:val="000000"/>
        </w:rPr>
        <w:t>Mais le luxe, par les maladies qu’il engendre et</w:t>
      </w:r>
    </w:p>
    <w:p w14:paraId="74358596" w14:textId="77777777" w:rsidR="00000000" w:rsidRDefault="00000000">
      <w:pPr>
        <w:pStyle w:val="Bodytext10"/>
        <w:framePr w:w="6714" w:h="11910" w:hRule="exact" w:wrap="none" w:vAnchor="page" w:hAnchor="page" w:x="1290" w:y="1215"/>
        <w:jc w:val="both"/>
      </w:pPr>
      <w:r>
        <w:rPr>
          <w:rStyle w:val="Bodytext1"/>
          <w:color w:val="000000"/>
        </w:rPr>
        <w:t>entretient, constitue un fléau pour le genre humain ; car,</w:t>
      </w:r>
    </w:p>
    <w:p w14:paraId="4452BCC9" w14:textId="77777777" w:rsidR="00000000" w:rsidRDefault="00000000">
      <w:pPr>
        <w:pStyle w:val="Bodytext10"/>
        <w:framePr w:w="6714" w:h="11910" w:hRule="exact" w:wrap="none" w:vAnchor="page" w:hAnchor="page" w:x="1290" w:y="1215"/>
        <w:jc w:val="both"/>
      </w:pPr>
      <w:r>
        <w:rPr>
          <w:rStyle w:val="Bodytext1"/>
          <w:color w:val="000000"/>
        </w:rPr>
        <w:t>outre le mal qu’il fait aux âmes des hommes, il mine la</w:t>
      </w:r>
    </w:p>
    <w:p w14:paraId="35213713" w14:textId="77777777" w:rsidR="00000000" w:rsidRDefault="00000000">
      <w:pPr>
        <w:pStyle w:val="Bodytext10"/>
        <w:framePr w:w="6714" w:h="11910" w:hRule="exact" w:wrap="none" w:vAnchor="page" w:hAnchor="page" w:x="1290" w:y="1215"/>
        <w:jc w:val="both"/>
      </w:pPr>
      <w:r>
        <w:rPr>
          <w:rStyle w:val="Bodytext1"/>
          <w:color w:val="000000"/>
        </w:rPr>
        <w:t>santé, abrège la vie, en ne donnant au corps qu’une mauvaise</w:t>
      </w:r>
    </w:p>
    <w:p w14:paraId="564A9563" w14:textId="77777777" w:rsidR="00000000" w:rsidRDefault="00000000">
      <w:pPr>
        <w:pStyle w:val="Bodytext10"/>
        <w:framePr w:w="6714" w:h="11910" w:hRule="exact" w:wrap="none" w:vAnchor="page" w:hAnchor="page" w:x="1290" w:y="1215"/>
        <w:jc w:val="both"/>
      </w:pPr>
      <w:r>
        <w:rPr>
          <w:rStyle w:val="Bodytext1"/>
          <w:color w:val="000000"/>
        </w:rPr>
        <w:t>nourriture, qui y laisse et y nourrit des humeurs corrompues,</w:t>
      </w:r>
    </w:p>
    <w:p w14:paraId="0651EDBB" w14:textId="77777777" w:rsidR="00000000" w:rsidRDefault="00000000">
      <w:pPr>
        <w:pStyle w:val="Bodytext10"/>
        <w:framePr w:w="6714" w:h="11910" w:hRule="exact" w:wrap="none" w:vAnchor="page" w:hAnchor="page" w:x="1290" w:y="1215"/>
        <w:jc w:val="both"/>
      </w:pPr>
      <w:r>
        <w:rPr>
          <w:rStyle w:val="Bodytext1"/>
          <w:color w:val="000000"/>
        </w:rPr>
        <w:t>si bien que le corps devient pléthorique et malsain, paresseux</w:t>
      </w:r>
    </w:p>
    <w:p w14:paraId="1019CE97" w14:textId="77777777" w:rsidR="00000000" w:rsidRDefault="00000000">
      <w:pPr>
        <w:pStyle w:val="Bodytext10"/>
        <w:framePr w:w="6714" w:h="11910" w:hRule="exact" w:wrap="none" w:vAnchor="page" w:hAnchor="page" w:x="1290" w:y="1215"/>
        <w:jc w:val="both"/>
      </w:pPr>
      <w:r>
        <w:rPr>
          <w:rStyle w:val="Bodytext1"/>
          <w:color w:val="000000"/>
        </w:rPr>
        <w:t>et scorbutique, incapable d’aucun exercice et encore plus</w:t>
      </w:r>
    </w:p>
    <w:p w14:paraId="49173E69" w14:textId="77777777" w:rsidR="00000000" w:rsidRDefault="00000000">
      <w:pPr>
        <w:pStyle w:val="Bodytext10"/>
        <w:framePr w:w="6714" w:h="11910" w:hRule="exact" w:wrap="none" w:vAnchor="page" w:hAnchor="page" w:x="1290" w:y="1215"/>
        <w:jc w:val="both"/>
      </w:pPr>
      <w:r>
        <w:rPr>
          <w:rStyle w:val="Bodytext1"/>
          <w:color w:val="000000"/>
        </w:rPr>
        <w:t>d’aucun travail honnête. L’esprit se trouvant ainsi chargé de</w:t>
      </w:r>
    </w:p>
    <w:p w14:paraId="1BC22DE5" w14:textId="77777777" w:rsidR="00000000" w:rsidRDefault="00000000">
      <w:pPr>
        <w:pStyle w:val="Bodytext10"/>
        <w:framePr w:w="6714" w:h="11910" w:hRule="exact" w:wrap="none" w:vAnchor="page" w:hAnchor="page" w:x="1290" w:y="1215"/>
        <w:jc w:val="both"/>
      </w:pPr>
      <w:r>
        <w:rPr>
          <w:rStyle w:val="Bodytext1"/>
          <w:color w:val="000000"/>
        </w:rPr>
        <w:t>mauvaise chair, et l’âme efféminée, l’homme devient inactif,</w:t>
      </w:r>
    </w:p>
    <w:p w14:paraId="03676550" w14:textId="77777777" w:rsidR="00000000" w:rsidRDefault="00000000">
      <w:pPr>
        <w:pStyle w:val="Bodytext10"/>
        <w:framePr w:w="6714" w:h="11910" w:hRule="exact" w:wrap="none" w:vAnchor="page" w:hAnchor="page" w:x="1290" w:y="1215"/>
        <w:jc w:val="both"/>
      </w:pPr>
      <w:r>
        <w:rPr>
          <w:rStyle w:val="Bodytext1"/>
          <w:color w:val="000000"/>
        </w:rPr>
        <w:t>et par conséquent inutile à la société ; car, de même qu’il</w:t>
      </w:r>
    </w:p>
    <w:p w14:paraId="30A66D9A" w14:textId="77777777" w:rsidR="00000000" w:rsidRDefault="00000000">
      <w:pPr>
        <w:pStyle w:val="Bodytext10"/>
        <w:framePr w:w="6714" w:h="11910" w:hRule="exact" w:wrap="none" w:vAnchor="page" w:hAnchor="page" w:x="1290" w:y="1215"/>
        <w:jc w:val="both"/>
      </w:pPr>
      <w:r>
        <w:rPr>
          <w:rStyle w:val="Bodytext1"/>
          <w:color w:val="000000"/>
        </w:rPr>
        <w:t>entraîne les maladies, le luxe entraîne l’oisiveté. Ses adeptes</w:t>
      </w:r>
    </w:p>
    <w:p w14:paraId="7BC787FB" w14:textId="77777777" w:rsidR="00000000" w:rsidRDefault="00000000">
      <w:pPr>
        <w:pStyle w:val="Bodytext10"/>
        <w:framePr w:w="6714" w:h="11910" w:hRule="exact" w:wrap="none" w:vAnchor="page" w:hAnchor="page" w:x="1290" w:y="1215"/>
        <w:jc w:val="both"/>
      </w:pPr>
      <w:r>
        <w:rPr>
          <w:rStyle w:val="Bodytext1"/>
          <w:color w:val="000000"/>
        </w:rPr>
        <w:t>sont des fardeaux pour tous : ils dévorent les bonnes choses,</w:t>
      </w:r>
    </w:p>
    <w:p w14:paraId="30B89CA0" w14:textId="77777777" w:rsidR="00000000" w:rsidRDefault="00000000">
      <w:pPr>
        <w:pStyle w:val="Bodytext10"/>
        <w:framePr w:w="6714" w:h="11910" w:hRule="exact" w:wrap="none" w:vAnchor="page" w:hAnchor="page" w:x="1290" w:y="1215"/>
        <w:jc w:val="both"/>
      </w:pPr>
      <w:r>
        <w:rPr>
          <w:rStyle w:val="Bodytext1"/>
          <w:color w:val="000000"/>
        </w:rPr>
        <w:t>n’aiment qu’eux-mêmes, et ainsi oublient Dieu. Mais la fin,</w:t>
      </w:r>
    </w:p>
    <w:p w14:paraId="355D6417" w14:textId="77777777" w:rsidR="00000000" w:rsidRDefault="00000000">
      <w:pPr>
        <w:pStyle w:val="Bodytext10"/>
        <w:framePr w:w="6714" w:h="11910" w:hRule="exact" w:wrap="none" w:vAnchor="page" w:hAnchor="page" w:x="1290" w:y="1215"/>
        <w:jc w:val="both"/>
      </w:pPr>
      <w:r>
        <w:rPr>
          <w:rStyle w:val="Bodytext1"/>
          <w:color w:val="000000"/>
        </w:rPr>
        <w:t>triste, et pourtant juste, de ceux qui oublient Dieu, est d être</w:t>
      </w:r>
    </w:p>
    <w:p w14:paraId="5AD5A883" w14:textId="77777777" w:rsidR="00000000" w:rsidRDefault="00000000">
      <w:pPr>
        <w:pStyle w:val="Bodytext10"/>
        <w:framePr w:w="6714" w:h="11910" w:hRule="exact" w:wrap="none" w:vAnchor="page" w:hAnchor="page" w:x="1290" w:y="1215"/>
        <w:spacing w:after="680"/>
        <w:jc w:val="both"/>
      </w:pPr>
      <w:r>
        <w:rPr>
          <w:rStyle w:val="Bodytext1"/>
          <w:color w:val="000000"/>
        </w:rPr>
        <w:t>mis en enfer (Psaumes ix. 17).</w:t>
      </w:r>
    </w:p>
    <w:p w14:paraId="51AE817B" w14:textId="77777777" w:rsidR="00000000" w:rsidRDefault="00000000">
      <w:pPr>
        <w:pStyle w:val="Bodytext10"/>
        <w:framePr w:w="6714" w:h="11910" w:hRule="exact" w:wrap="none" w:vAnchor="page" w:hAnchor="page" w:x="1290" w:y="1215"/>
        <w:ind w:firstLine="520"/>
        <w:jc w:val="both"/>
      </w:pPr>
      <w:r>
        <w:rPr>
          <w:rStyle w:val="Bodytext1"/>
          <w:b/>
          <w:bCs/>
          <w:color w:val="000000"/>
        </w:rPr>
        <w:t xml:space="preserve">4. </w:t>
      </w:r>
      <w:r>
        <w:rPr>
          <w:rStyle w:val="Bodytext1"/>
          <w:color w:val="000000"/>
        </w:rPr>
        <w:t>Mais il y a un autre type de luxe, qui est très</w:t>
      </w:r>
    </w:p>
    <w:p w14:paraId="2EAA27FF" w14:textId="77777777" w:rsidR="00000000" w:rsidRDefault="00000000">
      <w:pPr>
        <w:pStyle w:val="Bodytext10"/>
        <w:framePr w:w="6714" w:h="11910" w:hRule="exact" w:wrap="none" w:vAnchor="page" w:hAnchor="page" w:x="1290" w:y="1215"/>
        <w:jc w:val="both"/>
      </w:pPr>
      <w:r>
        <w:rPr>
          <w:rStyle w:val="Bodytext1"/>
          <w:color w:val="000000"/>
        </w:rPr>
        <w:t>répandu chez les hommes et les femmes vains : c est la</w:t>
      </w:r>
    </w:p>
    <w:p w14:paraId="50CD3315" w14:textId="77777777" w:rsidR="00000000" w:rsidRDefault="00000000">
      <w:pPr>
        <w:pStyle w:val="Bodytext10"/>
        <w:framePr w:w="6714" w:h="11910" w:hRule="exact" w:wrap="none" w:vAnchor="page" w:hAnchor="page" w:x="1290" w:y="1215"/>
        <w:jc w:val="both"/>
      </w:pPr>
      <w:r>
        <w:rPr>
          <w:rStyle w:val="Bodytext1"/>
          <w:color w:val="000000"/>
        </w:rPr>
        <w:t>magnificence du vêtement. C’est une des plus grandes folies</w:t>
      </w:r>
    </w:p>
    <w:p w14:paraId="6B2D9779" w14:textId="77777777" w:rsidR="00000000" w:rsidRDefault="00000000">
      <w:pPr>
        <w:pStyle w:val="Bodytext10"/>
        <w:framePr w:w="6714" w:h="11910" w:hRule="exact" w:wrap="none" w:vAnchor="page" w:hAnchor="page" w:x="1290" w:y="1215"/>
        <w:jc w:val="both"/>
      </w:pPr>
      <w:r>
        <w:rPr>
          <w:rStyle w:val="Bodytext1"/>
          <w:color w:val="000000"/>
        </w:rPr>
        <w:t>dans lesquelles on puisse tomber, car c’est l’une des plus</w:t>
      </w:r>
    </w:p>
    <w:p w14:paraId="4F18FDE8" w14:textId="77777777" w:rsidR="00000000" w:rsidRDefault="00000000">
      <w:pPr>
        <w:pStyle w:val="Bodytext10"/>
        <w:framePr w:w="6714" w:h="11910" w:hRule="exact" w:wrap="none" w:vAnchor="page" w:hAnchor="page" w:x="1290" w:y="1215"/>
      </w:pPr>
      <w:r>
        <w:rPr>
          <w:rStyle w:val="Bodytext1"/>
          <w:color w:val="000000"/>
        </w:rPr>
        <w:t>coûteuses, des plus vaines, et des moins profitables.</w:t>
      </w:r>
    </w:p>
    <w:p w14:paraId="0CD19E5A" w14:textId="77777777" w:rsidR="00000000" w:rsidRDefault="00000000">
      <w:pPr>
        <w:pStyle w:val="Headerorfooter10"/>
        <w:framePr w:w="6714" w:h="270" w:hRule="exact" w:wrap="none" w:vAnchor="page" w:hAnchor="page" w:x="1290" w:y="13491"/>
        <w:ind w:left="6180"/>
      </w:pPr>
      <w:r>
        <w:rPr>
          <w:rStyle w:val="Headerorfooter1"/>
          <w:color w:val="000000"/>
          <w:vertAlign w:val="superscript"/>
        </w:rPr>
        <w:t>2</w:t>
      </w:r>
      <w:r>
        <w:rPr>
          <w:rStyle w:val="Headerorfooter1"/>
          <w:color w:val="000000"/>
        </w:rPr>
        <w:t>59</w:t>
      </w:r>
    </w:p>
    <w:p w14:paraId="60B499D7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B7EC153" w14:textId="77777777" w:rsidR="00000000" w:rsidRDefault="00000000">
      <w:pPr>
        <w:pStyle w:val="Bodytext20"/>
        <w:framePr w:w="6888" w:h="12054" w:hRule="exact" w:wrap="none" w:vAnchor="page" w:hAnchor="page" w:x="1966" w:y="1047"/>
        <w:ind w:firstLine="500"/>
        <w:jc w:val="both"/>
        <w:rPr>
          <w:sz w:val="24"/>
          <w:szCs w:val="24"/>
        </w:rPr>
      </w:pPr>
      <w:r>
        <w:rPr>
          <w:rStyle w:val="Bodytext2"/>
          <w:color w:val="000000"/>
        </w:rPr>
        <w:t>5- Il en va de même des récréations, comme on les</w:t>
      </w:r>
    </w:p>
    <w:p w14:paraId="18CB3611" w14:textId="77777777" w:rsidR="00000000" w:rsidRDefault="00000000">
      <w:pPr>
        <w:pStyle w:val="Bodytext20"/>
        <w:framePr w:w="6888" w:h="12054" w:hRule="exact" w:wrap="none" w:vAnchor="page" w:hAnchor="page" w:x="1966" w:y="1047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appelle, car elles sont d’une espèce proche. Dieu avait créé,</w:t>
      </w:r>
    </w:p>
    <w:p w14:paraId="46E5E465" w14:textId="77777777" w:rsidR="00000000" w:rsidRDefault="00000000">
      <w:pPr>
        <w:pStyle w:val="Bodytext20"/>
        <w:framePr w:w="6888" w:h="12054" w:hRule="exact" w:wrap="none" w:vAnchor="page" w:hAnchor="page" w:x="1966" w:y="1047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en l’homme, une créature noble, raisonnable et grave ; son</w:t>
      </w:r>
    </w:p>
    <w:p w14:paraId="7C77D5B2" w14:textId="77777777" w:rsidR="00000000" w:rsidRDefault="00000000">
      <w:pPr>
        <w:pStyle w:val="Bodytext20"/>
        <w:framePr w:w="6888" w:h="12054" w:hRule="exact" w:wrap="none" w:vAnchor="page" w:hAnchor="page" w:x="1966" w:y="1047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plaisir consistait à faire son devoir, et son devoir consistait</w:t>
      </w:r>
    </w:p>
    <w:p w14:paraId="1C4E1A28" w14:textId="77777777" w:rsidR="00000000" w:rsidRDefault="00000000">
      <w:pPr>
        <w:pStyle w:val="Bodytext20"/>
        <w:framePr w:w="6888" w:h="12054" w:hRule="exact" w:wrap="none" w:vAnchor="page" w:hAnchor="page" w:x="1966" w:y="1047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à obéir à Dieu, c’est-à-dire à l’aimer, à le craindre, à l’adorer,</w:t>
      </w:r>
    </w:p>
    <w:p w14:paraId="7B4E3A2F" w14:textId="77777777" w:rsidR="00000000" w:rsidRDefault="00000000">
      <w:pPr>
        <w:pStyle w:val="Bodytext20"/>
        <w:framePr w:w="6888" w:h="12054" w:hRule="exact" w:wrap="none" w:vAnchor="page" w:hAnchor="page" w:x="1966" w:y="1047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et à le servir : et à faire usage des choses créées avec une</w:t>
      </w:r>
    </w:p>
    <w:p w14:paraId="031B0C1F" w14:textId="77777777" w:rsidR="00000000" w:rsidRDefault="00000000">
      <w:pPr>
        <w:pStyle w:val="Bodytext20"/>
        <w:framePr w:w="6888" w:h="12054" w:hRule="exact" w:wrap="none" w:vAnchor="page" w:hAnchor="page" w:x="1966" w:y="1047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vraie tempérance et une sainte modération, en sachant que</w:t>
      </w:r>
    </w:p>
    <w:p w14:paraId="3FACBC3B" w14:textId="77777777" w:rsidR="00000000" w:rsidRDefault="00000000">
      <w:pPr>
        <w:pStyle w:val="Bodytext20"/>
        <w:framePr w:w="6888" w:h="12054" w:hRule="exact" w:wrap="none" w:vAnchor="page" w:hAnchor="page" w:x="1966" w:y="1047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le Seigneur, son juge, celui qui devait examiner et récompenser</w:t>
      </w:r>
    </w:p>
    <w:p w14:paraId="60BDFB66" w14:textId="77777777" w:rsidR="00000000" w:rsidRDefault="00000000">
      <w:pPr>
        <w:pStyle w:val="Bodytext20"/>
        <w:framePr w:w="6888" w:h="12054" w:hRule="exact" w:wrap="none" w:vAnchor="page" w:hAnchor="page" w:x="1966" w:y="1047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ses œuvres, était proche. En un mot, son bonheur consistait</w:t>
      </w:r>
    </w:p>
    <w:p w14:paraId="73627256" w14:textId="77777777" w:rsidR="00000000" w:rsidRDefault="00000000">
      <w:pPr>
        <w:pStyle w:val="Bodytext20"/>
        <w:framePr w:w="6888" w:h="12054" w:hRule="exact" w:wrap="none" w:vAnchor="page" w:hAnchor="page" w:x="1966" w:y="1047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à vivre en communion avec Dieu. Son erreur fut de s’éloigner</w:t>
      </w:r>
    </w:p>
    <w:p w14:paraId="22C937DE" w14:textId="77777777" w:rsidR="00000000" w:rsidRDefault="00000000">
      <w:pPr>
        <w:pStyle w:val="Bodytext20"/>
        <w:framePr w:w="6888" w:h="12054" w:hRule="exact" w:wrap="none" w:vAnchor="page" w:hAnchor="page" w:x="1966" w:y="1047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de cette conduite, et de laisser ses yeux s’égarer à contempler</w:t>
      </w:r>
    </w:p>
    <w:p w14:paraId="1C710569" w14:textId="77777777" w:rsidR="00000000" w:rsidRDefault="00000000">
      <w:pPr>
        <w:pStyle w:val="Bodytext20"/>
        <w:framePr w:w="6888" w:h="12054" w:hRule="exact" w:wrap="none" w:vAnchor="page" w:hAnchor="page" w:x="1966" w:y="1047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des choses transitoires. Si les divertissements de ce siècle</w:t>
      </w:r>
    </w:p>
    <w:p w14:paraId="36E944BE" w14:textId="77777777" w:rsidR="00000000" w:rsidRDefault="00000000">
      <w:pPr>
        <w:pStyle w:val="Bodytext20"/>
        <w:framePr w:w="6888" w:h="12054" w:hRule="exact" w:wrap="none" w:vAnchor="page" w:hAnchor="page" w:x="1966" w:y="1047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étaient aussi agréables et aussi nécessaires qu’on le prétend,</w:t>
      </w:r>
    </w:p>
    <w:p w14:paraId="2DFEFE52" w14:textId="77777777" w:rsidR="00000000" w:rsidRDefault="00000000">
      <w:pPr>
        <w:pStyle w:val="Bodytext20"/>
        <w:framePr w:w="6888" w:h="12054" w:hRule="exact" w:wrap="none" w:vAnchor="page" w:hAnchor="page" w:x="1966" w:y="1047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Adam et Eve, qui ne les connurent jamais, auraient donc</w:t>
      </w:r>
    </w:p>
    <w:p w14:paraId="2A6F6CB4" w14:textId="77777777" w:rsidR="00000000" w:rsidRDefault="00000000">
      <w:pPr>
        <w:pStyle w:val="Bodytext20"/>
        <w:framePr w:w="6888" w:h="12054" w:hRule="exact" w:wrap="none" w:vAnchor="page" w:hAnchor="page" w:x="1966" w:y="1047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été bien malheureux. Mais sans leur chute, et si le monde</w:t>
      </w:r>
    </w:p>
    <w:p w14:paraId="0FA9F1DC" w14:textId="77777777" w:rsidR="00000000" w:rsidRDefault="00000000">
      <w:pPr>
        <w:pStyle w:val="Bodytext20"/>
        <w:framePr w:w="6888" w:h="12054" w:hRule="exact" w:wrap="none" w:vAnchor="page" w:hAnchor="page" w:x="1966" w:y="1047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n’avait pas été corrompu par leur folie et leur mauvais</w:t>
      </w:r>
    </w:p>
    <w:p w14:paraId="05B04ECE" w14:textId="77777777" w:rsidR="00000000" w:rsidRDefault="00000000">
      <w:pPr>
        <w:pStyle w:val="Bodytext20"/>
        <w:framePr w:w="6888" w:h="12054" w:hRule="exact" w:wrap="none" w:vAnchor="page" w:hAnchor="page" w:x="1966" w:y="1047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exemple, l’homme n’aurait peut-être jamais connu la nécessité</w:t>
      </w:r>
    </w:p>
    <w:p w14:paraId="57CBEC0F" w14:textId="77777777" w:rsidR="00000000" w:rsidRDefault="00000000">
      <w:pPr>
        <w:pStyle w:val="Bodytext20"/>
        <w:framePr w:w="6888" w:h="12054" w:hRule="exact" w:wrap="none" w:vAnchor="page" w:hAnchor="page" w:x="1966" w:y="1047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ou l’usage de nombre de ces choses. C’est le péché qui a</w:t>
      </w:r>
    </w:p>
    <w:p w14:paraId="452BD045" w14:textId="77777777" w:rsidR="00000000" w:rsidRDefault="00000000">
      <w:pPr>
        <w:pStyle w:val="Bodytext20"/>
        <w:framePr w:w="6888" w:h="12054" w:hRule="exact" w:wrap="none" w:vAnchor="page" w:hAnchor="page" w:x="1966" w:y="1047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donné naissance à ces choses, de même qu’il a causé la</w:t>
      </w:r>
    </w:p>
    <w:p w14:paraId="3CE1B238" w14:textId="77777777" w:rsidR="00000000" w:rsidRDefault="00000000">
      <w:pPr>
        <w:pStyle w:val="Bodytext20"/>
        <w:framePr w:w="6888" w:h="12054" w:hRule="exact" w:wrap="none" w:vAnchor="page" w:hAnchor="page" w:x="1966" w:y="1047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chute. Quand ils eurent péché, ils craignirent la présence du</w:t>
      </w:r>
    </w:p>
    <w:p w14:paraId="397EEF4D" w14:textId="77777777" w:rsidR="00000000" w:rsidRDefault="00000000">
      <w:pPr>
        <w:pStyle w:val="Bodytext20"/>
        <w:framePr w:w="6888" w:h="12054" w:hRule="exact" w:wrap="none" w:vAnchor="page" w:hAnchor="page" w:x="1966" w:y="1047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Seigneur, qui faisait leur joie tant qu’ils demeuraient dans</w:t>
      </w:r>
    </w:p>
    <w:p w14:paraId="55AF3876" w14:textId="77777777" w:rsidR="00000000" w:rsidRDefault="00000000">
      <w:pPr>
        <w:pStyle w:val="Bodytext20"/>
        <w:framePr w:w="6888" w:h="12054" w:hRule="exact" w:wrap="none" w:vAnchor="page" w:hAnchor="page" w:x="1966" w:y="1047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l’état d’innocence. Alors leur âme s’égara, chercha d’autres</w:t>
      </w:r>
    </w:p>
    <w:p w14:paraId="3E15D864" w14:textId="77777777" w:rsidR="00000000" w:rsidRDefault="00000000">
      <w:pPr>
        <w:pStyle w:val="Bodytext10"/>
        <w:framePr w:w="6888" w:h="12054" w:hRule="exact" w:wrap="none" w:vAnchor="page" w:hAnchor="page" w:x="1966" w:y="1047"/>
        <w:jc w:val="both"/>
      </w:pPr>
      <w:r>
        <w:rPr>
          <w:rStyle w:val="Bodytext1"/>
          <w:color w:val="000000"/>
        </w:rPr>
        <w:t>plaisirs, et commença à oublier Dieu. Et c’est ce dont Dieu</w:t>
      </w:r>
    </w:p>
    <w:p w14:paraId="671B3FC7" w14:textId="77777777" w:rsidR="00000000" w:rsidRDefault="00000000">
      <w:pPr>
        <w:pStyle w:val="Bodytext20"/>
        <w:framePr w:w="6888" w:h="12054" w:hRule="exact" w:wrap="none" w:vAnchor="page" w:hAnchor="page" w:x="1966" w:y="1047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se plaignit par la suite par la bouche du prophète Amos :</w:t>
      </w:r>
    </w:p>
    <w:p w14:paraId="1B6AB220" w14:textId="77777777" w:rsidR="00000000" w:rsidRDefault="00000000">
      <w:pPr>
        <w:pStyle w:val="Bodytext10"/>
        <w:framePr w:w="6888" w:h="12054" w:hRule="exact" w:wrap="none" w:vAnchor="page" w:hAnchor="page" w:x="1966" w:y="1047"/>
        <w:jc w:val="both"/>
      </w:pPr>
      <w:r>
        <w:rPr>
          <w:rStyle w:val="Bodytext1"/>
          <w:color w:val="000000"/>
        </w:rPr>
        <w:t>«Ils croient éloigné le jour du malheur... Ils mangent les</w:t>
      </w:r>
    </w:p>
    <w:p w14:paraId="674040A0" w14:textId="77777777" w:rsidR="00000000" w:rsidRDefault="00000000">
      <w:pPr>
        <w:pStyle w:val="Bodytext10"/>
        <w:framePr w:w="6888" w:h="12054" w:hRule="exact" w:wrap="none" w:vAnchor="page" w:hAnchor="page" w:x="1966" w:y="1047"/>
        <w:jc w:val="both"/>
      </w:pPr>
      <w:r>
        <w:rPr>
          <w:rStyle w:val="Bodytext1"/>
          <w:color w:val="000000"/>
        </w:rPr>
        <w:t>agneaux du troupeau, les veaux mis à l’engrais... Ils boivent</w:t>
      </w:r>
    </w:p>
    <w:p w14:paraId="26FC3383" w14:textId="77777777" w:rsidR="00000000" w:rsidRDefault="00000000">
      <w:pPr>
        <w:pStyle w:val="Bodytext10"/>
        <w:framePr w:w="6888" w:h="12054" w:hRule="exact" w:wrap="none" w:vAnchor="page" w:hAnchor="page" w:x="1966" w:y="1047"/>
        <w:jc w:val="both"/>
      </w:pPr>
      <w:r>
        <w:rPr>
          <w:rStyle w:val="Bodytext1"/>
          <w:color w:val="000000"/>
        </w:rPr>
        <w:t>le vin dans de larges coupes, ils s’oignent avec la meilleure</w:t>
      </w:r>
    </w:p>
    <w:p w14:paraId="3450E5F5" w14:textId="77777777" w:rsidR="00000000" w:rsidRDefault="00000000">
      <w:pPr>
        <w:pStyle w:val="Bodytext10"/>
        <w:framePr w:w="6888" w:h="12054" w:hRule="exact" w:wrap="none" w:vAnchor="page" w:hAnchor="page" w:x="1966" w:y="1047"/>
        <w:jc w:val="both"/>
      </w:pPr>
      <w:r>
        <w:rPr>
          <w:rStyle w:val="Bodytext1"/>
          <w:color w:val="000000"/>
        </w:rPr>
        <w:t>huile, ils reposent sur des lits d’ivoire, ils extravaguent au</w:t>
      </w:r>
    </w:p>
    <w:p w14:paraId="1E92B8C7" w14:textId="77777777" w:rsidR="00000000" w:rsidRDefault="00000000">
      <w:pPr>
        <w:pStyle w:val="Bodytext10"/>
        <w:framePr w:w="6888" w:h="12054" w:hRule="exact" w:wrap="none" w:vAnchor="page" w:hAnchor="page" w:x="1966" w:y="1047"/>
        <w:jc w:val="both"/>
      </w:pPr>
      <w:r>
        <w:rPr>
          <w:rStyle w:val="Bodytext1"/>
          <w:color w:val="000000"/>
        </w:rPr>
        <w:t>son du luth, ils se croient habiles comme David sur les</w:t>
      </w:r>
    </w:p>
    <w:p w14:paraId="7DC77CC9" w14:textId="77777777" w:rsidR="00000000" w:rsidRDefault="00000000">
      <w:pPr>
        <w:pStyle w:val="Bodytext10"/>
        <w:framePr w:w="6888" w:h="12054" w:hRule="exact" w:wrap="none" w:vAnchor="page" w:hAnchor="page" w:x="1966" w:y="1047"/>
        <w:jc w:val="both"/>
      </w:pPr>
      <w:r>
        <w:rPr>
          <w:rStyle w:val="Bodytext1"/>
          <w:color w:val="000000"/>
        </w:rPr>
        <w:t>instruments de musique, ils ne s’attristent pas sur la peine</w:t>
      </w:r>
    </w:p>
    <w:p w14:paraId="690B2AB2" w14:textId="77777777" w:rsidR="00000000" w:rsidRDefault="00000000">
      <w:pPr>
        <w:pStyle w:val="Bodytext10"/>
        <w:framePr w:w="6888" w:h="12054" w:hRule="exact" w:wrap="none" w:vAnchor="page" w:hAnchor="page" w:x="1966" w:y="1047"/>
        <w:jc w:val="both"/>
      </w:pPr>
      <w:r>
        <w:rPr>
          <w:rStyle w:val="Bodytext1"/>
          <w:color w:val="000000"/>
        </w:rPr>
        <w:t>et la captivité du pauvre Joseph » (Amos vi. 3-6). Il fut</w:t>
      </w:r>
    </w:p>
    <w:p w14:paraId="6C71DC48" w14:textId="77777777" w:rsidR="00000000" w:rsidRDefault="00000000">
      <w:pPr>
        <w:pStyle w:val="Bodytext10"/>
        <w:framePr w:w="6888" w:h="12054" w:hRule="exact" w:wrap="none" w:vAnchor="page" w:hAnchor="page" w:x="1966" w:y="1047"/>
        <w:jc w:val="both"/>
      </w:pPr>
      <w:r>
        <w:rPr>
          <w:rStyle w:val="Bodytext1"/>
          <w:color w:val="000000"/>
        </w:rPr>
        <w:t>vendu par des méchants, l’innocence fut entièrement bannie,</w:t>
      </w:r>
    </w:p>
    <w:p w14:paraId="671CAC64" w14:textId="77777777" w:rsidR="00000000" w:rsidRDefault="00000000">
      <w:pPr>
        <w:pStyle w:val="Bodytext10"/>
        <w:framePr w:w="6888" w:h="12054" w:hRule="exact" w:wrap="none" w:vAnchor="page" w:hAnchor="page" w:x="1966" w:y="1047"/>
        <w:jc w:val="both"/>
      </w:pPr>
      <w:r>
        <w:rPr>
          <w:rStyle w:val="Bodytext1"/>
          <w:color w:val="000000"/>
        </w:rPr>
        <w:t>et bientôt la honte devint une habitude, jusqu’à ce qu’enfin</w:t>
      </w:r>
    </w:p>
    <w:p w14:paraId="520E6A71" w14:textId="77777777" w:rsidR="00000000" w:rsidRDefault="00000000">
      <w:pPr>
        <w:pStyle w:val="Bodytext10"/>
        <w:framePr w:w="6888" w:h="12054" w:hRule="exact" w:wrap="none" w:vAnchor="page" w:hAnchor="page" w:x="1966" w:y="1047"/>
        <w:jc w:val="both"/>
      </w:pPr>
      <w:r>
        <w:rPr>
          <w:rStyle w:val="Bodytext1"/>
          <w:color w:val="000000"/>
        </w:rPr>
        <w:t>le mauvais exemple leur apprît à ne plus rougir de rien. Et</w:t>
      </w:r>
    </w:p>
    <w:p w14:paraId="0E166365" w14:textId="77777777" w:rsidR="00000000" w:rsidRDefault="00000000">
      <w:pPr>
        <w:pStyle w:val="Bodytext10"/>
        <w:framePr w:w="6888" w:h="12054" w:hRule="exact" w:wrap="none" w:vAnchor="page" w:hAnchor="page" w:x="1966" w:y="1047"/>
        <w:jc w:val="both"/>
      </w:pPr>
      <w:r>
        <w:rPr>
          <w:rStyle w:val="Bodytext1"/>
          <w:color w:val="000000"/>
        </w:rPr>
        <w:t>en vérité, de nos jours, il n’est pas moins honteux de se</w:t>
      </w:r>
    </w:p>
    <w:p w14:paraId="0BEFD437" w14:textId="77777777" w:rsidR="00000000" w:rsidRDefault="00000000">
      <w:pPr>
        <w:pStyle w:val="Bodytext10"/>
        <w:framePr w:w="6888" w:h="12054" w:hRule="exact" w:wrap="none" w:vAnchor="page" w:hAnchor="page" w:x="1966" w:y="1047"/>
        <w:jc w:val="both"/>
      </w:pPr>
      <w:r>
        <w:rPr>
          <w:rStyle w:val="Bodytext1"/>
          <w:color w:val="000000"/>
        </w:rPr>
        <w:t>rapprocher de l’innocence primitive par une modeste sobriété,</w:t>
      </w:r>
    </w:p>
    <w:p w14:paraId="0AACF024" w14:textId="77777777" w:rsidR="00000000" w:rsidRDefault="00000000">
      <w:pPr>
        <w:pStyle w:val="Bodytext10"/>
        <w:framePr w:w="6888" w:h="12054" w:hRule="exact" w:wrap="none" w:vAnchor="page" w:hAnchor="page" w:x="1966" w:y="1047"/>
        <w:jc w:val="both"/>
      </w:pPr>
      <w:r>
        <w:rPr>
          <w:rStyle w:val="Bodytext1"/>
          <w:color w:val="000000"/>
        </w:rPr>
        <w:t>qu il ne fut honteux pour Adam d’avoir perdu cette innocence,</w:t>
      </w:r>
    </w:p>
    <w:p w14:paraId="2785445C" w14:textId="77777777" w:rsidR="00000000" w:rsidRDefault="00000000">
      <w:pPr>
        <w:pStyle w:val="Bodytext10"/>
        <w:framePr w:w="6888" w:h="12054" w:hRule="exact" w:wrap="none" w:vAnchor="page" w:hAnchor="page" w:x="1966" w:y="1047"/>
        <w:jc w:val="both"/>
      </w:pPr>
      <w:r>
        <w:rPr>
          <w:rStyle w:val="Bodytext1"/>
          <w:color w:val="000000"/>
        </w:rPr>
        <w:t>et de se voir obligé d’assembler des feuilles de figuier pour</w:t>
      </w:r>
    </w:p>
    <w:p w14:paraId="3E9C4880" w14:textId="77777777" w:rsidR="00000000" w:rsidRDefault="00000000">
      <w:pPr>
        <w:pStyle w:val="Bodytext10"/>
        <w:framePr w:w="6888" w:h="12054" w:hRule="exact" w:wrap="none" w:vAnchor="page" w:hAnchor="page" w:x="1966" w:y="1047"/>
        <w:jc w:val="both"/>
      </w:pPr>
      <w:r>
        <w:rPr>
          <w:rStyle w:val="Bodytext1"/>
          <w:color w:val="000000"/>
        </w:rPr>
        <w:t>couvrir sa nudité. C’est pourquoi c’est en vain que les</w:t>
      </w:r>
    </w:p>
    <w:p w14:paraId="0C96307E" w14:textId="77777777" w:rsidR="00000000" w:rsidRDefault="00000000">
      <w:pPr>
        <w:pStyle w:val="Bodytext10"/>
        <w:framePr w:w="6888" w:h="12054" w:hRule="exact" w:wrap="none" w:vAnchor="page" w:hAnchor="page" w:x="1966" w:y="1047"/>
        <w:jc w:val="both"/>
      </w:pPr>
      <w:r>
        <w:rPr>
          <w:rStyle w:val="Bodytext1"/>
          <w:color w:val="000000"/>
        </w:rPr>
        <w:t>hommes et les femmes se glorifient de prétendues professions</w:t>
      </w:r>
    </w:p>
    <w:p w14:paraId="78CF0B04" w14:textId="77777777" w:rsidR="00000000" w:rsidRDefault="00000000">
      <w:pPr>
        <w:pStyle w:val="Bodytext10"/>
        <w:framePr w:w="6888" w:h="12054" w:hRule="exact" w:wrap="none" w:vAnchor="page" w:hAnchor="page" w:x="1966" w:y="1047"/>
        <w:jc w:val="both"/>
      </w:pPr>
      <w:r>
        <w:rPr>
          <w:rStyle w:val="Bodytext1"/>
          <w:color w:val="000000"/>
        </w:rPr>
        <w:t>de foi, et flattent leurs misérables âmes de beaux noms de</w:t>
      </w:r>
    </w:p>
    <w:p w14:paraId="39E68FF7" w14:textId="77777777" w:rsidR="00000000" w:rsidRDefault="00000000">
      <w:pPr>
        <w:pStyle w:val="Headerorfooter10"/>
        <w:framePr w:wrap="none" w:vAnchor="page" w:hAnchor="page" w:x="2194" w:y="13491"/>
      </w:pPr>
      <w:r>
        <w:rPr>
          <w:rStyle w:val="Headerorfooter1"/>
          <w:color w:val="000000"/>
          <w:sz w:val="18"/>
          <w:szCs w:val="18"/>
        </w:rPr>
        <w:t>240</w:t>
      </w:r>
    </w:p>
    <w:p w14:paraId="5D2DC5C7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0095556" w14:textId="77777777" w:rsidR="00000000" w:rsidRDefault="00000000">
      <w:pPr>
        <w:pStyle w:val="Bodytext20"/>
        <w:framePr w:w="6726" w:h="11988" w:hRule="exact" w:wrap="none" w:vAnchor="page" w:hAnchor="page" w:x="1284" w:y="1203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Christianisme, d’innocence, de bonté, de vertu, et d’autres</w:t>
      </w:r>
    </w:p>
    <w:p w14:paraId="411B8940" w14:textId="77777777" w:rsidR="00000000" w:rsidRDefault="00000000">
      <w:pPr>
        <w:pStyle w:val="Bodytext20"/>
        <w:framePr w:w="6726" w:h="11988" w:hRule="exact" w:wrap="none" w:vAnchor="page" w:hAnchor="page" w:x="1284" w:y="1203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titres semblables, alors que de telles vanités et de telles folies</w:t>
      </w:r>
    </w:p>
    <w:p w14:paraId="586D4141" w14:textId="77777777" w:rsidR="00000000" w:rsidRDefault="00000000">
      <w:pPr>
        <w:pStyle w:val="Bodytext20"/>
        <w:framePr w:w="6726" w:h="11988" w:hRule="exact" w:wrap="none" w:vAnchor="page" w:hAnchor="page" w:x="1284" w:y="1203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régnent parmi eux. C’est pourquoi il est de mon devoir de</w:t>
      </w:r>
    </w:p>
    <w:p w14:paraId="726D2EC1" w14:textId="77777777" w:rsidR="00000000" w:rsidRDefault="00000000">
      <w:pPr>
        <w:pStyle w:val="Bodytext20"/>
        <w:framePr w:w="6726" w:h="11988" w:hRule="exact" w:wrap="none" w:vAnchor="page" w:hAnchor="page" w:x="1284" w:y="1203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vous déclarer à tous, de la part du Dieu éternel, que vous</w:t>
      </w:r>
    </w:p>
    <w:p w14:paraId="61A7A1A4" w14:textId="77777777" w:rsidR="00000000" w:rsidRDefault="00000000">
      <w:pPr>
        <w:pStyle w:val="Bodytext20"/>
        <w:framePr w:w="6726" w:h="11988" w:hRule="exact" w:wrap="none" w:vAnchor="page" w:hAnchor="page" w:x="1284" w:y="1203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vous moquez de Celui dont on ne se moque pas et que</w:t>
      </w:r>
    </w:p>
    <w:p w14:paraId="76F0F069" w14:textId="77777777" w:rsidR="00000000" w:rsidRDefault="00000000">
      <w:pPr>
        <w:pStyle w:val="Bodytext20"/>
        <w:framePr w:w="6726" w:h="11988" w:hRule="exact" w:wrap="none" w:vAnchor="page" w:hAnchor="page" w:x="1284" w:y="1203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vous vous abusez (Galates vi. 7). Il faut que vous renonciez</w:t>
      </w:r>
    </w:p>
    <w:p w14:paraId="1443D233" w14:textId="77777777" w:rsidR="00000000" w:rsidRDefault="00000000">
      <w:pPr>
        <w:pStyle w:val="Bodytext20"/>
        <w:framePr w:w="6726" w:h="11988" w:hRule="exact" w:wrap="none" w:vAnchor="page" w:hAnchor="page" w:x="1284" w:y="1203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à cette intempérance, et que vous vous assuriez de changer,</w:t>
      </w:r>
    </w:p>
    <w:p w14:paraId="08E3B14B" w14:textId="77777777" w:rsidR="00000000" w:rsidRDefault="00000000">
      <w:pPr>
        <w:pStyle w:val="Bodytext20"/>
        <w:framePr w:w="6726" w:h="11988" w:hRule="exact" w:wrap="none" w:vAnchor="page" w:hAnchor="page" w:x="1284" w:y="1203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et de vous rapprocher de la pureté primitive, avant de</w:t>
      </w:r>
    </w:p>
    <w:p w14:paraId="221537A8" w14:textId="77777777" w:rsidR="00000000" w:rsidRDefault="00000000">
      <w:pPr>
        <w:pStyle w:val="Bodytext20"/>
        <w:framePr w:w="6726" w:h="11988" w:hRule="exact" w:wrap="none" w:vAnchor="page" w:hAnchor="page" w:x="1284" w:y="1203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pouvoir prétendre à ce que vous ne faites actuellement</w:t>
      </w:r>
    </w:p>
    <w:p w14:paraId="2304DE5B" w14:textId="77777777" w:rsidR="00000000" w:rsidRDefault="00000000">
      <w:pPr>
        <w:pStyle w:val="Bodytext20"/>
        <w:framePr w:w="6726" w:h="11988" w:hRule="exact" w:wrap="none" w:vAnchor="page" w:hAnchor="page" w:x="1284" w:y="1203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qu’usurper. Car seuls ceux qui sont conduits par l’Esprit de</w:t>
      </w:r>
    </w:p>
    <w:p w14:paraId="0CD316FD" w14:textId="77777777" w:rsidR="00000000" w:rsidRDefault="00000000">
      <w:pPr>
        <w:pStyle w:val="Bodytext20"/>
        <w:framePr w:w="6726" w:h="11988" w:hRule="exact" w:wrap="none" w:vAnchor="page" w:hAnchor="page" w:x="1284" w:y="1203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Dieu sont fils de Dieu (Romains viii. 14), dont les fruits</w:t>
      </w:r>
    </w:p>
    <w:p w14:paraId="192597CB" w14:textId="77777777" w:rsidR="00000000" w:rsidRDefault="00000000">
      <w:pPr>
        <w:pStyle w:val="Bodytext20"/>
        <w:framePr w:w="6726" w:h="11988" w:hRule="exact" w:wrap="none" w:vAnchor="page" w:hAnchor="page" w:x="1284" w:y="1203"/>
        <w:spacing w:after="54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sont la tempérance et la douceur (Galates v. 23).</w:t>
      </w:r>
    </w:p>
    <w:p w14:paraId="523CFCD8" w14:textId="77777777" w:rsidR="00000000" w:rsidRDefault="00000000">
      <w:pPr>
        <w:pStyle w:val="Bodytext10"/>
        <w:framePr w:w="6726" w:h="11988" w:hRule="exact" w:wrap="none" w:vAnchor="page" w:hAnchor="page" w:x="1284" w:y="1203"/>
        <w:numPr>
          <w:ilvl w:val="0"/>
          <w:numId w:val="45"/>
        </w:numPr>
        <w:tabs>
          <w:tab w:val="left" w:pos="894"/>
        </w:tabs>
        <w:ind w:firstLine="520"/>
        <w:jc w:val="both"/>
      </w:pPr>
      <w:bookmarkStart w:id="263" w:name="bookmark263"/>
      <w:bookmarkEnd w:id="263"/>
      <w:r>
        <w:rPr>
          <w:rStyle w:val="Bodytext1"/>
          <w:color w:val="000000"/>
        </w:rPr>
        <w:t>Mais le monde chrétien, comme il prétend s’appeler,</w:t>
      </w:r>
    </w:p>
    <w:p w14:paraId="08BCC9DB" w14:textId="77777777" w:rsidR="00000000" w:rsidRDefault="00000000">
      <w:pPr>
        <w:pStyle w:val="Bodytext10"/>
        <w:framePr w:w="6726" w:h="11988" w:hRule="exact" w:wrap="none" w:vAnchor="page" w:hAnchor="page" w:x="1284" w:y="1203"/>
        <w:jc w:val="both"/>
      </w:pPr>
      <w:r>
        <w:rPr>
          <w:rStyle w:val="Bodytext1"/>
          <w:color w:val="000000"/>
        </w:rPr>
        <w:t>est véritablement à blâmer, parce que la fin même pour</w:t>
      </w:r>
    </w:p>
    <w:p w14:paraId="4D9892CD" w14:textId="77777777" w:rsidR="00000000" w:rsidRDefault="00000000">
      <w:pPr>
        <w:pStyle w:val="Bodytext10"/>
        <w:framePr w:w="6726" w:h="11988" w:hRule="exact" w:wrap="none" w:vAnchor="page" w:hAnchor="page" w:x="1284" w:y="1203"/>
        <w:jc w:val="both"/>
      </w:pPr>
      <w:r>
        <w:rPr>
          <w:rStyle w:val="Bodytext1"/>
          <w:color w:val="000000"/>
        </w:rPr>
        <w:t>laquelle les vêtements ont à l’origine été inventés a été</w:t>
      </w:r>
    </w:p>
    <w:p w14:paraId="71449DCF" w14:textId="77777777" w:rsidR="00000000" w:rsidRDefault="00000000">
      <w:pPr>
        <w:pStyle w:val="Bodytext10"/>
        <w:framePr w:w="6726" w:h="11988" w:hRule="exact" w:wrap="none" w:vAnchor="page" w:hAnchor="page" w:x="1284" w:y="1203"/>
        <w:jc w:val="both"/>
      </w:pPr>
      <w:r>
        <w:rPr>
          <w:rStyle w:val="Bodytext1"/>
          <w:color w:val="000000"/>
        </w:rPr>
        <w:t>grossièrement pervertie. Lorsque le péché eut dépouillé</w:t>
      </w:r>
    </w:p>
    <w:p w14:paraId="7066F825" w14:textId="77777777" w:rsidR="00000000" w:rsidRDefault="00000000">
      <w:pPr>
        <w:pStyle w:val="Bodytext10"/>
        <w:framePr w:w="6726" w:h="11988" w:hRule="exact" w:wrap="none" w:vAnchor="page" w:hAnchor="page" w:x="1284" w:y="1203"/>
        <w:jc w:val="both"/>
      </w:pPr>
      <w:r>
        <w:rPr>
          <w:rStyle w:val="Bodytext1"/>
          <w:color w:val="000000"/>
        </w:rPr>
        <w:t>l’homme de son innocence originelle, les vêtements furent</w:t>
      </w:r>
    </w:p>
    <w:p w14:paraId="394A9DA6" w14:textId="77777777" w:rsidR="00000000" w:rsidRDefault="00000000">
      <w:pPr>
        <w:pStyle w:val="Bodytext10"/>
        <w:framePr w:w="6726" w:h="11988" w:hRule="exact" w:wrap="none" w:vAnchor="page" w:hAnchor="page" w:x="1284" w:y="1203"/>
        <w:jc w:val="both"/>
      </w:pPr>
      <w:r>
        <w:rPr>
          <w:rStyle w:val="Bodytext1"/>
          <w:color w:val="000000"/>
        </w:rPr>
        <w:t>créés, comme il a été dit, uniquement dans le but de cacher</w:t>
      </w:r>
    </w:p>
    <w:p w14:paraId="7E8ECD08" w14:textId="77777777" w:rsidR="00000000" w:rsidRDefault="00000000">
      <w:pPr>
        <w:pStyle w:val="Bodytext10"/>
        <w:framePr w:w="6726" w:h="11988" w:hRule="exact" w:wrap="none" w:vAnchor="page" w:hAnchor="page" w:x="1284" w:y="1203"/>
        <w:jc w:val="both"/>
      </w:pPr>
      <w:r>
        <w:rPr>
          <w:rStyle w:val="Bodytext1"/>
          <w:color w:val="000000"/>
        </w:rPr>
        <w:t>la nudité de l’homme : c’est pourquoi les premiers vêtements</w:t>
      </w:r>
    </w:p>
    <w:p w14:paraId="475CA30B" w14:textId="77777777" w:rsidR="00000000" w:rsidRDefault="00000000">
      <w:pPr>
        <w:pStyle w:val="Bodytext10"/>
        <w:framePr w:w="6726" w:h="11988" w:hRule="exact" w:wrap="none" w:vAnchor="page" w:hAnchor="page" w:x="1284" w:y="1203"/>
        <w:jc w:val="both"/>
      </w:pPr>
      <w:r>
        <w:rPr>
          <w:rStyle w:val="Bodytext1"/>
          <w:color w:val="000000"/>
        </w:rPr>
        <w:t>étaient simples et modestes. Le second but fut de protéger</w:t>
      </w:r>
    </w:p>
    <w:p w14:paraId="47E7AFA4" w14:textId="77777777" w:rsidR="00000000" w:rsidRDefault="00000000">
      <w:pPr>
        <w:pStyle w:val="Bodytext10"/>
        <w:framePr w:w="6726" w:h="11988" w:hRule="exact" w:wrap="none" w:vAnchor="page" w:hAnchor="page" w:x="1284" w:y="1203"/>
        <w:jc w:val="both"/>
      </w:pPr>
      <w:r>
        <w:rPr>
          <w:rStyle w:val="Bodytext1"/>
          <w:color w:val="000000"/>
        </w:rPr>
        <w:t>l’homme du froid, aussi donna-t-on aux vêtements une</w:t>
      </w:r>
    </w:p>
    <w:p w14:paraId="1E4A0DD5" w14:textId="77777777" w:rsidR="00000000" w:rsidRDefault="00000000">
      <w:pPr>
        <w:pStyle w:val="Bodytext10"/>
        <w:framePr w:w="6726" w:h="11988" w:hRule="exact" w:wrap="none" w:vAnchor="page" w:hAnchor="page" w:x="1284" w:y="1203"/>
        <w:jc w:val="both"/>
      </w:pPr>
      <w:r>
        <w:rPr>
          <w:rStyle w:val="Bodytext1"/>
          <w:color w:val="000000"/>
        </w:rPr>
        <w:t>consistance suffisante. Enfin, il fallait distinguer les sexes,</w:t>
      </w:r>
    </w:p>
    <w:p w14:paraId="1A016365" w14:textId="77777777" w:rsidR="00000000" w:rsidRDefault="00000000">
      <w:pPr>
        <w:pStyle w:val="Bodytext10"/>
        <w:framePr w:w="6726" w:h="11988" w:hRule="exact" w:wrap="none" w:vAnchor="page" w:hAnchor="page" w:x="1284" w:y="1203"/>
        <w:jc w:val="both"/>
      </w:pPr>
      <w:r>
        <w:rPr>
          <w:rStyle w:val="Bodytext1"/>
          <w:color w:val="000000"/>
        </w:rPr>
        <w:t>aussi les vêtements furent-ils différenciés. De sorte qu’à</w:t>
      </w:r>
    </w:p>
    <w:p w14:paraId="424EEA50" w14:textId="77777777" w:rsidR="00000000" w:rsidRDefault="00000000">
      <w:pPr>
        <w:pStyle w:val="Bodytext10"/>
        <w:framePr w:w="6726" w:h="11988" w:hRule="exact" w:wrap="none" w:vAnchor="page" w:hAnchor="page" w:x="1284" w:y="1203"/>
        <w:jc w:val="both"/>
      </w:pPr>
      <w:r>
        <w:rPr>
          <w:rStyle w:val="Bodytext1"/>
          <w:color w:val="000000"/>
        </w:rPr>
        <w:t>l’origine, on mit en usage les vêtements par nécessité ; tandis</w:t>
      </w:r>
    </w:p>
    <w:p w14:paraId="687FE9FC" w14:textId="77777777" w:rsidR="00000000" w:rsidRDefault="00000000">
      <w:pPr>
        <w:pStyle w:val="Bodytext10"/>
        <w:framePr w:w="6726" w:h="11988" w:hRule="exact" w:wrap="none" w:vAnchor="page" w:hAnchor="page" w:x="1284" w:y="1203"/>
        <w:jc w:val="both"/>
      </w:pPr>
      <w:r>
        <w:rPr>
          <w:rStyle w:val="Bodytext1"/>
          <w:color w:val="000000"/>
        </w:rPr>
        <w:t>qu’à présent on se vêt par orgueil et par vaine curiosité.</w:t>
      </w:r>
    </w:p>
    <w:p w14:paraId="0E404A1B" w14:textId="77777777" w:rsidR="00000000" w:rsidRDefault="00000000">
      <w:pPr>
        <w:pStyle w:val="Bodytext10"/>
        <w:framePr w:w="6726" w:h="11988" w:hRule="exact" w:wrap="none" w:vAnchor="page" w:hAnchor="page" w:x="1284" w:y="1203"/>
        <w:jc w:val="both"/>
      </w:pPr>
      <w:r>
        <w:rPr>
          <w:rStyle w:val="Bodytext1"/>
          <w:color w:val="000000"/>
        </w:rPr>
        <w:t>Ce qu’on faisait jadis par commodité, on le fait maintenant</w:t>
      </w:r>
    </w:p>
    <w:p w14:paraId="5367B451" w14:textId="77777777" w:rsidR="00000000" w:rsidRDefault="00000000">
      <w:pPr>
        <w:pStyle w:val="Bodytext10"/>
        <w:framePr w:w="6726" w:h="11988" w:hRule="exact" w:wrap="none" w:vAnchor="page" w:hAnchor="page" w:x="1284" w:y="1203"/>
        <w:jc w:val="both"/>
      </w:pPr>
      <w:r>
        <w:rPr>
          <w:rStyle w:val="Bodytext1"/>
          <w:color w:val="000000"/>
        </w:rPr>
        <w:t>par vanité et par plaisir. Les vêtements servaient alors à se</w:t>
      </w:r>
    </w:p>
    <w:p w14:paraId="4C7D5E58" w14:textId="77777777" w:rsidR="00000000" w:rsidRDefault="00000000">
      <w:pPr>
        <w:pStyle w:val="Bodytext10"/>
        <w:framePr w:w="6726" w:h="11988" w:hRule="exact" w:wrap="none" w:vAnchor="page" w:hAnchor="page" w:x="1284" w:y="1203"/>
        <w:jc w:val="both"/>
      </w:pPr>
      <w:r>
        <w:rPr>
          <w:rStyle w:val="Bodytext1"/>
          <w:color w:val="000000"/>
        </w:rPr>
        <w:t>couvrir ; mais aujourd’hui, c’est ce qui compte le moins : il</w:t>
      </w:r>
    </w:p>
    <w:p w14:paraId="0099246C" w14:textId="77777777" w:rsidR="00000000" w:rsidRDefault="00000000">
      <w:pPr>
        <w:pStyle w:val="Bodytext10"/>
        <w:framePr w:w="6726" w:h="11988" w:hRule="exact" w:wrap="none" w:vAnchor="page" w:hAnchor="page" w:x="1284" w:y="1203"/>
        <w:jc w:val="both"/>
      </w:pPr>
      <w:r>
        <w:rPr>
          <w:rStyle w:val="Bodytext1"/>
          <w:color w:val="000000"/>
        </w:rPr>
        <w:t>faut plaire aux yeux par de voyantes superfluités, comme si</w:t>
      </w:r>
    </w:p>
    <w:p w14:paraId="0E16FD88" w14:textId="77777777" w:rsidR="00000000" w:rsidRDefault="00000000">
      <w:pPr>
        <w:pStyle w:val="Bodytext10"/>
        <w:framePr w:w="6726" w:h="11988" w:hRule="exact" w:wrap="none" w:vAnchor="page" w:hAnchor="page" w:x="1284" w:y="1203"/>
        <w:jc w:val="both"/>
      </w:pPr>
      <w:r>
        <w:rPr>
          <w:rStyle w:val="Bodytext1"/>
          <w:color w:val="000000"/>
        </w:rPr>
        <w:t>les vêtements n’étaient faits que pour se parer, pour être</w:t>
      </w:r>
    </w:p>
    <w:p w14:paraId="23090A06" w14:textId="77777777" w:rsidR="00000000" w:rsidRDefault="00000000">
      <w:pPr>
        <w:pStyle w:val="Bodytext10"/>
        <w:framePr w:w="6726" w:h="11988" w:hRule="exact" w:wrap="none" w:vAnchor="page" w:hAnchor="page" w:x="1284" w:y="1203"/>
        <w:jc w:val="both"/>
      </w:pPr>
      <w:r>
        <w:rPr>
          <w:rStyle w:val="Bodytext1"/>
          <w:color w:val="000000"/>
        </w:rPr>
        <w:t>vus, plutôt que pour être portés, et pour supporter les autres</w:t>
      </w:r>
    </w:p>
    <w:p w14:paraId="2CD24F53" w14:textId="77777777" w:rsidR="00000000" w:rsidRDefault="00000000">
      <w:pPr>
        <w:pStyle w:val="Bodytext10"/>
        <w:framePr w:w="6726" w:h="11988" w:hRule="exact" w:wrap="none" w:vAnchor="page" w:hAnchor="page" w:x="1284" w:y="1203"/>
        <w:jc w:val="both"/>
      </w:pPr>
      <w:r>
        <w:rPr>
          <w:rStyle w:val="Bodytext1"/>
          <w:color w:val="000000"/>
        </w:rPr>
        <w:t>curiosités qu’on doit y accrocher comme garnitures, sans se</w:t>
      </w:r>
    </w:p>
    <w:p w14:paraId="1B39FBC2" w14:textId="77777777" w:rsidR="00000000" w:rsidRDefault="00000000">
      <w:pPr>
        <w:pStyle w:val="Bodytext10"/>
        <w:framePr w:w="6726" w:h="11988" w:hRule="exact" w:wrap="none" w:vAnchor="page" w:hAnchor="page" w:x="1284" w:y="1203"/>
        <w:jc w:val="both"/>
      </w:pPr>
      <w:r>
        <w:rPr>
          <w:rStyle w:val="Bodytext1"/>
          <w:color w:val="000000"/>
        </w:rPr>
        <w:t>soucier s’ils protègent du froid ou s’ils distinguent les deux</w:t>
      </w:r>
    </w:p>
    <w:p w14:paraId="1A7C0015" w14:textId="77777777" w:rsidR="00000000" w:rsidRDefault="00000000">
      <w:pPr>
        <w:pStyle w:val="Bodytext10"/>
        <w:framePr w:w="6726" w:h="11988" w:hRule="exact" w:wrap="none" w:vAnchor="page" w:hAnchor="page" w:x="1284" w:y="1203"/>
        <w:jc w:val="both"/>
      </w:pPr>
      <w:r>
        <w:rPr>
          <w:rStyle w:val="Bodytext1"/>
          <w:color w:val="000000"/>
        </w:rPr>
        <w:t>sexes. Ceux qui les portent ne s’en servent que pour étaler</w:t>
      </w:r>
    </w:p>
    <w:p w14:paraId="221BE31C" w14:textId="77777777" w:rsidR="00000000" w:rsidRDefault="00000000">
      <w:pPr>
        <w:pStyle w:val="Bodytext10"/>
        <w:framePr w:w="6726" w:h="11988" w:hRule="exact" w:wrap="none" w:vAnchor="page" w:hAnchor="page" w:x="1284" w:y="1203"/>
        <w:spacing w:after="640"/>
        <w:jc w:val="both"/>
      </w:pPr>
      <w:r>
        <w:rPr>
          <w:rStyle w:val="Bodytext1"/>
          <w:color w:val="000000"/>
        </w:rPr>
        <w:t>leur impudicité, leur caprice, et leur opulence.</w:t>
      </w:r>
    </w:p>
    <w:p w14:paraId="22E47138" w14:textId="77777777" w:rsidR="00000000" w:rsidRDefault="00000000">
      <w:pPr>
        <w:pStyle w:val="Bodytext10"/>
        <w:framePr w:w="6726" w:h="11988" w:hRule="exact" w:wrap="none" w:vAnchor="page" w:hAnchor="page" w:x="1284" w:y="1203"/>
        <w:numPr>
          <w:ilvl w:val="0"/>
          <w:numId w:val="45"/>
        </w:numPr>
        <w:tabs>
          <w:tab w:val="left" w:pos="894"/>
        </w:tabs>
        <w:ind w:firstLine="520"/>
        <w:jc w:val="both"/>
      </w:pPr>
      <w:bookmarkStart w:id="264" w:name="bookmark264"/>
      <w:bookmarkEnd w:id="264"/>
      <w:r>
        <w:rPr>
          <w:rStyle w:val="Bodytext1"/>
          <w:color w:val="000000"/>
        </w:rPr>
        <w:t>Jadis, les divertissements consistaient à servir Dieu,</w:t>
      </w:r>
    </w:p>
    <w:p w14:paraId="30D82A7A" w14:textId="77777777" w:rsidR="00000000" w:rsidRDefault="00000000">
      <w:pPr>
        <w:pStyle w:val="Bodytext10"/>
        <w:framePr w:w="6726" w:h="11988" w:hRule="exact" w:wrap="none" w:vAnchor="page" w:hAnchor="page" w:x="1284" w:y="1203"/>
        <w:jc w:val="both"/>
      </w:pPr>
      <w:r>
        <w:rPr>
          <w:rStyle w:val="Bodytext1"/>
          <w:color w:val="000000"/>
        </w:rPr>
        <w:t>à être juste, à suivre sa vocation, à garder son troupeau, à</w:t>
      </w:r>
    </w:p>
    <w:p w14:paraId="6FE26432" w14:textId="77777777" w:rsidR="00000000" w:rsidRDefault="00000000">
      <w:pPr>
        <w:pStyle w:val="Headerorfooter10"/>
        <w:framePr w:wrap="none" w:vAnchor="page" w:hAnchor="page" w:x="7464" w:y="13485"/>
      </w:pPr>
      <w:r>
        <w:rPr>
          <w:rStyle w:val="Headerorfooter1"/>
          <w:color w:val="000000"/>
          <w:sz w:val="18"/>
          <w:szCs w:val="18"/>
        </w:rPr>
        <w:t>241</w:t>
      </w:r>
    </w:p>
    <w:p w14:paraId="5B2ABA80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141AB20" w14:textId="77777777" w:rsidR="00000000" w:rsidRDefault="00000000">
      <w:pPr>
        <w:pStyle w:val="Bodytext20"/>
        <w:framePr w:w="6798" w:h="12144" w:hRule="exact" w:wrap="none" w:vAnchor="page" w:hAnchor="page" w:x="2011" w:y="1047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faire le bien, à exercer son corps d’une manière convenable</w:t>
      </w:r>
    </w:p>
    <w:p w14:paraId="1F4EB050" w14:textId="77777777" w:rsidR="00000000" w:rsidRDefault="00000000">
      <w:pPr>
        <w:pStyle w:val="Bodytext20"/>
        <w:framePr w:w="6798" w:h="12144" w:hRule="exact" w:wrap="none" w:vAnchor="page" w:hAnchor="page" w:x="2011" w:y="1047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à la gravité, à la tempérance et à la vertu ; mais maintenant</w:t>
      </w:r>
    </w:p>
    <w:p w14:paraId="28CE9DB1" w14:textId="77777777" w:rsidR="00000000" w:rsidRDefault="00000000">
      <w:pPr>
        <w:pStyle w:val="Bodytext20"/>
        <w:framePr w:w="6798" w:h="12144" w:hRule="exact" w:wrap="none" w:vAnchor="page" w:hAnchor="page" w:x="2011" w:y="1047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on donne le nom de divertissement à n’importe quelle folie,</w:t>
      </w:r>
    </w:p>
    <w:p w14:paraId="198464B9" w14:textId="77777777" w:rsidR="00000000" w:rsidRDefault="00000000">
      <w:pPr>
        <w:pStyle w:val="Bodytext20"/>
        <w:framePr w:w="6798" w:h="12144" w:hRule="exact" w:wrap="none" w:vAnchor="page" w:hAnchor="page" w:x="2011" w:y="1047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tant les hommes sont dégénérés de l’état d’Adam, même</w:t>
      </w:r>
    </w:p>
    <w:p w14:paraId="0718C362" w14:textId="77777777" w:rsidR="00000000" w:rsidRDefault="00000000">
      <w:pPr>
        <w:pStyle w:val="Bodytext20"/>
        <w:framePr w:w="6798" w:h="12144" w:hRule="exact" w:wrap="none" w:vAnchor="page" w:hAnchor="page" w:x="2011" w:y="1047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dans sa désobéissance, tant ils ont acquis d’art et d’assurance</w:t>
      </w:r>
    </w:p>
    <w:p w14:paraId="5C0C4697" w14:textId="77777777" w:rsidR="00000000" w:rsidRDefault="00000000">
      <w:pPr>
        <w:pStyle w:val="Bodytext20"/>
        <w:framePr w:w="6798" w:h="12144" w:hRule="exact" w:wrap="none" w:vAnchor="page" w:hAnchor="page" w:x="2011" w:y="1047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dans l’exercice de l’impiété. Oui, leur esprit, par la force de</w:t>
      </w:r>
    </w:p>
    <w:p w14:paraId="5DFCED57" w14:textId="77777777" w:rsidR="00000000" w:rsidRDefault="00000000">
      <w:pPr>
        <w:pStyle w:val="Bodytext20"/>
        <w:framePr w:w="6798" w:h="12144" w:hRule="exact" w:wrap="none" w:vAnchor="page" w:hAnchor="page" w:x="2011" w:y="1047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l’habitude, est devenu si insensible à l’incommodité qui</w:t>
      </w:r>
    </w:p>
    <w:p w14:paraId="4B29FE51" w14:textId="77777777" w:rsidR="00000000" w:rsidRDefault="00000000">
      <w:pPr>
        <w:pStyle w:val="Bodytext20"/>
        <w:framePr w:w="6798" w:h="12144" w:hRule="exact" w:wrap="none" w:vAnchor="page" w:hAnchor="page" w:x="2011" w:y="1047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accompagne toutes ces folies, que ce qui n’était jadis qu’une</w:t>
      </w:r>
    </w:p>
    <w:p w14:paraId="250E4FDB" w14:textId="77777777" w:rsidR="00000000" w:rsidRDefault="00000000">
      <w:pPr>
        <w:pStyle w:val="Bodytext20"/>
        <w:framePr w:w="6798" w:h="12144" w:hRule="exact" w:wrap="none" w:vAnchor="page" w:hAnchor="page" w:x="2011" w:y="1047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nécessité, fait à présent les délices, le plaisir et la récréation</w:t>
      </w:r>
    </w:p>
    <w:p w14:paraId="311A43A6" w14:textId="77777777" w:rsidR="00000000" w:rsidRDefault="00000000">
      <w:pPr>
        <w:pStyle w:val="Bodytext20"/>
        <w:framePr w:w="6798" w:h="12144" w:hRule="exact" w:wrap="none" w:vAnchor="page" w:hAnchor="page" w:x="2011" w:y="1047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de ce siècle. Comme cela est ignoble, ignominieux, et indigne</w:t>
      </w:r>
    </w:p>
    <w:p w14:paraId="57A20EE5" w14:textId="77777777" w:rsidR="00000000" w:rsidRDefault="00000000">
      <w:pPr>
        <w:pStyle w:val="Bodytext20"/>
        <w:framePr w:w="6798" w:h="12144" w:hRule="exact" w:wrap="none" w:vAnchor="page" w:hAnchor="page" w:x="2011" w:y="1047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d’une créature raisonnable ! L’homme, qui est doué d’enten</w:t>
      </w:r>
      <w:r>
        <w:rPr>
          <w:rStyle w:val="Bodytext2"/>
          <w:color w:val="000000"/>
        </w:rPr>
        <w:softHyphen/>
      </w:r>
    </w:p>
    <w:p w14:paraId="7F224DFD" w14:textId="77777777" w:rsidR="00000000" w:rsidRDefault="00000000">
      <w:pPr>
        <w:pStyle w:val="Bodytext20"/>
        <w:framePr w:w="6798" w:h="12144" w:hRule="exact" w:wrap="none" w:vAnchor="page" w:hAnchor="page" w:x="2011" w:y="1047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dement, fait pour contempler l’immortalité, et pour être</w:t>
      </w:r>
    </w:p>
    <w:p w14:paraId="6216EB34" w14:textId="77777777" w:rsidR="00000000" w:rsidRDefault="00000000">
      <w:pPr>
        <w:pStyle w:val="Bodytext20"/>
        <w:framePr w:w="6798" w:h="12144" w:hRule="exact" w:wrap="none" w:vAnchor="page" w:hAnchor="page" w:x="2011" w:y="1047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l’égal (pour ne pas dire le supérieur) des anges, s’occuper</w:t>
      </w:r>
    </w:p>
    <w:p w14:paraId="244A1351" w14:textId="77777777" w:rsidR="00000000" w:rsidRDefault="00000000">
      <w:pPr>
        <w:pStyle w:val="Bodytext20"/>
        <w:framePr w:w="6798" w:h="12144" w:hRule="exact" w:wrap="none" w:vAnchor="page" w:hAnchor="page" w:x="2011" w:y="1047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d’un peu de poussière et de quelques haillons honteux qui</w:t>
      </w:r>
    </w:p>
    <w:p w14:paraId="48D3D3B5" w14:textId="77777777" w:rsidR="00000000" w:rsidRDefault="00000000">
      <w:pPr>
        <w:pStyle w:val="Bodytext20"/>
        <w:framePr w:w="6798" w:h="12144" w:hRule="exact" w:wrap="none" w:vAnchor="page" w:hAnchor="page" w:x="2011" w:y="1047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ne sont que des inventions de l’orgueil et du luxe, des</w:t>
      </w:r>
    </w:p>
    <w:p w14:paraId="016D92F6" w14:textId="77777777" w:rsidR="00000000" w:rsidRDefault="00000000">
      <w:pPr>
        <w:pStyle w:val="Bodytext20"/>
        <w:framePr w:w="6798" w:h="12144" w:hRule="exact" w:wrap="none" w:vAnchor="page" w:hAnchor="page" w:x="2011" w:y="1047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babioles si ridicules et si vaines, des amusements si grossiers</w:t>
      </w:r>
    </w:p>
    <w:p w14:paraId="63AB906D" w14:textId="77777777" w:rsidR="00000000" w:rsidRDefault="00000000">
      <w:pPr>
        <w:pStyle w:val="Bodytext20"/>
        <w:framePr w:w="6798" w:h="12144" w:hRule="exact" w:wrap="none" w:vAnchor="page" w:hAnchor="page" w:x="2011" w:y="1047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et si terrestres, qu’une crécelle, une poupée, un cheval de</w:t>
      </w:r>
    </w:p>
    <w:p w14:paraId="47D0941E" w14:textId="77777777" w:rsidR="00000000" w:rsidRDefault="00000000">
      <w:pPr>
        <w:pStyle w:val="Bodytext20"/>
        <w:framePr w:w="6798" w:h="12144" w:hRule="exact" w:wrap="none" w:vAnchor="page" w:hAnchor="page" w:x="2011" w:y="1047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bois, une toupie, sont des choses moins sottes pour un</w:t>
      </w:r>
    </w:p>
    <w:p w14:paraId="27CF2522" w14:textId="77777777" w:rsidR="00000000" w:rsidRDefault="00000000">
      <w:pPr>
        <w:pStyle w:val="Bodytext20"/>
        <w:framePr w:w="6798" w:h="12144" w:hRule="exact" w:wrap="none" w:vAnchor="page" w:hAnchor="page" w:x="2011" w:y="1047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enfant, moins indignes d’occuper ses pensées, que ne le sont</w:t>
      </w:r>
    </w:p>
    <w:p w14:paraId="50D041D9" w14:textId="77777777" w:rsidR="00000000" w:rsidRDefault="00000000">
      <w:pPr>
        <w:pStyle w:val="Bodytext20"/>
        <w:framePr w:w="6798" w:h="12144" w:hRule="exact" w:wrap="none" w:vAnchor="page" w:hAnchor="page" w:x="2011" w:y="1047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de pareilles inventions, qui font l’occupation et le plaisir</w:t>
      </w:r>
    </w:p>
    <w:p w14:paraId="607AFA05" w14:textId="77777777" w:rsidR="00000000" w:rsidRDefault="00000000">
      <w:pPr>
        <w:pStyle w:val="Bodytext20"/>
        <w:framePr w:w="6798" w:h="12144" w:hRule="exact" w:wrap="none" w:vAnchor="page" w:hAnchor="page" w:x="2011" w:y="1047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d’hommes adultes ! C’est la marque d’une grande stupidité</w:t>
      </w:r>
    </w:p>
    <w:p w14:paraId="68D68A00" w14:textId="77777777" w:rsidR="00000000" w:rsidRDefault="00000000">
      <w:pPr>
        <w:pStyle w:val="Bodytext20"/>
        <w:framePr w:w="6798" w:h="12144" w:hRule="exact" w:wrap="none" w:vAnchor="page" w:hAnchor="page" w:x="2011" w:y="1047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que de telles vanités puissent occuper le noble esprit de</w:t>
      </w:r>
    </w:p>
    <w:p w14:paraId="09790954" w14:textId="77777777" w:rsidR="00000000" w:rsidRDefault="00000000">
      <w:pPr>
        <w:pStyle w:val="Bodytext20"/>
        <w:framePr w:w="6798" w:h="12144" w:hRule="exact" w:wrap="none" w:vAnchor="page" w:hAnchor="page" w:x="2011" w:y="1047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l’homme, qui est l’image du grand Créateur du ciel et de</w:t>
      </w:r>
    </w:p>
    <w:p w14:paraId="0367A181" w14:textId="77777777" w:rsidR="00000000" w:rsidRDefault="00000000">
      <w:pPr>
        <w:pStyle w:val="Bodytext20"/>
        <w:framePr w:w="6798" w:h="12144" w:hRule="exact" w:wrap="none" w:vAnchor="page" w:hAnchor="page" w:x="2011" w:y="1047"/>
        <w:spacing w:after="70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la terre.</w:t>
      </w:r>
    </w:p>
    <w:p w14:paraId="39AB7801" w14:textId="77777777" w:rsidR="00000000" w:rsidRDefault="00000000">
      <w:pPr>
        <w:pStyle w:val="Bodytext10"/>
        <w:framePr w:w="6798" w:h="12144" w:hRule="exact" w:wrap="none" w:vAnchor="page" w:hAnchor="page" w:x="2011" w:y="1047"/>
        <w:numPr>
          <w:ilvl w:val="0"/>
          <w:numId w:val="45"/>
        </w:numPr>
        <w:tabs>
          <w:tab w:val="left" w:pos="956"/>
        </w:tabs>
        <w:ind w:firstLine="600"/>
        <w:jc w:val="both"/>
      </w:pPr>
      <w:bookmarkStart w:id="265" w:name="bookmark265"/>
      <w:bookmarkEnd w:id="265"/>
      <w:r>
        <w:rPr>
          <w:rStyle w:val="Bodytext1"/>
          <w:color w:val="000000"/>
        </w:rPr>
        <w:t>Cela apparaissait si clairement à un grand nombre</w:t>
      </w:r>
    </w:p>
    <w:p w14:paraId="0227834D" w14:textId="77777777" w:rsidR="00000000" w:rsidRDefault="00000000">
      <w:pPr>
        <w:pStyle w:val="Bodytext10"/>
        <w:framePr w:w="6798" w:h="12144" w:hRule="exact" w:wrap="none" w:vAnchor="page" w:hAnchor="page" w:x="2011" w:y="1047"/>
        <w:jc w:val="both"/>
      </w:pPr>
      <w:r>
        <w:rPr>
          <w:rStyle w:val="Bodytext1"/>
          <w:color w:val="000000"/>
        </w:rPr>
        <w:t>de païens de l’antiquité, qu’ils détestaient de telles vanités,</w:t>
      </w:r>
    </w:p>
    <w:p w14:paraId="40E4D8A5" w14:textId="77777777" w:rsidR="00000000" w:rsidRDefault="00000000">
      <w:pPr>
        <w:pStyle w:val="Bodytext10"/>
        <w:framePr w:w="6798" w:h="12144" w:hRule="exact" w:wrap="none" w:vAnchor="page" w:hAnchor="page" w:x="2011" w:y="1047"/>
        <w:jc w:val="both"/>
      </w:pPr>
      <w:r>
        <w:rPr>
          <w:rStyle w:val="Bodytext1"/>
          <w:color w:val="000000"/>
        </w:rPr>
        <w:t>et regardaient l’affectation dans les vêtements et cette variété</w:t>
      </w:r>
    </w:p>
    <w:p w14:paraId="26580A36" w14:textId="77777777" w:rsidR="00000000" w:rsidRDefault="00000000">
      <w:pPr>
        <w:pStyle w:val="Bodytext10"/>
        <w:framePr w:w="6798" w:h="12144" w:hRule="exact" w:wrap="none" w:vAnchor="page" w:hAnchor="page" w:x="2011" w:y="1047"/>
        <w:jc w:val="both"/>
      </w:pPr>
      <w:r>
        <w:rPr>
          <w:rStyle w:val="Bodytext1"/>
          <w:color w:val="000000"/>
        </w:rPr>
        <w:t>d amusements aujourd’hui en vogue et en estime parmi les</w:t>
      </w:r>
    </w:p>
    <w:p w14:paraId="1A8C830D" w14:textId="77777777" w:rsidR="00000000" w:rsidRDefault="00000000">
      <w:pPr>
        <w:pStyle w:val="Bodytext10"/>
        <w:framePr w:w="6798" w:h="12144" w:hRule="exact" w:wrap="none" w:vAnchor="page" w:hAnchor="page" w:x="2011" w:y="1047"/>
        <w:jc w:val="both"/>
      </w:pPr>
      <w:r>
        <w:rPr>
          <w:rStyle w:val="Bodytext1"/>
          <w:color w:val="000000"/>
        </w:rPr>
        <w:t>faux Chrétiens, comme la ruine des bonnes mœurs ; car,</w:t>
      </w:r>
    </w:p>
    <w:p w14:paraId="1B8C3D80" w14:textId="77777777" w:rsidR="00000000" w:rsidRDefault="00000000">
      <w:pPr>
        <w:pStyle w:val="Bodytext10"/>
        <w:framePr w:w="6798" w:h="12144" w:hRule="exact" w:wrap="none" w:vAnchor="page" w:hAnchor="page" w:x="2011" w:y="1047"/>
        <w:jc w:val="both"/>
      </w:pPr>
      <w:r>
        <w:rPr>
          <w:rStyle w:val="Bodytext1"/>
          <w:color w:val="000000"/>
        </w:rPr>
        <w:t>disaient-ils, elles détournaient très facilement l’esprit des</w:t>
      </w:r>
    </w:p>
    <w:p w14:paraId="6E201EAE" w14:textId="77777777" w:rsidR="00000000" w:rsidRDefault="00000000">
      <w:pPr>
        <w:pStyle w:val="Bodytext10"/>
        <w:framePr w:w="6798" w:h="12144" w:hRule="exact" w:wrap="none" w:vAnchor="page" w:hAnchor="page" w:x="2011" w:y="1047"/>
        <w:jc w:val="both"/>
      </w:pPr>
      <w:r>
        <w:rPr>
          <w:rStyle w:val="Bodytext1"/>
          <w:color w:val="000000"/>
        </w:rPr>
        <w:t>hommes de la sobriété, elles les encourageaient à l’impudicité,</w:t>
      </w:r>
    </w:p>
    <w:p w14:paraId="6145E87A" w14:textId="77777777" w:rsidR="00000000" w:rsidRDefault="00000000">
      <w:pPr>
        <w:pStyle w:val="Bodytext10"/>
        <w:framePr w:w="6798" w:h="12144" w:hRule="exact" w:wrap="none" w:vAnchor="page" w:hAnchor="page" w:x="2011" w:y="1047"/>
        <w:jc w:val="both"/>
      </w:pPr>
      <w:r>
        <w:rPr>
          <w:rStyle w:val="Bodytext1"/>
          <w:color w:val="000000"/>
        </w:rPr>
        <w:t>à l’oisiveté, et à la mollesse, et les mettaient au niveau de</w:t>
      </w:r>
    </w:p>
    <w:p w14:paraId="51F4867B" w14:textId="77777777" w:rsidR="00000000" w:rsidRDefault="00000000">
      <w:pPr>
        <w:pStyle w:val="Bodytext10"/>
        <w:framePr w:w="6798" w:h="12144" w:hRule="exact" w:wrap="none" w:vAnchor="page" w:hAnchor="page" w:x="2011" w:y="1047"/>
        <w:jc w:val="both"/>
      </w:pPr>
      <w:r>
        <w:rPr>
          <w:rStyle w:val="Bodytext1"/>
          <w:color w:val="000000"/>
        </w:rPr>
        <w:t>l’animal mortel : témoins ces hommes célèbres, Anaxagore,</w:t>
      </w:r>
    </w:p>
    <w:p w14:paraId="2CD807AF" w14:textId="77777777" w:rsidR="00000000" w:rsidRDefault="00000000">
      <w:pPr>
        <w:pStyle w:val="Bodytext10"/>
        <w:framePr w:w="6798" w:h="12144" w:hRule="exact" w:wrap="none" w:vAnchor="page" w:hAnchor="page" w:x="2011" w:y="1047"/>
        <w:jc w:val="both"/>
      </w:pPr>
      <w:r>
        <w:rPr>
          <w:rStyle w:val="Bodytext1"/>
          <w:color w:val="000000"/>
        </w:rPr>
        <w:t>Socrate, Platon, Aristide, Caton, Sénèque, Epictète, etc., pour</w:t>
      </w:r>
    </w:p>
    <w:p w14:paraId="76AB86BC" w14:textId="77777777" w:rsidR="00000000" w:rsidRDefault="00000000">
      <w:pPr>
        <w:pStyle w:val="Bodytext10"/>
        <w:framePr w:w="6798" w:h="12144" w:hRule="exact" w:wrap="none" w:vAnchor="page" w:hAnchor="page" w:x="2011" w:y="1047"/>
        <w:jc w:val="both"/>
      </w:pPr>
      <w:r>
        <w:rPr>
          <w:rStyle w:val="Bodytext1"/>
          <w:color w:val="000000"/>
        </w:rPr>
        <w:t>lesquels le véritable honneur et la vraie satisfaction ne</w:t>
      </w:r>
    </w:p>
    <w:p w14:paraId="2D5CC30C" w14:textId="77777777" w:rsidR="00000000" w:rsidRDefault="00000000">
      <w:pPr>
        <w:pStyle w:val="Bodytext10"/>
        <w:framePr w:w="6798" w:h="12144" w:hRule="exact" w:wrap="none" w:vAnchor="page" w:hAnchor="page" w:x="2011" w:y="1047"/>
        <w:jc w:val="both"/>
      </w:pPr>
      <w:r>
        <w:rPr>
          <w:rStyle w:val="Bodytext1"/>
          <w:color w:val="000000"/>
        </w:rPr>
        <w:t>sauraient être rien moins que la vertu et l’immortalité. Bien</w:t>
      </w:r>
    </w:p>
    <w:p w14:paraId="5AB37ACD" w14:textId="77777777" w:rsidR="00000000" w:rsidRDefault="00000000">
      <w:pPr>
        <w:pStyle w:val="Bodytext10"/>
        <w:framePr w:w="6798" w:h="12144" w:hRule="exact" w:wrap="none" w:vAnchor="page" w:hAnchor="page" w:x="2011" w:y="1047"/>
        <w:jc w:val="both"/>
      </w:pPr>
      <w:r>
        <w:rPr>
          <w:rStyle w:val="Bodytext1"/>
          <w:color w:val="000000"/>
        </w:rPr>
        <w:t>plus, on trouve encore de tels vestiges d’innocence parmi</w:t>
      </w:r>
    </w:p>
    <w:p w14:paraId="327AE357" w14:textId="77777777" w:rsidR="00000000" w:rsidRDefault="00000000">
      <w:pPr>
        <w:pStyle w:val="Bodytext10"/>
        <w:framePr w:w="6798" w:h="12144" w:hRule="exact" w:wrap="none" w:vAnchor="page" w:hAnchor="page" w:x="2011" w:y="1047"/>
        <w:jc w:val="both"/>
      </w:pPr>
      <w:r>
        <w:rPr>
          <w:rStyle w:val="Bodytext1"/>
          <w:color w:val="000000"/>
        </w:rPr>
        <w:t>certains Maures et certains Indiens de nos jours, que si un</w:t>
      </w:r>
    </w:p>
    <w:p w14:paraId="2F70446B" w14:textId="77777777" w:rsidR="00000000" w:rsidRDefault="00000000">
      <w:pPr>
        <w:pStyle w:val="Bodytext10"/>
        <w:framePr w:w="6798" w:h="12144" w:hRule="exact" w:wrap="none" w:vAnchor="page" w:hAnchor="page" w:x="2011" w:y="1047"/>
        <w:jc w:val="both"/>
      </w:pPr>
      <w:r>
        <w:rPr>
          <w:rStyle w:val="Bodytext1"/>
          <w:color w:val="000000"/>
        </w:rPr>
        <w:t>Chrétien (bien que ce serait là un bien étrange Chrétien)</w:t>
      </w:r>
    </w:p>
    <w:p w14:paraId="00FD7F1D" w14:textId="77777777" w:rsidR="00000000" w:rsidRDefault="00000000">
      <w:pPr>
        <w:pStyle w:val="Headerorfooter10"/>
        <w:framePr w:wrap="none" w:vAnchor="page" w:hAnchor="page" w:x="2089" w:y="13533"/>
      </w:pPr>
      <w:r>
        <w:rPr>
          <w:rStyle w:val="Headerorfooter1"/>
          <w:color w:val="000000"/>
          <w:sz w:val="18"/>
          <w:szCs w:val="18"/>
        </w:rPr>
        <w:t>242</w:t>
      </w:r>
    </w:p>
    <w:p w14:paraId="18021E88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459F437" w14:textId="77777777" w:rsidR="00000000" w:rsidRDefault="00000000">
      <w:pPr>
        <w:pStyle w:val="Bodytext20"/>
        <w:framePr w:w="6726" w:h="11928" w:hRule="exact" w:wrap="none" w:vAnchor="page" w:hAnchor="page" w:x="1284" w:y="1191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lâche quelque mot grossier, il est en usage parmi eux, pour</w:t>
      </w:r>
    </w:p>
    <w:p w14:paraId="29FAB8C9" w14:textId="77777777" w:rsidR="00000000" w:rsidRDefault="00000000">
      <w:pPr>
        <w:pStyle w:val="Bodytext20"/>
        <w:framePr w:w="6726" w:h="11928" w:hRule="exact" w:wrap="none" w:vAnchor="page" w:hAnchor="page" w:x="1284" w:y="1191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lui en faire comprendre l’impropriété, de lui apporter de</w:t>
      </w:r>
    </w:p>
    <w:p w14:paraId="128FCE34" w14:textId="77777777" w:rsidR="00000000" w:rsidRDefault="00000000">
      <w:pPr>
        <w:pStyle w:val="Bodytext20"/>
        <w:framePr w:w="6726" w:h="11928" w:hRule="exact" w:wrap="none" w:vAnchor="page" w:hAnchor="page" w:x="1284" w:y="1191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l’eau pour se laver la bouche. Une telle vertu et une conduite</w:t>
      </w:r>
    </w:p>
    <w:p w14:paraId="31E64E30" w14:textId="77777777" w:rsidR="00000000" w:rsidRDefault="00000000">
      <w:pPr>
        <w:pStyle w:val="Bodytext20"/>
        <w:framePr w:w="6726" w:h="11928" w:hRule="exact" w:wrap="none" w:vAnchor="page" w:hAnchor="page" w:x="1284" w:y="1191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si raisonnable sont, en vérité, un reproche pour ceux qui</w:t>
      </w:r>
    </w:p>
    <w:p w14:paraId="6B52467D" w14:textId="77777777" w:rsidR="00000000" w:rsidRDefault="00000000">
      <w:pPr>
        <w:pStyle w:val="Bodytext20"/>
        <w:framePr w:w="6726" w:h="11928" w:hRule="exact" w:wrap="none" w:vAnchor="page" w:hAnchor="page" w:x="1284" w:y="1191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professent le Christianisme, et montrent l’étendue de leur</w:t>
      </w:r>
    </w:p>
    <w:p w14:paraId="4E6710B3" w14:textId="77777777" w:rsidR="00000000" w:rsidRDefault="00000000">
      <w:pPr>
        <w:pStyle w:val="Bodytext20"/>
        <w:framePr w:w="6726" w:h="11928" w:hRule="exact" w:wrap="none" w:vAnchor="page" w:hAnchor="page" w:x="1284" w:y="1191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folie et de leur intempérance. Ô si les hommes et les femmes</w:t>
      </w:r>
    </w:p>
    <w:p w14:paraId="62F878D2" w14:textId="77777777" w:rsidR="00000000" w:rsidRDefault="00000000">
      <w:pPr>
        <w:pStyle w:val="Bodytext20"/>
        <w:framePr w:w="6726" w:h="11928" w:hRule="exact" w:wrap="none" w:vAnchor="page" w:hAnchor="page" w:x="1284" w:y="1191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avaient la crainte de Dieu devant les yeux, et s’ils étaient</w:t>
      </w:r>
    </w:p>
    <w:p w14:paraId="713FE94D" w14:textId="77777777" w:rsidR="00000000" w:rsidRDefault="00000000">
      <w:pPr>
        <w:pStyle w:val="Bodytext20"/>
        <w:framePr w:w="6726" w:h="11928" w:hRule="exact" w:wrap="none" w:vAnchor="page" w:hAnchor="page" w:x="1284" w:y="1191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assez charitables envers eux-mêmes pour se rappeler d’où ils</w:t>
      </w:r>
    </w:p>
    <w:p w14:paraId="3BE62715" w14:textId="77777777" w:rsidR="00000000" w:rsidRDefault="00000000">
      <w:pPr>
        <w:pStyle w:val="Bodytext20"/>
        <w:framePr w:w="6726" w:h="11928" w:hRule="exact" w:wrap="none" w:vAnchor="page" w:hAnchor="page" w:x="1284" w:y="1191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viennent, ce qu’ils font, et où ils doivent retourner, afin de</w:t>
      </w:r>
    </w:p>
    <w:p w14:paraId="07763111" w14:textId="77777777" w:rsidR="00000000" w:rsidRDefault="00000000">
      <w:pPr>
        <w:pStyle w:val="Bodytext20"/>
        <w:framePr w:w="6726" w:h="11928" w:hRule="exact" w:wrap="none" w:vAnchor="page" w:hAnchor="page" w:x="1284" w:y="1191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prendre leur plaisir et leur amusement à des choses plus</w:t>
      </w:r>
    </w:p>
    <w:p w14:paraId="5C4503E2" w14:textId="77777777" w:rsidR="00000000" w:rsidRDefault="00000000">
      <w:pPr>
        <w:pStyle w:val="Bodytext20"/>
        <w:framePr w:w="6726" w:h="11928" w:hRule="exact" w:wrap="none" w:vAnchor="page" w:hAnchor="page" w:x="1284" w:y="1191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nobles, plus vertueuses, plus raisonnables et plus célestes !</w:t>
      </w:r>
    </w:p>
    <w:p w14:paraId="5EB2E378" w14:textId="77777777" w:rsidR="00000000" w:rsidRDefault="00000000">
      <w:pPr>
        <w:pStyle w:val="Bodytext20"/>
        <w:framePr w:w="6726" w:h="11928" w:hRule="exact" w:wrap="none" w:vAnchor="page" w:hAnchor="page" w:x="1284" w:y="1191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S’ils pouvaient, une fois, être persuadés de croire à quel</w:t>
      </w:r>
    </w:p>
    <w:p w14:paraId="0FCD61CA" w14:textId="77777777" w:rsidR="00000000" w:rsidRDefault="00000000">
      <w:pPr>
        <w:pStyle w:val="Bodytext20"/>
        <w:framePr w:w="6726" w:h="11928" w:hRule="exact" w:wrap="none" w:vAnchor="page" w:hAnchor="page" w:x="1284" w:y="1191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point la folie, la vanité, et la conversation auxquelles ils</w:t>
      </w:r>
    </w:p>
    <w:p w14:paraId="552D4B23" w14:textId="77777777" w:rsidR="00000000" w:rsidRDefault="00000000">
      <w:pPr>
        <w:pStyle w:val="Bodytext20"/>
        <w:framePr w:w="6726" w:h="11928" w:hRule="exact" w:wrap="none" w:vAnchor="page" w:hAnchor="page" w:x="1284" w:y="1191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sont le plus accoutumés sont incompatibles avec la vraie</w:t>
      </w:r>
    </w:p>
    <w:p w14:paraId="45A865DD" w14:textId="77777777" w:rsidR="00000000" w:rsidRDefault="00000000">
      <w:pPr>
        <w:pStyle w:val="Bodytext20"/>
        <w:framePr w:w="6726" w:h="11928" w:hRule="exact" w:wrap="none" w:vAnchor="page" w:hAnchor="page" w:x="1284" w:y="1191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noblesse d’une âme raisonnable ; et s’ils voulaient bien se</w:t>
      </w:r>
    </w:p>
    <w:p w14:paraId="6858BB8E" w14:textId="77777777" w:rsidR="00000000" w:rsidRDefault="00000000">
      <w:pPr>
        <w:pStyle w:val="Bodytext20"/>
        <w:framePr w:w="6726" w:h="11928" w:hRule="exact" w:wrap="none" w:vAnchor="page" w:hAnchor="page" w:x="1284" w:y="1191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laisser guider par ce juste principe qui gouvernait les païens,</w:t>
      </w:r>
    </w:p>
    <w:p w14:paraId="2F20227C" w14:textId="77777777" w:rsidR="00000000" w:rsidRDefault="00000000">
      <w:pPr>
        <w:pStyle w:val="Bodytext20"/>
        <w:framePr w:w="6726" w:h="11928" w:hRule="exact" w:wrap="none" w:vAnchor="page" w:hAnchor="page" w:x="1284" w:y="1191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de peur qu’au jour du jugement le sort des païens ne soit</w:t>
      </w:r>
    </w:p>
    <w:p w14:paraId="7ED7B819" w14:textId="77777777" w:rsidR="00000000" w:rsidRDefault="00000000">
      <w:pPr>
        <w:pStyle w:val="Bodytext20"/>
        <w:framePr w:w="6726" w:h="11928" w:hRule="exact" w:wrap="none" w:vAnchor="page" w:hAnchor="page" w:x="1284" w:y="1191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plus supportable que celui de pareils Chrétiens ! Car si,</w:t>
      </w:r>
    </w:p>
    <w:p w14:paraId="34BE9B1B" w14:textId="77777777" w:rsidR="00000000" w:rsidRDefault="00000000">
      <w:pPr>
        <w:pStyle w:val="Bodytext20"/>
        <w:framePr w:w="6726" w:h="11928" w:hRule="exact" w:wrap="none" w:vAnchor="page" w:hAnchor="page" w:x="1284" w:y="1191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malgré leurs notions incomplètes et leur connaissance</w:t>
      </w:r>
    </w:p>
    <w:p w14:paraId="0F5136C0" w14:textId="77777777" w:rsidR="00000000" w:rsidRDefault="00000000">
      <w:pPr>
        <w:pStyle w:val="Bodytext20"/>
        <w:framePr w:w="6726" w:h="11928" w:hRule="exact" w:wrap="none" w:vAnchor="page" w:hAnchor="page" w:x="1284" w:y="1191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imparfaite des choses, ils ont été capables de découvrir tant</w:t>
      </w:r>
    </w:p>
    <w:p w14:paraId="39AE125B" w14:textId="77777777" w:rsidR="00000000" w:rsidRDefault="00000000">
      <w:pPr>
        <w:pStyle w:val="Bodytext20"/>
        <w:framePr w:w="6726" w:h="11928" w:hRule="exact" w:wrap="none" w:vAnchor="page" w:hAnchor="page" w:x="1284" w:y="1191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de vanité, si leur petite portion de lumière l’a condamnée</w:t>
      </w:r>
    </w:p>
    <w:p w14:paraId="66030625" w14:textId="77777777" w:rsidR="00000000" w:rsidRDefault="00000000">
      <w:pPr>
        <w:pStyle w:val="Bodytext20"/>
        <w:framePr w:w="6726" w:h="11928" w:hRule="exact" w:wrap="none" w:vAnchor="page" w:hAnchor="page" w:x="1284" w:y="1191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et qu’en conséquence, par obéissance à cette lumière, ils y</w:t>
      </w:r>
    </w:p>
    <w:p w14:paraId="1D0FB886" w14:textId="77777777" w:rsidR="00000000" w:rsidRDefault="00000000">
      <w:pPr>
        <w:pStyle w:val="Bodytext20"/>
        <w:framePr w:w="6726" w:h="11928" w:hRule="exact" w:wrap="none" w:vAnchor="page" w:hAnchor="page" w:x="1284" w:y="1191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ont renoncé, ne convient-il pas aux Chrétiens, à fortiori, d’y</w:t>
      </w:r>
    </w:p>
    <w:p w14:paraId="7F26A28D" w14:textId="77777777" w:rsidR="00000000" w:rsidRDefault="00000000">
      <w:pPr>
        <w:pStyle w:val="Bodytext20"/>
        <w:framePr w:w="6726" w:h="11928" w:hRule="exact" w:wrap="none" w:vAnchor="page" w:hAnchor="page" w:x="1284" w:y="1191"/>
        <w:spacing w:after="680"/>
        <w:ind w:firstLine="0"/>
        <w:rPr>
          <w:sz w:val="24"/>
          <w:szCs w:val="24"/>
        </w:rPr>
      </w:pPr>
      <w:r>
        <w:rPr>
          <w:rStyle w:val="Bodytext2"/>
          <w:color w:val="000000"/>
        </w:rPr>
        <w:t>renoncer ?</w:t>
      </w:r>
    </w:p>
    <w:p w14:paraId="0836EC12" w14:textId="77777777" w:rsidR="00000000" w:rsidRDefault="00000000">
      <w:pPr>
        <w:pStyle w:val="Bodytext20"/>
        <w:framePr w:w="6726" w:h="11928" w:hRule="exact" w:wrap="none" w:vAnchor="page" w:hAnchor="page" w:x="1284" w:y="1191"/>
        <w:ind w:firstLine="540"/>
        <w:jc w:val="both"/>
        <w:rPr>
          <w:sz w:val="24"/>
          <w:szCs w:val="24"/>
        </w:rPr>
      </w:pPr>
      <w:r>
        <w:rPr>
          <w:rStyle w:val="Bodytext2"/>
          <w:color w:val="000000"/>
        </w:rPr>
        <w:t>9. En outre, ces choses, que je viens de condamner,</w:t>
      </w:r>
    </w:p>
    <w:p w14:paraId="3E0B10EE" w14:textId="77777777" w:rsidR="00000000" w:rsidRDefault="00000000">
      <w:pPr>
        <w:pStyle w:val="Bodytext10"/>
        <w:framePr w:w="6726" w:h="11928" w:hRule="exact" w:wrap="none" w:vAnchor="page" w:hAnchor="page" w:x="1284" w:y="1191"/>
        <w:jc w:val="both"/>
      </w:pPr>
      <w:r>
        <w:rPr>
          <w:rStyle w:val="Bodytext1"/>
          <w:color w:val="000000"/>
        </w:rPr>
        <w:t>n’ont jamais constitué la conversation ni la pratique quotidienne</w:t>
      </w:r>
    </w:p>
    <w:p w14:paraId="4995629C" w14:textId="77777777" w:rsidR="00000000" w:rsidRDefault="00000000">
      <w:pPr>
        <w:pStyle w:val="Bodytext10"/>
        <w:framePr w:w="6726" w:h="11928" w:hRule="exact" w:wrap="none" w:vAnchor="page" w:hAnchor="page" w:x="1284" w:y="1191"/>
        <w:jc w:val="both"/>
      </w:pPr>
      <w:r>
        <w:rPr>
          <w:rStyle w:val="Bodytext1"/>
          <w:color w:val="000000"/>
        </w:rPr>
        <w:t>des saints hommes et des saintes femmes de l’ancien temps,</w:t>
      </w:r>
    </w:p>
    <w:p w14:paraId="02F4E6F3" w14:textId="77777777" w:rsidR="00000000" w:rsidRDefault="00000000">
      <w:pPr>
        <w:pStyle w:val="Bodytext10"/>
        <w:framePr w:w="6726" w:h="11928" w:hRule="exact" w:wrap="none" w:vAnchor="page" w:hAnchor="page" w:x="1284" w:y="1191"/>
        <w:jc w:val="both"/>
      </w:pPr>
      <w:r>
        <w:rPr>
          <w:rStyle w:val="Bodytext1"/>
          <w:color w:val="000000"/>
        </w:rPr>
        <w:t>dont les Écritures nous recommandent d’imiter le saint</w:t>
      </w:r>
    </w:p>
    <w:p w14:paraId="084C9774" w14:textId="77777777" w:rsidR="00000000" w:rsidRDefault="00000000">
      <w:pPr>
        <w:pStyle w:val="Bodytext10"/>
        <w:framePr w:w="6726" w:h="11928" w:hRule="exact" w:wrap="none" w:vAnchor="page" w:hAnchor="page" w:x="1284" w:y="1191"/>
        <w:jc w:val="both"/>
      </w:pPr>
      <w:r>
        <w:rPr>
          <w:rStyle w:val="Bodytext1"/>
          <w:color w:val="000000"/>
        </w:rPr>
        <w:t>exemple. Abraham, Isaac et Jacob étaient des hommes</w:t>
      </w:r>
    </w:p>
    <w:p w14:paraId="7D5ADFD5" w14:textId="77777777" w:rsidR="00000000" w:rsidRDefault="00000000">
      <w:pPr>
        <w:pStyle w:val="Bodytext10"/>
        <w:framePr w:w="6726" w:h="11928" w:hRule="exact" w:wrap="none" w:vAnchor="page" w:hAnchor="page" w:x="1284" w:y="1191"/>
        <w:jc w:val="both"/>
      </w:pPr>
      <w:r>
        <w:rPr>
          <w:rStyle w:val="Bodytext1"/>
          <w:color w:val="000000"/>
        </w:rPr>
        <w:t>simples, et des seigneurs de leur famille et de leur troupeau,</w:t>
      </w:r>
    </w:p>
    <w:p w14:paraId="2249E309" w14:textId="77777777" w:rsidR="00000000" w:rsidRDefault="00000000">
      <w:pPr>
        <w:pStyle w:val="Bodytext10"/>
        <w:framePr w:w="6726" w:h="11928" w:hRule="exact" w:wrap="none" w:vAnchor="page" w:hAnchor="page" w:x="1284" w:y="1191"/>
        <w:jc w:val="both"/>
      </w:pPr>
      <w:r>
        <w:rPr>
          <w:rStyle w:val="Bodytext1"/>
          <w:color w:val="000000"/>
        </w:rPr>
        <w:t>selon l’usage des bergers. Ils s’inquiétaient peu des vanités</w:t>
      </w:r>
    </w:p>
    <w:p w14:paraId="079793C9" w14:textId="77777777" w:rsidR="00000000" w:rsidRDefault="00000000">
      <w:pPr>
        <w:pStyle w:val="Bodytext10"/>
        <w:framePr w:w="6726" w:h="11928" w:hRule="exact" w:wrap="none" w:vAnchor="page" w:hAnchor="page" w:x="1284" w:y="1191"/>
        <w:jc w:val="both"/>
      </w:pPr>
      <w:r>
        <w:rPr>
          <w:rStyle w:val="Bodytext1"/>
          <w:color w:val="000000"/>
        </w:rPr>
        <w:t>dont les hommes de cette génération font tant de cas, car</w:t>
      </w:r>
    </w:p>
    <w:p w14:paraId="5D0D2C62" w14:textId="77777777" w:rsidR="00000000" w:rsidRDefault="00000000">
      <w:pPr>
        <w:pStyle w:val="Bodytext10"/>
        <w:framePr w:w="6726" w:h="11928" w:hRule="exact" w:wrap="none" w:vAnchor="page" w:hAnchor="page" w:x="1284" w:y="1191"/>
        <w:jc w:val="both"/>
      </w:pPr>
      <w:r>
        <w:rPr>
          <w:rStyle w:val="Bodytext1"/>
          <w:color w:val="000000"/>
        </w:rPr>
        <w:t>ils plaisaient à Dieu par leur foi. Le premier quitta la maison</w:t>
      </w:r>
    </w:p>
    <w:p w14:paraId="5D6C8570" w14:textId="77777777" w:rsidR="00000000" w:rsidRDefault="00000000">
      <w:pPr>
        <w:pStyle w:val="Bodytext10"/>
        <w:framePr w:w="6726" w:h="11928" w:hRule="exact" w:wrap="none" w:vAnchor="page" w:hAnchor="page" w:x="1284" w:y="1191"/>
        <w:jc w:val="both"/>
      </w:pPr>
      <w:r>
        <w:rPr>
          <w:rStyle w:val="Bodytext1"/>
          <w:color w:val="000000"/>
        </w:rPr>
        <w:t>de son père, ses parents et son pays : il fut le symbole ou</w:t>
      </w:r>
    </w:p>
    <w:p w14:paraId="274811B9" w14:textId="77777777" w:rsidR="00000000" w:rsidRDefault="00000000">
      <w:pPr>
        <w:pStyle w:val="Bodytext10"/>
        <w:framePr w:w="6726" w:h="11928" w:hRule="exact" w:wrap="none" w:vAnchor="page" w:hAnchor="page" w:x="1284" w:y="1191"/>
        <w:jc w:val="both"/>
      </w:pPr>
      <w:r>
        <w:rPr>
          <w:rStyle w:val="Bodytext1"/>
          <w:color w:val="000000"/>
        </w:rPr>
        <w:t>la figure véritable de ce renoncement que doivent pratiquer</w:t>
      </w:r>
    </w:p>
    <w:p w14:paraId="12DCBF99" w14:textId="77777777" w:rsidR="00000000" w:rsidRDefault="00000000">
      <w:pPr>
        <w:pStyle w:val="Bodytext10"/>
        <w:framePr w:w="6726" w:h="11928" w:hRule="exact" w:wrap="none" w:vAnchor="page" w:hAnchor="page" w:x="1284" w:y="1191"/>
        <w:jc w:val="both"/>
      </w:pPr>
      <w:r>
        <w:rPr>
          <w:rStyle w:val="Bodytext1"/>
          <w:color w:val="000000"/>
        </w:rPr>
        <w:t>tous ceux qui veulent avoir Abraham pour père. Ils ne</w:t>
      </w:r>
    </w:p>
    <w:p w14:paraId="39AF1ECF" w14:textId="77777777" w:rsidR="00000000" w:rsidRDefault="00000000">
      <w:pPr>
        <w:pStyle w:val="Bodytext10"/>
        <w:framePr w:w="6726" w:h="11928" w:hRule="exact" w:wrap="none" w:vAnchor="page" w:hAnchor="page" w:x="1284" w:y="1191"/>
        <w:jc w:val="both"/>
      </w:pPr>
      <w:r>
        <w:rPr>
          <w:rStyle w:val="Bodytext1"/>
          <w:color w:val="000000"/>
        </w:rPr>
        <w:t>doivent point penser à vivre au milieu de ces plaisirs, de</w:t>
      </w:r>
    </w:p>
    <w:p w14:paraId="0E3DB6F5" w14:textId="77777777" w:rsidR="00000000" w:rsidRDefault="00000000">
      <w:pPr>
        <w:pStyle w:val="Bodytext10"/>
        <w:framePr w:w="6726" w:h="11928" w:hRule="exact" w:wrap="none" w:vAnchor="page" w:hAnchor="page" w:x="1284" w:y="1191"/>
        <w:jc w:val="both"/>
      </w:pPr>
      <w:r>
        <w:rPr>
          <w:rStyle w:val="Bodytext1"/>
          <w:color w:val="000000"/>
        </w:rPr>
        <w:t>ces modes et de ces coutumes auxquels il leur faudra</w:t>
      </w:r>
    </w:p>
    <w:p w14:paraId="70A07A9E" w14:textId="77777777" w:rsidR="00000000" w:rsidRDefault="00000000">
      <w:pPr>
        <w:pStyle w:val="Bodytext10"/>
        <w:framePr w:w="6726" w:h="11928" w:hRule="exact" w:wrap="none" w:vAnchor="page" w:hAnchor="page" w:x="1284" w:y="1191"/>
        <w:jc w:val="both"/>
      </w:pPr>
      <w:r>
        <w:rPr>
          <w:rStyle w:val="Bodytext1"/>
          <w:color w:val="000000"/>
        </w:rPr>
        <w:t>renoncer ; ils doivent tout abandonner, dans 1 espoir de la</w:t>
      </w:r>
    </w:p>
    <w:p w14:paraId="578CE048" w14:textId="77777777" w:rsidR="00000000" w:rsidRDefault="00000000">
      <w:pPr>
        <w:pStyle w:val="Headerorfooter10"/>
        <w:framePr w:wrap="none" w:vAnchor="page" w:hAnchor="page" w:x="7482" w:y="13467"/>
      </w:pPr>
      <w:r>
        <w:rPr>
          <w:rStyle w:val="Headerorfooter1"/>
          <w:color w:val="000000"/>
          <w:sz w:val="18"/>
          <w:szCs w:val="18"/>
        </w:rPr>
        <w:t>243</w:t>
      </w:r>
    </w:p>
    <w:p w14:paraId="5284FEC0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32DE85C" w14:textId="77777777" w:rsidR="00000000" w:rsidRDefault="00000000">
      <w:pPr>
        <w:pStyle w:val="Bodytext20"/>
        <w:framePr w:w="6816" w:h="12090" w:hRule="exact" w:wrap="none" w:vAnchor="page" w:hAnchor="page" w:x="2002" w:y="1047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récompense ultime et d’une patrie meilleure, c’est-à-dire</w:t>
      </w:r>
    </w:p>
    <w:p w14:paraId="2337FEBF" w14:textId="77777777" w:rsidR="00000000" w:rsidRDefault="00000000">
      <w:pPr>
        <w:pStyle w:val="Bodytext20"/>
        <w:framePr w:w="6816" w:h="12090" w:hRule="exact" w:wrap="none" w:vAnchor="page" w:hAnchor="page" w:x="2002" w:y="1047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éternelle et céleste (Hébreux xi. 26, 16; Il Corinthiens v. 6).</w:t>
      </w:r>
    </w:p>
    <w:p w14:paraId="36349963" w14:textId="77777777" w:rsidR="00000000" w:rsidRDefault="00000000">
      <w:pPr>
        <w:pStyle w:val="Bodytext20"/>
        <w:framePr w:w="6816" w:h="12090" w:hRule="exact" w:wrap="none" w:vAnchor="page" w:hAnchor="page" w:x="2002" w:y="1047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Les prophètes étaient d’ordinaire de pauvres travailleurs :</w:t>
      </w:r>
    </w:p>
    <w:p w14:paraId="1AED470E" w14:textId="77777777" w:rsidR="00000000" w:rsidRDefault="00000000">
      <w:pPr>
        <w:pStyle w:val="Bodytext20"/>
        <w:framePr w:w="6816" w:h="12090" w:hRule="exact" w:wrap="none" w:vAnchor="page" w:hAnchor="page" w:x="2002" w:y="1047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l’un était berger, l’autre bouvier, etc. Ils criaient souvent</w:t>
      </w:r>
    </w:p>
    <w:p w14:paraId="1BCBA0A1" w14:textId="77777777" w:rsidR="00000000" w:rsidRDefault="00000000">
      <w:pPr>
        <w:pStyle w:val="Bodytext20"/>
        <w:framePr w:w="6816" w:h="12090" w:hRule="exact" w:wrap="none" w:vAnchor="page" w:hAnchor="page" w:x="2002" w:y="1047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aux Juifs impudiques et repus de se repentir, de craindre et</w:t>
      </w:r>
    </w:p>
    <w:p w14:paraId="6DDE1155" w14:textId="77777777" w:rsidR="00000000" w:rsidRDefault="00000000">
      <w:pPr>
        <w:pStyle w:val="Bodytext20"/>
        <w:framePr w:w="6816" w:h="12090" w:hRule="exact" w:wrap="none" w:vAnchor="page" w:hAnchor="page" w:x="2002" w:y="1047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de redouter le Dieu vivant, de renoncer aux péchés et aux</w:t>
      </w:r>
    </w:p>
    <w:p w14:paraId="7B4BE9B4" w14:textId="77777777" w:rsidR="00000000" w:rsidRDefault="00000000">
      <w:pPr>
        <w:pStyle w:val="Bodytext20"/>
        <w:framePr w:w="6816" w:h="12090" w:hRule="exact" w:wrap="none" w:vAnchor="page" w:hAnchor="page" w:x="2002" w:y="1047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vanités dans lesquels ils vivaient. Mais jamais ils ne voulurent</w:t>
      </w:r>
    </w:p>
    <w:p w14:paraId="2A519A19" w14:textId="77777777" w:rsidR="00000000" w:rsidRDefault="00000000">
      <w:pPr>
        <w:pStyle w:val="Bodytext20"/>
        <w:framePr w:w="6816" w:h="12090" w:hRule="exact" w:wrap="none" w:vAnchor="page" w:hAnchor="page" w:x="2002" w:y="1047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les imiter. Jean-Baptiste, le messager du Seigneur, prêchait</w:t>
      </w:r>
    </w:p>
    <w:p w14:paraId="179186BA" w14:textId="77777777" w:rsidR="00000000" w:rsidRDefault="00000000">
      <w:pPr>
        <w:pStyle w:val="Bodytext20"/>
        <w:framePr w:w="6816" w:h="12090" w:hRule="exact" w:wrap="none" w:vAnchor="page" w:hAnchor="page" w:x="2002" w:y="1047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au monde la venue du Christ vêtu d’un manteau de chameau,</w:t>
      </w:r>
    </w:p>
    <w:p w14:paraId="44EA58A6" w14:textId="77777777" w:rsidR="00000000" w:rsidRDefault="00000000">
      <w:pPr>
        <w:pStyle w:val="Bodytext20"/>
        <w:framePr w:w="6816" w:h="12090" w:hRule="exact" w:wrap="none" w:vAnchor="page" w:hAnchor="page" w:x="2002" w:y="1047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vêtement simple et grossier (Matthieu iii. 4). Et il est difficile</w:t>
      </w:r>
    </w:p>
    <w:p w14:paraId="6D57B24B" w14:textId="77777777" w:rsidR="00000000" w:rsidRDefault="00000000">
      <w:pPr>
        <w:pStyle w:val="Bodytext20"/>
        <w:framePr w:w="6816" w:h="12090" w:hRule="exact" w:wrap="none" w:vAnchor="page" w:hAnchor="page" w:x="2002" w:y="1047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de croire que Jésus-Christ lui-même était mieux vêtu, Lui</w:t>
      </w:r>
    </w:p>
    <w:p w14:paraId="585FC6DA" w14:textId="77777777" w:rsidR="00000000" w:rsidRDefault="00000000">
      <w:pPr>
        <w:pStyle w:val="Bodytext20"/>
        <w:framePr w:w="6816" w:h="12090" w:hRule="exact" w:wrap="none" w:vAnchor="page" w:hAnchor="page" w:x="2002" w:y="1047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qui, selon la chair, était de basse extraction, et qui vivait</w:t>
      </w:r>
    </w:p>
    <w:p w14:paraId="6D5C90B4" w14:textId="77777777" w:rsidR="00000000" w:rsidRDefault="00000000">
      <w:pPr>
        <w:pStyle w:val="Bodytext20"/>
        <w:framePr w:w="6816" w:h="12090" w:hRule="exact" w:wrap="none" w:vAnchor="page" w:hAnchor="page" w:x="2002" w:y="1047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de la manière la plus simple ; au point que l’on avait</w:t>
      </w:r>
    </w:p>
    <w:p w14:paraId="13283EBB" w14:textId="77777777" w:rsidR="00000000" w:rsidRDefault="00000000">
      <w:pPr>
        <w:pStyle w:val="Bodytext20"/>
        <w:framePr w:w="6816" w:h="12090" w:hRule="exact" w:wrap="none" w:vAnchor="page" w:hAnchor="page" w:x="2002" w:y="1047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coutume de dire par dérision : « N’est-ce pas Jésus, le</w:t>
      </w:r>
    </w:p>
    <w:p w14:paraId="09FB50CC" w14:textId="77777777" w:rsidR="00000000" w:rsidRDefault="00000000">
      <w:pPr>
        <w:pStyle w:val="Bodytext20"/>
        <w:framePr w:w="6816" w:h="12090" w:hRule="exact" w:wrap="none" w:vAnchor="page" w:hAnchor="page" w:x="2002" w:y="1047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charpentier, fils de Marie ? » (Matthieu xiii. 5 5 ; Marc vi. 3).</w:t>
      </w:r>
    </w:p>
    <w:p w14:paraId="095752D1" w14:textId="77777777" w:rsidR="00000000" w:rsidRDefault="00000000">
      <w:pPr>
        <w:pStyle w:val="Bodytext10"/>
        <w:framePr w:w="6816" w:h="12090" w:hRule="exact" w:wrap="none" w:vAnchor="page" w:hAnchor="page" w:x="2002" w:y="1047"/>
        <w:jc w:val="both"/>
      </w:pPr>
      <w:r>
        <w:rPr>
          <w:rStyle w:val="Bodytext1"/>
          <w:color w:val="000000"/>
        </w:rPr>
        <w:t>Et ce même Jésus dit à ses disciples que « ceux qui portent</w:t>
      </w:r>
    </w:p>
    <w:p w14:paraId="7610D1F2" w14:textId="77777777" w:rsidR="00000000" w:rsidRDefault="00000000">
      <w:pPr>
        <w:pStyle w:val="Bodytext10"/>
        <w:framePr w:w="6816" w:h="12090" w:hRule="exact" w:wrap="none" w:vAnchor="page" w:hAnchor="page" w:x="2002" w:y="1047"/>
        <w:jc w:val="both"/>
      </w:pPr>
      <w:r>
        <w:rPr>
          <w:rStyle w:val="Bodytext1"/>
          <w:color w:val="000000"/>
        </w:rPr>
        <w:t>des habits magnifiques, et qui vivent dans les délices, sont</w:t>
      </w:r>
    </w:p>
    <w:p w14:paraId="7E532FB0" w14:textId="77777777" w:rsidR="00000000" w:rsidRDefault="00000000">
      <w:pPr>
        <w:pStyle w:val="Bodytext10"/>
        <w:framePr w:w="6816" w:h="12090" w:hRule="exact" w:wrap="none" w:vAnchor="page" w:hAnchor="page" w:x="2002" w:y="1047"/>
        <w:jc w:val="both"/>
      </w:pPr>
      <w:r>
        <w:rPr>
          <w:rStyle w:val="Bodytext1"/>
          <w:color w:val="000000"/>
        </w:rPr>
        <w:t>dans les maisons des rois» (Luc vii. 25), ce qui veut dire</w:t>
      </w:r>
    </w:p>
    <w:p w14:paraId="58598007" w14:textId="77777777" w:rsidR="00000000" w:rsidRDefault="00000000">
      <w:pPr>
        <w:pStyle w:val="Bodytext10"/>
        <w:framePr w:w="6816" w:h="12090" w:hRule="exact" w:wrap="none" w:vAnchor="page" w:hAnchor="page" w:x="2002" w:y="1047"/>
        <w:jc w:val="both"/>
      </w:pPr>
      <w:r>
        <w:rPr>
          <w:rStyle w:val="Bodytext1"/>
          <w:color w:val="000000"/>
        </w:rPr>
        <w:t>que Lui et ses disciples ne doivent point rechercher ces</w:t>
      </w:r>
    </w:p>
    <w:p w14:paraId="7C916794" w14:textId="77777777" w:rsidR="00000000" w:rsidRDefault="00000000">
      <w:pPr>
        <w:pStyle w:val="Bodytext10"/>
        <w:framePr w:w="6816" w:h="12090" w:hRule="exact" w:wrap="none" w:vAnchor="page" w:hAnchor="page" w:x="2002" w:y="1047"/>
        <w:jc w:val="both"/>
      </w:pPr>
      <w:r>
        <w:rPr>
          <w:rStyle w:val="Bodytext1"/>
          <w:color w:val="000000"/>
        </w:rPr>
        <w:t>sortes de choses. Aussi il semble qu’il nous fasse connaître</w:t>
      </w:r>
    </w:p>
    <w:p w14:paraId="713F8D34" w14:textId="77777777" w:rsidR="00000000" w:rsidRDefault="00000000">
      <w:pPr>
        <w:pStyle w:val="Bodytext10"/>
        <w:framePr w:w="6816" w:h="12090" w:hRule="exact" w:wrap="none" w:vAnchor="page" w:hAnchor="page" w:x="2002" w:y="1047"/>
        <w:jc w:val="both"/>
      </w:pPr>
      <w:r>
        <w:rPr>
          <w:rStyle w:val="Bodytext1"/>
          <w:color w:val="000000"/>
        </w:rPr>
        <w:t>par là la grande différence qu’il y avait entre ceux qui</w:t>
      </w:r>
    </w:p>
    <w:p w14:paraId="2E18E839" w14:textId="77777777" w:rsidR="00000000" w:rsidRDefault="00000000">
      <w:pPr>
        <w:pStyle w:val="Bodytext10"/>
        <w:framePr w:w="6816" w:h="12090" w:hRule="exact" w:wrap="none" w:vAnchor="page" w:hAnchor="page" w:x="2002" w:y="1047"/>
        <w:jc w:val="both"/>
      </w:pPr>
      <w:r>
        <w:rPr>
          <w:rStyle w:val="Bodytext1"/>
          <w:color w:val="000000"/>
        </w:rPr>
        <w:t>aimaient les modes et les coutumes du monde, et ceux qu’il</w:t>
      </w:r>
    </w:p>
    <w:p w14:paraId="0C918E94" w14:textId="77777777" w:rsidR="00000000" w:rsidRDefault="00000000">
      <w:pPr>
        <w:pStyle w:val="Bodytext10"/>
        <w:framePr w:w="6816" w:h="12090" w:hRule="exact" w:wrap="none" w:vAnchor="page" w:hAnchor="page" w:x="2002" w:y="1047"/>
        <w:jc w:val="both"/>
      </w:pPr>
      <w:r>
        <w:rPr>
          <w:rStyle w:val="Bodytext1"/>
          <w:color w:val="000000"/>
        </w:rPr>
        <w:t>avait choisis et enlevés au monde. Et II ne s’est pas contenté</w:t>
      </w:r>
    </w:p>
    <w:p w14:paraId="47177C43" w14:textId="77777777" w:rsidR="00000000" w:rsidRDefault="00000000">
      <w:pPr>
        <w:pStyle w:val="Bodytext10"/>
        <w:framePr w:w="6816" w:h="12090" w:hRule="exact" w:wrap="none" w:vAnchor="page" w:hAnchor="page" w:x="2002" w:y="1047"/>
        <w:jc w:val="both"/>
      </w:pPr>
      <w:r>
        <w:rPr>
          <w:rStyle w:val="Bodytext1"/>
          <w:color w:val="000000"/>
        </w:rPr>
        <w:t>de venir lui-même sous une apparence basse et méprisable,</w:t>
      </w:r>
    </w:p>
    <w:p w14:paraId="6B06EE87" w14:textId="77777777" w:rsidR="00000000" w:rsidRDefault="00000000">
      <w:pPr>
        <w:pStyle w:val="Bodytext10"/>
        <w:framePr w:w="6816" w:h="12090" w:hRule="exact" w:wrap="none" w:vAnchor="page" w:hAnchor="page" w:x="2002" w:y="1047"/>
        <w:jc w:val="both"/>
      </w:pPr>
      <w:r>
        <w:rPr>
          <w:rStyle w:val="Bodytext1"/>
          <w:color w:val="000000"/>
        </w:rPr>
        <w:t>pour détruire l’orgueil de toute chair ; mais II a donné à</w:t>
      </w:r>
    </w:p>
    <w:p w14:paraId="03F9A93B" w14:textId="77777777" w:rsidR="00000000" w:rsidRDefault="00000000">
      <w:pPr>
        <w:pStyle w:val="Bodytext10"/>
        <w:framePr w:w="6816" w:h="12090" w:hRule="exact" w:wrap="none" w:vAnchor="page" w:hAnchor="page" w:x="2002" w:y="1047"/>
        <w:jc w:val="both"/>
      </w:pPr>
      <w:r>
        <w:rPr>
          <w:rStyle w:val="Bodytext1"/>
          <w:color w:val="000000"/>
        </w:rPr>
        <w:t>ses disciples l’exemple de la vie de renoncement qu’il leur</w:t>
      </w:r>
    </w:p>
    <w:p w14:paraId="1BDDFD66" w14:textId="77777777" w:rsidR="00000000" w:rsidRDefault="00000000">
      <w:pPr>
        <w:pStyle w:val="Bodytext10"/>
        <w:framePr w:w="6816" w:h="12090" w:hRule="exact" w:wrap="none" w:vAnchor="page" w:hAnchor="page" w:x="2002" w:y="1047"/>
        <w:jc w:val="both"/>
      </w:pPr>
      <w:r>
        <w:rPr>
          <w:rStyle w:val="Bodytext1"/>
          <w:color w:val="000000"/>
        </w:rPr>
        <w:t>fallait mener, s’ils voulaient être ses vrais disciples. Bien</w:t>
      </w:r>
    </w:p>
    <w:p w14:paraId="2E4EF80A" w14:textId="77777777" w:rsidR="00000000" w:rsidRDefault="00000000">
      <w:pPr>
        <w:pStyle w:val="Bodytext10"/>
        <w:framePr w:w="6816" w:h="12090" w:hRule="exact" w:wrap="none" w:vAnchor="page" w:hAnchor="page" w:x="2002" w:y="1047"/>
        <w:jc w:val="both"/>
      </w:pPr>
      <w:r>
        <w:rPr>
          <w:rStyle w:val="Bodytext1"/>
          <w:color w:val="000000"/>
        </w:rPr>
        <w:t>plus, Il leur a également laissé une parabole à ce sujet, afin</w:t>
      </w:r>
    </w:p>
    <w:p w14:paraId="268E6423" w14:textId="77777777" w:rsidR="00000000" w:rsidRDefault="00000000">
      <w:pPr>
        <w:pStyle w:val="Bodytext10"/>
        <w:framePr w:w="6816" w:h="12090" w:hRule="exact" w:wrap="none" w:vAnchor="page" w:hAnchor="page" w:x="2002" w:y="1047"/>
        <w:jc w:val="both"/>
      </w:pPr>
      <w:r>
        <w:rPr>
          <w:rStyle w:val="Bodytext1"/>
          <w:color w:val="000000"/>
        </w:rPr>
        <w:t>qu’ils en soient encore plus convaincus, et qu’ils voient</w:t>
      </w:r>
    </w:p>
    <w:p w14:paraId="3FA457A6" w14:textId="77777777" w:rsidR="00000000" w:rsidRDefault="00000000">
      <w:pPr>
        <w:pStyle w:val="Bodytext10"/>
        <w:framePr w:w="6816" w:h="12090" w:hRule="exact" w:wrap="none" w:vAnchor="page" w:hAnchor="page" w:x="2002" w:y="1047"/>
        <w:jc w:val="both"/>
      </w:pPr>
      <w:r>
        <w:rPr>
          <w:rStyle w:val="Bodytext1"/>
          <w:color w:val="000000"/>
        </w:rPr>
        <w:t>combien une vie pompeuse et mondaine est incompatible</w:t>
      </w:r>
    </w:p>
    <w:p w14:paraId="1EC35958" w14:textId="77777777" w:rsidR="00000000" w:rsidRDefault="00000000">
      <w:pPr>
        <w:pStyle w:val="Bodytext10"/>
        <w:framePr w:w="6816" w:h="12090" w:hRule="exact" w:wrap="none" w:vAnchor="page" w:hAnchor="page" w:x="2002" w:y="1047"/>
        <w:jc w:val="both"/>
      </w:pPr>
      <w:r>
        <w:rPr>
          <w:rStyle w:val="Bodytext1"/>
          <w:color w:val="000000"/>
        </w:rPr>
        <w:t>avec le royaume qu’il est venu établir et à la possession</w:t>
      </w:r>
    </w:p>
    <w:p w14:paraId="474736DF" w14:textId="77777777" w:rsidR="00000000" w:rsidRDefault="00000000">
      <w:pPr>
        <w:pStyle w:val="Bodytext10"/>
        <w:framePr w:w="6816" w:h="12090" w:hRule="exact" w:wrap="none" w:vAnchor="page" w:hAnchor="page" w:x="2002" w:y="1047"/>
        <w:jc w:val="both"/>
      </w:pPr>
      <w:r>
        <w:rPr>
          <w:rStyle w:val="Bodytext1"/>
          <w:color w:val="000000"/>
        </w:rPr>
        <w:t>duquel II est venu inviter les hommes. Cette parabole est</w:t>
      </w:r>
    </w:p>
    <w:p w14:paraId="1210E1CE" w14:textId="77777777" w:rsidR="00000000" w:rsidRDefault="00000000">
      <w:pPr>
        <w:pStyle w:val="Bodytext10"/>
        <w:framePr w:w="6816" w:h="12090" w:hRule="exact" w:wrap="none" w:vAnchor="page" w:hAnchor="page" w:x="2002" w:y="1047"/>
        <w:jc w:val="both"/>
      </w:pPr>
      <w:r>
        <w:rPr>
          <w:rStyle w:val="Bodytext1"/>
          <w:color w:val="000000"/>
        </w:rPr>
        <w:t>l’histoire édifiante de Dives, qui est représenté tout d’abord</w:t>
      </w:r>
    </w:p>
    <w:p w14:paraId="2CB358AE" w14:textId="77777777" w:rsidR="00000000" w:rsidRDefault="00000000">
      <w:pPr>
        <w:pStyle w:val="Bodytext10"/>
        <w:framePr w:w="6816" w:h="12090" w:hRule="exact" w:wrap="none" w:vAnchor="page" w:hAnchor="page" w:x="2002" w:y="1047"/>
        <w:jc w:val="both"/>
      </w:pPr>
      <w:r>
        <w:rPr>
          <w:rStyle w:val="Bodytext1"/>
          <w:color w:val="000000"/>
        </w:rPr>
        <w:t>comme un homme riche (Luc xvi. 19-31), ensuite comme</w:t>
      </w:r>
    </w:p>
    <w:p w14:paraId="775DD191" w14:textId="77777777" w:rsidR="00000000" w:rsidRDefault="00000000">
      <w:pPr>
        <w:pStyle w:val="Bodytext10"/>
        <w:framePr w:w="6816" w:h="12090" w:hRule="exact" w:wrap="none" w:vAnchor="page" w:hAnchor="page" w:x="2002" w:y="1047"/>
        <w:jc w:val="both"/>
      </w:pPr>
      <w:r>
        <w:rPr>
          <w:rStyle w:val="Bodytext1"/>
          <w:color w:val="000000"/>
        </w:rPr>
        <w:t>un homme voluptueux, richement vêtu, tenant bonne table,</w:t>
      </w:r>
    </w:p>
    <w:p w14:paraId="653D9704" w14:textId="77777777" w:rsidR="00000000" w:rsidRDefault="00000000">
      <w:pPr>
        <w:pStyle w:val="Bodytext10"/>
        <w:framePr w:w="6816" w:h="12090" w:hRule="exact" w:wrap="none" w:vAnchor="page" w:hAnchor="page" w:x="2002" w:y="1047"/>
        <w:jc w:val="both"/>
      </w:pPr>
      <w:r>
        <w:rPr>
          <w:rStyle w:val="Bodytext1"/>
          <w:color w:val="000000"/>
        </w:rPr>
        <w:t>possédant des chiens, et enfin comme un homme sans charité,</w:t>
      </w:r>
    </w:p>
    <w:p w14:paraId="06D771AA" w14:textId="77777777" w:rsidR="00000000" w:rsidRDefault="00000000">
      <w:pPr>
        <w:pStyle w:val="Bodytext10"/>
        <w:framePr w:w="6816" w:h="12090" w:hRule="exact" w:wrap="none" w:vAnchor="page" w:hAnchor="page" w:x="2002" w:y="1047"/>
        <w:jc w:val="both"/>
      </w:pPr>
      <w:r>
        <w:rPr>
          <w:rStyle w:val="Bodytext1"/>
          <w:color w:val="000000"/>
        </w:rPr>
        <w:t>plus occupé de satisfaire la convoitise des yeux, la convoitise</w:t>
      </w:r>
    </w:p>
    <w:p w14:paraId="123027E1" w14:textId="77777777" w:rsidR="00000000" w:rsidRDefault="00000000">
      <w:pPr>
        <w:pStyle w:val="Bodytext10"/>
        <w:framePr w:w="6816" w:h="12090" w:hRule="exact" w:wrap="none" w:vAnchor="page" w:hAnchor="page" w:x="2002" w:y="1047"/>
        <w:jc w:val="both"/>
      </w:pPr>
      <w:r>
        <w:rPr>
          <w:rStyle w:val="Bodytext1"/>
          <w:color w:val="000000"/>
        </w:rPr>
        <w:t>de la chair, et l’orgueil de la vie, et de vivre dans la</w:t>
      </w:r>
    </w:p>
    <w:p w14:paraId="5C76A127" w14:textId="77777777" w:rsidR="00000000" w:rsidRDefault="00000000">
      <w:pPr>
        <w:pStyle w:val="Bodytext10"/>
        <w:framePr w:w="6816" w:h="12090" w:hRule="exact" w:wrap="none" w:vAnchor="page" w:hAnchor="page" w:x="2002" w:y="1047"/>
        <w:jc w:val="both"/>
      </w:pPr>
      <w:r>
        <w:rPr>
          <w:rStyle w:val="Bodytext1"/>
          <w:color w:val="000000"/>
        </w:rPr>
        <w:t>magnificence chaque jour, que de prendre pitié du pauvre</w:t>
      </w:r>
    </w:p>
    <w:p w14:paraId="4E113AC5" w14:textId="77777777" w:rsidR="00000000" w:rsidRDefault="00000000">
      <w:pPr>
        <w:pStyle w:val="Bodytext10"/>
        <w:framePr w:w="6816" w:h="12090" w:hRule="exact" w:wrap="none" w:vAnchor="page" w:hAnchor="page" w:x="2002" w:y="1047"/>
        <w:jc w:val="both"/>
      </w:pPr>
      <w:r>
        <w:rPr>
          <w:rStyle w:val="Bodytext1"/>
          <w:color w:val="000000"/>
        </w:rPr>
        <w:t>Lazare qui se tenait à sa porte. En vérité, ses chiens avaient</w:t>
      </w:r>
    </w:p>
    <w:p w14:paraId="06087D19" w14:textId="77777777" w:rsidR="00000000" w:rsidRDefault="00000000">
      <w:pPr>
        <w:pStyle w:val="Bodytext10"/>
        <w:framePr w:w="6816" w:h="12090" w:hRule="exact" w:wrap="none" w:vAnchor="page" w:hAnchor="page" w:x="2002" w:y="1047"/>
        <w:jc w:val="both"/>
      </w:pPr>
      <w:r>
        <w:rPr>
          <w:rStyle w:val="Bodytext1"/>
          <w:color w:val="000000"/>
        </w:rPr>
        <w:t>plus d’humanité et de compassion que lui. Mais quel fut le</w:t>
      </w:r>
    </w:p>
    <w:p w14:paraId="0EB3E048" w14:textId="77777777" w:rsidR="00000000" w:rsidRDefault="00000000">
      <w:pPr>
        <w:pStyle w:val="Headerorfooter10"/>
        <w:framePr w:wrap="none" w:vAnchor="page" w:hAnchor="page" w:x="2152" w:y="13479"/>
      </w:pPr>
      <w:r>
        <w:rPr>
          <w:rStyle w:val="Headerorfooter1"/>
          <w:color w:val="000000"/>
          <w:sz w:val="18"/>
          <w:szCs w:val="18"/>
        </w:rPr>
        <w:t>244</w:t>
      </w:r>
    </w:p>
    <w:p w14:paraId="25AFE67A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8299243" w14:textId="77777777" w:rsidR="00000000" w:rsidRDefault="00000000">
      <w:pPr>
        <w:pStyle w:val="Bodytext20"/>
        <w:framePr w:w="6630" w:h="10782" w:hRule="exact" w:wrap="none" w:vAnchor="page" w:hAnchor="page" w:x="1332" w:y="1197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sort de cet homme heureux, de cet homme grand et riche ?</w:t>
      </w:r>
    </w:p>
    <w:p w14:paraId="1DDCFA2B" w14:textId="77777777" w:rsidR="00000000" w:rsidRDefault="00000000">
      <w:pPr>
        <w:pStyle w:val="Bodytext20"/>
        <w:framePr w:w="6630" w:h="10782" w:hRule="exact" w:wrap="none" w:vAnchor="page" w:hAnchor="page" w:x="1332" w:y="1197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L’Ecriture nous dit que ce fut un tourment sans fin, tandis</w:t>
      </w:r>
    </w:p>
    <w:p w14:paraId="417617B1" w14:textId="77777777" w:rsidR="00000000" w:rsidRDefault="00000000">
      <w:pPr>
        <w:pStyle w:val="Bodytext20"/>
        <w:framePr w:w="6630" w:h="10782" w:hRule="exact" w:wrap="none" w:vAnchor="page" w:hAnchor="page" w:x="1332" w:y="1197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que le sort de Lazare fut une joie éternelle avec Abraham,</w:t>
      </w:r>
    </w:p>
    <w:p w14:paraId="6A77B37F" w14:textId="77777777" w:rsidR="00000000" w:rsidRDefault="00000000">
      <w:pPr>
        <w:pStyle w:val="Bodytext20"/>
        <w:framePr w:w="6630" w:h="10782" w:hRule="exact" w:wrap="none" w:vAnchor="page" w:hAnchor="page" w:x="1332" w:y="1197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Isaac et Jacob, dans le royaume de Dieu. En bref, Lazare</w:t>
      </w:r>
    </w:p>
    <w:p w14:paraId="0D2DF2F2" w14:textId="77777777" w:rsidR="00000000" w:rsidRDefault="00000000">
      <w:pPr>
        <w:pStyle w:val="Bodytext20"/>
        <w:framePr w:w="6630" w:h="10782" w:hRule="exact" w:wrap="none" w:vAnchor="page" w:hAnchor="page" w:x="1332" w:y="1197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était un homme juste, et Dives un grand de ce monde :</w:t>
      </w:r>
    </w:p>
    <w:p w14:paraId="36CDDF4B" w14:textId="77777777" w:rsidR="00000000" w:rsidRDefault="00000000">
      <w:pPr>
        <w:pStyle w:val="Bodytext20"/>
        <w:framePr w:w="6630" w:h="10782" w:hRule="exact" w:wrap="none" w:vAnchor="page" w:hAnchor="page" w:x="1332" w:y="1197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l’un était pauvre et pratiquait la tempérance, l’autre était</w:t>
      </w:r>
    </w:p>
    <w:p w14:paraId="12FC0EA0" w14:textId="77777777" w:rsidR="00000000" w:rsidRDefault="00000000">
      <w:pPr>
        <w:pStyle w:val="Bodytext20"/>
        <w:framePr w:w="6630" w:h="10782" w:hRule="exact" w:wrap="none" w:vAnchor="page" w:hAnchor="page" w:x="1332" w:y="1197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riche et s’adonnait à ses plaisirs. Il n’y en a que trop de</w:t>
      </w:r>
    </w:p>
    <w:p w14:paraId="6AC9C373" w14:textId="77777777" w:rsidR="00000000" w:rsidRDefault="00000000">
      <w:pPr>
        <w:pStyle w:val="Bodytext20"/>
        <w:framePr w:w="6630" w:h="10782" w:hRule="exact" w:wrap="none" w:vAnchor="page" w:hAnchor="page" w:x="1332" w:y="1197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cette espèce-là de nos jours : et ce serait une bonne chose</w:t>
      </w:r>
    </w:p>
    <w:p w14:paraId="595BFCE0" w14:textId="77777777" w:rsidR="00000000" w:rsidRDefault="00000000">
      <w:pPr>
        <w:pStyle w:val="Bodytext20"/>
        <w:framePr w:w="6630" w:h="10782" w:hRule="exact" w:wrap="none" w:vAnchor="page" w:hAnchor="page" w:x="1332" w:y="1197"/>
        <w:spacing w:after="62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si la condamnation de Dives pouvait leur inspirer le repentir.</w:t>
      </w:r>
    </w:p>
    <w:p w14:paraId="3900FF02" w14:textId="77777777" w:rsidR="00000000" w:rsidRDefault="00000000">
      <w:pPr>
        <w:pStyle w:val="Bodytext10"/>
        <w:framePr w:w="6630" w:h="10782" w:hRule="exact" w:wrap="none" w:vAnchor="page" w:hAnchor="page" w:x="1332" w:y="1197"/>
        <w:ind w:firstLine="560"/>
        <w:jc w:val="both"/>
      </w:pPr>
      <w:r>
        <w:rPr>
          <w:rStyle w:val="Bodytext1"/>
          <w:color w:val="000000"/>
        </w:rPr>
        <w:t>10. Les douze apôtres, les messagers immédiats du</w:t>
      </w:r>
    </w:p>
    <w:p w14:paraId="7643BD33" w14:textId="77777777" w:rsidR="00000000" w:rsidRDefault="00000000">
      <w:pPr>
        <w:pStyle w:val="Bodytext10"/>
        <w:framePr w:w="6630" w:h="10782" w:hRule="exact" w:wrap="none" w:vAnchor="page" w:hAnchor="page" w:x="1332" w:y="1197"/>
        <w:jc w:val="both"/>
      </w:pPr>
      <w:r>
        <w:rPr>
          <w:rStyle w:val="Bodytext1"/>
          <w:color w:val="000000"/>
        </w:rPr>
        <w:t>Seigneur Jésus-Christ, n’étaient, eux aussi, que des hommes</w:t>
      </w:r>
    </w:p>
    <w:p w14:paraId="1FBE46B0" w14:textId="77777777" w:rsidR="00000000" w:rsidRDefault="00000000">
      <w:pPr>
        <w:pStyle w:val="Bodytext10"/>
        <w:framePr w:w="6630" w:h="10782" w:hRule="exact" w:wrap="none" w:vAnchor="page" w:hAnchor="page" w:x="1332" w:y="1197"/>
        <w:spacing w:line="233" w:lineRule="auto"/>
        <w:jc w:val="both"/>
      </w:pPr>
      <w:r>
        <w:rPr>
          <w:rStyle w:val="Bodytext1"/>
          <w:color w:val="000000"/>
        </w:rPr>
        <w:t>pauvres : l’un était pêcheur, l’autre fabricant de tentes, et</w:t>
      </w:r>
    </w:p>
    <w:p w14:paraId="61AA9CD6" w14:textId="77777777" w:rsidR="00000000" w:rsidRDefault="00000000">
      <w:pPr>
        <w:pStyle w:val="Bodytext10"/>
        <w:framePr w:w="6630" w:h="10782" w:hRule="exact" w:wrap="none" w:vAnchor="page" w:hAnchor="page" w:x="1332" w:y="1197"/>
        <w:jc w:val="both"/>
      </w:pPr>
      <w:r>
        <w:rPr>
          <w:rStyle w:val="Bodytext1"/>
          <w:color w:val="000000"/>
        </w:rPr>
        <w:t>celui qui avait la profession la plus élevée (mais peut-être</w:t>
      </w:r>
    </w:p>
    <w:p w14:paraId="694FA1D8" w14:textId="77777777" w:rsidR="00000000" w:rsidRDefault="00000000">
      <w:pPr>
        <w:pStyle w:val="Bodytext10"/>
        <w:framePr w:w="6630" w:h="10782" w:hRule="exact" w:wrap="none" w:vAnchor="page" w:hAnchor="page" w:x="1332" w:y="1197"/>
        <w:jc w:val="both"/>
      </w:pPr>
      <w:r>
        <w:rPr>
          <w:rStyle w:val="Bodytext1"/>
          <w:color w:val="000000"/>
        </w:rPr>
        <w:t>pas la plus honnête), était péager (Matthieu iv. 18 ; ix. 9;</w:t>
      </w:r>
    </w:p>
    <w:p w14:paraId="2F00CF16" w14:textId="77777777" w:rsidR="00000000" w:rsidRDefault="00000000">
      <w:pPr>
        <w:pStyle w:val="Bodytext10"/>
        <w:framePr w:w="6630" w:h="10782" w:hRule="exact" w:wrap="none" w:vAnchor="page" w:hAnchor="page" w:x="1332" w:y="1197"/>
        <w:jc w:val="both"/>
      </w:pPr>
      <w:r>
        <w:rPr>
          <w:rStyle w:val="Bodytext1"/>
          <w:color w:val="000000"/>
        </w:rPr>
        <w:t>Actes xviii. 3). De sorte qu’il est très peu probable qu’aucun</w:t>
      </w:r>
    </w:p>
    <w:p w14:paraId="4D153CE2" w14:textId="77777777" w:rsidR="00000000" w:rsidRDefault="00000000">
      <w:pPr>
        <w:pStyle w:val="Bodytext10"/>
        <w:framePr w:w="6630" w:h="10782" w:hRule="exact" w:wrap="none" w:vAnchor="page" w:hAnchor="page" w:x="1332" w:y="1197"/>
        <w:jc w:val="both"/>
      </w:pPr>
      <w:r>
        <w:rPr>
          <w:rStyle w:val="Bodytext1"/>
          <w:color w:val="000000"/>
        </w:rPr>
        <w:t>d’entre eux suivît les modes du monde ; ils en étaient, en</w:t>
      </w:r>
    </w:p>
    <w:p w14:paraId="42CD854A" w14:textId="77777777" w:rsidR="00000000" w:rsidRDefault="00000000">
      <w:pPr>
        <w:pStyle w:val="Bodytext10"/>
        <w:framePr w:w="6630" w:h="10782" w:hRule="exact" w:wrap="none" w:vAnchor="page" w:hAnchor="page" w:x="1332" w:y="1197"/>
        <w:jc w:val="both"/>
      </w:pPr>
      <w:r>
        <w:rPr>
          <w:rStyle w:val="Bodytext1"/>
          <w:color w:val="000000"/>
        </w:rPr>
        <w:t>fait, si éloignés que, ainsi qu’il sied aux disciples du Christ</w:t>
      </w:r>
    </w:p>
    <w:p w14:paraId="617F43E5" w14:textId="77777777" w:rsidR="00000000" w:rsidRDefault="00000000">
      <w:pPr>
        <w:pStyle w:val="Bodytext10"/>
        <w:framePr w:w="6630" w:h="10782" w:hRule="exact" w:wrap="none" w:vAnchor="page" w:hAnchor="page" w:x="1332" w:y="1197"/>
        <w:jc w:val="both"/>
      </w:pPr>
      <w:r>
        <w:rPr>
          <w:rStyle w:val="Bodytext1"/>
          <w:color w:val="000000"/>
        </w:rPr>
        <w:t>(I Corinthiens iv. 9-14), ils embrassaient une vie de pauvreté,</w:t>
      </w:r>
    </w:p>
    <w:p w14:paraId="6A5C8420" w14:textId="77777777" w:rsidR="00000000" w:rsidRDefault="00000000">
      <w:pPr>
        <w:pStyle w:val="Bodytext10"/>
        <w:framePr w:w="6630" w:h="10782" w:hRule="exact" w:wrap="none" w:vAnchor="page" w:hAnchor="page" w:x="1332" w:y="1197"/>
        <w:jc w:val="both"/>
      </w:pPr>
      <w:r>
        <w:rPr>
          <w:rStyle w:val="Bodytext1"/>
          <w:color w:val="000000"/>
        </w:rPr>
        <w:t>d’affliction et de renoncement, ordonnant aux Eglises de</w:t>
      </w:r>
    </w:p>
    <w:p w14:paraId="7A45BAF4" w14:textId="77777777" w:rsidR="00000000" w:rsidRDefault="00000000">
      <w:pPr>
        <w:pStyle w:val="Bodytext10"/>
        <w:framePr w:w="6630" w:h="10782" w:hRule="exact" w:wrap="none" w:vAnchor="page" w:hAnchor="page" w:x="1332" w:y="1197"/>
        <w:jc w:val="both"/>
      </w:pPr>
      <w:r>
        <w:rPr>
          <w:rStyle w:val="Bodytext1"/>
          <w:color w:val="000000"/>
        </w:rPr>
        <w:t>marcher selon le modèle qu’elles trouvaient en eux (Philippiens</w:t>
      </w:r>
    </w:p>
    <w:p w14:paraId="60222218" w14:textId="77777777" w:rsidR="00000000" w:rsidRDefault="00000000">
      <w:pPr>
        <w:pStyle w:val="Bodytext10"/>
        <w:framePr w:w="6630" w:h="10782" w:hRule="exact" w:wrap="none" w:vAnchor="page" w:hAnchor="page" w:x="1332" w:y="1197"/>
        <w:jc w:val="both"/>
      </w:pPr>
      <w:r>
        <w:rPr>
          <w:rStyle w:val="Bodytext1"/>
          <w:color w:val="000000"/>
        </w:rPr>
        <w:t>iii. 17 ; I Pierre ii. 21). Pour conclure ce sujet, voilà comment</w:t>
      </w:r>
    </w:p>
    <w:p w14:paraId="1882CB83" w14:textId="77777777" w:rsidR="00000000" w:rsidRDefault="00000000">
      <w:pPr>
        <w:pStyle w:val="Bodytext10"/>
        <w:framePr w:w="6630" w:h="10782" w:hRule="exact" w:wrap="none" w:vAnchor="page" w:hAnchor="page" w:x="1332" w:y="1197"/>
        <w:jc w:val="both"/>
      </w:pPr>
      <w:r>
        <w:rPr>
          <w:rStyle w:val="Bodytext1"/>
          <w:color w:val="000000"/>
        </w:rPr>
        <w:t>ils décrivirent les saintes femmes des premiers temps, les</w:t>
      </w:r>
    </w:p>
    <w:p w14:paraId="6CC61D6E" w14:textId="77777777" w:rsidR="00000000" w:rsidRDefault="00000000">
      <w:pPr>
        <w:pStyle w:val="Bodytext10"/>
        <w:framePr w:w="6630" w:h="10782" w:hRule="exact" w:wrap="none" w:vAnchor="page" w:hAnchor="page" w:x="1332" w:y="1197"/>
        <w:jc w:val="both"/>
      </w:pPr>
      <w:r>
        <w:rPr>
          <w:rStyle w:val="Bodytext1"/>
          <w:color w:val="000000"/>
        </w:rPr>
        <w:t>donnant comme modèles de la sainte tempérance (I Pierre</w:t>
      </w:r>
    </w:p>
    <w:p w14:paraId="0763F1B0" w14:textId="77777777" w:rsidR="00000000" w:rsidRDefault="00000000">
      <w:pPr>
        <w:pStyle w:val="Bodytext10"/>
        <w:framePr w:w="6630" w:h="10782" w:hRule="exact" w:wrap="none" w:vAnchor="page" w:hAnchor="page" w:x="1332" w:y="1197"/>
        <w:jc w:val="both"/>
      </w:pPr>
      <w:r>
        <w:rPr>
          <w:rStyle w:val="Bodytext1"/>
          <w:color w:val="000000"/>
        </w:rPr>
        <w:t>iii. 3, 4) : elles ne faisaient aucunement usage de parures</w:t>
      </w:r>
    </w:p>
    <w:p w14:paraId="203B8FA2" w14:textId="77777777" w:rsidR="00000000" w:rsidRDefault="00000000">
      <w:pPr>
        <w:pStyle w:val="Bodytext10"/>
        <w:framePr w:w="6630" w:h="10782" w:hRule="exact" w:wrap="none" w:vAnchor="page" w:hAnchor="page" w:x="1332" w:y="1197"/>
        <w:jc w:val="both"/>
      </w:pPr>
      <w:r>
        <w:rPr>
          <w:rStyle w:val="Bodytext1"/>
          <w:color w:val="000000"/>
        </w:rPr>
        <w:t>d’or ou d’argent, de cheveux tressés, de beaux vêtements,</w:t>
      </w:r>
    </w:p>
    <w:p w14:paraId="2801F127" w14:textId="77777777" w:rsidR="00000000" w:rsidRDefault="00000000">
      <w:pPr>
        <w:pStyle w:val="Bodytext10"/>
        <w:framePr w:w="6630" w:h="10782" w:hRule="exact" w:wrap="none" w:vAnchor="page" w:hAnchor="page" w:x="1332" w:y="1197"/>
        <w:jc w:val="both"/>
      </w:pPr>
      <w:r>
        <w:rPr>
          <w:rStyle w:val="Bodytext1"/>
          <w:color w:val="000000"/>
        </w:rPr>
        <w:t>ni d’autres choses semblables ; leur ornement était un esprit</w:t>
      </w:r>
    </w:p>
    <w:p w14:paraId="6D8D1A97" w14:textId="77777777" w:rsidR="00000000" w:rsidRDefault="00000000">
      <w:pPr>
        <w:pStyle w:val="Bodytext10"/>
        <w:framePr w:w="6630" w:h="10782" w:hRule="exact" w:wrap="none" w:vAnchor="page" w:hAnchor="page" w:x="1332" w:y="1197"/>
        <w:jc w:val="both"/>
      </w:pPr>
      <w:r>
        <w:rPr>
          <w:rStyle w:val="Bodytext1"/>
          <w:color w:val="000000"/>
        </w:rPr>
        <w:t>doux et paisible, et la parure intérieure et cachée dans le</w:t>
      </w:r>
    </w:p>
    <w:p w14:paraId="59420040" w14:textId="77777777" w:rsidR="00000000" w:rsidRDefault="00000000">
      <w:pPr>
        <w:pStyle w:val="Bodytext10"/>
        <w:framePr w:w="6630" w:h="10782" w:hRule="exact" w:wrap="none" w:vAnchor="page" w:hAnchor="page" w:x="1332" w:y="1197"/>
        <w:jc w:val="both"/>
      </w:pPr>
      <w:r>
        <w:rPr>
          <w:rStyle w:val="Bodytext1"/>
          <w:color w:val="000000"/>
        </w:rPr>
        <w:t>cœur, qui est d’un grand prix devant Dieu. Assurant que</w:t>
      </w:r>
    </w:p>
    <w:p w14:paraId="54107895" w14:textId="77777777" w:rsidR="00000000" w:rsidRDefault="00000000">
      <w:pPr>
        <w:pStyle w:val="Bodytext10"/>
        <w:framePr w:w="6630" w:h="10782" w:hRule="exact" w:wrap="none" w:vAnchor="page" w:hAnchor="page" w:x="1332" w:y="1197"/>
        <w:jc w:val="both"/>
      </w:pPr>
      <w:r>
        <w:rPr>
          <w:rStyle w:val="Bodytext1"/>
          <w:color w:val="000000"/>
        </w:rPr>
        <w:t>celles qui vivent dans les plaisirs sont mortes, quoique</w:t>
      </w:r>
    </w:p>
    <w:p w14:paraId="16EEC419" w14:textId="77777777" w:rsidR="00000000" w:rsidRDefault="00000000">
      <w:pPr>
        <w:pStyle w:val="Bodytext10"/>
        <w:framePr w:w="6630" w:h="10782" w:hRule="exact" w:wrap="none" w:vAnchor="page" w:hAnchor="page" w:x="1332" w:y="1197"/>
        <w:jc w:val="both"/>
      </w:pPr>
      <w:r>
        <w:rPr>
          <w:rStyle w:val="Bodytext1"/>
          <w:color w:val="000000"/>
        </w:rPr>
        <w:t>vivantes (Timothée v. 6) : car les soucis et les plaisirs de</w:t>
      </w:r>
    </w:p>
    <w:p w14:paraId="60E5AFFF" w14:textId="77777777" w:rsidR="00000000" w:rsidRDefault="00000000">
      <w:pPr>
        <w:pStyle w:val="Bodytext10"/>
        <w:framePr w:w="6630" w:h="10782" w:hRule="exact" w:wrap="none" w:vAnchor="page" w:hAnchor="page" w:x="1332" w:y="1197"/>
        <w:jc w:val="both"/>
      </w:pPr>
      <w:r>
        <w:rPr>
          <w:rStyle w:val="Bodytext1"/>
          <w:color w:val="000000"/>
        </w:rPr>
        <w:t>cette vie étouffent et détruisent la semence du royaume de</w:t>
      </w:r>
    </w:p>
    <w:p w14:paraId="669DBD53" w14:textId="77777777" w:rsidR="00000000" w:rsidRDefault="00000000">
      <w:pPr>
        <w:pStyle w:val="Bodytext10"/>
        <w:framePr w:w="6630" w:h="10782" w:hRule="exact" w:wrap="none" w:vAnchor="page" w:hAnchor="page" w:x="1332" w:y="1197"/>
        <w:jc w:val="both"/>
      </w:pPr>
      <w:r>
        <w:rPr>
          <w:rStyle w:val="Bodytext1"/>
          <w:color w:val="000000"/>
        </w:rPr>
        <w:t>Dieu (Luc viii. 14), et empêchent tout progrès dans la vie</w:t>
      </w:r>
    </w:p>
    <w:p w14:paraId="4C750460" w14:textId="77777777" w:rsidR="00000000" w:rsidRDefault="00000000">
      <w:pPr>
        <w:pStyle w:val="Bodytext10"/>
        <w:framePr w:w="6630" w:h="10782" w:hRule="exact" w:wrap="none" w:vAnchor="page" w:hAnchor="page" w:x="1332" w:y="1197"/>
        <w:jc w:val="both"/>
      </w:pPr>
      <w:r>
        <w:rPr>
          <w:rStyle w:val="Bodytext1"/>
          <w:color w:val="000000"/>
        </w:rPr>
        <w:t>cachée et divine. Aussi découvrons-nous que les saints</w:t>
      </w:r>
    </w:p>
    <w:p w14:paraId="4035ADF1" w14:textId="77777777" w:rsidR="00000000" w:rsidRDefault="00000000">
      <w:pPr>
        <w:pStyle w:val="Bodytext10"/>
        <w:framePr w:w="6630" w:h="10782" w:hRule="exact" w:wrap="none" w:vAnchor="page" w:hAnchor="page" w:x="1332" w:y="1197"/>
        <w:jc w:val="both"/>
      </w:pPr>
      <w:r>
        <w:rPr>
          <w:rStyle w:val="Bodytext1"/>
          <w:color w:val="000000"/>
        </w:rPr>
        <w:t>hommes et saintes femmes des premiers temps ’ n’étaient</w:t>
      </w:r>
    </w:p>
    <w:p w14:paraId="665ED2EF" w14:textId="77777777" w:rsidR="00000000" w:rsidRDefault="00000000">
      <w:pPr>
        <w:pStyle w:val="Bodytext10"/>
        <w:framePr w:w="6630" w:h="10782" w:hRule="exact" w:wrap="none" w:vAnchor="page" w:hAnchor="page" w:x="1332" w:y="1197"/>
        <w:jc w:val="both"/>
      </w:pPr>
      <w:r>
        <w:rPr>
          <w:rStyle w:val="Bodytext1"/>
          <w:color w:val="000000"/>
        </w:rPr>
        <w:t>point accoutumés à ces plaisirs et à ces vaines récréations.</w:t>
      </w:r>
    </w:p>
    <w:p w14:paraId="5ECF199A" w14:textId="77777777" w:rsidR="00000000" w:rsidRDefault="00000000">
      <w:pPr>
        <w:pStyle w:val="Bodytext20"/>
        <w:framePr w:w="6630" w:h="594" w:hRule="exact" w:wrap="none" w:vAnchor="page" w:hAnchor="page" w:x="1332" w:y="12555"/>
        <w:ind w:firstLine="460"/>
        <w:jc w:val="both"/>
        <w:rPr>
          <w:sz w:val="24"/>
          <w:szCs w:val="24"/>
        </w:rPr>
      </w:pPr>
      <w:r>
        <w:rPr>
          <w:rStyle w:val="Bodytext2"/>
          <w:color w:val="000000"/>
        </w:rPr>
        <w:t>1. Il s’agit, non des premiers temps de l’humanité, mais des premiers</w:t>
      </w:r>
    </w:p>
    <w:p w14:paraId="4A160FAC" w14:textId="77777777" w:rsidR="00000000" w:rsidRDefault="00000000">
      <w:pPr>
        <w:pStyle w:val="Bodytext20"/>
        <w:framePr w:w="6630" w:h="594" w:hRule="exact" w:wrap="none" w:vAnchor="page" w:hAnchor="page" w:x="1332" w:y="12555"/>
        <w:ind w:firstLine="0"/>
        <w:rPr>
          <w:sz w:val="24"/>
          <w:szCs w:val="24"/>
        </w:rPr>
      </w:pPr>
      <w:r>
        <w:rPr>
          <w:rStyle w:val="Bodytext2"/>
          <w:color w:val="000000"/>
        </w:rPr>
        <w:t>temps du christianisme.</w:t>
      </w:r>
    </w:p>
    <w:p w14:paraId="4B641472" w14:textId="77777777" w:rsidR="00000000" w:rsidRDefault="00000000">
      <w:pPr>
        <w:pStyle w:val="Headerorfooter10"/>
        <w:framePr w:wrap="none" w:vAnchor="page" w:hAnchor="page" w:x="7506" w:y="13437"/>
      </w:pPr>
      <w:r>
        <w:rPr>
          <w:rStyle w:val="Headerorfooter1"/>
          <w:color w:val="000000"/>
        </w:rPr>
        <w:t>245</w:t>
      </w:r>
    </w:p>
    <w:p w14:paraId="597146E2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9B93466" w14:textId="77777777" w:rsidR="00000000" w:rsidRDefault="00000000">
      <w:pPr>
        <w:pStyle w:val="Bodytext20"/>
        <w:framePr w:w="6768" w:h="1608" w:hRule="exact" w:wrap="none" w:vAnchor="page" w:hAnchor="page" w:x="2026" w:y="1059"/>
        <w:ind w:firstLine="0"/>
        <w:rPr>
          <w:sz w:val="24"/>
          <w:szCs w:val="24"/>
        </w:rPr>
      </w:pPr>
      <w:r>
        <w:rPr>
          <w:rStyle w:val="Bodytext2"/>
          <w:color w:val="000000"/>
        </w:rPr>
        <w:t>Leurs âmes étaient tournées vers les choses d’en-haut, et ils</w:t>
      </w:r>
    </w:p>
    <w:p w14:paraId="011C2744" w14:textId="77777777" w:rsidR="00000000" w:rsidRDefault="00000000">
      <w:pPr>
        <w:pStyle w:val="Bodytext20"/>
        <w:framePr w:w="6768" w:h="1608" w:hRule="exact" w:wrap="none" w:vAnchor="page" w:hAnchor="page" w:x="2026" w:y="1059"/>
        <w:ind w:firstLine="0"/>
        <w:rPr>
          <w:sz w:val="24"/>
          <w:szCs w:val="24"/>
        </w:rPr>
      </w:pPr>
      <w:r>
        <w:rPr>
          <w:rStyle w:val="Bodytext2"/>
          <w:color w:val="000000"/>
        </w:rPr>
        <w:t>cherchaient un autre royaume, fait de justice et de joie dans</w:t>
      </w:r>
    </w:p>
    <w:p w14:paraId="301B18FF" w14:textId="77777777" w:rsidR="00000000" w:rsidRDefault="00000000">
      <w:pPr>
        <w:pStyle w:val="Bodytext20"/>
        <w:framePr w:w="6768" w:h="1608" w:hRule="exact" w:wrap="none" w:vAnchor="page" w:hAnchor="page" w:x="2026" w:y="1059"/>
        <w:ind w:firstLine="0"/>
        <w:rPr>
          <w:sz w:val="24"/>
          <w:szCs w:val="24"/>
        </w:rPr>
      </w:pPr>
      <w:r>
        <w:rPr>
          <w:rStyle w:val="Bodytext2"/>
          <w:color w:val="000000"/>
        </w:rPr>
        <w:t>le Saint-Esprit ; ayant obtenu un bon témoignage, ils sont</w:t>
      </w:r>
    </w:p>
    <w:p w14:paraId="1A9AB872" w14:textId="77777777" w:rsidR="00000000" w:rsidRDefault="00000000">
      <w:pPr>
        <w:pStyle w:val="Bodytext20"/>
        <w:framePr w:w="6768" w:h="1608" w:hRule="exact" w:wrap="none" w:vAnchor="page" w:hAnchor="page" w:x="2026" w:y="1059"/>
        <w:ind w:firstLine="0"/>
        <w:rPr>
          <w:sz w:val="24"/>
          <w:szCs w:val="24"/>
        </w:rPr>
      </w:pPr>
      <w:r>
        <w:rPr>
          <w:rStyle w:val="Bodytext2"/>
          <w:color w:val="000000"/>
        </w:rPr>
        <w:t>entrés dans le repos éternel, c’est pourquoi leurs œuvres les</w:t>
      </w:r>
    </w:p>
    <w:p w14:paraId="3CA2A92B" w14:textId="77777777" w:rsidR="00000000" w:rsidRDefault="00000000">
      <w:pPr>
        <w:pStyle w:val="Bodytext20"/>
        <w:framePr w:w="6768" w:h="1608" w:hRule="exact" w:wrap="none" w:vAnchor="page" w:hAnchor="page" w:x="2026" w:y="1059"/>
        <w:ind w:firstLine="0"/>
        <w:rPr>
          <w:sz w:val="24"/>
          <w:szCs w:val="24"/>
        </w:rPr>
      </w:pPr>
      <w:r>
        <w:rPr>
          <w:rStyle w:val="Bodytext2"/>
          <w:color w:val="000000"/>
        </w:rPr>
        <w:t>suivent et les louent aux portes (Romains xiv. 17 ; Hébreux</w:t>
      </w:r>
    </w:p>
    <w:p w14:paraId="4740BE36" w14:textId="77777777" w:rsidR="00000000" w:rsidRDefault="00000000">
      <w:pPr>
        <w:pStyle w:val="Bodytext20"/>
        <w:framePr w:w="6768" w:h="1608" w:hRule="exact" w:wrap="none" w:vAnchor="page" w:hAnchor="page" w:x="2026" w:y="1059"/>
        <w:ind w:firstLine="0"/>
        <w:rPr>
          <w:sz w:val="24"/>
          <w:szCs w:val="24"/>
        </w:rPr>
      </w:pPr>
      <w:r>
        <w:rPr>
          <w:rStyle w:val="Bodytext2"/>
          <w:color w:val="000000"/>
        </w:rPr>
        <w:t>xi. 2 ; iv. 9 ; Apocalypse xiv. 13).</w:t>
      </w:r>
    </w:p>
    <w:p w14:paraId="19CDE8D9" w14:textId="77777777" w:rsidR="00000000" w:rsidRDefault="00000000">
      <w:pPr>
        <w:pStyle w:val="Headerorfooter10"/>
        <w:framePr w:wrap="none" w:vAnchor="page" w:hAnchor="page" w:x="2128" w:y="13461"/>
      </w:pPr>
      <w:r>
        <w:rPr>
          <w:rStyle w:val="Headerorfooter1"/>
          <w:color w:val="000000"/>
          <w:sz w:val="18"/>
          <w:szCs w:val="18"/>
        </w:rPr>
        <w:t>246</w:t>
      </w:r>
    </w:p>
    <w:p w14:paraId="0B6A8E66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1E59010" w14:textId="77777777" w:rsidR="00000000" w:rsidRDefault="00000000">
      <w:pPr>
        <w:pStyle w:val="Heading310"/>
        <w:framePr w:w="6738" w:h="456" w:hRule="exact" w:wrap="none" w:vAnchor="page" w:hAnchor="page" w:x="1153" w:y="1236"/>
        <w:spacing w:after="0"/>
        <w:ind w:firstLine="0"/>
        <w:jc w:val="center"/>
        <w:rPr>
          <w:sz w:val="24"/>
          <w:szCs w:val="24"/>
        </w:rPr>
      </w:pPr>
      <w:bookmarkStart w:id="266" w:name="bookmark268"/>
      <w:bookmarkStart w:id="267" w:name="bookmark266"/>
      <w:bookmarkStart w:id="268" w:name="bookmark267"/>
      <w:bookmarkStart w:id="269" w:name="bookmark269"/>
      <w:r>
        <w:rPr>
          <w:rStyle w:val="Heading31"/>
          <w:color w:val="000000"/>
          <w:sz w:val="38"/>
          <w:szCs w:val="38"/>
        </w:rPr>
        <w:t>X</w:t>
      </w:r>
      <w:bookmarkEnd w:id="266"/>
      <w:r>
        <w:rPr>
          <w:rStyle w:val="Heading31"/>
          <w:color w:val="000000"/>
          <w:sz w:val="38"/>
          <w:szCs w:val="38"/>
        </w:rPr>
        <w:t>V</w:t>
      </w:r>
      <w:bookmarkEnd w:id="267"/>
      <w:bookmarkEnd w:id="268"/>
      <w:bookmarkEnd w:id="269"/>
    </w:p>
    <w:p w14:paraId="2ED46159" w14:textId="77777777" w:rsidR="00000000" w:rsidRDefault="00000000">
      <w:pPr>
        <w:pStyle w:val="Bodytext10"/>
        <w:framePr w:w="6738" w:h="6396" w:hRule="exact" w:wrap="none" w:vAnchor="page" w:hAnchor="page" w:x="1153" w:y="2112"/>
        <w:jc w:val="both"/>
      </w:pPr>
      <w:r>
        <w:rPr>
          <w:rStyle w:val="Bodytext1"/>
          <w:i/>
          <w:iCs/>
          <w:color w:val="000000"/>
        </w:rPr>
        <w:t>i. Les jugements de Dieu annoncés aux Juifs, en raison de leurs</w:t>
      </w:r>
    </w:p>
    <w:p w14:paraId="24A75B44" w14:textId="77777777" w:rsidR="00000000" w:rsidRDefault="00000000">
      <w:pPr>
        <w:pStyle w:val="Bodytext10"/>
        <w:framePr w:w="6738" w:h="6396" w:hRule="exact" w:wrap="none" w:vAnchor="page" w:hAnchor="page" w:x="1153" w:y="2112"/>
        <w:spacing w:line="228" w:lineRule="auto"/>
        <w:jc w:val="both"/>
      </w:pPr>
      <w:r>
        <w:rPr>
          <w:rStyle w:val="Bodytext1"/>
          <w:i/>
          <w:iCs/>
          <w:color w:val="000000"/>
        </w:rPr>
        <w:t>excès de luxe, sans exception de rang. 2. Le Christ enjoint à ses</w:t>
      </w:r>
    </w:p>
    <w:p w14:paraId="43650191" w14:textId="77777777" w:rsidR="00000000" w:rsidRDefault="00000000">
      <w:pPr>
        <w:pStyle w:val="Bodytext10"/>
        <w:framePr w:w="6738" w:h="6396" w:hRule="exact" w:wrap="none" w:vAnchor="page" w:hAnchor="page" w:x="1153" w:y="2112"/>
        <w:spacing w:line="228" w:lineRule="auto"/>
        <w:jc w:val="both"/>
      </w:pPr>
      <w:r>
        <w:rPr>
          <w:rStyle w:val="Bodytext1"/>
          <w:i/>
          <w:iCs/>
          <w:color w:val="000000"/>
        </w:rPr>
        <w:t>disciples de se garder de ce péché : exhortation aux habitants de</w:t>
      </w:r>
    </w:p>
    <w:p w14:paraId="14F9E48E" w14:textId="77777777" w:rsidR="00000000" w:rsidRDefault="00000000">
      <w:pPr>
        <w:pStyle w:val="Bodytext10"/>
        <w:framePr w:w="6738" w:h="6396" w:hRule="exact" w:wrap="none" w:vAnchor="page" w:hAnchor="page" w:x="1153" w:y="2112"/>
        <w:spacing w:line="228" w:lineRule="auto"/>
        <w:jc w:val="both"/>
      </w:pPr>
      <w:r>
        <w:rPr>
          <w:rStyle w:val="Bodytext1"/>
          <w:i/>
          <w:iCs/>
          <w:color w:val="000000"/>
        </w:rPr>
        <w:t>rAngleterre. 3. La tempérance recommandée aux Églises par les</w:t>
      </w:r>
    </w:p>
    <w:p w14:paraId="51C1DCFF" w14:textId="77777777" w:rsidR="00000000" w:rsidRDefault="00000000">
      <w:pPr>
        <w:pStyle w:val="Bodytext10"/>
        <w:framePr w:w="6738" w:h="6396" w:hRule="exact" w:wrap="none" w:vAnchor="page" w:hAnchor="page" w:x="1153" w:y="2112"/>
        <w:spacing w:line="233" w:lineRule="auto"/>
        <w:jc w:val="both"/>
      </w:pPr>
      <w:r>
        <w:rPr>
          <w:rStyle w:val="Bodytext1"/>
          <w:i/>
          <w:iCs/>
          <w:color w:val="000000"/>
        </w:rPr>
        <w:t>apôtres. 4. L'Angleterre exhortée à se juger par rapport à cette</w:t>
      </w:r>
    </w:p>
    <w:p w14:paraId="1548126F" w14:textId="77777777" w:rsidR="00000000" w:rsidRDefault="00000000">
      <w:pPr>
        <w:pStyle w:val="Bodytext10"/>
        <w:framePr w:w="6738" w:h="6396" w:hRule="exact" w:wrap="none" w:vAnchor="page" w:hAnchor="page" w:x="1153" w:y="2112"/>
        <w:spacing w:line="228" w:lineRule="auto"/>
        <w:jc w:val="both"/>
      </w:pPr>
      <w:r>
        <w:rPr>
          <w:rStyle w:val="Bodytext1"/>
          <w:i/>
          <w:iCs/>
          <w:color w:val="000000"/>
        </w:rPr>
        <w:t>règle. y, Quelles sont les récréations d'un Chrétien. 6. Ceux qui</w:t>
      </w:r>
    </w:p>
    <w:p w14:paraId="08F7E01A" w14:textId="77777777" w:rsidR="00000000" w:rsidRDefault="00000000">
      <w:pPr>
        <w:pStyle w:val="Bodytext10"/>
        <w:framePr w:w="6738" w:h="6396" w:hRule="exact" w:wrap="none" w:vAnchor="page" w:hAnchor="page" w:x="1153" w:y="2112"/>
        <w:jc w:val="both"/>
      </w:pPr>
      <w:r>
        <w:rPr>
          <w:rStyle w:val="Bodytext1"/>
          <w:i/>
          <w:iCs/>
          <w:color w:val="000000"/>
        </w:rPr>
        <w:t>ont besoin d'autres amusements pour passer le temps sont indignes</w:t>
      </w:r>
    </w:p>
    <w:p w14:paraId="285D0CA1" w14:textId="77777777" w:rsidR="00000000" w:rsidRDefault="00000000">
      <w:pPr>
        <w:pStyle w:val="Bodytext10"/>
        <w:framePr w:w="6738" w:h="6396" w:hRule="exact" w:wrap="none" w:vAnchor="page" w:hAnchor="page" w:x="1153" w:y="2112"/>
        <w:spacing w:line="233" w:lineRule="auto"/>
        <w:jc w:val="both"/>
      </w:pPr>
      <w:r>
        <w:rPr>
          <w:rStyle w:val="Bodytext1"/>
          <w:i/>
          <w:iCs/>
          <w:color w:val="000000"/>
        </w:rPr>
        <w:t>du ciel et de l'éternité. 7. L'homme n'a que peu de jours à vivre :</w:t>
      </w:r>
    </w:p>
    <w:p w14:paraId="14BA4565" w14:textId="77777777" w:rsidR="00000000" w:rsidRDefault="00000000">
      <w:pPr>
        <w:pStyle w:val="Bodytext10"/>
        <w:framePr w:w="6738" w:h="6396" w:hRule="exact" w:wrap="none" w:vAnchor="page" w:hAnchor="page" w:x="1153" w:y="2112"/>
        <w:jc w:val="both"/>
      </w:pPr>
      <w:r>
        <w:rPr>
          <w:rStyle w:val="Bodytext1"/>
          <w:i/>
          <w:iCs/>
          <w:color w:val="000000"/>
        </w:rPr>
        <w:t>il pourrait mieux les employer ; cette doctrine ne peut être désagréable</w:t>
      </w:r>
    </w:p>
    <w:p w14:paraId="4905036A" w14:textId="77777777" w:rsidR="00000000" w:rsidRDefault="00000000">
      <w:pPr>
        <w:pStyle w:val="Bodytext10"/>
        <w:framePr w:w="6738" w:h="6396" w:hRule="exact" w:wrap="none" w:vAnchor="page" w:hAnchor="page" w:x="1153" w:y="2112"/>
        <w:jc w:val="both"/>
      </w:pPr>
      <w:r>
        <w:rPr>
          <w:rStyle w:val="Bodytext1"/>
          <w:i/>
          <w:iCs/>
          <w:color w:val="000000"/>
        </w:rPr>
        <w:t>à ceux qui désirent le vrai bonheur. 8. Non seulement une vie de</w:t>
      </w:r>
    </w:p>
    <w:p w14:paraId="6060DD89" w14:textId="77777777" w:rsidR="00000000" w:rsidRDefault="00000000">
      <w:pPr>
        <w:pStyle w:val="Bodytext10"/>
        <w:framePr w:w="6738" w:h="6396" w:hRule="exact" w:wrap="none" w:vAnchor="page" w:hAnchor="page" w:x="1153" w:y="2112"/>
        <w:jc w:val="both"/>
      </w:pPr>
      <w:r>
        <w:rPr>
          <w:rStyle w:val="Bodytext1"/>
          <w:i/>
          <w:iCs/>
          <w:color w:val="000000"/>
        </w:rPr>
        <w:t>luxe nous empêche de faire le bien, mais elle nous entraîne au mal :</w:t>
      </w:r>
    </w:p>
    <w:p w14:paraId="7F1FBD69" w14:textId="77777777" w:rsidR="00000000" w:rsidRDefault="00000000">
      <w:pPr>
        <w:pStyle w:val="Bodytext10"/>
        <w:framePr w:w="6738" w:h="6396" w:hRule="exact" w:wrap="none" w:vAnchor="page" w:hAnchor="page" w:x="1153" w:y="2112"/>
        <w:jc w:val="both"/>
      </w:pPr>
      <w:r>
        <w:rPr>
          <w:rStyle w:val="Bodytext1"/>
          <w:i/>
          <w:iCs/>
          <w:color w:val="000000"/>
        </w:rPr>
        <w:t>elle rompt les liens de l'amour légitime et du mariage, ruine la</w:t>
      </w:r>
    </w:p>
    <w:p w14:paraId="7FB273E1" w14:textId="77777777" w:rsidR="00000000" w:rsidRDefault="00000000">
      <w:pPr>
        <w:pStyle w:val="Bodytext10"/>
        <w:framePr w:w="6738" w:h="6396" w:hRule="exact" w:wrap="none" w:vAnchor="page" w:hAnchor="page" w:x="1153" w:y="2112"/>
        <w:jc w:val="center"/>
      </w:pPr>
      <w:r>
        <w:rPr>
          <w:rStyle w:val="Bodytext1"/>
          <w:i/>
          <w:iCs/>
          <w:color w:val="000000"/>
        </w:rPr>
        <w:t>santé, dilapide les biens, etc. Le théâtre et les spectacles sont en</w:t>
      </w:r>
    </w:p>
    <w:p w14:paraId="7C147FFC" w14:textId="77777777" w:rsidR="00000000" w:rsidRDefault="00000000">
      <w:pPr>
        <w:pStyle w:val="Bodytext10"/>
        <w:framePr w:w="6738" w:h="6396" w:hRule="exact" w:wrap="none" w:vAnchor="page" w:hAnchor="page" w:x="1153" w:y="2112"/>
        <w:jc w:val="center"/>
      </w:pPr>
      <w:r>
        <w:rPr>
          <w:rStyle w:val="Bodytext1"/>
          <w:i/>
          <w:iCs/>
          <w:color w:val="000000"/>
        </w:rPr>
        <w:t>cela des instruments des plus pernicieux. Ils inspirent</w:t>
      </w:r>
    </w:p>
    <w:p w14:paraId="397EF37D" w14:textId="77777777" w:rsidR="00000000" w:rsidRDefault="00000000">
      <w:pPr>
        <w:pStyle w:val="Bodytext10"/>
        <w:framePr w:w="6738" w:h="6396" w:hRule="exact" w:wrap="none" w:vAnchor="page" w:hAnchor="page" w:x="1153" w:y="2112"/>
        <w:jc w:val="center"/>
      </w:pPr>
      <w:r>
        <w:rPr>
          <w:rStyle w:val="Bodytext1"/>
          <w:i/>
          <w:iCs/>
          <w:color w:val="000000"/>
        </w:rPr>
        <w:t>la vanité aux jeunes gens : méfaits produits par les</w:t>
      </w:r>
    </w:p>
    <w:p w14:paraId="564FCF83" w14:textId="77777777" w:rsidR="00000000" w:rsidRDefault="00000000">
      <w:pPr>
        <w:pStyle w:val="Bodytext10"/>
        <w:framePr w:w="6738" w:h="6396" w:hRule="exact" w:wrap="none" w:vAnchor="page" w:hAnchor="page" w:x="1153" w:y="2112"/>
        <w:jc w:val="center"/>
      </w:pPr>
      <w:r>
        <w:rPr>
          <w:rStyle w:val="Bodytext1"/>
          <w:i/>
          <w:iCs/>
          <w:color w:val="000000"/>
        </w:rPr>
        <w:t>fêtes nocturnes, le jeu, etc. Pareille vie est au-</w:t>
      </w:r>
    </w:p>
    <w:p w14:paraId="4ED8AAE8" w14:textId="77777777" w:rsidR="00000000" w:rsidRDefault="00000000">
      <w:pPr>
        <w:pStyle w:val="Bodytext10"/>
        <w:framePr w:w="6738" w:h="6396" w:hRule="exact" w:wrap="none" w:vAnchor="page" w:hAnchor="page" w:x="1153" w:y="2112"/>
        <w:jc w:val="center"/>
      </w:pPr>
      <w:r>
        <w:rPr>
          <w:rStyle w:val="Bodytext1"/>
          <w:i/>
          <w:iCs/>
          <w:color w:val="000000"/>
        </w:rPr>
        <w:t>dessous de celle des illustres païens.</w:t>
      </w:r>
    </w:p>
    <w:p w14:paraId="692169B5" w14:textId="77777777" w:rsidR="00000000" w:rsidRDefault="00000000">
      <w:pPr>
        <w:pStyle w:val="Bodytext10"/>
        <w:framePr w:w="6738" w:h="6396" w:hRule="exact" w:wrap="none" w:vAnchor="page" w:hAnchor="page" w:x="1153" w:y="2112"/>
        <w:jc w:val="center"/>
      </w:pPr>
      <w:r>
        <w:rPr>
          <w:rStyle w:val="Bodytext1"/>
          <w:i/>
          <w:iCs/>
          <w:color w:val="000000"/>
        </w:rPr>
        <w:t>10. Les vrais disciples de Jésus se</w:t>
      </w:r>
    </w:p>
    <w:p w14:paraId="41E14661" w14:textId="77777777" w:rsidR="00000000" w:rsidRDefault="00000000">
      <w:pPr>
        <w:pStyle w:val="Bodytext10"/>
        <w:framePr w:w="6738" w:h="6396" w:hRule="exact" w:wrap="none" w:vAnchor="page" w:hAnchor="page" w:x="1153" w:y="2112"/>
        <w:jc w:val="center"/>
      </w:pPr>
      <w:r>
        <w:rPr>
          <w:rStyle w:val="Bodytext1"/>
          <w:i/>
          <w:iCs/>
          <w:color w:val="000000"/>
        </w:rPr>
        <w:t>mortifient en s'abstenant de ces</w:t>
      </w:r>
    </w:p>
    <w:p w14:paraId="7A55DA37" w14:textId="77777777" w:rsidR="00000000" w:rsidRDefault="00000000">
      <w:pPr>
        <w:pStyle w:val="Bodytext10"/>
        <w:framePr w:w="6738" w:h="6396" w:hRule="exact" w:wrap="none" w:vAnchor="page" w:hAnchor="page" w:x="1153" w:y="2112"/>
        <w:jc w:val="center"/>
      </w:pPr>
      <w:r>
        <w:rPr>
          <w:rStyle w:val="Bodytext1"/>
          <w:i/>
          <w:iCs/>
          <w:color w:val="000000"/>
        </w:rPr>
        <w:t>choses : plaisir et récom-</w:t>
      </w:r>
    </w:p>
    <w:p w14:paraId="4AA16E29" w14:textId="77777777" w:rsidR="00000000" w:rsidRDefault="00000000">
      <w:pPr>
        <w:pStyle w:val="Bodytext10"/>
        <w:framePr w:w="6738" w:h="6396" w:hRule="exact" w:wrap="none" w:vAnchor="page" w:hAnchor="page" w:x="1153" w:y="2112"/>
        <w:jc w:val="center"/>
      </w:pPr>
      <w:r>
        <w:rPr>
          <w:rStyle w:val="Bodytext1"/>
          <w:i/>
          <w:iCs/>
          <w:color w:val="000000"/>
        </w:rPr>
        <w:t>pense d'un bon em-</w:t>
      </w:r>
    </w:p>
    <w:p w14:paraId="2E0BF03D" w14:textId="77777777" w:rsidR="00000000" w:rsidRDefault="00000000">
      <w:pPr>
        <w:pStyle w:val="Bodytext10"/>
        <w:framePr w:w="6738" w:h="6396" w:hRule="exact" w:wrap="none" w:vAnchor="page" w:hAnchor="page" w:x="1153" w:y="2112"/>
        <w:jc w:val="center"/>
      </w:pPr>
      <w:r>
        <w:rPr>
          <w:rStyle w:val="Bodytext1"/>
          <w:i/>
          <w:iCs/>
          <w:color w:val="000000"/>
        </w:rPr>
        <w:t>ploi du temps.</w:t>
      </w:r>
    </w:p>
    <w:p w14:paraId="1B0C29BB" w14:textId="77777777" w:rsidR="00000000" w:rsidRDefault="00000000">
      <w:pPr>
        <w:pStyle w:val="Bodytext70"/>
        <w:framePr w:w="6738" w:h="6396" w:hRule="exact" w:wrap="none" w:vAnchor="page" w:hAnchor="page" w:x="1153" w:y="2112"/>
        <w:spacing w:before="0" w:after="0" w:line="180" w:lineRule="auto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7"/>
          <w:color w:val="000000"/>
          <w:sz w:val="34"/>
          <w:szCs w:val="34"/>
        </w:rPr>
        <w:t>*</w:t>
      </w:r>
    </w:p>
    <w:p w14:paraId="3CA9AF0B" w14:textId="77777777" w:rsidR="00000000" w:rsidRDefault="00000000">
      <w:pPr>
        <w:pStyle w:val="Bodytext10"/>
        <w:framePr w:w="6738" w:h="3510" w:hRule="exact" w:wrap="none" w:vAnchor="page" w:hAnchor="page" w:x="1153" w:y="9708"/>
        <w:ind w:firstLine="560"/>
        <w:jc w:val="both"/>
      </w:pPr>
      <w:r>
        <w:rPr>
          <w:rStyle w:val="Bodytext1"/>
          <w:color w:val="000000"/>
        </w:rPr>
        <w:t>1. Non seulement un tel excès de parure et de plaisir</w:t>
      </w:r>
    </w:p>
    <w:p w14:paraId="54AD171B" w14:textId="77777777" w:rsidR="00000000" w:rsidRDefault="00000000">
      <w:pPr>
        <w:pStyle w:val="Bodytext10"/>
        <w:framePr w:w="6738" w:h="3510" w:hRule="exact" w:wrap="none" w:vAnchor="page" w:hAnchor="page" w:x="1153" w:y="9708"/>
        <w:jc w:val="both"/>
      </w:pPr>
      <w:r>
        <w:rPr>
          <w:rStyle w:val="Bodytext1"/>
          <w:color w:val="000000"/>
        </w:rPr>
        <w:t>est défendu par l’Écriture, mais il fait l’objet de reproches</w:t>
      </w:r>
    </w:p>
    <w:p w14:paraId="0F5C460C" w14:textId="77777777" w:rsidR="00000000" w:rsidRDefault="00000000">
      <w:pPr>
        <w:pStyle w:val="Bodytext10"/>
        <w:framePr w:w="6738" w:h="3510" w:hRule="exact" w:wrap="none" w:vAnchor="page" w:hAnchor="page" w:x="1153" w:y="9708"/>
        <w:jc w:val="both"/>
      </w:pPr>
      <w:r>
        <w:rPr>
          <w:rStyle w:val="Bodytext1"/>
          <w:color w:val="000000"/>
        </w:rPr>
        <w:t>terribles adressés par le prophète Esaïe au peuple d’Israël :</w:t>
      </w:r>
    </w:p>
    <w:p w14:paraId="61F7E8AA" w14:textId="77777777" w:rsidR="00000000" w:rsidRDefault="00000000">
      <w:pPr>
        <w:pStyle w:val="Bodytext10"/>
        <w:framePr w:w="6738" w:h="3510" w:hRule="exact" w:wrap="none" w:vAnchor="page" w:hAnchor="page" w:x="1153" w:y="9708"/>
        <w:jc w:val="both"/>
      </w:pPr>
      <w:r>
        <w:rPr>
          <w:rStyle w:val="Bodytext1"/>
          <w:color w:val="000000"/>
        </w:rPr>
        <w:t>« L’Éternel dit aussi : Parce que les filles de Sion sont</w:t>
      </w:r>
    </w:p>
    <w:p w14:paraId="7EA5A556" w14:textId="77777777" w:rsidR="00000000" w:rsidRDefault="00000000">
      <w:pPr>
        <w:pStyle w:val="Bodytext10"/>
        <w:framePr w:w="6738" w:h="3510" w:hRule="exact" w:wrap="none" w:vAnchor="page" w:hAnchor="page" w:x="1153" w:y="9708"/>
        <w:jc w:val="both"/>
      </w:pPr>
      <w:r>
        <w:rPr>
          <w:rStyle w:val="Bodytext1"/>
          <w:color w:val="000000"/>
        </w:rPr>
        <w:t>orgueilleuses, et qu’elles marchent le cou tendu et les regards</w:t>
      </w:r>
    </w:p>
    <w:p w14:paraId="33C4BD71" w14:textId="77777777" w:rsidR="00000000" w:rsidRDefault="00000000">
      <w:pPr>
        <w:pStyle w:val="Bodytext10"/>
        <w:framePr w:w="6738" w:h="3510" w:hRule="exact" w:wrap="none" w:vAnchor="page" w:hAnchor="page" w:x="1153" w:y="9708"/>
        <w:jc w:val="both"/>
      </w:pPr>
      <w:r>
        <w:rPr>
          <w:rStyle w:val="Bodytext1"/>
          <w:color w:val="000000"/>
        </w:rPr>
        <w:t>effrontés, parce qu’elles vont à petits pas, et qu’elles font</w:t>
      </w:r>
    </w:p>
    <w:p w14:paraId="1DA472CB" w14:textId="77777777" w:rsidR="00000000" w:rsidRDefault="00000000">
      <w:pPr>
        <w:pStyle w:val="Bodytext10"/>
        <w:framePr w:w="6738" w:h="3510" w:hRule="exact" w:wrap="none" w:vAnchor="page" w:hAnchor="page" w:x="1153" w:y="9708"/>
        <w:jc w:val="both"/>
      </w:pPr>
      <w:r>
        <w:rPr>
          <w:rStyle w:val="Bodytext1"/>
          <w:color w:val="000000"/>
        </w:rPr>
        <w:t>résonner les boucles de leurs pieds, le Seigneur rendra chauve</w:t>
      </w:r>
    </w:p>
    <w:p w14:paraId="48D487F3" w14:textId="77777777" w:rsidR="00000000" w:rsidRDefault="00000000">
      <w:pPr>
        <w:pStyle w:val="Bodytext10"/>
        <w:framePr w:w="6738" w:h="3510" w:hRule="exact" w:wrap="none" w:vAnchor="page" w:hAnchor="page" w:x="1153" w:y="9708"/>
        <w:jc w:val="both"/>
      </w:pPr>
      <w:r>
        <w:rPr>
          <w:rStyle w:val="Bodytext1"/>
          <w:color w:val="000000"/>
        </w:rPr>
        <w:t>le sommet de la tête des filles de Sion, l’Éternel découvrira</w:t>
      </w:r>
    </w:p>
    <w:p w14:paraId="1C704394" w14:textId="77777777" w:rsidR="00000000" w:rsidRDefault="00000000">
      <w:pPr>
        <w:pStyle w:val="Bodytext10"/>
        <w:framePr w:w="6738" w:h="3510" w:hRule="exact" w:wrap="none" w:vAnchor="page" w:hAnchor="page" w:x="1153" w:y="9708"/>
        <w:jc w:val="both"/>
      </w:pPr>
      <w:r>
        <w:rPr>
          <w:rStyle w:val="Bodytext1"/>
          <w:color w:val="000000"/>
        </w:rPr>
        <w:t>leur nudité. En ce jour, le Seigneur ôtera les boucles qui</w:t>
      </w:r>
    </w:p>
    <w:p w14:paraId="19DD577D" w14:textId="77777777" w:rsidR="00000000" w:rsidRDefault="00000000">
      <w:pPr>
        <w:pStyle w:val="Bodytext10"/>
        <w:framePr w:w="6738" w:h="3510" w:hRule="exact" w:wrap="none" w:vAnchor="page" w:hAnchor="page" w:x="1153" w:y="9708"/>
        <w:jc w:val="both"/>
      </w:pPr>
      <w:r>
        <w:rPr>
          <w:rStyle w:val="Bodytext1"/>
          <w:color w:val="000000"/>
        </w:rPr>
        <w:t>servent d’ornement à leurs pieds, et les filets et les croissants ;</w:t>
      </w:r>
    </w:p>
    <w:p w14:paraId="5B721E44" w14:textId="77777777" w:rsidR="00000000" w:rsidRDefault="00000000">
      <w:pPr>
        <w:pStyle w:val="Bodytext10"/>
        <w:framePr w:w="6738" w:h="3510" w:hRule="exact" w:wrap="none" w:vAnchor="page" w:hAnchor="page" w:x="1153" w:y="9708"/>
        <w:jc w:val="both"/>
      </w:pPr>
      <w:r>
        <w:rPr>
          <w:rStyle w:val="Bodytext1"/>
          <w:color w:val="000000"/>
        </w:rPr>
        <w:t>les pendants d’oreilles, les bracelets et les voiles ; les diadèmes,</w:t>
      </w:r>
    </w:p>
    <w:p w14:paraId="43FFF7F6" w14:textId="77777777" w:rsidR="00000000" w:rsidRDefault="00000000">
      <w:pPr>
        <w:pStyle w:val="Headerorfooter10"/>
        <w:framePr w:w="6642" w:h="228" w:hRule="exact" w:wrap="none" w:vAnchor="page" w:hAnchor="page" w:x="1153" w:y="13590"/>
        <w:jc w:val="right"/>
      </w:pPr>
      <w:r>
        <w:rPr>
          <w:rStyle w:val="Headerorfooter1"/>
          <w:color w:val="000000"/>
          <w:sz w:val="18"/>
          <w:szCs w:val="18"/>
        </w:rPr>
        <w:t>247</w:t>
      </w:r>
    </w:p>
    <w:p w14:paraId="4DD8695D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24EFC31" w14:textId="6EBBD056" w:rsidR="00000000" w:rsidRDefault="007C679D">
      <w:pPr>
        <w:pStyle w:val="Bodytext20"/>
        <w:framePr w:w="6870" w:h="10692" w:hRule="exact" w:wrap="none" w:vAnchor="page" w:hAnchor="page" w:x="2100" w:y="1122"/>
        <w:ind w:firstLine="0"/>
        <w:jc w:val="both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36F0ADFB" wp14:editId="06EDE020">
                <wp:simplePos x="0" y="0"/>
                <wp:positionH relativeFrom="page">
                  <wp:posOffset>1466215</wp:posOffset>
                </wp:positionH>
                <wp:positionV relativeFrom="page">
                  <wp:posOffset>7771765</wp:posOffset>
                </wp:positionV>
                <wp:extent cx="822960" cy="0"/>
                <wp:effectExtent l="8890" t="8890" r="15875" b="10160"/>
                <wp:wrapNone/>
                <wp:docPr id="5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straightConnector1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D71947" id="AutoShape 18" o:spid="_x0000_s1026" type="#_x0000_t32" style="position:absolute;margin-left:115.45pt;margin-top:611.95pt;width:64.8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" o:allowincell="f" strokeweight="1.2pt">
                <w10:wrap anchorx="page" anchory="page"/>
              </v:shape>
            </w:pict>
          </mc:Fallback>
        </mc:AlternateContent>
      </w:r>
      <w:r w:rsidR="00000000">
        <w:rPr>
          <w:rStyle w:val="Bodytext2"/>
          <w:color w:val="000000"/>
        </w:rPr>
        <w:t>les chaînettes des pieds et les ceintures, les boîtes de senteur</w:t>
      </w:r>
    </w:p>
    <w:p w14:paraId="2B2D8A64" w14:textId="77777777" w:rsidR="00000000" w:rsidRDefault="00000000">
      <w:pPr>
        <w:pStyle w:val="Bodytext20"/>
        <w:framePr w:w="6870" w:h="10692" w:hRule="exact" w:wrap="none" w:vAnchor="page" w:hAnchor="page" w:x="2100" w:y="112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et les amulettes ; les bagues et les anneaux du nez ; les</w:t>
      </w:r>
    </w:p>
    <w:p w14:paraId="0D22E6B7" w14:textId="77777777" w:rsidR="00000000" w:rsidRDefault="00000000">
      <w:pPr>
        <w:pStyle w:val="Bodytext20"/>
        <w:framePr w:w="6870" w:h="10692" w:hRule="exact" w:wrap="none" w:vAnchor="page" w:hAnchor="page" w:x="2100" w:y="112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vêtements précieux et les larges tuniques, les manteaux et</w:t>
      </w:r>
    </w:p>
    <w:p w14:paraId="0EF9B06F" w14:textId="77777777" w:rsidR="00000000" w:rsidRDefault="00000000">
      <w:pPr>
        <w:pStyle w:val="Bodytext20"/>
        <w:framePr w:w="6870" w:h="10692" w:hRule="exact" w:wrap="none" w:vAnchor="page" w:hAnchor="page" w:x="2100" w:y="112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les gibecières ; les miroirs et les chemises fines, les turbans</w:t>
      </w:r>
    </w:p>
    <w:p w14:paraId="1BF23D69" w14:textId="77777777" w:rsidR="00000000" w:rsidRDefault="00000000">
      <w:pPr>
        <w:pStyle w:val="Bodytext20"/>
        <w:framePr w:w="6870" w:h="10692" w:hRule="exact" w:wrap="none" w:vAnchor="page" w:hAnchor="page" w:x="2100" w:y="112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et les surtouts légers. Au lieu de parfum, il y aura de</w:t>
      </w:r>
    </w:p>
    <w:p w14:paraId="372AA9A1" w14:textId="77777777" w:rsidR="00000000" w:rsidRDefault="00000000">
      <w:pPr>
        <w:pStyle w:val="Bodytext20"/>
        <w:framePr w:w="6870" w:h="10692" w:hRule="exact" w:wrap="none" w:vAnchor="page" w:hAnchor="page" w:x="2100" w:y="112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l’infection ; au lieu de ceinture, une corde ; au lieu de</w:t>
      </w:r>
    </w:p>
    <w:p w14:paraId="7ABA6013" w14:textId="77777777" w:rsidR="00000000" w:rsidRDefault="00000000">
      <w:pPr>
        <w:pStyle w:val="Bodytext20"/>
        <w:framePr w:w="6870" w:h="10692" w:hRule="exact" w:wrap="none" w:vAnchor="page" w:hAnchor="page" w:x="2100" w:y="112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cheveux bouclés, une tête chauve ; au lieu de large manteau,</w:t>
      </w:r>
    </w:p>
    <w:p w14:paraId="5B04A9E5" w14:textId="77777777" w:rsidR="00000000" w:rsidRDefault="00000000">
      <w:pPr>
        <w:pStyle w:val="Bodytext20"/>
        <w:framePr w:w="6870" w:h="10692" w:hRule="exact" w:wrap="none" w:vAnchor="page" w:hAnchor="page" w:x="2100" w:y="112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un sac étroit ; une marque flétrissante, au lieu de beauté.</w:t>
      </w:r>
    </w:p>
    <w:p w14:paraId="5CF68CBB" w14:textId="77777777" w:rsidR="00000000" w:rsidRDefault="00000000">
      <w:pPr>
        <w:pStyle w:val="Bodytext20"/>
        <w:framePr w:w="6870" w:h="10692" w:hRule="exact" w:wrap="none" w:vAnchor="page" w:hAnchor="page" w:x="2100" w:y="112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Tes hommes tomberont sous le glaive, et tes héros dans le</w:t>
      </w:r>
    </w:p>
    <w:p w14:paraId="7981DA44" w14:textId="77777777" w:rsidR="00000000" w:rsidRDefault="00000000">
      <w:pPr>
        <w:pStyle w:val="Bodytext20"/>
        <w:framePr w:w="6870" w:h="10692" w:hRule="exact" w:wrap="none" w:vAnchor="page" w:hAnchor="page" w:x="2100" w:y="112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combat. Les portes de Sion gémiront et seront dans le</w:t>
      </w:r>
    </w:p>
    <w:p w14:paraId="059F57F8" w14:textId="77777777" w:rsidR="00000000" w:rsidRDefault="00000000">
      <w:pPr>
        <w:pStyle w:val="Bodytext20"/>
        <w:framePr w:w="6870" w:h="10692" w:hRule="exact" w:wrap="none" w:vAnchor="page" w:hAnchor="page" w:x="2100" w:y="112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deuil ; dépouillée, elle s’assiéra par terre » (Esaïe iii. 16-26).</w:t>
      </w:r>
    </w:p>
    <w:p w14:paraId="4CFE82E9" w14:textId="77777777" w:rsidR="00000000" w:rsidRDefault="00000000">
      <w:pPr>
        <w:pStyle w:val="Bodytext20"/>
        <w:framePr w:w="6870" w:h="10692" w:hRule="exact" w:wrap="none" w:vAnchor="page" w:hAnchor="page" w:x="2100" w:y="112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Voilà, ô vains et insensés habitants de l’Angleterre et de</w:t>
      </w:r>
    </w:p>
    <w:p w14:paraId="5AF0F8DD" w14:textId="77777777" w:rsidR="00000000" w:rsidRDefault="00000000">
      <w:pPr>
        <w:pStyle w:val="Bodytext20"/>
        <w:framePr w:w="6870" w:h="10692" w:hRule="exact" w:wrap="none" w:vAnchor="page" w:hAnchor="page" w:x="2100" w:y="112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l’Europe, quelle est votre folie et quelle sera votre</w:t>
      </w:r>
    </w:p>
    <w:p w14:paraId="6988166A" w14:textId="77777777" w:rsidR="00000000" w:rsidRDefault="00000000">
      <w:pPr>
        <w:pStyle w:val="Bodytext20"/>
        <w:framePr w:w="6870" w:h="10692" w:hRule="exact" w:wrap="none" w:vAnchor="page" w:hAnchor="page" w:x="2100" w:y="112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 xml:space="preserve">condamnation ! </w:t>
      </w:r>
      <w:r>
        <w:rPr>
          <w:rStyle w:val="Bodytext2"/>
          <w:color w:val="000000"/>
          <w:vertAlign w:val="superscript"/>
        </w:rPr>
        <w:t>1</w:t>
      </w:r>
      <w:r>
        <w:rPr>
          <w:rStyle w:val="Bodytext2"/>
          <w:color w:val="000000"/>
        </w:rPr>
        <w:t xml:space="preserve"> Lisez encore la vision du prophète Ezéchiel</w:t>
      </w:r>
    </w:p>
    <w:p w14:paraId="24D0E26F" w14:textId="77777777" w:rsidR="00000000" w:rsidRDefault="00000000">
      <w:pPr>
        <w:pStyle w:val="Bodytext20"/>
        <w:framePr w:w="6870" w:h="10692" w:hRule="exact" w:wrap="none" w:vAnchor="page" w:hAnchor="page" w:x="2100" w:y="112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concernant la malheureuse ville de Tyr et le châtiment que</w:t>
      </w:r>
    </w:p>
    <w:p w14:paraId="7C8B94D0" w14:textId="77777777" w:rsidR="00000000" w:rsidRDefault="00000000">
      <w:pPr>
        <w:pStyle w:val="Bodytext10"/>
        <w:framePr w:w="6870" w:h="10692" w:hRule="exact" w:wrap="none" w:vAnchor="page" w:hAnchor="page" w:x="2100" w:y="1122"/>
        <w:jc w:val="both"/>
      </w:pPr>
      <w:r>
        <w:rPr>
          <w:rStyle w:val="Bodytext1"/>
          <w:color w:val="000000"/>
        </w:rPr>
        <w:t>son orgueil et son luxe lui attirèrent. Entre autres circonstances,</w:t>
      </w:r>
    </w:p>
    <w:p w14:paraId="11D8DD43" w14:textId="77777777" w:rsidR="00000000" w:rsidRDefault="00000000">
      <w:pPr>
        <w:pStyle w:val="Bodytext10"/>
        <w:framePr w:w="6870" w:h="10692" w:hRule="exact" w:wrap="none" w:vAnchor="page" w:hAnchor="page" w:x="2100" w:y="1122"/>
        <w:jc w:val="both"/>
      </w:pPr>
      <w:r>
        <w:rPr>
          <w:rStyle w:val="Bodytext1"/>
          <w:color w:val="000000"/>
        </w:rPr>
        <w:t>je mentionnerai celles-ci : « Ils trafiquaient avec toi en toutes</w:t>
      </w:r>
    </w:p>
    <w:p w14:paraId="47AD03D1" w14:textId="77777777" w:rsidR="00000000" w:rsidRDefault="00000000">
      <w:pPr>
        <w:pStyle w:val="Bodytext10"/>
        <w:framePr w:w="6870" w:h="10692" w:hRule="exact" w:wrap="none" w:vAnchor="page" w:hAnchor="page" w:x="2100" w:y="1122"/>
        <w:jc w:val="both"/>
      </w:pPr>
      <w:r>
        <w:rPr>
          <w:rStyle w:val="Bodytext1"/>
          <w:color w:val="000000"/>
        </w:rPr>
        <w:t>sortes de marchandises, en manteaux teints en bleu, en</w:t>
      </w:r>
    </w:p>
    <w:p w14:paraId="537856C5" w14:textId="77777777" w:rsidR="00000000" w:rsidRDefault="00000000">
      <w:pPr>
        <w:pStyle w:val="Bodytext10"/>
        <w:framePr w:w="6870" w:h="10692" w:hRule="exact" w:wrap="none" w:vAnchor="page" w:hAnchor="page" w:x="2100" w:y="1122"/>
        <w:jc w:val="both"/>
      </w:pPr>
      <w:r>
        <w:rPr>
          <w:rStyle w:val="Bodytext1"/>
          <w:color w:val="000000"/>
        </w:rPr>
        <w:t>broderies, en riches étoffes contenues dans des coffres, en</w:t>
      </w:r>
    </w:p>
    <w:p w14:paraId="4AA5A858" w14:textId="77777777" w:rsidR="00000000" w:rsidRDefault="00000000">
      <w:pPr>
        <w:pStyle w:val="Bodytext10"/>
        <w:framePr w:w="6870" w:h="10692" w:hRule="exact" w:wrap="none" w:vAnchor="page" w:hAnchor="page" w:x="2100" w:y="1122"/>
        <w:jc w:val="both"/>
      </w:pPr>
      <w:r>
        <w:rPr>
          <w:rStyle w:val="Bodytext1"/>
          <w:color w:val="000000"/>
        </w:rPr>
        <w:t>émeraudes, en pourpre, en fin linon, en corail et en agathe,</w:t>
      </w:r>
    </w:p>
    <w:p w14:paraId="50381D92" w14:textId="77777777" w:rsidR="00000000" w:rsidRDefault="00000000">
      <w:pPr>
        <w:pStyle w:val="Bodytext10"/>
        <w:framePr w:w="6870" w:h="10692" w:hRule="exact" w:wrap="none" w:vAnchor="page" w:hAnchor="page" w:x="2100" w:y="1122"/>
        <w:jc w:val="both"/>
      </w:pPr>
      <w:r>
        <w:rPr>
          <w:rStyle w:val="Bodytext1"/>
          <w:color w:val="000000"/>
        </w:rPr>
        <w:t>en épices, en toutes sortes de pierres précieuses, en or, en</w:t>
      </w:r>
    </w:p>
    <w:p w14:paraId="13D34F92" w14:textId="77777777" w:rsidR="00000000" w:rsidRDefault="00000000">
      <w:pPr>
        <w:pStyle w:val="Bodytext10"/>
        <w:framePr w:w="6870" w:h="10692" w:hRule="exact" w:wrap="none" w:vAnchor="page" w:hAnchor="page" w:x="2100" w:y="1122"/>
        <w:jc w:val="both"/>
      </w:pPr>
      <w:r>
        <w:rPr>
          <w:rStyle w:val="Bodytext1"/>
          <w:color w:val="000000"/>
        </w:rPr>
        <w:t>chevaux, en chariots, etc. ». Et pour tout cela, voilà quelle</w:t>
      </w:r>
    </w:p>
    <w:p w14:paraId="2CA04C3D" w14:textId="77777777" w:rsidR="00000000" w:rsidRDefault="00000000">
      <w:pPr>
        <w:pStyle w:val="Bodytext10"/>
        <w:framePr w:w="6870" w:h="10692" w:hRule="exact" w:wrap="none" w:vAnchor="page" w:hAnchor="page" w:x="2100" w:y="1122"/>
        <w:jc w:val="both"/>
      </w:pPr>
      <w:r>
        <w:rPr>
          <w:rStyle w:val="Bodytext1"/>
          <w:color w:val="000000"/>
        </w:rPr>
        <w:t>fut sa condamnation : « Tes richesses et tes foires, tes</w:t>
      </w:r>
    </w:p>
    <w:p w14:paraId="1C997C7B" w14:textId="77777777" w:rsidR="00000000" w:rsidRDefault="00000000">
      <w:pPr>
        <w:pStyle w:val="Bodytext10"/>
        <w:framePr w:w="6870" w:h="10692" w:hRule="exact" w:wrap="none" w:vAnchor="page" w:hAnchor="page" w:x="2100" w:y="1122"/>
        <w:jc w:val="both"/>
      </w:pPr>
      <w:r>
        <w:rPr>
          <w:rStyle w:val="Bodytext1"/>
          <w:color w:val="000000"/>
        </w:rPr>
        <w:t>marchandises et toute la multitude qui est au milieu de toi,</w:t>
      </w:r>
    </w:p>
    <w:p w14:paraId="474936A0" w14:textId="77777777" w:rsidR="00000000" w:rsidRDefault="00000000">
      <w:pPr>
        <w:pStyle w:val="Bodytext10"/>
        <w:framePr w:w="6870" w:h="10692" w:hRule="exact" w:wrap="none" w:vAnchor="page" w:hAnchor="page" w:x="2100" w:y="1122"/>
        <w:jc w:val="both"/>
      </w:pPr>
      <w:r>
        <w:rPr>
          <w:rStyle w:val="Bodytext1"/>
          <w:color w:val="000000"/>
        </w:rPr>
        <w:t>tomberont dans le cœur des mers, au jour de ta chute...</w:t>
      </w:r>
    </w:p>
    <w:p w14:paraId="5EC17DF3" w14:textId="77777777" w:rsidR="00000000" w:rsidRDefault="00000000">
      <w:pPr>
        <w:pStyle w:val="Bodytext10"/>
        <w:framePr w:w="6870" w:h="10692" w:hRule="exact" w:wrap="none" w:vAnchor="page" w:hAnchor="page" w:x="2100" w:y="1122"/>
        <w:jc w:val="both"/>
      </w:pPr>
      <w:r>
        <w:rPr>
          <w:rStyle w:val="Bodytext1"/>
          <w:color w:val="000000"/>
        </w:rPr>
        <w:t>Tous les habitants des îles sont dans la stupeur à cause de</w:t>
      </w:r>
    </w:p>
    <w:p w14:paraId="4009CDB6" w14:textId="77777777" w:rsidR="00000000" w:rsidRDefault="00000000">
      <w:pPr>
        <w:pStyle w:val="Bodytext10"/>
        <w:framePr w:w="6870" w:h="10692" w:hRule="exact" w:wrap="none" w:vAnchor="page" w:hAnchor="page" w:x="2100" w:y="1122"/>
        <w:jc w:val="both"/>
      </w:pPr>
      <w:r>
        <w:rPr>
          <w:rStyle w:val="Bodytext1"/>
          <w:color w:val="000000"/>
        </w:rPr>
        <w:t>toi ; les marchands parmi les peuples sifflent sur toi ; tu</w:t>
      </w:r>
    </w:p>
    <w:p w14:paraId="53259150" w14:textId="77777777" w:rsidR="00000000" w:rsidRDefault="00000000">
      <w:pPr>
        <w:pStyle w:val="Bodytext10"/>
        <w:framePr w:w="6870" w:h="10692" w:hRule="exact" w:wrap="none" w:vAnchor="page" w:hAnchor="page" w:x="2100" w:y="1122"/>
        <w:jc w:val="both"/>
      </w:pPr>
      <w:r>
        <w:rPr>
          <w:rStyle w:val="Bodytext1"/>
          <w:color w:val="000000"/>
        </w:rPr>
        <w:t>inspireras la terreur, et tu ne seras plus à jamais » (Ezéchiel</w:t>
      </w:r>
    </w:p>
    <w:p w14:paraId="63448DDD" w14:textId="77777777" w:rsidR="00000000" w:rsidRDefault="00000000">
      <w:pPr>
        <w:pStyle w:val="Bodytext10"/>
        <w:framePr w:w="6870" w:h="10692" w:hRule="exact" w:wrap="none" w:vAnchor="page" w:hAnchor="page" w:x="2100" w:y="1122"/>
        <w:jc w:val="both"/>
      </w:pPr>
      <w:r>
        <w:rPr>
          <w:rStyle w:val="Bodytext1"/>
          <w:color w:val="000000"/>
        </w:rPr>
        <w:t>xxvii.). Voilà de quelle manière Dieu déclara sa colère contre</w:t>
      </w:r>
    </w:p>
    <w:p w14:paraId="58035563" w14:textId="77777777" w:rsidR="00000000" w:rsidRDefault="00000000">
      <w:pPr>
        <w:pStyle w:val="Bodytext10"/>
        <w:framePr w:w="6870" w:h="10692" w:hRule="exact" w:wrap="none" w:vAnchor="page" w:hAnchor="page" w:x="2100" w:y="1122"/>
        <w:jc w:val="both"/>
      </w:pPr>
      <w:r>
        <w:rPr>
          <w:rStyle w:val="Bodytext1"/>
          <w:color w:val="000000"/>
        </w:rPr>
        <w:t>le luxe de ce monde débauché. Le prophète Sophonie va</w:t>
      </w:r>
    </w:p>
    <w:p w14:paraId="12EFABB5" w14:textId="77777777" w:rsidR="00000000" w:rsidRDefault="00000000">
      <w:pPr>
        <w:pStyle w:val="Bodytext10"/>
        <w:framePr w:w="6870" w:h="10692" w:hRule="exact" w:wrap="none" w:vAnchor="page" w:hAnchor="page" w:x="2100" w:y="1122"/>
        <w:jc w:val="both"/>
      </w:pPr>
      <w:r>
        <w:rPr>
          <w:rStyle w:val="Bodytext1"/>
          <w:color w:val="000000"/>
        </w:rPr>
        <w:t>encore plus loin, lorsqu’il dit : « Au jour du sacrifice de</w:t>
      </w:r>
    </w:p>
    <w:p w14:paraId="0F9AF215" w14:textId="77777777" w:rsidR="00000000" w:rsidRDefault="00000000">
      <w:pPr>
        <w:pStyle w:val="Bodytext10"/>
        <w:framePr w:w="6870" w:h="10692" w:hRule="exact" w:wrap="none" w:vAnchor="page" w:hAnchor="page" w:x="2100" w:y="1122"/>
        <w:jc w:val="both"/>
      </w:pPr>
      <w:r>
        <w:rPr>
          <w:rStyle w:val="Bodytext1"/>
          <w:color w:val="000000"/>
        </w:rPr>
        <w:t>l’Eternel, je châtierai les princes et les fils du roi, et tous</w:t>
      </w:r>
    </w:p>
    <w:p w14:paraId="4645D35D" w14:textId="77777777" w:rsidR="00000000" w:rsidRDefault="00000000">
      <w:pPr>
        <w:pStyle w:val="Bodytext10"/>
        <w:framePr w:w="6870" w:h="10692" w:hRule="exact" w:wrap="none" w:vAnchor="page" w:hAnchor="page" w:x="2100" w:y="1122"/>
        <w:jc w:val="both"/>
      </w:pPr>
      <w:r>
        <w:rPr>
          <w:rStyle w:val="Bodytext1"/>
          <w:color w:val="000000"/>
        </w:rPr>
        <w:t>ceux qui portent des vêtements étrangers » (Sophonie i. 8).</w:t>
      </w:r>
    </w:p>
    <w:p w14:paraId="7FCA786A" w14:textId="77777777" w:rsidR="00000000" w:rsidRDefault="00000000">
      <w:pPr>
        <w:pStyle w:val="Bodytext10"/>
        <w:framePr w:w="6870" w:h="10692" w:hRule="exact" w:wrap="none" w:vAnchor="page" w:hAnchor="page" w:x="2100" w:y="1122"/>
        <w:jc w:val="both"/>
      </w:pPr>
      <w:r>
        <w:rPr>
          <w:rStyle w:val="Bodytext1"/>
          <w:color w:val="000000"/>
        </w:rPr>
        <w:t>Il apparaît par là combien il était dangereux, dans ce temps-</w:t>
      </w:r>
    </w:p>
    <w:p w14:paraId="157A6E5A" w14:textId="77777777" w:rsidR="00000000" w:rsidRDefault="00000000">
      <w:pPr>
        <w:pStyle w:val="Bodytext10"/>
        <w:framePr w:w="6870" w:h="10692" w:hRule="exact" w:wrap="none" w:vAnchor="page" w:hAnchor="page" w:x="2100" w:y="1122"/>
        <w:jc w:val="both"/>
      </w:pPr>
      <w:r>
        <w:rPr>
          <w:rStyle w:val="Bodytext1"/>
          <w:color w:val="000000"/>
        </w:rPr>
        <w:t>là, pour les grands, de se permettre de suivre les vaines</w:t>
      </w:r>
    </w:p>
    <w:p w14:paraId="14E81F48" w14:textId="77777777" w:rsidR="00000000" w:rsidRDefault="00000000">
      <w:pPr>
        <w:pStyle w:val="Bodytext10"/>
        <w:framePr w:w="6870" w:h="10692" w:hRule="exact" w:wrap="none" w:vAnchor="page" w:hAnchor="page" w:x="2100" w:y="1122"/>
        <w:jc w:val="both"/>
      </w:pPr>
      <w:r>
        <w:rPr>
          <w:rStyle w:val="Bodytext1"/>
          <w:color w:val="000000"/>
        </w:rPr>
        <w:t>coutumes des autres nations, ou de pervertir la fin habituelle</w:t>
      </w:r>
    </w:p>
    <w:p w14:paraId="2804C38E" w14:textId="77777777" w:rsidR="00000000" w:rsidRDefault="00000000">
      <w:pPr>
        <w:pStyle w:val="Bodytext10"/>
        <w:framePr w:w="6870" w:h="10692" w:hRule="exact" w:wrap="none" w:vAnchor="page" w:hAnchor="page" w:x="2100" w:y="1122"/>
        <w:jc w:val="both"/>
      </w:pPr>
      <w:r>
        <w:rPr>
          <w:rStyle w:val="Bodytext1"/>
          <w:color w:val="000000"/>
        </w:rPr>
        <w:t>des vêtements, pour gratifier une curiosité imbécile.</w:t>
      </w:r>
    </w:p>
    <w:p w14:paraId="59CEF37A" w14:textId="77777777" w:rsidR="00000000" w:rsidRDefault="00000000">
      <w:pPr>
        <w:pStyle w:val="Footnote10"/>
        <w:framePr w:w="6690" w:h="780" w:hRule="exact" w:wrap="none" w:vAnchor="page" w:hAnchor="page" w:x="2280" w:y="12438"/>
        <w:ind w:firstLine="620"/>
        <w:jc w:val="both"/>
        <w:rPr>
          <w:sz w:val="24"/>
          <w:szCs w:val="24"/>
        </w:rPr>
      </w:pPr>
      <w:r>
        <w:rPr>
          <w:rStyle w:val="Footnote1"/>
          <w:color w:val="000000"/>
        </w:rPr>
        <w:t>1. Note de l’auteur: Les modes, les parures, et la vanité de ce siècle</w:t>
      </w:r>
    </w:p>
    <w:p w14:paraId="735F87CD" w14:textId="77777777" w:rsidR="00000000" w:rsidRDefault="00000000">
      <w:pPr>
        <w:pStyle w:val="Footnote10"/>
        <w:framePr w:w="6690" w:h="780" w:hRule="exact" w:wrap="none" w:vAnchor="page" w:hAnchor="page" w:x="2280" w:y="12438"/>
        <w:ind w:firstLine="180"/>
        <w:jc w:val="both"/>
        <w:rPr>
          <w:sz w:val="24"/>
          <w:szCs w:val="24"/>
        </w:rPr>
      </w:pPr>
      <w:r>
        <w:rPr>
          <w:rStyle w:val="Footnote1"/>
          <w:color w:val="000000"/>
        </w:rPr>
        <w:t>sont tout aussi dignes d’exciter la colère de Dieu, qui menace l’Angleterre</w:t>
      </w:r>
    </w:p>
    <w:p w14:paraId="32E9C6AC" w14:textId="77777777" w:rsidR="00000000" w:rsidRDefault="00000000">
      <w:pPr>
        <w:pStyle w:val="Footnote10"/>
        <w:framePr w:w="6690" w:h="780" w:hRule="exact" w:wrap="none" w:vAnchor="page" w:hAnchor="page" w:x="2280" w:y="12438"/>
        <w:ind w:firstLine="180"/>
        <w:jc w:val="both"/>
        <w:rPr>
          <w:sz w:val="24"/>
          <w:szCs w:val="24"/>
        </w:rPr>
      </w:pPr>
      <w:r>
        <w:rPr>
          <w:rStyle w:val="Footnote1"/>
          <w:color w:val="000000"/>
        </w:rPr>
        <w:t>et l’Europe, et est prête à s’exécuter sur leurs habitants rebelles.</w:t>
      </w:r>
    </w:p>
    <w:p w14:paraId="4D77906C" w14:textId="77777777" w:rsidR="00000000" w:rsidRDefault="00000000">
      <w:pPr>
        <w:pStyle w:val="Headerorfooter10"/>
        <w:framePr w:wrap="none" w:vAnchor="page" w:hAnchor="page" w:x="2292" w:y="13572"/>
      </w:pPr>
      <w:r>
        <w:rPr>
          <w:rStyle w:val="Headerorfooter1"/>
          <w:color w:val="000000"/>
          <w:sz w:val="18"/>
          <w:szCs w:val="18"/>
        </w:rPr>
        <w:t>248</w:t>
      </w:r>
    </w:p>
    <w:p w14:paraId="7EEC5433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B6727FB" w14:textId="77777777" w:rsidR="00000000" w:rsidRDefault="00000000">
      <w:pPr>
        <w:pStyle w:val="Bodytext20"/>
        <w:framePr w:w="6678" w:h="11976" w:hRule="exact" w:wrap="none" w:vAnchor="page" w:hAnchor="page" w:x="1183" w:y="1194"/>
        <w:ind w:firstLine="560"/>
        <w:jc w:val="both"/>
        <w:rPr>
          <w:sz w:val="24"/>
          <w:szCs w:val="24"/>
        </w:rPr>
      </w:pPr>
      <w:r>
        <w:rPr>
          <w:rStyle w:val="Bodytext2"/>
          <w:color w:val="000000"/>
        </w:rPr>
        <w:t>2. Notre Seigneur Jésus-Christ enjoignait expressément</w:t>
      </w:r>
    </w:p>
    <w:p w14:paraId="4F75A0F9" w14:textId="77777777" w:rsidR="00000000" w:rsidRDefault="00000000">
      <w:pPr>
        <w:pStyle w:val="Bodytext20"/>
        <w:framePr w:w="6678" w:h="11976" w:hRule="exact" w:wrap="none" w:vAnchor="page" w:hAnchor="page" w:x="1183" w:y="119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à ses disciples de ne point s’inquiéter de ces choses, leur</w:t>
      </w:r>
    </w:p>
    <w:p w14:paraId="6EAD53A9" w14:textId="77777777" w:rsidR="00000000" w:rsidRDefault="00000000">
      <w:pPr>
        <w:pStyle w:val="Bodytext20"/>
        <w:framePr w:w="6678" w:h="11976" w:hRule="exact" w:wrap="none" w:vAnchor="page" w:hAnchor="page" w:x="1183" w:y="119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donnant à entendre que ceux qui s’en inquiétaient ne</w:t>
      </w:r>
    </w:p>
    <w:p w14:paraId="0A6F671E" w14:textId="77777777" w:rsidR="00000000" w:rsidRDefault="00000000">
      <w:pPr>
        <w:pStyle w:val="Bodytext20"/>
        <w:framePr w:w="6678" w:h="11976" w:hRule="exact" w:wrap="none" w:vAnchor="page" w:hAnchor="page" w:x="1183" w:y="119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pouvaient être ses disciples. Car, leur dit-il : « Ne vous</w:t>
      </w:r>
    </w:p>
    <w:p w14:paraId="6ED3B2F3" w14:textId="77777777" w:rsidR="00000000" w:rsidRDefault="00000000">
      <w:pPr>
        <w:pStyle w:val="Bodytext20"/>
        <w:framePr w:w="6678" w:h="11976" w:hRule="exact" w:wrap="none" w:vAnchor="page" w:hAnchor="page" w:x="1183" w:y="119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inquiétez donc point, et ne dites pas : ‘Que mangerons-</w:t>
      </w:r>
    </w:p>
    <w:p w14:paraId="4A85184D" w14:textId="77777777" w:rsidR="00000000" w:rsidRDefault="00000000">
      <w:pPr>
        <w:pStyle w:val="Bodytext20"/>
        <w:framePr w:w="6678" w:h="11976" w:hRule="exact" w:wrap="none" w:vAnchor="page" w:hAnchor="page" w:x="1183" w:y="119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nous ? que boirons-nous ? de quoi serons-nous vêtus ?’ Car</w:t>
      </w:r>
    </w:p>
    <w:p w14:paraId="6F021DE8" w14:textId="77777777" w:rsidR="00000000" w:rsidRDefault="00000000">
      <w:pPr>
        <w:pStyle w:val="Bodytext20"/>
        <w:framePr w:w="6678" w:h="11976" w:hRule="exact" w:wrap="none" w:vAnchor="page" w:hAnchor="page" w:x="1183" w:y="119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toutes ces choses, ce sont les païens qui les recherchent.</w:t>
      </w:r>
    </w:p>
    <w:p w14:paraId="3F42489D" w14:textId="77777777" w:rsidR="00000000" w:rsidRDefault="00000000">
      <w:pPr>
        <w:pStyle w:val="Bodytext20"/>
        <w:framePr w:w="6678" w:h="11976" w:hRule="exact" w:wrap="none" w:vAnchor="page" w:hAnchor="page" w:x="1183" w:y="119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Votre Père céleste sait que vous en avez besoin. Cherchez</w:t>
      </w:r>
    </w:p>
    <w:p w14:paraId="6CE88846" w14:textId="77777777" w:rsidR="00000000" w:rsidRDefault="00000000">
      <w:pPr>
        <w:pStyle w:val="Bodytext20"/>
        <w:framePr w:w="6678" w:h="11976" w:hRule="exact" w:wrap="none" w:vAnchor="page" w:hAnchor="page" w:x="1183" w:y="119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premièrement le royaume et la justice de Dieu ; et toutes</w:t>
      </w:r>
    </w:p>
    <w:p w14:paraId="2FC0CC15" w14:textId="77777777" w:rsidR="00000000" w:rsidRDefault="00000000">
      <w:pPr>
        <w:pStyle w:val="Bodytext20"/>
        <w:framePr w:w="6678" w:h="11976" w:hRule="exact" w:wrap="none" w:vAnchor="page" w:hAnchor="page" w:x="1183" w:y="119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ces choses vous seront données par-dessus » (Matthieu vi.</w:t>
      </w:r>
    </w:p>
    <w:p w14:paraId="126215C7" w14:textId="77777777" w:rsidR="00000000" w:rsidRDefault="00000000">
      <w:pPr>
        <w:pStyle w:val="Bodytext20"/>
        <w:framePr w:w="6678" w:h="11976" w:hRule="exact" w:wrap="none" w:vAnchor="page" w:hAnchor="page" w:x="1183" w:y="119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31-33). Sous les noms de manger, de boire, et de vêtements,</w:t>
      </w:r>
    </w:p>
    <w:p w14:paraId="57EA2618" w14:textId="77777777" w:rsidR="00000000" w:rsidRDefault="00000000">
      <w:pPr>
        <w:pStyle w:val="Bodytext20"/>
        <w:framePr w:w="6678" w:h="11976" w:hRule="exact" w:wrap="none" w:vAnchor="page" w:hAnchor="page" w:x="1183" w:y="119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Il comprend toutes les choses extérieures sans exception ;</w:t>
      </w:r>
    </w:p>
    <w:p w14:paraId="4CC44667" w14:textId="77777777" w:rsidR="00000000" w:rsidRDefault="00000000">
      <w:pPr>
        <w:pStyle w:val="Bodytext20"/>
        <w:framePr w:w="6678" w:h="11976" w:hRule="exact" w:wrap="none" w:vAnchor="page" w:hAnchor="page" w:x="1183" w:y="119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cela apparaît clairement, du fait que non seulement II leur</w:t>
      </w:r>
    </w:p>
    <w:p w14:paraId="20CDB589" w14:textId="77777777" w:rsidR="00000000" w:rsidRDefault="00000000">
      <w:pPr>
        <w:pStyle w:val="Bodytext20"/>
        <w:framePr w:w="6678" w:h="11976" w:hRule="exact" w:wrap="none" w:vAnchor="page" w:hAnchor="page" w:x="1183" w:y="119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interdit les choses qui sont opposées au royaume de Dieu</w:t>
      </w:r>
    </w:p>
    <w:p w14:paraId="0EBA13A0" w14:textId="77777777" w:rsidR="00000000" w:rsidRDefault="00000000">
      <w:pPr>
        <w:pStyle w:val="Bodytext20"/>
        <w:framePr w:w="6678" w:h="11976" w:hRule="exact" w:wrap="none" w:vAnchor="page" w:hAnchor="page" w:x="1183" w:y="119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et à sa justice, (qui sont des choses invisibles et célestes),</w:t>
      </w:r>
    </w:p>
    <w:p w14:paraId="138FA636" w14:textId="77777777" w:rsidR="00000000" w:rsidRDefault="00000000">
      <w:pPr>
        <w:pStyle w:val="Bodytext20"/>
        <w:framePr w:w="6678" w:h="11976" w:hRule="exact" w:wrap="none" w:vAnchor="page" w:hAnchor="page" w:x="1183" w:y="119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mais également II leur enjoint de ne point s’inquiéter des</w:t>
      </w:r>
    </w:p>
    <w:p w14:paraId="08E82B3B" w14:textId="77777777" w:rsidR="00000000" w:rsidRDefault="00000000">
      <w:pPr>
        <w:pStyle w:val="Bodytext20"/>
        <w:framePr w:w="6678" w:h="11976" w:hRule="exact" w:wrap="none" w:vAnchor="page" w:hAnchor="page" w:x="1183" w:y="119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choses qui sont le plus nécessaires et les plus innocentes de</w:t>
      </w:r>
    </w:p>
    <w:p w14:paraId="4DCF2018" w14:textId="77777777" w:rsidR="00000000" w:rsidRDefault="00000000">
      <w:pPr>
        <w:pStyle w:val="Bodytext10"/>
        <w:framePr w:w="6678" w:h="11976" w:hRule="exact" w:wrap="none" w:vAnchor="page" w:hAnchor="page" w:x="1183" w:y="1194"/>
        <w:jc w:val="both"/>
      </w:pPr>
      <w:r>
        <w:rPr>
          <w:rStyle w:val="Bodytext1"/>
          <w:color w:val="000000"/>
        </w:rPr>
        <w:t>toutes. Or, s’ils ne devaient point se soucier de ces choses,</w:t>
      </w:r>
    </w:p>
    <w:p w14:paraId="1E0F1243" w14:textId="77777777" w:rsidR="00000000" w:rsidRDefault="00000000">
      <w:pPr>
        <w:pStyle w:val="Bodytext10"/>
        <w:framePr w:w="6678" w:h="11976" w:hRule="exact" w:wrap="none" w:vAnchor="page" w:hAnchor="page" w:x="1183" w:y="1194"/>
        <w:jc w:val="both"/>
      </w:pPr>
      <w:r>
        <w:rPr>
          <w:rStyle w:val="Bodytext1"/>
          <w:i/>
          <w:iCs/>
          <w:color w:val="000000"/>
        </w:rPr>
        <w:t>a fortiori</w:t>
      </w:r>
      <w:r>
        <w:rPr>
          <w:rStyle w:val="Bodytext1"/>
          <w:color w:val="000000"/>
        </w:rPr>
        <w:t xml:space="preserve"> ils ne devaient pas se soucier d’inventions imbéciles,</w:t>
      </w:r>
    </w:p>
    <w:p w14:paraId="433C4A23" w14:textId="77777777" w:rsidR="00000000" w:rsidRDefault="00000000">
      <w:pPr>
        <w:pStyle w:val="Bodytext10"/>
        <w:framePr w:w="6678" w:h="11976" w:hRule="exact" w:wrap="none" w:vAnchor="page" w:hAnchor="page" w:x="1183" w:y="1194"/>
        <w:jc w:val="both"/>
      </w:pPr>
      <w:r>
        <w:rPr>
          <w:rStyle w:val="Bodytext1"/>
          <w:color w:val="000000"/>
        </w:rPr>
        <w:t>superstitieuses et vaines, destinées à satisfaire les appétits et</w:t>
      </w:r>
    </w:p>
    <w:p w14:paraId="7AF50A96" w14:textId="77777777" w:rsidR="00000000" w:rsidRDefault="00000000">
      <w:pPr>
        <w:pStyle w:val="Bodytext10"/>
        <w:framePr w:w="6678" w:h="11976" w:hRule="exact" w:wrap="none" w:vAnchor="page" w:hAnchor="page" w:x="1183" w:y="1194"/>
        <w:jc w:val="both"/>
      </w:pPr>
      <w:r>
        <w:rPr>
          <w:rStyle w:val="Bodytext1"/>
          <w:color w:val="000000"/>
        </w:rPr>
        <w:t>les esprits charnels des hommes. Tant il est certain que ceux</w:t>
      </w:r>
    </w:p>
    <w:p w14:paraId="25A40F95" w14:textId="77777777" w:rsidR="00000000" w:rsidRDefault="00000000">
      <w:pPr>
        <w:pStyle w:val="Bodytext10"/>
        <w:framePr w:w="6678" w:h="11976" w:hRule="exact" w:wrap="none" w:vAnchor="page" w:hAnchor="page" w:x="1183" w:y="1194"/>
        <w:jc w:val="both"/>
      </w:pPr>
      <w:r>
        <w:rPr>
          <w:rStyle w:val="Bodytext1"/>
          <w:color w:val="000000"/>
        </w:rPr>
        <w:t>qui vivent pour ces choses ne sont nullement ses disciples,</w:t>
      </w:r>
    </w:p>
    <w:p w14:paraId="21F6A0F8" w14:textId="77777777" w:rsidR="00000000" w:rsidRDefault="00000000">
      <w:pPr>
        <w:pStyle w:val="Bodytext10"/>
        <w:framePr w:w="6678" w:h="11976" w:hRule="exact" w:wrap="none" w:vAnchor="page" w:hAnchor="page" w:x="1183" w:y="1194"/>
        <w:jc w:val="both"/>
      </w:pPr>
      <w:r>
        <w:rPr>
          <w:rStyle w:val="Bodytext1"/>
          <w:color w:val="000000"/>
        </w:rPr>
        <w:t>mais des païens. Et, comme II le dit dans un autre passage :</w:t>
      </w:r>
    </w:p>
    <w:p w14:paraId="0D8A1BC5" w14:textId="77777777" w:rsidR="00000000" w:rsidRDefault="00000000">
      <w:pPr>
        <w:pStyle w:val="Bodytext10"/>
        <w:framePr w:w="6678" w:h="11976" w:hRule="exact" w:wrap="none" w:vAnchor="page" w:hAnchor="page" w:x="1183" w:y="1194"/>
        <w:jc w:val="both"/>
      </w:pPr>
      <w:r>
        <w:rPr>
          <w:rStyle w:val="Bodytext1"/>
          <w:color w:val="000000"/>
        </w:rPr>
        <w:t>« Les gens de ce monde, qui ne connaissent point Dieu »</w:t>
      </w:r>
    </w:p>
    <w:p w14:paraId="06580799" w14:textId="77777777" w:rsidR="00000000" w:rsidRDefault="00000000">
      <w:pPr>
        <w:pStyle w:val="Bodytext10"/>
        <w:framePr w:w="6678" w:h="11976" w:hRule="exact" w:wrap="none" w:vAnchor="page" w:hAnchor="page" w:x="1183" w:y="1194"/>
        <w:jc w:val="both"/>
      </w:pPr>
      <w:r>
        <w:rPr>
          <w:rStyle w:val="Bodytext1"/>
          <w:color w:val="000000"/>
        </w:rPr>
        <w:t>(Luc xii. 22-53). Si, donc, la marque qui distingue les</w:t>
      </w:r>
    </w:p>
    <w:p w14:paraId="7A282071" w14:textId="77777777" w:rsidR="00000000" w:rsidRDefault="00000000">
      <w:pPr>
        <w:pStyle w:val="Bodytext10"/>
        <w:framePr w:w="6678" w:h="11976" w:hRule="exact" w:wrap="none" w:vAnchor="page" w:hAnchor="page" w:x="1183" w:y="1194"/>
        <w:jc w:val="both"/>
      </w:pPr>
      <w:r>
        <w:rPr>
          <w:rStyle w:val="Bodytext1"/>
          <w:color w:val="000000"/>
        </w:rPr>
        <w:t>disciples de Jésus des disciples du monde est que les uns</w:t>
      </w:r>
    </w:p>
    <w:p w14:paraId="7071812A" w14:textId="77777777" w:rsidR="00000000" w:rsidRDefault="00000000">
      <w:pPr>
        <w:pStyle w:val="Bodytext10"/>
        <w:framePr w:w="6678" w:h="11976" w:hRule="exact" w:wrap="none" w:vAnchor="page" w:hAnchor="page" w:x="1183" w:y="1194"/>
        <w:jc w:val="both"/>
      </w:pPr>
      <w:r>
        <w:rPr>
          <w:rStyle w:val="Bodytext1"/>
          <w:color w:val="000000"/>
        </w:rPr>
        <w:t>s’occupent des choses du ciel et du royaume de Dieu, qui</w:t>
      </w:r>
    </w:p>
    <w:p w14:paraId="4D751AAC" w14:textId="77777777" w:rsidR="00000000" w:rsidRDefault="00000000">
      <w:pPr>
        <w:pStyle w:val="Bodytext10"/>
        <w:framePr w:w="6678" w:h="11976" w:hRule="exact" w:wrap="none" w:vAnchor="page" w:hAnchor="page" w:x="1183" w:y="1194"/>
        <w:jc w:val="both"/>
      </w:pPr>
      <w:r>
        <w:rPr>
          <w:rStyle w:val="Bodytext1"/>
          <w:color w:val="000000"/>
        </w:rPr>
        <w:t>« est la justice, la paix et la joie par le Saint Esprit »</w:t>
      </w:r>
    </w:p>
    <w:p w14:paraId="208D206A" w14:textId="77777777" w:rsidR="00000000" w:rsidRDefault="00000000">
      <w:pPr>
        <w:pStyle w:val="Bodytext10"/>
        <w:framePr w:w="6678" w:h="11976" w:hRule="exact" w:wrap="none" w:vAnchor="page" w:hAnchor="page" w:x="1183" w:y="1194"/>
        <w:jc w:val="both"/>
      </w:pPr>
      <w:r>
        <w:rPr>
          <w:rStyle w:val="Bodytext1"/>
          <w:color w:val="000000"/>
        </w:rPr>
        <w:t>(Romains xiv. 17), sans se soucier des objets extérieurs,</w:t>
      </w:r>
    </w:p>
    <w:p w14:paraId="61213382" w14:textId="77777777" w:rsidR="00000000" w:rsidRDefault="00000000">
      <w:pPr>
        <w:pStyle w:val="Bodytext10"/>
        <w:framePr w:w="6678" w:h="11976" w:hRule="exact" w:wrap="none" w:vAnchor="page" w:hAnchor="page" w:x="1183" w:y="1194"/>
        <w:jc w:val="both"/>
      </w:pPr>
      <w:r>
        <w:rPr>
          <w:rStyle w:val="Bodytext1"/>
          <w:color w:val="000000"/>
        </w:rPr>
        <w:t>même les plus innocents et les plus nécessaires, tandis que</w:t>
      </w:r>
    </w:p>
    <w:p w14:paraId="51C1FA7C" w14:textId="77777777" w:rsidR="00000000" w:rsidRDefault="00000000">
      <w:pPr>
        <w:pStyle w:val="Bodytext10"/>
        <w:framePr w:w="6678" w:h="11976" w:hRule="exact" w:wrap="none" w:vAnchor="page" w:hAnchor="page" w:x="1183" w:y="1194"/>
        <w:jc w:val="both"/>
      </w:pPr>
      <w:r>
        <w:rPr>
          <w:rStyle w:val="Bodytext1"/>
          <w:color w:val="000000"/>
        </w:rPr>
        <w:t>les autres s’occupent de manger, de boire, de se vêtir, et</w:t>
      </w:r>
    </w:p>
    <w:p w14:paraId="19B35558" w14:textId="77777777" w:rsidR="00000000" w:rsidRDefault="00000000">
      <w:pPr>
        <w:pStyle w:val="Bodytext10"/>
        <w:framePr w:w="6678" w:h="11976" w:hRule="exact" w:wrap="none" w:vAnchor="page" w:hAnchor="page" w:x="1183" w:y="1194"/>
        <w:jc w:val="both"/>
      </w:pPr>
      <w:r>
        <w:rPr>
          <w:rStyle w:val="Bodytext1"/>
          <w:color w:val="000000"/>
        </w:rPr>
        <w:t>des affaires du monde, des convoitises, des plaisirs, des</w:t>
      </w:r>
    </w:p>
    <w:p w14:paraId="0FDDD2D6" w14:textId="77777777" w:rsidR="00000000" w:rsidRDefault="00000000">
      <w:pPr>
        <w:pStyle w:val="Bodytext10"/>
        <w:framePr w:w="6678" w:h="11976" w:hRule="exact" w:wrap="none" w:vAnchor="page" w:hAnchor="page" w:x="1183" w:y="1194"/>
        <w:jc w:val="both"/>
      </w:pPr>
      <w:r>
        <w:rPr>
          <w:rStyle w:val="Bodytext1"/>
          <w:color w:val="000000"/>
        </w:rPr>
        <w:t>profits et des honneurs qui lui appartiennent, souffrez, dans</w:t>
      </w:r>
    </w:p>
    <w:p w14:paraId="4BEE0241" w14:textId="77777777" w:rsidR="00000000" w:rsidRDefault="00000000">
      <w:pPr>
        <w:pStyle w:val="Bodytext10"/>
        <w:framePr w:w="6678" w:h="11976" w:hRule="exact" w:wrap="none" w:vAnchor="page" w:hAnchor="page" w:x="1183" w:y="1194"/>
        <w:jc w:val="both"/>
      </w:pPr>
      <w:r>
        <w:rPr>
          <w:rStyle w:val="Bodytext1"/>
          <w:color w:val="000000"/>
        </w:rPr>
        <w:t>l’intérêt de vos âmes, ô habitants de l’Angleterre, que je</w:t>
      </w:r>
    </w:p>
    <w:p w14:paraId="04D95F65" w14:textId="77777777" w:rsidR="00000000" w:rsidRDefault="00000000">
      <w:pPr>
        <w:pStyle w:val="Bodytext10"/>
        <w:framePr w:w="6678" w:h="11976" w:hRule="exact" w:wrap="none" w:vAnchor="page" w:hAnchor="page" w:x="1183" w:y="1194"/>
        <w:jc w:val="both"/>
      </w:pPr>
      <w:r>
        <w:rPr>
          <w:rStyle w:val="Bodytext1"/>
          <w:color w:val="000000"/>
        </w:rPr>
        <w:t>vous supplie de réfléchir un moment, avec gravité, au soin,</w:t>
      </w:r>
    </w:p>
    <w:p w14:paraId="222D48C3" w14:textId="77777777" w:rsidR="00000000" w:rsidRDefault="00000000">
      <w:pPr>
        <w:pStyle w:val="Bodytext10"/>
        <w:framePr w:w="6678" w:h="11976" w:hRule="exact" w:wrap="none" w:vAnchor="page" w:hAnchor="page" w:x="1183" w:y="1194"/>
        <w:jc w:val="both"/>
      </w:pPr>
      <w:r>
        <w:rPr>
          <w:rStyle w:val="Bodytext1"/>
          <w:color w:val="000000"/>
        </w:rPr>
        <w:t>à la dépense, au temps et à l’argent, que vous prodiguez</w:t>
      </w:r>
    </w:p>
    <w:p w14:paraId="3E4D149E" w14:textId="77777777" w:rsidR="00000000" w:rsidRDefault="00000000">
      <w:pPr>
        <w:pStyle w:val="Bodytext10"/>
        <w:framePr w:w="6678" w:h="11976" w:hRule="exact" w:wrap="none" w:vAnchor="page" w:hAnchor="page" w:x="1183" w:y="1194"/>
        <w:jc w:val="both"/>
      </w:pPr>
      <w:r>
        <w:rPr>
          <w:rStyle w:val="Bodytext1"/>
          <w:color w:val="000000"/>
        </w:rPr>
        <w:t>pour des choses imbéciles, et même criminelles. Tant vous</w:t>
      </w:r>
    </w:p>
    <w:p w14:paraId="2E1CB895" w14:textId="77777777" w:rsidR="00000000" w:rsidRDefault="00000000">
      <w:pPr>
        <w:pStyle w:val="Bodytext10"/>
        <w:framePr w:w="6678" w:h="11976" w:hRule="exact" w:wrap="none" w:vAnchor="page" w:hAnchor="page" w:x="1183" w:y="1194"/>
        <w:jc w:val="both"/>
      </w:pPr>
      <w:r>
        <w:rPr>
          <w:rStyle w:val="Bodytext1"/>
          <w:color w:val="000000"/>
        </w:rPr>
        <w:t>êtes dégénérés de la simplicité de la vie des premiers</w:t>
      </w:r>
    </w:p>
    <w:p w14:paraId="1EE1F509" w14:textId="77777777" w:rsidR="00000000" w:rsidRDefault="00000000">
      <w:pPr>
        <w:pStyle w:val="Bodytext10"/>
        <w:framePr w:w="6678" w:h="11976" w:hRule="exact" w:wrap="none" w:vAnchor="page" w:hAnchor="page" w:x="1183" w:y="1194"/>
        <w:jc w:val="both"/>
      </w:pPr>
      <w:r>
        <w:rPr>
          <w:rStyle w:val="Bodytext1"/>
          <w:color w:val="000000"/>
        </w:rPr>
        <w:t>Chrétiens. Que d’achats et de ventes, que de commerce et</w:t>
      </w:r>
    </w:p>
    <w:p w14:paraId="5D8229FE" w14:textId="77777777" w:rsidR="00000000" w:rsidRDefault="00000000">
      <w:pPr>
        <w:pStyle w:val="Bodytext10"/>
        <w:framePr w:w="6678" w:h="11976" w:hRule="exact" w:wrap="none" w:vAnchor="page" w:hAnchor="page" w:x="1183" w:y="1194"/>
        <w:jc w:val="both"/>
      </w:pPr>
      <w:r>
        <w:rPr>
          <w:rStyle w:val="Bodytext1"/>
          <w:color w:val="000000"/>
        </w:rPr>
        <w:t>de trafic, que d’écritures et de messages, que de peines et</w:t>
      </w:r>
    </w:p>
    <w:p w14:paraId="6591D94D" w14:textId="77777777" w:rsidR="00000000" w:rsidRDefault="00000000">
      <w:pPr>
        <w:pStyle w:val="Bodytext10"/>
        <w:framePr w:w="6678" w:h="11976" w:hRule="exact" w:wrap="none" w:vAnchor="page" w:hAnchor="page" w:x="1183" w:y="1194"/>
        <w:jc w:val="both"/>
      </w:pPr>
      <w:r>
        <w:rPr>
          <w:rStyle w:val="Bodytext1"/>
          <w:color w:val="000000"/>
        </w:rPr>
        <w:t>de travail, que de bruit, de hâte, de tumulte et de confusion,</w:t>
      </w:r>
    </w:p>
    <w:p w14:paraId="274A4B9F" w14:textId="77777777" w:rsidR="00000000" w:rsidRDefault="00000000">
      <w:pPr>
        <w:pStyle w:val="Headerorfooter10"/>
        <w:framePr w:wrap="none" w:vAnchor="page" w:hAnchor="page" w:x="7375" w:y="13470"/>
      </w:pPr>
      <w:r>
        <w:rPr>
          <w:rStyle w:val="Headerorfooter1"/>
          <w:color w:val="000000"/>
          <w:sz w:val="18"/>
          <w:szCs w:val="18"/>
        </w:rPr>
        <w:t>249</w:t>
      </w:r>
    </w:p>
    <w:p w14:paraId="6843D4C5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D468ABF" w14:textId="77777777" w:rsidR="00000000" w:rsidRDefault="00000000">
      <w:pPr>
        <w:pStyle w:val="Bodytext20"/>
        <w:framePr w:w="6882" w:h="12144" w:hRule="exact" w:wrap="none" w:vAnchor="page" w:hAnchor="page" w:x="2094" w:y="1056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que d’étude, que d’inventions et de duperies, enfin que de</w:t>
      </w:r>
    </w:p>
    <w:p w14:paraId="66457A8E" w14:textId="77777777" w:rsidR="00000000" w:rsidRDefault="00000000">
      <w:pPr>
        <w:pStyle w:val="Bodytext20"/>
        <w:framePr w:w="6882" w:h="12144" w:hRule="exact" w:wrap="none" w:vAnchor="page" w:hAnchor="page" w:x="2094" w:y="1056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banquets, de boissons, de vanité vestimentaire, de divertis</w:t>
      </w:r>
      <w:r>
        <w:rPr>
          <w:rStyle w:val="Bodytext2"/>
          <w:color w:val="000000"/>
        </w:rPr>
        <w:softHyphen/>
      </w:r>
    </w:p>
    <w:p w14:paraId="127B8A22" w14:textId="77777777" w:rsidR="00000000" w:rsidRDefault="00000000">
      <w:pPr>
        <w:pStyle w:val="Bodytext20"/>
        <w:framePr w:w="6882" w:h="12144" w:hRule="exact" w:wrap="none" w:vAnchor="page" w:hAnchor="page" w:x="2094" w:y="1056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sements des plus ridicules ! En bref, que d’efforts pour se</w:t>
      </w:r>
    </w:p>
    <w:p w14:paraId="286EE716" w14:textId="77777777" w:rsidR="00000000" w:rsidRDefault="00000000">
      <w:pPr>
        <w:pStyle w:val="Bodytext20"/>
        <w:framePr w:w="6882" w:h="12144" w:hRule="exact" w:wrap="none" w:vAnchor="page" w:hAnchor="page" w:x="2094" w:y="1056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lever tôt, se coucher tard, et quel mauvais usage d’un temps</w:t>
      </w:r>
    </w:p>
    <w:p w14:paraId="41A3FB54" w14:textId="77777777" w:rsidR="00000000" w:rsidRDefault="00000000">
      <w:pPr>
        <w:pStyle w:val="Bodytext20"/>
        <w:framePr w:w="6882" w:h="12144" w:hRule="exact" w:wrap="none" w:vAnchor="page" w:hAnchor="page" w:x="2094" w:y="1056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précieux, pour des choses périssables ! Observez les rues, les</w:t>
      </w:r>
    </w:p>
    <w:p w14:paraId="4AED922B" w14:textId="77777777" w:rsidR="00000000" w:rsidRDefault="00000000">
      <w:pPr>
        <w:pStyle w:val="Bodytext20"/>
        <w:framePr w:w="6882" w:h="12144" w:hRule="exact" w:wrap="none" w:vAnchor="page" w:hAnchor="page" w:x="2094" w:y="1056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boutiques, la bourse, les théâtres, les parcs, les cafés, etc. :</w:t>
      </w:r>
    </w:p>
    <w:p w14:paraId="170D4E7F" w14:textId="77777777" w:rsidR="00000000" w:rsidRDefault="00000000">
      <w:pPr>
        <w:pStyle w:val="Bodytext20"/>
        <w:framePr w:w="6882" w:h="12144" w:hRule="exact" w:wrap="none" w:vAnchor="page" w:hAnchor="page" w:x="2094" w:y="1056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ne trouvez-vous pas le monde, ce monde périssable, gravé</w:t>
      </w:r>
    </w:p>
    <w:p w14:paraId="74890D90" w14:textId="77777777" w:rsidR="00000000" w:rsidRDefault="00000000">
      <w:pPr>
        <w:pStyle w:val="Bodytext20"/>
        <w:framePr w:w="6882" w:h="12144" w:hRule="exact" w:wrap="none" w:vAnchor="page" w:hAnchor="page" w:x="2094" w:y="1056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sur tous les visages ? Ne dites pas en vous-mêmes : « Mais</w:t>
      </w:r>
    </w:p>
    <w:p w14:paraId="48DA4CB1" w14:textId="77777777" w:rsidR="00000000" w:rsidRDefault="00000000">
      <w:pPr>
        <w:pStyle w:val="Bodytext20"/>
        <w:framePr w:w="6882" w:h="12144" w:hRule="exact" w:wrap="none" w:vAnchor="page" w:hAnchor="page" w:x="2094" w:y="1056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comment, sans cela, les hommes vivraient-ils ? » C’est là une</w:t>
      </w:r>
    </w:p>
    <w:p w14:paraId="79BCF40B" w14:textId="77777777" w:rsidR="00000000" w:rsidRDefault="00000000">
      <w:pPr>
        <w:pStyle w:val="Bodytext20"/>
        <w:framePr w:w="6882" w:h="12144" w:hRule="exact" w:wrap="none" w:vAnchor="page" w:hAnchor="page" w:x="2094" w:y="1056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objection commune, quoique frivole. Il y a assez pour tous.</w:t>
      </w:r>
    </w:p>
    <w:p w14:paraId="60EB50B7" w14:textId="77777777" w:rsidR="00000000" w:rsidRDefault="00000000">
      <w:pPr>
        <w:pStyle w:val="Bodytext20"/>
        <w:framePr w:w="6882" w:h="12144" w:hRule="exact" w:wrap="none" w:vAnchor="page" w:hAnchor="page" w:x="2094" w:y="1056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Que certains se contentent de moins : peu de choses, simples</w:t>
      </w:r>
    </w:p>
    <w:p w14:paraId="3E846D19" w14:textId="77777777" w:rsidR="00000000" w:rsidRDefault="00000000">
      <w:pPr>
        <w:pStyle w:val="Bodytext20"/>
        <w:framePr w:w="6882" w:h="12144" w:hRule="exact" w:wrap="none" w:vAnchor="page" w:hAnchor="page" w:x="2094" w:y="1056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et décentes, suffisent pour une vie chrétienne. C’est la</w:t>
      </w:r>
    </w:p>
    <w:p w14:paraId="795A3225" w14:textId="77777777" w:rsidR="00000000" w:rsidRDefault="00000000">
      <w:pPr>
        <w:pStyle w:val="Bodytext20"/>
        <w:framePr w:w="6882" w:h="12144" w:hRule="exact" w:wrap="none" w:vAnchor="page" w:hAnchor="page" w:x="2094" w:y="1056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convoitise, l’orgueil, l’avarice, qui poussent les hommes à de</w:t>
      </w:r>
    </w:p>
    <w:p w14:paraId="14429C05" w14:textId="77777777" w:rsidR="00000000" w:rsidRDefault="00000000">
      <w:pPr>
        <w:pStyle w:val="Bodytext10"/>
        <w:framePr w:w="6882" w:h="12144" w:hRule="exact" w:wrap="none" w:vAnchor="page" w:hAnchor="page" w:x="2094" w:y="1056"/>
        <w:jc w:val="both"/>
      </w:pPr>
      <w:r>
        <w:rPr>
          <w:rStyle w:val="Bodytext1"/>
          <w:color w:val="000000"/>
        </w:rPr>
        <w:t>telles folies : si leur esprit s’occupait davantage du royaume</w:t>
      </w:r>
    </w:p>
    <w:p w14:paraId="5A6838EB" w14:textId="77777777" w:rsidR="00000000" w:rsidRDefault="00000000">
      <w:pPr>
        <w:pStyle w:val="Bodytext20"/>
        <w:framePr w:w="6882" w:h="12144" w:hRule="exact" w:wrap="none" w:vAnchor="page" w:hAnchor="page" w:x="2094" w:y="1056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de Dieu, ces divertissements périssables n’auraient que peu</w:t>
      </w:r>
    </w:p>
    <w:p w14:paraId="6B5C65B0" w14:textId="77777777" w:rsidR="00000000" w:rsidRDefault="00000000">
      <w:pPr>
        <w:pStyle w:val="Bodytext20"/>
        <w:framePr w:w="6882" w:h="12144" w:hRule="exact" w:wrap="none" w:vAnchor="page" w:hAnchor="page" w:x="2094" w:y="1056"/>
        <w:spacing w:after="58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d’emprise sur leur temps et leurs pensées.</w:t>
      </w:r>
    </w:p>
    <w:p w14:paraId="52B5F45E" w14:textId="77777777" w:rsidR="00000000" w:rsidRDefault="00000000">
      <w:pPr>
        <w:pStyle w:val="Bodytext10"/>
        <w:framePr w:w="6882" w:h="12144" w:hRule="exact" w:wrap="none" w:vAnchor="page" w:hAnchor="page" w:x="2094" w:y="1056"/>
        <w:ind w:firstLine="600"/>
        <w:jc w:val="both"/>
      </w:pPr>
      <w:r>
        <w:rPr>
          <w:rStyle w:val="Bodytext1"/>
          <w:color w:val="000000"/>
        </w:rPr>
        <w:t>3. Cette doctrine du renoncement fut confirmée par les</w:t>
      </w:r>
    </w:p>
    <w:p w14:paraId="296C957D" w14:textId="77777777" w:rsidR="00000000" w:rsidRDefault="00000000">
      <w:pPr>
        <w:pStyle w:val="Bodytext10"/>
        <w:framePr w:w="6882" w:h="12144" w:hRule="exact" w:wrap="none" w:vAnchor="page" w:hAnchor="page" w:x="2094" w:y="1056"/>
        <w:jc w:val="both"/>
      </w:pPr>
      <w:r>
        <w:rPr>
          <w:rStyle w:val="Bodytext1"/>
          <w:color w:val="000000"/>
        </w:rPr>
        <w:t>apôtres, et mise en pratique par leur exemple, comme nous</w:t>
      </w:r>
    </w:p>
    <w:p w14:paraId="45AF9FFF" w14:textId="77777777" w:rsidR="00000000" w:rsidRDefault="00000000">
      <w:pPr>
        <w:pStyle w:val="Bodytext10"/>
        <w:framePr w:w="6882" w:h="12144" w:hRule="exact" w:wrap="none" w:vAnchor="page" w:hAnchor="page" w:x="2094" w:y="1056"/>
        <w:jc w:val="both"/>
      </w:pPr>
      <w:r>
        <w:rPr>
          <w:rStyle w:val="Bodytext1"/>
          <w:color w:val="000000"/>
        </w:rPr>
        <w:t>l’avons déjà vu ; et par leurs préceptes, comme nous en</w:t>
      </w:r>
    </w:p>
    <w:p w14:paraId="7D99CD54" w14:textId="77777777" w:rsidR="00000000" w:rsidRDefault="00000000">
      <w:pPr>
        <w:pStyle w:val="Bodytext10"/>
        <w:framePr w:w="6882" w:h="12144" w:hRule="exact" w:wrap="none" w:vAnchor="page" w:hAnchor="page" w:x="2094" w:y="1056"/>
        <w:jc w:val="both"/>
      </w:pPr>
      <w:r>
        <w:rPr>
          <w:rStyle w:val="Bodytext1"/>
          <w:color w:val="000000"/>
        </w:rPr>
        <w:t>avons la preuve dans ces deux passages très remarquables</w:t>
      </w:r>
    </w:p>
    <w:p w14:paraId="10670B9A" w14:textId="77777777" w:rsidR="00000000" w:rsidRDefault="00000000">
      <w:pPr>
        <w:pStyle w:val="Bodytext10"/>
        <w:framePr w:w="6882" w:h="12144" w:hRule="exact" w:wrap="none" w:vAnchor="page" w:hAnchor="page" w:x="2094" w:y="1056"/>
        <w:jc w:val="both"/>
      </w:pPr>
      <w:r>
        <w:rPr>
          <w:rStyle w:val="Bodytext1"/>
          <w:color w:val="000000"/>
        </w:rPr>
        <w:t>de Paul et de Pierre, où ils nous disent, non seulement ce</w:t>
      </w:r>
    </w:p>
    <w:p w14:paraId="5C34BEA1" w14:textId="77777777" w:rsidR="00000000" w:rsidRDefault="00000000">
      <w:pPr>
        <w:pStyle w:val="Bodytext10"/>
        <w:framePr w:w="6882" w:h="12144" w:hRule="exact" w:wrap="none" w:vAnchor="page" w:hAnchor="page" w:x="2094" w:y="1056"/>
        <w:jc w:val="both"/>
      </w:pPr>
      <w:r>
        <w:rPr>
          <w:rStyle w:val="Bodytext1"/>
          <w:color w:val="000000"/>
        </w:rPr>
        <w:t>qu’il faut faire, mais aussi ce qu’il faut éviter, et ce à quoi</w:t>
      </w:r>
    </w:p>
    <w:p w14:paraId="6E81FC5B" w14:textId="77777777" w:rsidR="00000000" w:rsidRDefault="00000000">
      <w:pPr>
        <w:pStyle w:val="Bodytext10"/>
        <w:framePr w:w="6882" w:h="12144" w:hRule="exact" w:wrap="none" w:vAnchor="page" w:hAnchor="page" w:x="2094" w:y="1056"/>
        <w:jc w:val="both"/>
      </w:pPr>
      <w:r>
        <w:rPr>
          <w:rStyle w:val="Bodytext1"/>
          <w:color w:val="000000"/>
        </w:rPr>
        <w:t>il faut renoncer : « Je veux aussi que les femmes, vêtues</w:t>
      </w:r>
    </w:p>
    <w:p w14:paraId="0BBB0F0C" w14:textId="77777777" w:rsidR="00000000" w:rsidRDefault="00000000">
      <w:pPr>
        <w:pStyle w:val="Bodytext10"/>
        <w:framePr w:w="6882" w:h="12144" w:hRule="exact" w:wrap="none" w:vAnchor="page" w:hAnchor="page" w:x="2094" w:y="1056"/>
        <w:jc w:val="both"/>
      </w:pPr>
      <w:r>
        <w:rPr>
          <w:rStyle w:val="Bodytext1"/>
          <w:color w:val="000000"/>
        </w:rPr>
        <w:t>d’une manière décente, avec pudeur et modestie, ne se parent</w:t>
      </w:r>
    </w:p>
    <w:p w14:paraId="223CE6B3" w14:textId="77777777" w:rsidR="00000000" w:rsidRDefault="00000000">
      <w:pPr>
        <w:pStyle w:val="Bodytext10"/>
        <w:framePr w:w="6882" w:h="12144" w:hRule="exact" w:wrap="none" w:vAnchor="page" w:hAnchor="page" w:x="2094" w:y="1056"/>
        <w:jc w:val="both"/>
      </w:pPr>
      <w:r>
        <w:rPr>
          <w:rStyle w:val="Bodytext1"/>
          <w:color w:val="000000"/>
        </w:rPr>
        <w:t>ni de tresses, ni d’or, ni de perles, ni d’habits somptueux,</w:t>
      </w:r>
    </w:p>
    <w:p w14:paraId="156B225E" w14:textId="77777777" w:rsidR="00000000" w:rsidRDefault="00000000">
      <w:pPr>
        <w:pStyle w:val="Bodytext10"/>
        <w:framePr w:w="6882" w:h="12144" w:hRule="exact" w:wrap="none" w:vAnchor="page" w:hAnchor="page" w:x="2094" w:y="1056"/>
        <w:jc w:val="both"/>
      </w:pPr>
      <w:r>
        <w:rPr>
          <w:rStyle w:val="Bodytext1"/>
          <w:color w:val="000000"/>
        </w:rPr>
        <w:t>mais qu’elles se parent de bonnes œuvres, comme il convient</w:t>
      </w:r>
    </w:p>
    <w:p w14:paraId="4A12329C" w14:textId="77777777" w:rsidR="00000000" w:rsidRDefault="00000000">
      <w:pPr>
        <w:pStyle w:val="Bodytext10"/>
        <w:framePr w:w="6882" w:h="12144" w:hRule="exact" w:wrap="none" w:vAnchor="page" w:hAnchor="page" w:x="2094" w:y="1056"/>
        <w:jc w:val="both"/>
      </w:pPr>
      <w:r>
        <w:rPr>
          <w:rStyle w:val="Bodytext1"/>
          <w:color w:val="000000"/>
        </w:rPr>
        <w:t>à des femmes qui font profession de servir Dieu » (I</w:t>
      </w:r>
    </w:p>
    <w:p w14:paraId="372C68EF" w14:textId="77777777" w:rsidR="00000000" w:rsidRDefault="00000000">
      <w:pPr>
        <w:pStyle w:val="Bodytext10"/>
        <w:framePr w:w="6882" w:h="12144" w:hRule="exact" w:wrap="none" w:vAnchor="page" w:hAnchor="page" w:x="2094" w:y="1056"/>
        <w:jc w:val="both"/>
      </w:pPr>
      <w:r>
        <w:rPr>
          <w:rStyle w:val="Bodytext1"/>
          <w:color w:val="000000"/>
        </w:rPr>
        <w:t>Timothée ii. 9, 10). Ils veulent dire, absolument, que celles</w:t>
      </w:r>
    </w:p>
    <w:p w14:paraId="3DC25FA2" w14:textId="77777777" w:rsidR="00000000" w:rsidRDefault="00000000">
      <w:pPr>
        <w:pStyle w:val="Bodytext10"/>
        <w:framePr w:w="6882" w:h="12144" w:hRule="exact" w:wrap="none" w:vAnchor="page" w:hAnchor="page" w:x="2094" w:y="1056"/>
        <w:jc w:val="both"/>
      </w:pPr>
      <w:r>
        <w:rPr>
          <w:rStyle w:val="Bodytext1"/>
          <w:color w:val="000000"/>
        </w:rPr>
        <w:t>qui se parent d’or, d’argent, de perles, d’accoutrements</w:t>
      </w:r>
    </w:p>
    <w:p w14:paraId="64DB9647" w14:textId="77777777" w:rsidR="00000000" w:rsidRDefault="00000000">
      <w:pPr>
        <w:pStyle w:val="Bodytext10"/>
        <w:framePr w:w="6882" w:h="12144" w:hRule="exact" w:wrap="none" w:vAnchor="page" w:hAnchor="page" w:x="2094" w:y="1056"/>
        <w:jc w:val="both"/>
      </w:pPr>
      <w:r>
        <w:rPr>
          <w:rStyle w:val="Bodytext1"/>
          <w:color w:val="000000"/>
        </w:rPr>
        <w:t>somptueux, et qui tressent leurs cheveux, ne peuvent être</w:t>
      </w:r>
    </w:p>
    <w:p w14:paraId="5721061F" w14:textId="77777777" w:rsidR="00000000" w:rsidRDefault="00000000">
      <w:pPr>
        <w:pStyle w:val="Bodytext10"/>
        <w:framePr w:w="6882" w:h="12144" w:hRule="exact" w:wrap="none" w:vAnchor="page" w:hAnchor="page" w:x="2094" w:y="1056"/>
        <w:jc w:val="both"/>
      </w:pPr>
      <w:r>
        <w:rPr>
          <w:rStyle w:val="Bodytext1"/>
          <w:color w:val="000000"/>
        </w:rPr>
        <w:t>en même temps des femmes qui professent la sainteté ; car</w:t>
      </w:r>
    </w:p>
    <w:p w14:paraId="28F4B56B" w14:textId="77777777" w:rsidR="00000000" w:rsidRDefault="00000000">
      <w:pPr>
        <w:pStyle w:val="Bodytext10"/>
        <w:framePr w:w="6882" w:h="12144" w:hRule="exact" w:wrap="none" w:vAnchor="page" w:hAnchor="page" w:x="2094" w:y="1056"/>
        <w:jc w:val="both"/>
      </w:pPr>
      <w:r>
        <w:rPr>
          <w:rStyle w:val="Bodytext1"/>
          <w:color w:val="000000"/>
        </w:rPr>
        <w:t>ils disent que ces choses sont contraires à la modestie, et</w:t>
      </w:r>
    </w:p>
    <w:p w14:paraId="4EE0A1C3" w14:textId="77777777" w:rsidR="00000000" w:rsidRDefault="00000000">
      <w:pPr>
        <w:pStyle w:val="Bodytext10"/>
        <w:framePr w:w="6882" w:h="12144" w:hRule="exact" w:wrap="none" w:vAnchor="page" w:hAnchor="page" w:x="2094" w:y="1056"/>
        <w:jc w:val="both"/>
      </w:pPr>
      <w:r>
        <w:rPr>
          <w:rStyle w:val="Bodytext1"/>
          <w:color w:val="000000"/>
        </w:rPr>
        <w:t>par conséquent qu’elles sont mauvaises et ne siéent point à</w:t>
      </w:r>
    </w:p>
    <w:p w14:paraId="1AAA9227" w14:textId="77777777" w:rsidR="00000000" w:rsidRDefault="00000000">
      <w:pPr>
        <w:pStyle w:val="Bodytext10"/>
        <w:framePr w:w="6882" w:h="12144" w:hRule="exact" w:wrap="none" w:vAnchor="page" w:hAnchor="page" w:x="2094" w:y="1056"/>
        <w:jc w:val="both"/>
      </w:pPr>
      <w:r>
        <w:rPr>
          <w:rStyle w:val="Bodytext1"/>
          <w:color w:val="000000"/>
        </w:rPr>
        <w:t>des femmes qui professent la sainteté. A cela, l’Apôtre Pierre</w:t>
      </w:r>
    </w:p>
    <w:p w14:paraId="1CB5B39E" w14:textId="77777777" w:rsidR="00000000" w:rsidRDefault="00000000">
      <w:pPr>
        <w:pStyle w:val="Bodytext10"/>
        <w:framePr w:w="6882" w:h="12144" w:hRule="exact" w:wrap="none" w:vAnchor="page" w:hAnchor="page" w:x="2094" w:y="1056"/>
        <w:jc w:val="both"/>
      </w:pPr>
      <w:r>
        <w:rPr>
          <w:rStyle w:val="Bodytext1"/>
          <w:color w:val="000000"/>
        </w:rPr>
        <w:t>joint un autre précepte du même genre : « Ayez, non cette</w:t>
      </w:r>
    </w:p>
    <w:p w14:paraId="01B878E3" w14:textId="77777777" w:rsidR="00000000" w:rsidRDefault="00000000">
      <w:pPr>
        <w:pStyle w:val="Bodytext10"/>
        <w:framePr w:w="6882" w:h="12144" w:hRule="exact" w:wrap="none" w:vAnchor="page" w:hAnchor="page" w:x="2094" w:y="1056"/>
        <w:jc w:val="both"/>
      </w:pPr>
      <w:r>
        <w:rPr>
          <w:rStyle w:val="Bodytext1"/>
          <w:color w:val="000000"/>
        </w:rPr>
        <w:t>parure extérieure, qui consiste dans les cheveux tressés, les</w:t>
      </w:r>
    </w:p>
    <w:p w14:paraId="1D0250B1" w14:textId="77777777" w:rsidR="00000000" w:rsidRDefault="00000000">
      <w:pPr>
        <w:pStyle w:val="Bodytext10"/>
        <w:framePr w:w="6882" w:h="12144" w:hRule="exact" w:wrap="none" w:vAnchor="page" w:hAnchor="page" w:x="2094" w:y="1056"/>
        <w:jc w:val="both"/>
      </w:pPr>
      <w:r>
        <w:rPr>
          <w:rStyle w:val="Bodytext1"/>
          <w:color w:val="000000"/>
        </w:rPr>
        <w:t>ornements d’or, ou les habits qu’on revêt », quoi donc,</w:t>
      </w:r>
    </w:p>
    <w:p w14:paraId="7CDE60EE" w14:textId="77777777" w:rsidR="00000000" w:rsidRDefault="00000000">
      <w:pPr>
        <w:pStyle w:val="Bodytext10"/>
        <w:framePr w:w="6882" w:h="12144" w:hRule="exact" w:wrap="none" w:vAnchor="page" w:hAnchor="page" w:x="2094" w:y="1056"/>
        <w:jc w:val="both"/>
      </w:pPr>
      <w:r>
        <w:rPr>
          <w:rStyle w:val="Bodytext1"/>
          <w:color w:val="000000"/>
        </w:rPr>
        <w:t>alors ? « mais la parure intérieure et cachée dans le cœur, la</w:t>
      </w:r>
    </w:p>
    <w:p w14:paraId="7A397801" w14:textId="77777777" w:rsidR="00000000" w:rsidRDefault="00000000">
      <w:pPr>
        <w:pStyle w:val="Bodytext10"/>
        <w:framePr w:w="6882" w:h="12144" w:hRule="exact" w:wrap="none" w:vAnchor="page" w:hAnchor="page" w:x="2094" w:y="1056"/>
        <w:jc w:val="both"/>
      </w:pPr>
      <w:r>
        <w:rPr>
          <w:rStyle w:val="Bodytext1"/>
          <w:color w:val="000000"/>
        </w:rPr>
        <w:t>pureté incorruptible d’un esprit doux et paisible, qui est</w:t>
      </w:r>
    </w:p>
    <w:p w14:paraId="09BDADC9" w14:textId="77777777" w:rsidR="00000000" w:rsidRDefault="00000000">
      <w:pPr>
        <w:pStyle w:val="Headerorfooter10"/>
        <w:framePr w:wrap="none" w:vAnchor="page" w:hAnchor="page" w:x="2304" w:y="13560"/>
      </w:pPr>
      <w:r>
        <w:rPr>
          <w:rStyle w:val="Headerorfooter1"/>
          <w:color w:val="000000"/>
          <w:sz w:val="18"/>
          <w:szCs w:val="18"/>
        </w:rPr>
        <w:t>250</w:t>
      </w:r>
    </w:p>
    <w:p w14:paraId="4CC0AF64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7157216" w14:textId="77777777" w:rsidR="00000000" w:rsidRDefault="00000000">
      <w:pPr>
        <w:pStyle w:val="Bodytext20"/>
        <w:framePr w:w="6720" w:h="11970" w:hRule="exact" w:wrap="none" w:vAnchor="page" w:hAnchor="page" w:x="1162" w:y="1176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d’un grand prix devant Dieu » (I Pierre iii. 3-5). Et, pour</w:t>
      </w:r>
    </w:p>
    <w:p w14:paraId="2CC678E8" w14:textId="77777777" w:rsidR="00000000" w:rsidRDefault="00000000">
      <w:pPr>
        <w:pStyle w:val="Bodytext20"/>
        <w:framePr w:w="6720" w:h="11970" w:hRule="exact" w:wrap="none" w:vAnchor="page" w:hAnchor="page" w:x="1162" w:y="1176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mieux persuader, il ajoute : « Ainsi se paraient autrefois les</w:t>
      </w:r>
    </w:p>
    <w:p w14:paraId="551917A0" w14:textId="77777777" w:rsidR="00000000" w:rsidRDefault="00000000">
      <w:pPr>
        <w:pStyle w:val="Bodytext20"/>
        <w:framePr w:w="6720" w:h="11970" w:hRule="exact" w:wrap="none" w:vAnchor="page" w:hAnchor="page" w:x="1162" w:y="1176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saintes femmes qui espéraient en Dieu ». Ce qui fait voir,</w:t>
      </w:r>
    </w:p>
    <w:p w14:paraId="3EAC2992" w14:textId="77777777" w:rsidR="00000000" w:rsidRDefault="00000000">
      <w:pPr>
        <w:pStyle w:val="Bodytext20"/>
        <w:framePr w:w="6720" w:h="11970" w:hRule="exact" w:wrap="none" w:vAnchor="page" w:hAnchor="page" w:x="1162" w:y="1176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non seulement que les saintes femmes se paraient ainsi, et</w:t>
      </w:r>
    </w:p>
    <w:p w14:paraId="6DC394B6" w14:textId="77777777" w:rsidR="00000000" w:rsidRDefault="00000000">
      <w:pPr>
        <w:pStyle w:val="Bodytext20"/>
        <w:framePr w:w="6720" w:h="11970" w:hRule="exact" w:wrap="none" w:vAnchor="page" w:hAnchor="page" w:x="1162" w:y="1176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qu’il convient à celles qui veulent être saintes et qui espèrent</w:t>
      </w:r>
    </w:p>
    <w:p w14:paraId="032CFFAF" w14:textId="77777777" w:rsidR="00000000" w:rsidRDefault="00000000">
      <w:pPr>
        <w:pStyle w:val="Bodytext20"/>
        <w:framePr w:w="6720" w:h="11970" w:hRule="exact" w:wrap="none" w:vAnchor="page" w:hAnchor="page" w:x="1162" w:y="1176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en Dieu, de s’orner de la sorte, mais aussi que celles qui</w:t>
      </w:r>
    </w:p>
    <w:p w14:paraId="70598FE6" w14:textId="77777777" w:rsidR="00000000" w:rsidRDefault="00000000">
      <w:pPr>
        <w:pStyle w:val="Bodytext20"/>
        <w:framePr w:w="6720" w:h="11970" w:hRule="exact" w:wrap="none" w:vAnchor="page" w:hAnchor="page" w:x="1162" w:y="1176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faisaient usage de ces ornements défendus (et ceci s’applique</w:t>
      </w:r>
    </w:p>
    <w:p w14:paraId="36F254A8" w14:textId="77777777" w:rsidR="00000000" w:rsidRDefault="00000000">
      <w:pPr>
        <w:pStyle w:val="Bodytext20"/>
        <w:framePr w:w="6720" w:h="11970" w:hRule="exact" w:wrap="none" w:vAnchor="page" w:hAnchor="page" w:x="1162" w:y="1176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aux femmes et aux hommes de toutes les époques, quoi</w:t>
      </w:r>
    </w:p>
    <w:p w14:paraId="09A68362" w14:textId="77777777" w:rsidR="00000000" w:rsidRDefault="00000000">
      <w:pPr>
        <w:pStyle w:val="Bodytext20"/>
        <w:framePr w:w="6720" w:h="11970" w:hRule="exact" w:wrap="none" w:vAnchor="page" w:hAnchor="page" w:x="1162" w:y="1176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qu’ils puissent dire) n’étaient point saintes, et n’espéraient</w:t>
      </w:r>
    </w:p>
    <w:p w14:paraId="540AEB9E" w14:textId="77777777" w:rsidR="00000000" w:rsidRDefault="00000000">
      <w:pPr>
        <w:pStyle w:val="Bodytext20"/>
        <w:framePr w:w="6720" w:h="11970" w:hRule="exact" w:wrap="none" w:vAnchor="page" w:hAnchor="page" w:x="1162" w:y="1176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point en Dieu. De telles femmes sont si loin d’espérer en</w:t>
      </w:r>
    </w:p>
    <w:p w14:paraId="41FDDBE6" w14:textId="77777777" w:rsidR="00000000" w:rsidRDefault="00000000">
      <w:pPr>
        <w:pStyle w:val="Bodytext20"/>
        <w:framePr w:w="6720" w:h="11970" w:hRule="exact" w:wrap="none" w:vAnchor="page" w:hAnchor="page" w:x="1162" w:y="1176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Dieu que l’Apôtre Paul dit d’elles expressément : « celle qui</w:t>
      </w:r>
    </w:p>
    <w:p w14:paraId="42E9D5AE" w14:textId="77777777" w:rsidR="00000000" w:rsidRDefault="00000000">
      <w:pPr>
        <w:pStyle w:val="Bodytext20"/>
        <w:framePr w:w="6720" w:h="11970" w:hRule="exact" w:wrap="none" w:vAnchor="page" w:hAnchor="page" w:x="1162" w:y="1176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vit dans les plaisirs est morte à Dieu quoique vivante »</w:t>
      </w:r>
    </w:p>
    <w:p w14:paraId="1FB746DC" w14:textId="77777777" w:rsidR="00000000" w:rsidRDefault="00000000">
      <w:pPr>
        <w:pStyle w:val="Bodytext20"/>
        <w:framePr w:w="6720" w:h="11970" w:hRule="exact" w:wrap="none" w:vAnchor="page" w:hAnchor="page" w:x="1162" w:y="1176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(I Timothée v. 6). Et ce même apôtre dit encore que les</w:t>
      </w:r>
    </w:p>
    <w:p w14:paraId="552626CF" w14:textId="77777777" w:rsidR="00000000" w:rsidRDefault="00000000">
      <w:pPr>
        <w:pStyle w:val="Bodytext20"/>
        <w:framePr w:w="6720" w:h="11970" w:hRule="exact" w:wrap="none" w:vAnchor="page" w:hAnchor="page" w:x="1162" w:y="1176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Chrétiens devraient avoir leur cité dans les cieux, qu’ils</w:t>
      </w:r>
    </w:p>
    <w:p w14:paraId="33ABB894" w14:textId="77777777" w:rsidR="00000000" w:rsidRDefault="00000000">
      <w:pPr>
        <w:pStyle w:val="Bodytext10"/>
        <w:framePr w:w="6720" w:h="11970" w:hRule="exact" w:wrap="none" w:vAnchor="page" w:hAnchor="page" w:x="1162" w:y="1176"/>
        <w:jc w:val="both"/>
      </w:pPr>
      <w:r>
        <w:rPr>
          <w:rStyle w:val="Bodytext1"/>
          <w:color w:val="000000"/>
        </w:rPr>
        <w:t>devraient fixer leur esprit sur les choses d’en haut (Philippiens</w:t>
      </w:r>
    </w:p>
    <w:p w14:paraId="5DD4D663" w14:textId="77777777" w:rsidR="00000000" w:rsidRDefault="00000000">
      <w:pPr>
        <w:pStyle w:val="Bodytext10"/>
        <w:framePr w:w="6720" w:h="11970" w:hRule="exact" w:wrap="none" w:vAnchor="page" w:hAnchor="page" w:x="1162" w:y="1176"/>
        <w:jc w:val="both"/>
      </w:pPr>
      <w:r>
        <w:rPr>
          <w:rStyle w:val="Bodytext1"/>
          <w:color w:val="000000"/>
        </w:rPr>
        <w:t>iii. 20 ; Colossiens iii. 1-4), et « marcher honnêtement, comme</w:t>
      </w:r>
    </w:p>
    <w:p w14:paraId="49317EE3" w14:textId="77777777" w:rsidR="00000000" w:rsidRDefault="00000000">
      <w:pPr>
        <w:pStyle w:val="Bodytext10"/>
        <w:framePr w:w="6720" w:h="11970" w:hRule="exact" w:wrap="none" w:vAnchor="page" w:hAnchor="page" w:x="1162" w:y="1176"/>
        <w:jc w:val="both"/>
      </w:pPr>
      <w:r>
        <w:rPr>
          <w:rStyle w:val="Bodytext1"/>
          <w:color w:val="000000"/>
        </w:rPr>
        <w:t>en plein jour, loin des excès et de l’ivrognerie, de la luxure</w:t>
      </w:r>
    </w:p>
    <w:p w14:paraId="0ADDAC06" w14:textId="77777777" w:rsidR="00000000" w:rsidRDefault="00000000">
      <w:pPr>
        <w:pStyle w:val="Bodytext10"/>
        <w:framePr w:w="6720" w:h="11970" w:hRule="exact" w:wrap="none" w:vAnchor="page" w:hAnchor="page" w:x="1162" w:y="1176"/>
        <w:jc w:val="both"/>
      </w:pPr>
      <w:r>
        <w:rPr>
          <w:rStyle w:val="Bodytext1"/>
          <w:color w:val="000000"/>
        </w:rPr>
        <w:t>et de l’impudicité, des querelles et des jalousies » (Romains</w:t>
      </w:r>
    </w:p>
    <w:p w14:paraId="751D28AF" w14:textId="77777777" w:rsidR="00000000" w:rsidRDefault="00000000">
      <w:pPr>
        <w:pStyle w:val="Bodytext10"/>
        <w:framePr w:w="6720" w:h="11970" w:hRule="exact" w:wrap="none" w:vAnchor="page" w:hAnchor="page" w:x="1162" w:y="1176"/>
        <w:jc w:val="both"/>
      </w:pPr>
      <w:r>
        <w:rPr>
          <w:rStyle w:val="Bodytext1"/>
          <w:color w:val="000000"/>
        </w:rPr>
        <w:t>xiii. 13). Il dit encore : « Que l’impudicité, qu’aucune espèce</w:t>
      </w:r>
    </w:p>
    <w:p w14:paraId="7AAEBEDA" w14:textId="77777777" w:rsidR="00000000" w:rsidRDefault="00000000">
      <w:pPr>
        <w:pStyle w:val="Bodytext10"/>
        <w:framePr w:w="6720" w:h="11970" w:hRule="exact" w:wrap="none" w:vAnchor="page" w:hAnchor="page" w:x="1162" w:y="1176"/>
        <w:jc w:val="both"/>
      </w:pPr>
      <w:r>
        <w:rPr>
          <w:rStyle w:val="Bodytext1"/>
          <w:color w:val="000000"/>
        </w:rPr>
        <w:t>d’impureté, et que la cupidité, ne soient pas même nommées</w:t>
      </w:r>
    </w:p>
    <w:p w14:paraId="1CDCA603" w14:textId="77777777" w:rsidR="00000000" w:rsidRDefault="00000000">
      <w:pPr>
        <w:pStyle w:val="Bodytext10"/>
        <w:framePr w:w="6720" w:h="11970" w:hRule="exact" w:wrap="none" w:vAnchor="page" w:hAnchor="page" w:x="1162" w:y="1176"/>
        <w:jc w:val="both"/>
      </w:pPr>
      <w:r>
        <w:rPr>
          <w:rStyle w:val="Bodytext1"/>
          <w:color w:val="000000"/>
        </w:rPr>
        <w:t>parmi vous ; qu’on n’entende ni paroles déshonnêtes, ni</w:t>
      </w:r>
    </w:p>
    <w:p w14:paraId="57D97B75" w14:textId="77777777" w:rsidR="00000000" w:rsidRDefault="00000000">
      <w:pPr>
        <w:pStyle w:val="Bodytext10"/>
        <w:framePr w:w="6720" w:h="11970" w:hRule="exact" w:wrap="none" w:vAnchor="page" w:hAnchor="page" w:x="1162" w:y="1176"/>
        <w:jc w:val="both"/>
      </w:pPr>
      <w:r>
        <w:rPr>
          <w:rStyle w:val="Bodytext1"/>
          <w:color w:val="000000"/>
        </w:rPr>
        <w:t>propos insensés, ni plaisanteries, choses qui sont contraires</w:t>
      </w:r>
    </w:p>
    <w:p w14:paraId="4D622473" w14:textId="77777777" w:rsidR="00000000" w:rsidRDefault="00000000">
      <w:pPr>
        <w:pStyle w:val="Bodytext10"/>
        <w:framePr w:w="6720" w:h="11970" w:hRule="exact" w:wrap="none" w:vAnchor="page" w:hAnchor="page" w:x="1162" w:y="1176"/>
        <w:jc w:val="both"/>
      </w:pPr>
      <w:r>
        <w:rPr>
          <w:rStyle w:val="Bodytext1"/>
          <w:color w:val="000000"/>
        </w:rPr>
        <w:t>à la bienséance ; qu’on entende plutôt des actions de grâces »</w:t>
      </w:r>
    </w:p>
    <w:p w14:paraId="491D2DAA" w14:textId="77777777" w:rsidR="00000000" w:rsidRDefault="00000000">
      <w:pPr>
        <w:pStyle w:val="Bodytext10"/>
        <w:framePr w:w="6720" w:h="11970" w:hRule="exact" w:wrap="none" w:vAnchor="page" w:hAnchor="page" w:x="1162" w:y="1176"/>
        <w:jc w:val="both"/>
      </w:pPr>
      <w:r>
        <w:rPr>
          <w:rStyle w:val="Bodytext1"/>
          <w:color w:val="000000"/>
        </w:rPr>
        <w:t>(Éphésiens v. 3, 4) ; « Qu’il ne sorte de votre bouche aucune</w:t>
      </w:r>
    </w:p>
    <w:p w14:paraId="7F6D9D15" w14:textId="77777777" w:rsidR="00000000" w:rsidRDefault="00000000">
      <w:pPr>
        <w:pStyle w:val="Bodytext10"/>
        <w:framePr w:w="6720" w:h="11970" w:hRule="exact" w:wrap="none" w:vAnchor="page" w:hAnchor="page" w:x="1162" w:y="1176"/>
        <w:jc w:val="both"/>
      </w:pPr>
      <w:r>
        <w:rPr>
          <w:rStyle w:val="Bodytext1"/>
          <w:color w:val="000000"/>
        </w:rPr>
        <w:t>parole mauvaise, mais, s’il y a lieu, quelque bonne parole,</w:t>
      </w:r>
    </w:p>
    <w:p w14:paraId="2B303607" w14:textId="77777777" w:rsidR="00000000" w:rsidRDefault="00000000">
      <w:pPr>
        <w:pStyle w:val="Bodytext10"/>
        <w:framePr w:w="6720" w:h="11970" w:hRule="exact" w:wrap="none" w:vAnchor="page" w:hAnchor="page" w:x="1162" w:y="1176"/>
        <w:jc w:val="both"/>
      </w:pPr>
      <w:r>
        <w:rPr>
          <w:rStyle w:val="Bodytext1"/>
          <w:color w:val="000000"/>
        </w:rPr>
        <w:t>qui serve à l’édification et communique une grâce à ceux</w:t>
      </w:r>
    </w:p>
    <w:p w14:paraId="739566B5" w14:textId="77777777" w:rsidR="00000000" w:rsidRDefault="00000000">
      <w:pPr>
        <w:pStyle w:val="Bodytext10"/>
        <w:framePr w:w="6720" w:h="11970" w:hRule="exact" w:wrap="none" w:vAnchor="page" w:hAnchor="page" w:x="1162" w:y="1176"/>
        <w:jc w:val="both"/>
      </w:pPr>
      <w:r>
        <w:rPr>
          <w:rStyle w:val="Bodytext1"/>
          <w:color w:val="000000"/>
        </w:rPr>
        <w:t>qui l’entendent » (Éphésiens iv. 29) ; « Mais revêtez-vous du</w:t>
      </w:r>
    </w:p>
    <w:p w14:paraId="4592287D" w14:textId="77777777" w:rsidR="00000000" w:rsidRDefault="00000000">
      <w:pPr>
        <w:pStyle w:val="Bodytext10"/>
        <w:framePr w:w="6720" w:h="11970" w:hRule="exact" w:wrap="none" w:vAnchor="page" w:hAnchor="page" w:x="1162" w:y="1176"/>
        <w:jc w:val="both"/>
      </w:pPr>
      <w:r>
        <w:rPr>
          <w:rStyle w:val="Bodytext1"/>
          <w:color w:val="000000"/>
        </w:rPr>
        <w:t>Seigneur Jésus-Christ, et n’ayez pas soin de la chair pour</w:t>
      </w:r>
    </w:p>
    <w:p w14:paraId="13280B45" w14:textId="77777777" w:rsidR="00000000" w:rsidRDefault="00000000">
      <w:pPr>
        <w:pStyle w:val="Bodytext10"/>
        <w:framePr w:w="6720" w:h="11970" w:hRule="exact" w:wrap="none" w:vAnchor="page" w:hAnchor="page" w:x="1162" w:y="1176"/>
        <w:jc w:val="both"/>
      </w:pPr>
      <w:r>
        <w:rPr>
          <w:rStyle w:val="Bodytext1"/>
          <w:color w:val="000000"/>
        </w:rPr>
        <w:t>en satisfaire les convoitises » (Romains xiii. 14). Et à nouveau :</w:t>
      </w:r>
    </w:p>
    <w:p w14:paraId="024510F7" w14:textId="77777777" w:rsidR="00000000" w:rsidRDefault="00000000">
      <w:pPr>
        <w:pStyle w:val="Bodytext10"/>
        <w:framePr w:w="6720" w:h="11970" w:hRule="exact" w:wrap="none" w:vAnchor="page" w:hAnchor="page" w:x="1162" w:y="1176"/>
        <w:jc w:val="both"/>
      </w:pPr>
      <w:r>
        <w:rPr>
          <w:rStyle w:val="Bodytext1"/>
          <w:color w:val="000000"/>
        </w:rPr>
        <w:t>« N’attristez pas le Saint-Esprit de Dieu » (voulant dire</w:t>
      </w:r>
    </w:p>
    <w:p w14:paraId="2EA87E5E" w14:textId="77777777" w:rsidR="00000000" w:rsidRDefault="00000000">
      <w:pPr>
        <w:pStyle w:val="Bodytext10"/>
        <w:framePr w:w="6720" w:h="11970" w:hRule="exact" w:wrap="none" w:vAnchor="page" w:hAnchor="page" w:x="1162" w:y="1176"/>
        <w:jc w:val="both"/>
      </w:pPr>
      <w:r>
        <w:rPr>
          <w:rStyle w:val="Bodytext1"/>
          <w:color w:val="000000"/>
        </w:rPr>
        <w:t>qu’une telle conduite l’attriste) (Ephésiens iv. 30), mais</w:t>
      </w:r>
    </w:p>
    <w:p w14:paraId="11049D31" w14:textId="77777777" w:rsidR="00000000" w:rsidRDefault="00000000">
      <w:pPr>
        <w:pStyle w:val="Bodytext10"/>
        <w:framePr w:w="6720" w:h="11970" w:hRule="exact" w:wrap="none" w:vAnchor="page" w:hAnchor="page" w:x="1162" w:y="1176"/>
        <w:jc w:val="both"/>
      </w:pPr>
      <w:r>
        <w:rPr>
          <w:rStyle w:val="Bodytext1"/>
          <w:color w:val="000000"/>
        </w:rPr>
        <w:t>« Devenez donc les imitateurs de Dieu, comme des enfants</w:t>
      </w:r>
    </w:p>
    <w:p w14:paraId="790F1E64" w14:textId="77777777" w:rsidR="00000000" w:rsidRDefault="00000000">
      <w:pPr>
        <w:pStyle w:val="Bodytext10"/>
        <w:framePr w:w="6720" w:h="11970" w:hRule="exact" w:wrap="none" w:vAnchor="page" w:hAnchor="page" w:x="1162" w:y="1176"/>
        <w:jc w:val="both"/>
      </w:pPr>
      <w:r>
        <w:rPr>
          <w:rStyle w:val="Bodytext1"/>
          <w:color w:val="000000"/>
        </w:rPr>
        <w:t>bien-aimés : prenez donc soin de vous conduire avec</w:t>
      </w:r>
    </w:p>
    <w:p w14:paraId="540DC801" w14:textId="77777777" w:rsidR="00000000" w:rsidRDefault="00000000">
      <w:pPr>
        <w:pStyle w:val="Bodytext10"/>
        <w:framePr w:w="6720" w:h="11970" w:hRule="exact" w:wrap="none" w:vAnchor="page" w:hAnchor="page" w:x="1162" w:y="1176"/>
        <w:jc w:val="both"/>
      </w:pPr>
      <w:r>
        <w:rPr>
          <w:rStyle w:val="Bodytext1"/>
          <w:color w:val="000000"/>
        </w:rPr>
        <w:t>circonspection, non comme des insensés, mais comme des</w:t>
      </w:r>
    </w:p>
    <w:p w14:paraId="2FBEBAF0" w14:textId="77777777" w:rsidR="00000000" w:rsidRDefault="00000000">
      <w:pPr>
        <w:pStyle w:val="Bodytext10"/>
        <w:framePr w:w="6720" w:h="11970" w:hRule="exact" w:wrap="none" w:vAnchor="page" w:hAnchor="page" w:x="1162" w:y="1176"/>
        <w:jc w:val="both"/>
      </w:pPr>
      <w:r>
        <w:rPr>
          <w:rStyle w:val="Bodytext1"/>
          <w:color w:val="000000"/>
        </w:rPr>
        <w:t>sages ; rachetez le temps, car les jours sont mauvais »</w:t>
      </w:r>
    </w:p>
    <w:p w14:paraId="4316443B" w14:textId="77777777" w:rsidR="00000000" w:rsidRDefault="00000000">
      <w:pPr>
        <w:pStyle w:val="Bodytext10"/>
        <w:framePr w:w="6720" w:h="11970" w:hRule="exact" w:wrap="none" w:vAnchor="page" w:hAnchor="page" w:x="1162" w:y="1176"/>
        <w:spacing w:after="640"/>
        <w:jc w:val="both"/>
      </w:pPr>
      <w:r>
        <w:rPr>
          <w:rStyle w:val="Bodytext1"/>
          <w:color w:val="000000"/>
        </w:rPr>
        <w:t>(Ephésiens v. 1,15).</w:t>
      </w:r>
    </w:p>
    <w:p w14:paraId="48446A5E" w14:textId="77777777" w:rsidR="00000000" w:rsidRDefault="00000000">
      <w:pPr>
        <w:pStyle w:val="Bodytext10"/>
        <w:framePr w:w="6720" w:h="11970" w:hRule="exact" w:wrap="none" w:vAnchor="page" w:hAnchor="page" w:x="1162" w:y="1176"/>
        <w:ind w:firstLine="520"/>
        <w:jc w:val="both"/>
      </w:pPr>
      <w:r>
        <w:rPr>
          <w:rStyle w:val="Bodytext1"/>
          <w:color w:val="000000"/>
        </w:rPr>
        <w:t>4. D’après ceci, jugez-vous vous-mêmes, ô habitants de</w:t>
      </w:r>
    </w:p>
    <w:p w14:paraId="03B17750" w14:textId="77777777" w:rsidR="00000000" w:rsidRDefault="00000000">
      <w:pPr>
        <w:pStyle w:val="Bodytext10"/>
        <w:framePr w:w="6720" w:h="11970" w:hRule="exact" w:wrap="none" w:vAnchor="page" w:hAnchor="page" w:x="1162" w:y="1176"/>
        <w:jc w:val="both"/>
      </w:pPr>
      <w:r>
        <w:rPr>
          <w:rStyle w:val="Bodytext1"/>
          <w:color w:val="000000"/>
        </w:rPr>
        <w:t>ce pays, qui croyez qu’on vous fait tort lorsqu on met en</w:t>
      </w:r>
    </w:p>
    <w:p w14:paraId="4A3ADF66" w14:textId="77777777" w:rsidR="00000000" w:rsidRDefault="00000000">
      <w:pPr>
        <w:pStyle w:val="Bodytext10"/>
        <w:framePr w:w="6720" w:h="11970" w:hRule="exact" w:wrap="none" w:vAnchor="page" w:hAnchor="page" w:x="1162" w:y="1176"/>
        <w:jc w:val="both"/>
      </w:pPr>
      <w:r>
        <w:rPr>
          <w:rStyle w:val="Bodytext1"/>
          <w:color w:val="000000"/>
        </w:rPr>
        <w:t>doute votre titre de Chrétiens. Voyez quelle partie de votre</w:t>
      </w:r>
    </w:p>
    <w:p w14:paraId="4F9933C1" w14:textId="77777777" w:rsidR="00000000" w:rsidRDefault="00000000">
      <w:pPr>
        <w:pStyle w:val="Headerorfooter10"/>
        <w:framePr w:wrap="none" w:vAnchor="page" w:hAnchor="page" w:x="7372" w:y="13488"/>
      </w:pPr>
      <w:r>
        <w:rPr>
          <w:rStyle w:val="Headerorfooter1"/>
          <w:color w:val="000000"/>
          <w:sz w:val="18"/>
          <w:szCs w:val="18"/>
        </w:rPr>
        <w:t>251</w:t>
      </w:r>
    </w:p>
    <w:p w14:paraId="43635BF0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5CAE472" w14:textId="77777777" w:rsidR="00000000" w:rsidRDefault="00000000">
      <w:pPr>
        <w:pStyle w:val="Bodytext20"/>
        <w:framePr w:w="6870" w:h="10002" w:hRule="exact" w:wrap="none" w:vAnchor="page" w:hAnchor="page" w:x="2100" w:y="108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vie et de votre esprit est conforme à ces préceptes et à ces</w:t>
      </w:r>
    </w:p>
    <w:p w14:paraId="63AAD695" w14:textId="77777777" w:rsidR="00000000" w:rsidRDefault="00000000">
      <w:pPr>
        <w:pStyle w:val="Bodytext20"/>
        <w:framePr w:w="6870" w:h="10002" w:hRule="exact" w:wrap="none" w:vAnchor="page" w:hAnchor="page" w:x="2100" w:y="108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exemples de sainteté et de renoncement. En vérité, mes amis,</w:t>
      </w:r>
    </w:p>
    <w:p w14:paraId="2BF704EC" w14:textId="77777777" w:rsidR="00000000" w:rsidRDefault="00000000">
      <w:pPr>
        <w:pStyle w:val="Bodytext20"/>
        <w:framePr w:w="6870" w:h="10002" w:hRule="exact" w:wrap="none" w:vAnchor="page" w:hAnchor="page" w:x="2100" w:y="108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mon âme s’afflige pour vous : j’ai été avec vous et parmi</w:t>
      </w:r>
    </w:p>
    <w:p w14:paraId="3E848FB3" w14:textId="77777777" w:rsidR="00000000" w:rsidRDefault="00000000">
      <w:pPr>
        <w:pStyle w:val="Bodytext20"/>
        <w:framePr w:w="6870" w:h="10002" w:hRule="exact" w:wrap="none" w:vAnchor="page" w:hAnchor="page" w:x="2100" w:y="108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vous ; votre vie et vos passe-temps ne me sont point</w:t>
      </w:r>
    </w:p>
    <w:p w14:paraId="7E89A82E" w14:textId="77777777" w:rsidR="00000000" w:rsidRDefault="00000000">
      <w:pPr>
        <w:pStyle w:val="Bodytext20"/>
        <w:framePr w:w="6870" w:h="10002" w:hRule="exact" w:wrap="none" w:vAnchor="page" w:hAnchor="page" w:x="2100" w:y="108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inconnus ; et c’est avec compassion, et avec une pitié</w:t>
      </w:r>
    </w:p>
    <w:p w14:paraId="0205EAF8" w14:textId="77777777" w:rsidR="00000000" w:rsidRDefault="00000000">
      <w:pPr>
        <w:pStyle w:val="Bodytext20"/>
        <w:framePr w:w="6870" w:h="10002" w:hRule="exact" w:wrap="none" w:vAnchor="page" w:hAnchor="page" w:x="2100" w:y="108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indicible, que je déplore votre folie. O si vous vouliez bien</w:t>
      </w:r>
    </w:p>
    <w:p w14:paraId="3813E21E" w14:textId="77777777" w:rsidR="00000000" w:rsidRDefault="00000000">
      <w:pPr>
        <w:pStyle w:val="Bodytext20"/>
        <w:framePr w:w="6870" w:h="10002" w:hRule="exact" w:wrap="none" w:vAnchor="page" w:hAnchor="page" w:x="2100" w:y="108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être sages ! Si vous acceptiez d’entendre le principe juste qui</w:t>
      </w:r>
    </w:p>
    <w:p w14:paraId="6DD67150" w14:textId="77777777" w:rsidR="00000000" w:rsidRDefault="00000000">
      <w:pPr>
        <w:pStyle w:val="Bodytext20"/>
        <w:framePr w:w="6870" w:h="10002" w:hRule="exact" w:wrap="none" w:vAnchor="page" w:hAnchor="page" w:x="2100" w:y="108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est en vous ! Si l’éternité avait le temps de plaider sa cause</w:t>
      </w:r>
    </w:p>
    <w:p w14:paraId="56C607CB" w14:textId="77777777" w:rsidR="00000000" w:rsidRDefault="00000000">
      <w:pPr>
        <w:pStyle w:val="Bodytext20"/>
        <w:framePr w:w="6870" w:h="10002" w:hRule="exact" w:wrap="none" w:vAnchor="page" w:hAnchor="page" w:x="2100" w:y="108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auprès de vous ! Pourquoi faut-il que vos lits, vos miroirs,</w:t>
      </w:r>
    </w:p>
    <w:p w14:paraId="0625C8CC" w14:textId="77777777" w:rsidR="00000000" w:rsidRDefault="00000000">
      <w:pPr>
        <w:pStyle w:val="Bodytext20"/>
        <w:framePr w:w="6870" w:h="10002" w:hRule="exact" w:wrap="none" w:vAnchor="page" w:hAnchor="page" w:x="2100" w:y="108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vos vêtements, vos tables, vos amours, vos théâtres, vos</w:t>
      </w:r>
    </w:p>
    <w:p w14:paraId="7294E99C" w14:textId="77777777" w:rsidR="00000000" w:rsidRDefault="00000000">
      <w:pPr>
        <w:pStyle w:val="Bodytext20"/>
        <w:framePr w:w="6870" w:h="10002" w:hRule="exact" w:wrap="none" w:vAnchor="page" w:hAnchor="page" w:x="2100" w:y="108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parcs, vos festins, vos divertissements, pauvres joies passagères,</w:t>
      </w:r>
    </w:p>
    <w:p w14:paraId="55D30C04" w14:textId="77777777" w:rsidR="00000000" w:rsidRDefault="00000000">
      <w:pPr>
        <w:pStyle w:val="Bodytext20"/>
        <w:framePr w:w="6870" w:h="10002" w:hRule="exact" w:wrap="none" w:vAnchor="page" w:hAnchor="page" w:x="2100" w:y="108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occupent tant de place dans votre âme, dans votre temps,</w:t>
      </w:r>
    </w:p>
    <w:p w14:paraId="1C80E985" w14:textId="77777777" w:rsidR="00000000" w:rsidRDefault="00000000">
      <w:pPr>
        <w:pStyle w:val="Bodytext20"/>
        <w:framePr w:w="6870" w:h="10002" w:hRule="exact" w:wrap="none" w:vAnchor="page" w:hAnchor="page" w:x="2100" w:y="108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vos soins, votre bourse, et votre estime ? Recevez, je vous</w:t>
      </w:r>
    </w:p>
    <w:p w14:paraId="188B54A8" w14:textId="77777777" w:rsidR="00000000" w:rsidRDefault="00000000">
      <w:pPr>
        <w:pStyle w:val="Bodytext20"/>
        <w:framePr w:w="6870" w:h="10002" w:hRule="exact" w:wrap="none" w:vAnchor="page" w:hAnchor="page" w:x="2100" w:y="108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prie, ce conseil, au nom du Dieu vivant, de la part d’un</w:t>
      </w:r>
    </w:p>
    <w:p w14:paraId="343B737E" w14:textId="77777777" w:rsidR="00000000" w:rsidRDefault="00000000">
      <w:pPr>
        <w:pStyle w:val="Bodytext20"/>
        <w:framePr w:w="6870" w:h="10002" w:hRule="exact" w:wrap="none" w:vAnchor="page" w:hAnchor="page" w:x="2100" w:y="108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homme qui, comme certains d’entre vous le savent, a eu sa</w:t>
      </w:r>
    </w:p>
    <w:p w14:paraId="67CA8708" w14:textId="77777777" w:rsidR="00000000" w:rsidRDefault="00000000">
      <w:pPr>
        <w:pStyle w:val="Bodytext20"/>
        <w:framePr w:w="6870" w:h="10002" w:hRule="exact" w:wrap="none" w:vAnchor="page" w:hAnchor="page" w:x="2100" w:y="108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part de ces choses, et, par conséquent, a eu le temps de</w:t>
      </w:r>
    </w:p>
    <w:p w14:paraId="5FAB2B13" w14:textId="77777777" w:rsidR="00000000" w:rsidRDefault="00000000">
      <w:pPr>
        <w:pStyle w:val="Bodytext20"/>
        <w:framePr w:w="6870" w:h="10002" w:hRule="exact" w:wrap="none" w:vAnchor="page" w:hAnchor="page" w:x="2100" w:y="108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mesurer combien peu de telles vanités conduisent au bonheur</w:t>
      </w:r>
    </w:p>
    <w:p w14:paraId="44A06AB1" w14:textId="77777777" w:rsidR="00000000" w:rsidRDefault="00000000">
      <w:pPr>
        <w:pStyle w:val="Bodytext10"/>
        <w:framePr w:w="6870" w:h="10002" w:hRule="exact" w:wrap="none" w:vAnchor="page" w:hAnchor="page" w:x="2100" w:y="1080"/>
        <w:jc w:val="both"/>
      </w:pPr>
      <w:r>
        <w:rPr>
          <w:rStyle w:val="Bodytext1"/>
          <w:color w:val="000000"/>
        </w:rPr>
        <w:t>vrai et solide. Non, mes amis, Dieu Tout-Puissant sait, et</w:t>
      </w:r>
    </w:p>
    <w:p w14:paraId="5929ECA1" w14:textId="77777777" w:rsidR="00000000" w:rsidRDefault="00000000">
      <w:pPr>
        <w:pStyle w:val="Bodytext10"/>
        <w:framePr w:w="6870" w:h="10002" w:hRule="exact" w:wrap="none" w:vAnchor="page" w:hAnchor="page" w:x="2100" w:y="1080"/>
        <w:jc w:val="both"/>
      </w:pPr>
      <w:r>
        <w:rPr>
          <w:rStyle w:val="Bodytext1"/>
          <w:color w:val="000000"/>
        </w:rPr>
        <w:t>plût à Dieu que vous acceptiez de me croire et de me</w:t>
      </w:r>
    </w:p>
    <w:p w14:paraId="3867BEA5" w14:textId="77777777" w:rsidR="00000000" w:rsidRDefault="00000000">
      <w:pPr>
        <w:pStyle w:val="Bodytext10"/>
        <w:framePr w:w="6870" w:h="10002" w:hRule="exact" w:wrap="none" w:vAnchor="page" w:hAnchor="page" w:x="2100" w:y="1080"/>
        <w:jc w:val="both"/>
      </w:pPr>
      <w:r>
        <w:rPr>
          <w:rStyle w:val="Bodytext1"/>
          <w:color w:val="000000"/>
        </w:rPr>
        <w:t>suivre, qu’elles conduisent à la honte et l’affliction. Le Très-</w:t>
      </w:r>
    </w:p>
    <w:p w14:paraId="7F0997D4" w14:textId="77777777" w:rsidR="00000000" w:rsidRDefault="00000000">
      <w:pPr>
        <w:pStyle w:val="Bodytext10"/>
        <w:framePr w:w="6870" w:h="10002" w:hRule="exact" w:wrap="none" w:vAnchor="page" w:hAnchor="page" w:x="2100" w:y="1080"/>
        <w:jc w:val="both"/>
      </w:pPr>
      <w:r>
        <w:rPr>
          <w:rStyle w:val="Bodytext1"/>
          <w:color w:val="000000"/>
        </w:rPr>
        <w:t>Saint est fidèle à sa parole, Lui qui a décrété que tout</w:t>
      </w:r>
    </w:p>
    <w:p w14:paraId="2E12A2B1" w14:textId="77777777" w:rsidR="00000000" w:rsidRDefault="00000000">
      <w:pPr>
        <w:pStyle w:val="Bodytext10"/>
        <w:framePr w:w="6870" w:h="10002" w:hRule="exact" w:wrap="none" w:vAnchor="page" w:hAnchor="page" w:x="2100" w:y="1080"/>
        <w:jc w:val="both"/>
      </w:pPr>
      <w:r>
        <w:rPr>
          <w:rStyle w:val="Bodytext1"/>
          <w:color w:val="000000"/>
        </w:rPr>
        <w:t>homme et toute femme moissonnera ce qu’il aura semé. Cela</w:t>
      </w:r>
    </w:p>
    <w:p w14:paraId="1BF831C0" w14:textId="77777777" w:rsidR="00000000" w:rsidRDefault="00000000">
      <w:pPr>
        <w:pStyle w:val="Bodytext10"/>
        <w:framePr w:w="6870" w:h="10002" w:hRule="exact" w:wrap="none" w:vAnchor="page" w:hAnchor="page" w:x="2100" w:y="1080"/>
        <w:jc w:val="both"/>
      </w:pPr>
      <w:r>
        <w:rPr>
          <w:rStyle w:val="Bodytext1"/>
          <w:color w:val="000000"/>
        </w:rPr>
        <w:t>ne sera-t-il pas une triste et terrible moisson, que le trouble,</w:t>
      </w:r>
    </w:p>
    <w:p w14:paraId="1B99573D" w14:textId="77777777" w:rsidR="00000000" w:rsidRDefault="00000000">
      <w:pPr>
        <w:pStyle w:val="Bodytext10"/>
        <w:framePr w:w="6870" w:h="10002" w:hRule="exact" w:wrap="none" w:vAnchor="page" w:hAnchor="page" w:x="2100" w:y="1080"/>
        <w:jc w:val="both"/>
      </w:pPr>
      <w:r>
        <w:rPr>
          <w:rStyle w:val="Bodytext1"/>
          <w:color w:val="000000"/>
        </w:rPr>
        <w:t>l’angoisse, et la perte de toute espérance que vous récolterez</w:t>
      </w:r>
    </w:p>
    <w:p w14:paraId="64B47362" w14:textId="77777777" w:rsidR="00000000" w:rsidRDefault="00000000">
      <w:pPr>
        <w:pStyle w:val="Bodytext10"/>
        <w:framePr w:w="6870" w:h="10002" w:hRule="exact" w:wrap="none" w:vAnchor="page" w:hAnchor="page" w:x="2100" w:y="1080"/>
        <w:jc w:val="both"/>
      </w:pPr>
      <w:r>
        <w:rPr>
          <w:rStyle w:val="Bodytext1"/>
          <w:color w:val="000000"/>
        </w:rPr>
        <w:t>pour avoir mal dépensé votre temps et votre substance en</w:t>
      </w:r>
    </w:p>
    <w:p w14:paraId="79BB6797" w14:textId="77777777" w:rsidR="00000000" w:rsidRDefault="00000000">
      <w:pPr>
        <w:pStyle w:val="Bodytext10"/>
        <w:framePr w:w="6870" w:h="10002" w:hRule="exact" w:wrap="none" w:vAnchor="page" w:hAnchor="page" w:x="2100" w:y="1080"/>
        <w:jc w:val="both"/>
      </w:pPr>
      <w:r>
        <w:rPr>
          <w:rStyle w:val="Bodytext1"/>
          <w:color w:val="000000"/>
        </w:rPr>
        <w:t>choses superflues et en vaines récréations ? Faites donc</w:t>
      </w:r>
    </w:p>
    <w:p w14:paraId="258208C3" w14:textId="77777777" w:rsidR="00000000" w:rsidRDefault="00000000">
      <w:pPr>
        <w:pStyle w:val="Bodytext10"/>
        <w:framePr w:w="6870" w:h="10002" w:hRule="exact" w:wrap="none" w:vAnchor="page" w:hAnchor="page" w:x="2100" w:y="1080"/>
        <w:jc w:val="both"/>
      </w:pPr>
      <w:r>
        <w:rPr>
          <w:rStyle w:val="Bodytext1"/>
          <w:color w:val="000000"/>
        </w:rPr>
        <w:t>retraite ; n’éteignez pas le Saint-Esprit qui est en vous ;</w:t>
      </w:r>
    </w:p>
    <w:p w14:paraId="0896F2E4" w14:textId="77777777" w:rsidR="00000000" w:rsidRDefault="00000000">
      <w:pPr>
        <w:pStyle w:val="Bodytext10"/>
        <w:framePr w:w="6870" w:h="10002" w:hRule="exact" w:wrap="none" w:vAnchor="page" w:hAnchor="page" w:x="2100" w:y="1080"/>
        <w:jc w:val="both"/>
      </w:pPr>
      <w:r>
        <w:rPr>
          <w:rStyle w:val="Bodytext1"/>
          <w:color w:val="000000"/>
        </w:rPr>
        <w:t>rachetez votre temps précieux, dont vous avez abusé ;</w:t>
      </w:r>
    </w:p>
    <w:p w14:paraId="21F0C456" w14:textId="77777777" w:rsidR="00000000" w:rsidRDefault="00000000">
      <w:pPr>
        <w:pStyle w:val="Bodytext10"/>
        <w:framePr w:w="6870" w:h="10002" w:hRule="exact" w:wrap="none" w:vAnchor="page" w:hAnchor="page" w:x="2100" w:y="1080"/>
        <w:jc w:val="both"/>
      </w:pPr>
      <w:r>
        <w:rPr>
          <w:rStyle w:val="Bodytext1"/>
          <w:color w:val="000000"/>
        </w:rPr>
        <w:t>recherchez une conversation qui vous soutienne contre vos</w:t>
      </w:r>
    </w:p>
    <w:p w14:paraId="2CA8D0DD" w14:textId="77777777" w:rsidR="00000000" w:rsidRDefault="00000000">
      <w:pPr>
        <w:pStyle w:val="Bodytext10"/>
        <w:framePr w:w="6870" w:h="10002" w:hRule="exact" w:wrap="none" w:vAnchor="page" w:hAnchor="page" w:x="2100" w:y="1080"/>
        <w:jc w:val="both"/>
      </w:pPr>
      <w:r>
        <w:rPr>
          <w:rStyle w:val="Bodytext1"/>
          <w:color w:val="000000"/>
        </w:rPr>
        <w:t>mauvaises inclinations. C’est ainsi que vous suivrez les</w:t>
      </w:r>
    </w:p>
    <w:p w14:paraId="63617BE9" w14:textId="77777777" w:rsidR="00000000" w:rsidRDefault="00000000">
      <w:pPr>
        <w:pStyle w:val="Bodytext10"/>
        <w:framePr w:w="6870" w:h="10002" w:hRule="exact" w:wrap="none" w:vAnchor="page" w:hAnchor="page" w:x="2100" w:y="1080"/>
        <w:jc w:val="both"/>
      </w:pPr>
      <w:r>
        <w:rPr>
          <w:rStyle w:val="Bodytext1"/>
          <w:color w:val="000000"/>
        </w:rPr>
        <w:t>exemples et pratiquerez les préceptes de Jésus-Christ, et de</w:t>
      </w:r>
    </w:p>
    <w:p w14:paraId="2DDB7A61" w14:textId="77777777" w:rsidR="00000000" w:rsidRDefault="00000000">
      <w:pPr>
        <w:pStyle w:val="Bodytext10"/>
        <w:framePr w:w="6870" w:h="10002" w:hRule="exact" w:wrap="none" w:vAnchor="page" w:hAnchor="page" w:x="2100" w:y="1080"/>
        <w:jc w:val="both"/>
      </w:pPr>
      <w:r>
        <w:rPr>
          <w:rStyle w:val="Bodytext1"/>
          <w:color w:val="000000"/>
        </w:rPr>
        <w:t>tous ses disciples. Car j’ai maintenant démontré clairement</w:t>
      </w:r>
    </w:p>
    <w:p w14:paraId="57F2A1D2" w14:textId="77777777" w:rsidR="00000000" w:rsidRDefault="00000000">
      <w:pPr>
        <w:pStyle w:val="Bodytext10"/>
        <w:framePr w:w="6870" w:h="10002" w:hRule="exact" w:wrap="none" w:vAnchor="page" w:hAnchor="page" w:x="2100" w:y="1080"/>
        <w:jc w:val="both"/>
      </w:pPr>
      <w:r>
        <w:rPr>
          <w:rStyle w:val="Bodytext1"/>
          <w:color w:val="000000"/>
        </w:rPr>
        <w:t>que la manière de vivre en usage parmi vous, habitants de</w:t>
      </w:r>
    </w:p>
    <w:p w14:paraId="1236D32D" w14:textId="77777777" w:rsidR="00000000" w:rsidRDefault="00000000">
      <w:pPr>
        <w:pStyle w:val="Bodytext10"/>
        <w:framePr w:w="6870" w:h="10002" w:hRule="exact" w:wrap="none" w:vAnchor="page" w:hAnchor="page" w:x="2100" w:y="1080"/>
        <w:jc w:val="both"/>
      </w:pPr>
      <w:r>
        <w:rPr>
          <w:rStyle w:val="Bodytext1"/>
          <w:color w:val="000000"/>
        </w:rPr>
        <w:t>ce pays, n’a jamais été, et ne peut être, une vie vraiment</w:t>
      </w:r>
    </w:p>
    <w:p w14:paraId="5C502FAD" w14:textId="77777777" w:rsidR="00000000" w:rsidRDefault="00000000">
      <w:pPr>
        <w:pStyle w:val="Bodytext10"/>
        <w:framePr w:w="6870" w:h="10002" w:hRule="exact" w:wrap="none" w:vAnchor="page" w:hAnchor="page" w:x="2100" w:y="1080"/>
        <w:jc w:val="both"/>
      </w:pPr>
      <w:r>
        <w:rPr>
          <w:rStyle w:val="Bodytext1"/>
          <w:color w:val="000000"/>
        </w:rPr>
        <w:t>chrétienne.</w:t>
      </w:r>
    </w:p>
    <w:p w14:paraId="0B41E0E2" w14:textId="77777777" w:rsidR="00000000" w:rsidRDefault="00000000">
      <w:pPr>
        <w:pStyle w:val="Bodytext20"/>
        <w:framePr w:w="6870" w:h="1332" w:hRule="exact" w:wrap="none" w:vAnchor="page" w:hAnchor="page" w:x="2100" w:y="11790"/>
        <w:spacing w:after="60"/>
        <w:ind w:firstLine="700"/>
        <w:jc w:val="both"/>
        <w:rPr>
          <w:sz w:val="24"/>
          <w:szCs w:val="24"/>
        </w:rPr>
      </w:pPr>
      <w:r>
        <w:rPr>
          <w:rStyle w:val="Bodytext2"/>
          <w:color w:val="000000"/>
        </w:rPr>
        <w:t>5. Mais la meilleure récréation est de faire le bien ; et</w:t>
      </w:r>
    </w:p>
    <w:p w14:paraId="795CFA31" w14:textId="77777777" w:rsidR="00000000" w:rsidRDefault="00000000">
      <w:pPr>
        <w:pStyle w:val="Bodytext20"/>
        <w:framePr w:w="6870" w:h="1332" w:hRule="exact" w:wrap="none" w:vAnchor="page" w:hAnchor="page" w:x="2100" w:y="1179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toutes les coutumes chrétiennes tendent à la tempérance et</w:t>
      </w:r>
    </w:p>
    <w:p w14:paraId="7EF71D90" w14:textId="77777777" w:rsidR="00000000" w:rsidRDefault="00000000">
      <w:pPr>
        <w:pStyle w:val="Bodytext20"/>
        <w:framePr w:w="6870" w:h="1332" w:hRule="exact" w:wrap="none" w:vAnchor="page" w:hAnchor="page" w:x="2100" w:y="1179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à quelque fin bonne et utile. Ceci peut se faire plus ou</w:t>
      </w:r>
    </w:p>
    <w:p w14:paraId="69360F93" w14:textId="77777777" w:rsidR="00000000" w:rsidRDefault="00000000">
      <w:pPr>
        <w:pStyle w:val="Bodytext20"/>
        <w:framePr w:w="6870" w:h="1332" w:hRule="exact" w:wrap="none" w:vAnchor="page" w:hAnchor="page" w:x="2100" w:y="1179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moins dans chacune de nos actions (I Pierre i. 15 ; Hébreux</w:t>
      </w:r>
    </w:p>
    <w:p w14:paraId="5A007AC1" w14:textId="77777777" w:rsidR="00000000" w:rsidRDefault="00000000">
      <w:pPr>
        <w:pStyle w:val="Headerorfooter10"/>
        <w:framePr w:wrap="none" w:vAnchor="page" w:hAnchor="page" w:x="2298" w:y="13494"/>
      </w:pPr>
      <w:r>
        <w:rPr>
          <w:rStyle w:val="Headerorfooter1"/>
          <w:color w:val="000000"/>
          <w:sz w:val="18"/>
          <w:szCs w:val="18"/>
        </w:rPr>
        <w:t>252</w:t>
      </w:r>
    </w:p>
    <w:p w14:paraId="5F721DB8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7EB135B" w14:textId="77777777" w:rsidR="00000000" w:rsidRDefault="00000000">
      <w:pPr>
        <w:pStyle w:val="Bodytext20"/>
        <w:framePr w:w="6780" w:h="12012" w:hRule="exact" w:wrap="none" w:vAnchor="page" w:hAnchor="page" w:x="1132" w:y="110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X. 25 ; I Pierre iv. 9-11. Matthieu xxv. 36, 37). Par exemple,</w:t>
      </w:r>
    </w:p>
    <w:p w14:paraId="50525908" w14:textId="77777777" w:rsidR="00000000" w:rsidRDefault="00000000">
      <w:pPr>
        <w:pStyle w:val="Bodytext20"/>
        <w:framePr w:w="6780" w:h="12012" w:hRule="exact" w:wrap="none" w:vAnchor="page" w:hAnchor="page" w:x="1132" w:y="110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si les hommes et les femmes voulaient bien s’appliquer à</w:t>
      </w:r>
    </w:p>
    <w:p w14:paraId="022E72FC" w14:textId="77777777" w:rsidR="00000000" w:rsidRDefault="00000000">
      <w:pPr>
        <w:pStyle w:val="Bodytext20"/>
        <w:framePr w:w="6780" w:h="12012" w:hRule="exact" w:wrap="none" w:vAnchor="page" w:hAnchor="page" w:x="1132" w:y="110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suivre chacun leur vocation, fréquenter les assemblées</w:t>
      </w:r>
    </w:p>
    <w:p w14:paraId="4AFDD050" w14:textId="77777777" w:rsidR="00000000" w:rsidRDefault="00000000">
      <w:pPr>
        <w:pStyle w:val="Bodytext20"/>
        <w:framePr w:w="6780" w:h="12012" w:hRule="exact" w:wrap="none" w:vAnchor="page" w:hAnchor="page" w:x="1132" w:y="110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religieuses, visiter ceux de leurs voisins qui vivent sobrement,</w:t>
      </w:r>
    </w:p>
    <w:p w14:paraId="062D71B3" w14:textId="77777777" w:rsidR="00000000" w:rsidRDefault="00000000">
      <w:pPr>
        <w:pStyle w:val="Bodytext20"/>
        <w:framePr w:w="6780" w:h="12012" w:hRule="exact" w:wrap="none" w:vAnchor="page" w:hAnchor="page" w:x="1132" w:y="110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afin de s’édifier, et ceux qui vivent dans le péché, afin de</w:t>
      </w:r>
    </w:p>
    <w:p w14:paraId="186F81F9" w14:textId="77777777" w:rsidR="00000000" w:rsidRDefault="00000000">
      <w:pPr>
        <w:pStyle w:val="Bodytext20"/>
        <w:framePr w:w="6780" w:h="12012" w:hRule="exact" w:wrap="none" w:vAnchor="page" w:hAnchor="page" w:x="1132" w:y="110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les réformer ; s’ils voulaient bien élever leurs enfants avec</w:t>
      </w:r>
    </w:p>
    <w:p w14:paraId="08D9EBCD" w14:textId="77777777" w:rsidR="00000000" w:rsidRDefault="00000000">
      <w:pPr>
        <w:pStyle w:val="Bodytext20"/>
        <w:framePr w:w="6780" w:h="12012" w:hRule="exact" w:wrap="none" w:vAnchor="page" w:hAnchor="page" w:x="1132" w:y="110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soin, et donner un bon exemple à leurs domestiques, soulager</w:t>
      </w:r>
    </w:p>
    <w:p w14:paraId="2B37CFBF" w14:textId="77777777" w:rsidR="00000000" w:rsidRDefault="00000000">
      <w:pPr>
        <w:pStyle w:val="Bodytext20"/>
        <w:framePr w:w="6780" w:h="12012" w:hRule="exact" w:wrap="none" w:vAnchor="page" w:hAnchor="page" w:x="1132" w:y="110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ceux qui sont dans le besoin, visiter les malades et les</w:t>
      </w:r>
    </w:p>
    <w:p w14:paraId="172995AD" w14:textId="77777777" w:rsidR="00000000" w:rsidRDefault="00000000">
      <w:pPr>
        <w:pStyle w:val="Bodytext20"/>
        <w:framePr w:w="6780" w:h="12012" w:hRule="exact" w:wrap="none" w:vAnchor="page" w:hAnchor="page" w:x="1132" w:y="110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prisonniers, et les soulager dans leurs infirmités et leurs</w:t>
      </w:r>
    </w:p>
    <w:p w14:paraId="315FC5AC" w14:textId="77777777" w:rsidR="00000000" w:rsidRDefault="00000000">
      <w:pPr>
        <w:pStyle w:val="Bodytext20"/>
        <w:framePr w:w="6780" w:h="12012" w:hRule="exact" w:wrap="none" w:vAnchor="page" w:hAnchor="page" w:x="1132" w:y="110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souffrances ; s’ils s’occupaient de mettre la paix entre les</w:t>
      </w:r>
    </w:p>
    <w:p w14:paraId="422F1753" w14:textId="77777777" w:rsidR="00000000" w:rsidRDefault="00000000">
      <w:pPr>
        <w:pStyle w:val="Bodytext20"/>
        <w:framePr w:w="6780" w:h="12012" w:hRule="exact" w:wrap="none" w:vAnchor="page" w:hAnchor="page" w:x="1132" w:y="110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voisins ; enfin, s’ils s’appliquaient avec modération à l’étude</w:t>
      </w:r>
    </w:p>
    <w:p w14:paraId="239E9BB4" w14:textId="77777777" w:rsidR="00000000" w:rsidRDefault="00000000">
      <w:pPr>
        <w:pStyle w:val="Bodytext20"/>
        <w:framePr w:w="6780" w:h="12012" w:hRule="exact" w:wrap="none" w:vAnchor="page" w:hAnchor="page" w:x="1132" w:y="110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de quelques arts utiles et louables, comme la navigation,</w:t>
      </w:r>
    </w:p>
    <w:p w14:paraId="16C805FC" w14:textId="77777777" w:rsidR="00000000" w:rsidRDefault="00000000">
      <w:pPr>
        <w:pStyle w:val="Bodytext20"/>
        <w:framePr w:w="6780" w:h="12012" w:hRule="exact" w:wrap="none" w:vAnchor="page" w:hAnchor="page" w:x="1132" w:y="110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l’arithmétique, la géométrie, l’agriculture, le jardinage, la</w:t>
      </w:r>
    </w:p>
    <w:p w14:paraId="129A53DD" w14:textId="77777777" w:rsidR="00000000" w:rsidRDefault="00000000">
      <w:pPr>
        <w:pStyle w:val="Bodytext20"/>
        <w:framePr w:w="6780" w:h="12012" w:hRule="exact" w:wrap="none" w:vAnchor="page" w:hAnchor="page" w:x="1132" w:y="110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médecine, ou quelque branche de la mécanique, etc. ; et si</w:t>
      </w:r>
    </w:p>
    <w:p w14:paraId="45900B6B" w14:textId="77777777" w:rsidR="00000000" w:rsidRDefault="00000000">
      <w:pPr>
        <w:pStyle w:val="Bodytext20"/>
        <w:framePr w:w="6780" w:h="12012" w:hRule="exact" w:wrap="none" w:vAnchor="page" w:hAnchor="page" w:x="1132" w:y="110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les femmes filaient, cousaient, tricotaient, tissaient, jardinaient,</w:t>
      </w:r>
    </w:p>
    <w:p w14:paraId="4212E24F" w14:textId="77777777" w:rsidR="00000000" w:rsidRDefault="00000000">
      <w:pPr>
        <w:pStyle w:val="Bodytext20"/>
        <w:framePr w:w="6780" w:h="12012" w:hRule="exact" w:wrap="none" w:vAnchor="page" w:hAnchor="page" w:x="1132" w:y="110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faisaient des confitures, et autres occupations honnêtes du</w:t>
      </w:r>
    </w:p>
    <w:p w14:paraId="6980D3C1" w14:textId="77777777" w:rsidR="00000000" w:rsidRDefault="00000000">
      <w:pPr>
        <w:pStyle w:val="Bodytext20"/>
        <w:framePr w:w="6780" w:h="12012" w:hRule="exact" w:wrap="none" w:vAnchor="page" w:hAnchor="page" w:x="1132" w:y="110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ménage, comme c’était la pratique des matrones les plus</w:t>
      </w:r>
    </w:p>
    <w:p w14:paraId="0E4871E7" w14:textId="77777777" w:rsidR="00000000" w:rsidRDefault="00000000">
      <w:pPr>
        <w:pStyle w:val="Bodytext20"/>
        <w:framePr w:w="6780" w:h="12012" w:hRule="exact" w:wrap="none" w:vAnchor="page" w:hAnchor="page" w:x="1132" w:y="110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nobles et les plus éminentes, ainsi que de la jeunesse, chez</w:t>
      </w:r>
    </w:p>
    <w:p w14:paraId="0C4655C8" w14:textId="77777777" w:rsidR="00000000" w:rsidRDefault="00000000">
      <w:pPr>
        <w:pStyle w:val="Bodytext20"/>
        <w:framePr w:w="6780" w:h="12012" w:hRule="exact" w:wrap="none" w:vAnchor="page" w:hAnchor="page" w:x="1132" w:y="110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les païens mêmes ; si elles aidaient les autres, qui ne sont</w:t>
      </w:r>
    </w:p>
    <w:p w14:paraId="0155893D" w14:textId="77777777" w:rsidR="00000000" w:rsidRDefault="00000000">
      <w:pPr>
        <w:pStyle w:val="Bodytext20"/>
        <w:framePr w:w="6780" w:h="12012" w:hRule="exact" w:wrap="none" w:vAnchor="page" w:hAnchor="page" w:x="1132" w:y="110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pas assez riches pour entretenir des domestiques, à faire les</w:t>
      </w:r>
    </w:p>
    <w:p w14:paraId="497EA9C0" w14:textId="77777777" w:rsidR="00000000" w:rsidRDefault="00000000">
      <w:pPr>
        <w:pStyle w:val="Bodytext20"/>
        <w:framePr w:w="6780" w:h="12012" w:hRule="exact" w:wrap="none" w:vAnchor="page" w:hAnchor="page" w:x="1132" w:y="110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choses nécessaires dans leur ménage ; enfin, si hommes et</w:t>
      </w:r>
    </w:p>
    <w:p w14:paraId="1B42F442" w14:textId="77777777" w:rsidR="00000000" w:rsidRDefault="00000000">
      <w:pPr>
        <w:pStyle w:val="Bodytext20"/>
        <w:framePr w:w="6780" w:h="12012" w:hRule="exact" w:wrap="none" w:vAnchor="page" w:hAnchor="page" w:x="1132" w:y="110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femmes se retiraient souvent des affaires du monde, pour</w:t>
      </w:r>
    </w:p>
    <w:p w14:paraId="72A14E2E" w14:textId="77777777" w:rsidR="00000000" w:rsidRDefault="00000000">
      <w:pPr>
        <w:pStyle w:val="Bodytext20"/>
        <w:framePr w:w="6780" w:h="12012" w:hRule="exact" w:wrap="none" w:vAnchor="page" w:hAnchor="page" w:x="1132" w:y="110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jouir du Seigneur, et se livraient à des méditations privées</w:t>
      </w:r>
    </w:p>
    <w:p w14:paraId="3141427B" w14:textId="77777777" w:rsidR="00000000" w:rsidRDefault="00000000">
      <w:pPr>
        <w:pStyle w:val="Bodytext20"/>
        <w:framePr w:w="6780" w:h="12012" w:hRule="exact" w:wrap="none" w:vAnchor="page" w:hAnchor="page" w:x="1132" w:y="110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et soutenues sur la vie divine et l’héritage céleste ; car c’est</w:t>
      </w:r>
    </w:p>
    <w:p w14:paraId="2FA0479E" w14:textId="77777777" w:rsidR="00000000" w:rsidRDefault="00000000">
      <w:pPr>
        <w:pStyle w:val="Bodytext20"/>
        <w:framePr w:w="6780" w:h="12012" w:hRule="exact" w:wrap="none" w:vAnchor="page" w:hAnchor="page" w:x="1132" w:y="110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de l’impiété que de manquer à ces occupations et d’en</w:t>
      </w:r>
    </w:p>
    <w:p w14:paraId="32E8578F" w14:textId="77777777" w:rsidR="00000000" w:rsidRDefault="00000000">
      <w:pPr>
        <w:pStyle w:val="Bodytext20"/>
        <w:framePr w:w="6780" w:h="12012" w:hRule="exact" w:wrap="none" w:vAnchor="page" w:hAnchor="page" w:x="1132" w:y="110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poursuivre d’autres, sous prétexte de récréations. Et rien</w:t>
      </w:r>
    </w:p>
    <w:p w14:paraId="1673D6A7" w14:textId="77777777" w:rsidR="00000000" w:rsidRDefault="00000000">
      <w:pPr>
        <w:pStyle w:val="Bodytext10"/>
        <w:framePr w:w="6780" w:h="12012" w:hRule="exact" w:wrap="none" w:vAnchor="page" w:hAnchor="page" w:x="1132" w:y="1104"/>
        <w:jc w:val="both"/>
      </w:pPr>
      <w:r>
        <w:rPr>
          <w:rStyle w:val="Bodytext1"/>
          <w:color w:val="000000"/>
        </w:rPr>
        <w:t>n’est plus vain que l’objection que font certains, à savoir,</w:t>
      </w:r>
    </w:p>
    <w:p w14:paraId="74FE8601" w14:textId="77777777" w:rsidR="00000000" w:rsidRDefault="00000000">
      <w:pPr>
        <w:pStyle w:val="Bodytext10"/>
        <w:framePr w:w="6780" w:h="12012" w:hRule="exact" w:wrap="none" w:vAnchor="page" w:hAnchor="page" w:x="1132" w:y="1104"/>
        <w:jc w:val="both"/>
      </w:pPr>
      <w:r>
        <w:rPr>
          <w:rStyle w:val="Bodytext1"/>
          <w:color w:val="000000"/>
        </w:rPr>
        <w:t>qu’ils ne sauraient consacrer tout leur temps à ces choses,</w:t>
      </w:r>
    </w:p>
    <w:p w14:paraId="6367BD30" w14:textId="77777777" w:rsidR="00000000" w:rsidRDefault="00000000">
      <w:pPr>
        <w:pStyle w:val="Bodytext10"/>
        <w:framePr w:w="6780" w:h="12012" w:hRule="exact" w:wrap="none" w:vAnchor="page" w:hAnchor="page" w:x="1132" w:y="1104"/>
        <w:jc w:val="both"/>
      </w:pPr>
      <w:r>
        <w:rPr>
          <w:rStyle w:val="Bodytext1"/>
          <w:color w:val="000000"/>
        </w:rPr>
        <w:t>et qu’en conséquence ils ne voient pas pourquoi ils ne</w:t>
      </w:r>
    </w:p>
    <w:p w14:paraId="1DD1B8C6" w14:textId="77777777" w:rsidR="00000000" w:rsidRDefault="00000000">
      <w:pPr>
        <w:pStyle w:val="Bodytext10"/>
        <w:framePr w:w="6780" w:h="12012" w:hRule="exact" w:wrap="none" w:vAnchor="page" w:hAnchor="page" w:x="1132" w:y="1104"/>
        <w:jc w:val="both"/>
      </w:pPr>
      <w:r>
        <w:rPr>
          <w:rStyle w:val="Bodytext1"/>
          <w:color w:val="000000"/>
        </w:rPr>
        <w:t>pourraient s’autoriser les amusements ordinaires. Car, je vous</w:t>
      </w:r>
    </w:p>
    <w:p w14:paraId="11AA51B5" w14:textId="77777777" w:rsidR="00000000" w:rsidRDefault="00000000">
      <w:pPr>
        <w:pStyle w:val="Bodytext10"/>
        <w:framePr w:w="6780" w:h="12012" w:hRule="exact" w:wrap="none" w:vAnchor="page" w:hAnchor="page" w:x="1132" w:y="1104"/>
        <w:jc w:val="both"/>
      </w:pPr>
      <w:r>
        <w:rPr>
          <w:rStyle w:val="Bodytext1"/>
          <w:color w:val="000000"/>
        </w:rPr>
        <w:t>le demande, que cherchent-ils ? que veulent-ils faire ? que</w:t>
      </w:r>
    </w:p>
    <w:p w14:paraId="4E0D550F" w14:textId="77777777" w:rsidR="00000000" w:rsidRDefault="00000000">
      <w:pPr>
        <w:pStyle w:val="Bodytext10"/>
        <w:framePr w:w="6780" w:h="12012" w:hRule="exact" w:wrap="none" w:vAnchor="page" w:hAnchor="page" w:x="1132" w:y="1104"/>
        <w:jc w:val="both"/>
      </w:pPr>
      <w:r>
        <w:rPr>
          <w:rStyle w:val="Bodytext1"/>
          <w:color w:val="000000"/>
        </w:rPr>
        <w:t>désirent-ils ? Ceux qui ont une profession n’ont pas assez de</w:t>
      </w:r>
    </w:p>
    <w:p w14:paraId="70850526" w14:textId="77777777" w:rsidR="00000000" w:rsidRDefault="00000000">
      <w:pPr>
        <w:pStyle w:val="Bodytext10"/>
        <w:framePr w:w="6780" w:h="12012" w:hRule="exact" w:wrap="none" w:vAnchor="page" w:hAnchor="page" w:x="1132" w:y="1104"/>
        <w:jc w:val="both"/>
      </w:pPr>
      <w:r>
        <w:rPr>
          <w:rStyle w:val="Bodytext1"/>
          <w:color w:val="000000"/>
        </w:rPr>
        <w:t>temps pour faire la moitié de ce qui leur a été recommandé.</w:t>
      </w:r>
    </w:p>
    <w:p w14:paraId="3A2387CE" w14:textId="77777777" w:rsidR="00000000" w:rsidRDefault="00000000">
      <w:pPr>
        <w:pStyle w:val="Bodytext10"/>
        <w:framePr w:w="6780" w:h="12012" w:hRule="exact" w:wrap="none" w:vAnchor="page" w:hAnchor="page" w:x="1132" w:y="1104"/>
        <w:jc w:val="both"/>
      </w:pPr>
      <w:r>
        <w:rPr>
          <w:rStyle w:val="Bodytext1"/>
          <w:color w:val="000000"/>
        </w:rPr>
        <w:t>Quant à ceux qui n’ont rien à faire, et qui, en vérité, ne</w:t>
      </w:r>
    </w:p>
    <w:p w14:paraId="001DAD33" w14:textId="77777777" w:rsidR="00000000" w:rsidRDefault="00000000">
      <w:pPr>
        <w:pStyle w:val="Bodytext10"/>
        <w:framePr w:w="6780" w:h="12012" w:hRule="exact" w:wrap="none" w:vAnchor="page" w:hAnchor="page" w:x="1132" w:y="1104"/>
        <w:jc w:val="both"/>
      </w:pPr>
      <w:r>
        <w:rPr>
          <w:rStyle w:val="Bodytext1"/>
          <w:color w:val="000000"/>
        </w:rPr>
        <w:t>font rien (ce qui, si on excepte le péché, est la pire des</w:t>
      </w:r>
    </w:p>
    <w:p w14:paraId="0D8A3C52" w14:textId="77777777" w:rsidR="00000000" w:rsidRDefault="00000000">
      <w:pPr>
        <w:pStyle w:val="Bodytext10"/>
        <w:framePr w:w="6780" w:h="12012" w:hRule="exact" w:wrap="none" w:vAnchor="page" w:hAnchor="page" w:x="1132" w:y="1104"/>
        <w:jc w:val="both"/>
      </w:pPr>
      <w:r>
        <w:rPr>
          <w:rStyle w:val="Bodytext1"/>
          <w:color w:val="000000"/>
        </w:rPr>
        <w:t>choses), ils trouveront, parmi les occupations que je viens</w:t>
      </w:r>
    </w:p>
    <w:p w14:paraId="0B38D183" w14:textId="77777777" w:rsidR="00000000" w:rsidRDefault="00000000">
      <w:pPr>
        <w:pStyle w:val="Bodytext10"/>
        <w:framePr w:w="6780" w:h="12012" w:hRule="exact" w:wrap="none" w:vAnchor="page" w:hAnchor="page" w:x="1132" w:y="1104"/>
        <w:jc w:val="both"/>
      </w:pPr>
      <w:r>
        <w:rPr>
          <w:rStyle w:val="Bodytext1"/>
          <w:color w:val="000000"/>
        </w:rPr>
        <w:t>de décrire, un grand nombre de passe-temps, et même</w:t>
      </w:r>
    </w:p>
    <w:p w14:paraId="1DCA4785" w14:textId="77777777" w:rsidR="00000000" w:rsidRDefault="00000000">
      <w:pPr>
        <w:pStyle w:val="Bodytext10"/>
        <w:framePr w:w="6780" w:h="12012" w:hRule="exact" w:wrap="none" w:vAnchor="page" w:hAnchor="page" w:x="1132" w:y="1104"/>
      </w:pPr>
      <w:r>
        <w:rPr>
          <w:rStyle w:val="Bodytext1"/>
          <w:color w:val="000000"/>
        </w:rPr>
        <w:t>d’amusements, agréables, utiles et honorables. De telles</w:t>
      </w:r>
    </w:p>
    <w:p w14:paraId="74267670" w14:textId="77777777" w:rsidR="00000000" w:rsidRDefault="00000000">
      <w:pPr>
        <w:pStyle w:val="Bodytext10"/>
        <w:framePr w:w="6780" w:h="12012" w:hRule="exact" w:wrap="none" w:vAnchor="page" w:hAnchor="page" w:x="1132" w:y="1104"/>
      </w:pPr>
      <w:r>
        <w:rPr>
          <w:rStyle w:val="Bodytext1"/>
          <w:color w:val="000000"/>
        </w:rPr>
        <w:t>personnes sont capables de faire leurs délices de passer des</w:t>
      </w:r>
    </w:p>
    <w:p w14:paraId="029A90CA" w14:textId="77777777" w:rsidR="00000000" w:rsidRDefault="00000000">
      <w:pPr>
        <w:pStyle w:val="Bodytext10"/>
        <w:framePr w:w="6780" w:h="12012" w:hRule="exact" w:wrap="none" w:vAnchor="page" w:hAnchor="page" w:x="1132" w:y="1104"/>
      </w:pPr>
      <w:r>
        <w:rPr>
          <w:rStyle w:val="Bodytext1"/>
          <w:color w:val="000000"/>
        </w:rPr>
        <w:t>journées entières au théâtre, au bal, aux mascarades, au jeu,</w:t>
      </w:r>
    </w:p>
    <w:p w14:paraId="7EB150A6" w14:textId="77777777" w:rsidR="00000000" w:rsidRDefault="00000000">
      <w:pPr>
        <w:pStyle w:val="Bodytext10"/>
        <w:framePr w:w="6780" w:h="12012" w:hRule="exact" w:wrap="none" w:vAnchor="page" w:hAnchor="page" w:x="1132" w:y="1104"/>
      </w:pPr>
      <w:r>
        <w:rPr>
          <w:rStyle w:val="Bodytext1"/>
          <w:color w:val="000000"/>
        </w:rPr>
        <w:t>et..., à boire, à banqueter, à festoyer, et même à faire de la</w:t>
      </w:r>
    </w:p>
    <w:p w14:paraId="736FE425" w14:textId="77777777" w:rsidR="00000000" w:rsidRDefault="00000000">
      <w:pPr>
        <w:pStyle w:val="Headerorfooter10"/>
        <w:framePr w:wrap="none" w:vAnchor="page" w:hAnchor="page" w:x="7498" w:y="13488"/>
      </w:pPr>
      <w:r>
        <w:rPr>
          <w:rStyle w:val="Headerorfooter1"/>
          <w:color w:val="000000"/>
          <w:sz w:val="18"/>
          <w:szCs w:val="18"/>
          <w:vertAlign w:val="superscript"/>
        </w:rPr>
        <w:t>2</w:t>
      </w:r>
      <w:r>
        <w:rPr>
          <w:rStyle w:val="Headerorfooter1"/>
          <w:color w:val="000000"/>
          <w:sz w:val="18"/>
          <w:szCs w:val="18"/>
        </w:rPr>
        <w:t>53</w:t>
      </w:r>
    </w:p>
    <w:p w14:paraId="26904951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859753B" w14:textId="77777777" w:rsidR="00000000" w:rsidRDefault="00000000">
      <w:pPr>
        <w:pStyle w:val="Bodytext20"/>
        <w:framePr w:w="6804" w:h="12024" w:hRule="exact" w:wrap="none" w:vAnchor="page" w:hAnchor="page" w:x="2133" w:y="109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nuit le jour, pervertissant ainsi l’ordre de la création, pour</w:t>
      </w:r>
    </w:p>
    <w:p w14:paraId="6AF312E0" w14:textId="77777777" w:rsidR="00000000" w:rsidRDefault="00000000">
      <w:pPr>
        <w:pStyle w:val="Bodytext20"/>
        <w:framePr w:w="6804" w:h="12024" w:hRule="exact" w:wrap="none" w:vAnchor="page" w:hAnchor="page" w:x="2133" w:y="109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satisfaire leurs passions (Amos vi. 3-8). Et si ce n’est qu’il</w:t>
      </w:r>
    </w:p>
    <w:p w14:paraId="0A280F4B" w14:textId="77777777" w:rsidR="00000000" w:rsidRDefault="00000000">
      <w:pPr>
        <w:pStyle w:val="Bodytext20"/>
        <w:framePr w:w="6804" w:h="12024" w:hRule="exact" w:wrap="none" w:vAnchor="page" w:hAnchor="page" w:x="2133" w:y="109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faut qu’ils mangent et qu’ils dorment, il n’est pas même</w:t>
      </w:r>
    </w:p>
    <w:p w14:paraId="3DDF63B9" w14:textId="77777777" w:rsidR="00000000" w:rsidRDefault="00000000">
      <w:pPr>
        <w:pStyle w:val="Bodytext20"/>
        <w:framePr w:w="6804" w:h="12024" w:hRule="exact" w:wrap="none" w:vAnchor="page" w:hAnchor="page" w:x="2133" w:y="109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certain qu’ils trouveraient un instant pour délaisser ces passe-</w:t>
      </w:r>
    </w:p>
    <w:p w14:paraId="3E0181E1" w14:textId="77777777" w:rsidR="00000000" w:rsidRDefault="00000000">
      <w:pPr>
        <w:pStyle w:val="Bodytext20"/>
        <w:framePr w:w="6804" w:h="12024" w:hRule="exact" w:wrap="none" w:vAnchor="page" w:hAnchor="page" w:x="2133" w:y="109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temps vains et criminels avant l’heure où la mort, soudain,</w:t>
      </w:r>
    </w:p>
    <w:p w14:paraId="5AE06E20" w14:textId="77777777" w:rsidR="00000000" w:rsidRDefault="00000000">
      <w:pPr>
        <w:pStyle w:val="Bodytext20"/>
        <w:framePr w:w="6804" w:h="12024" w:hRule="exact" w:wrap="none" w:vAnchor="page" w:hAnchor="page" w:x="2133" w:y="109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les assignerait à comparaître dans l’autre monde. Et cependant,</w:t>
      </w:r>
    </w:p>
    <w:p w14:paraId="6EEDB636" w14:textId="77777777" w:rsidR="00000000" w:rsidRDefault="00000000">
      <w:pPr>
        <w:pStyle w:val="Bodytext20"/>
        <w:framePr w:w="6804" w:h="12024" w:hRule="exact" w:wrap="none" w:vAnchor="page" w:hAnchor="page" w:x="2133" w:y="109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ils trouvent intolérable et quasiment impossible de consacrer</w:t>
      </w:r>
    </w:p>
    <w:p w14:paraId="307427BC" w14:textId="77777777" w:rsidR="00000000" w:rsidRDefault="00000000">
      <w:pPr>
        <w:pStyle w:val="Bodytext20"/>
        <w:framePr w:w="6804" w:h="12024" w:hRule="exact" w:wrap="none" w:vAnchor="page" w:hAnchor="page" w:x="2133" w:y="1098"/>
        <w:spacing w:after="54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autant de temps à un exercice utile ou religieux.</w:t>
      </w:r>
    </w:p>
    <w:p w14:paraId="73252359" w14:textId="77777777" w:rsidR="00000000" w:rsidRDefault="00000000">
      <w:pPr>
        <w:pStyle w:val="Bodytext10"/>
        <w:framePr w:w="6804" w:h="12024" w:hRule="exact" w:wrap="none" w:vAnchor="page" w:hAnchor="page" w:x="2133" w:y="1098"/>
        <w:numPr>
          <w:ilvl w:val="0"/>
          <w:numId w:val="46"/>
        </w:numPr>
        <w:tabs>
          <w:tab w:val="left" w:pos="882"/>
        </w:tabs>
        <w:ind w:firstLine="520"/>
        <w:jc w:val="both"/>
      </w:pPr>
      <w:bookmarkStart w:id="270" w:name="bookmark270"/>
      <w:bookmarkEnd w:id="270"/>
      <w:r>
        <w:rPr>
          <w:rStyle w:val="Bodytext1"/>
          <w:color w:val="000000"/>
        </w:rPr>
        <w:t>Mais comment pensent-ils passer leur éternité ? « Car,</w:t>
      </w:r>
    </w:p>
    <w:p w14:paraId="72C9F52E" w14:textId="77777777" w:rsidR="00000000" w:rsidRDefault="00000000">
      <w:pPr>
        <w:pStyle w:val="Bodytext10"/>
        <w:framePr w:w="6804" w:h="12024" w:hRule="exact" w:wrap="none" w:vAnchor="page" w:hAnchor="page" w:x="2133" w:y="1098"/>
        <w:jc w:val="both"/>
      </w:pPr>
      <w:r>
        <w:rPr>
          <w:rStyle w:val="Bodytext1"/>
          <w:color w:val="000000"/>
        </w:rPr>
        <w:t>si un arbre tombe, il reste à la place où il est tombé »</w:t>
      </w:r>
    </w:p>
    <w:p w14:paraId="48CFDC9F" w14:textId="77777777" w:rsidR="00000000" w:rsidRDefault="00000000">
      <w:pPr>
        <w:pStyle w:val="Bodytext10"/>
        <w:framePr w:w="6804" w:h="12024" w:hRule="exact" w:wrap="none" w:vAnchor="page" w:hAnchor="page" w:x="2133" w:y="1098"/>
        <w:jc w:val="both"/>
      </w:pPr>
      <w:r>
        <w:rPr>
          <w:rStyle w:val="Bodytext1"/>
          <w:color w:val="000000"/>
        </w:rPr>
        <w:t>(Ecclésiaste xi. 3). Qu’aucun ne se méprenne et n’abuse son</w:t>
      </w:r>
    </w:p>
    <w:p w14:paraId="694FA3CA" w14:textId="77777777" w:rsidR="00000000" w:rsidRDefault="00000000">
      <w:pPr>
        <w:pStyle w:val="Bodytext10"/>
        <w:framePr w:w="6804" w:h="12024" w:hRule="exact" w:wrap="none" w:vAnchor="page" w:hAnchor="page" w:x="2133" w:y="1098"/>
        <w:jc w:val="both"/>
      </w:pPr>
      <w:r>
        <w:rPr>
          <w:rStyle w:val="Bodytext1"/>
          <w:color w:val="000000"/>
        </w:rPr>
        <w:t>âme immortelle par un rêve agréable, mais des plus faux et</w:t>
      </w:r>
    </w:p>
    <w:p w14:paraId="2F4B6908" w14:textId="77777777" w:rsidR="00000000" w:rsidRDefault="00000000">
      <w:pPr>
        <w:pStyle w:val="Bodytext10"/>
        <w:framePr w:w="6804" w:h="12024" w:hRule="exact" w:wrap="none" w:vAnchor="page" w:hAnchor="page" w:x="2133" w:y="1098"/>
        <w:jc w:val="both"/>
      </w:pPr>
      <w:r>
        <w:rPr>
          <w:rStyle w:val="Bodytext1"/>
          <w:color w:val="000000"/>
        </w:rPr>
        <w:t>des plus pernicieux, que, précisément au moment où leur</w:t>
      </w:r>
    </w:p>
    <w:p w14:paraId="7B0919EA" w14:textId="77777777" w:rsidR="00000000" w:rsidRDefault="00000000">
      <w:pPr>
        <w:pStyle w:val="Bodytext10"/>
        <w:framePr w:w="6804" w:h="12024" w:hRule="exact" w:wrap="none" w:vAnchor="page" w:hAnchor="page" w:x="2133" w:y="1098"/>
        <w:jc w:val="both"/>
      </w:pPr>
      <w:r>
        <w:rPr>
          <w:rStyle w:val="Bodytext1"/>
          <w:color w:val="000000"/>
        </w:rPr>
        <w:t>âme quittera leur corps, ils seront changés par un pouvoir</w:t>
      </w:r>
    </w:p>
    <w:p w14:paraId="27342730" w14:textId="77777777" w:rsidR="00000000" w:rsidRDefault="00000000">
      <w:pPr>
        <w:pStyle w:val="Bodytext10"/>
        <w:framePr w:w="6804" w:h="12024" w:hRule="exact" w:wrap="none" w:vAnchor="page" w:hAnchor="page" w:x="2133" w:y="1098"/>
        <w:jc w:val="both"/>
      </w:pPr>
      <w:r>
        <w:rPr>
          <w:rStyle w:val="Bodytext1"/>
          <w:color w:val="000000"/>
        </w:rPr>
        <w:t>fort et irrésistible. Non, mes amis : « ce que vous aurez</w:t>
      </w:r>
    </w:p>
    <w:p w14:paraId="16D0159C" w14:textId="77777777" w:rsidR="00000000" w:rsidRDefault="00000000">
      <w:pPr>
        <w:pStyle w:val="Bodytext10"/>
        <w:framePr w:w="6804" w:h="12024" w:hRule="exact" w:wrap="none" w:vAnchor="page" w:hAnchor="page" w:x="2133" w:y="1098"/>
        <w:jc w:val="both"/>
      </w:pPr>
      <w:r>
        <w:rPr>
          <w:rStyle w:val="Bodytext1"/>
          <w:color w:val="000000"/>
        </w:rPr>
        <w:t>semé, vous le moissonnerez aussi » (Galates vi. 4-9). Si vous</w:t>
      </w:r>
    </w:p>
    <w:p w14:paraId="47D9CBDA" w14:textId="77777777" w:rsidR="00000000" w:rsidRDefault="00000000">
      <w:pPr>
        <w:pStyle w:val="Bodytext10"/>
        <w:framePr w:w="6804" w:h="12024" w:hRule="exact" w:wrap="none" w:vAnchor="page" w:hAnchor="page" w:x="2133" w:y="1098"/>
        <w:jc w:val="both"/>
      </w:pPr>
      <w:r>
        <w:rPr>
          <w:rStyle w:val="Bodytext1"/>
          <w:color w:val="000000"/>
        </w:rPr>
        <w:t>semez la vanité, la folie, les plaisirs visibles, les joies</w:t>
      </w:r>
    </w:p>
    <w:p w14:paraId="096E3D4B" w14:textId="77777777" w:rsidR="00000000" w:rsidRDefault="00000000">
      <w:pPr>
        <w:pStyle w:val="Bodytext10"/>
        <w:framePr w:w="6804" w:h="12024" w:hRule="exact" w:wrap="none" w:vAnchor="page" w:hAnchor="page" w:x="2133" w:y="1098"/>
        <w:jc w:val="both"/>
      </w:pPr>
      <w:r>
        <w:rPr>
          <w:rStyle w:val="Bodytext1"/>
          <w:color w:val="000000"/>
        </w:rPr>
        <w:t>périssables, vous ne moissonnerez jamais rien d’autre que la</w:t>
      </w:r>
    </w:p>
    <w:p w14:paraId="65322A94" w14:textId="77777777" w:rsidR="00000000" w:rsidRDefault="00000000">
      <w:pPr>
        <w:pStyle w:val="Bodytext10"/>
        <w:framePr w:w="6804" w:h="12024" w:hRule="exact" w:wrap="none" w:vAnchor="page" w:hAnchor="page" w:x="2133" w:y="1098"/>
        <w:jc w:val="both"/>
      </w:pPr>
      <w:r>
        <w:rPr>
          <w:rStyle w:val="Bodytext1"/>
          <w:color w:val="000000"/>
        </w:rPr>
        <w:t>corruption, l’affliction et l’angoisse terrible d’un désespoir</w:t>
      </w:r>
    </w:p>
    <w:p w14:paraId="509862C8" w14:textId="77777777" w:rsidR="00000000" w:rsidRDefault="00000000">
      <w:pPr>
        <w:pStyle w:val="Bodytext10"/>
        <w:framePr w:w="6804" w:h="12024" w:hRule="exact" w:wrap="none" w:vAnchor="page" w:hAnchor="page" w:x="2133" w:y="1098"/>
        <w:jc w:val="both"/>
      </w:pPr>
      <w:r>
        <w:rPr>
          <w:rStyle w:val="Bodytext1"/>
          <w:color w:val="000000"/>
        </w:rPr>
        <w:t>éternel. Mais hélas ! pourquoi est-il si commun d’entendre</w:t>
      </w:r>
    </w:p>
    <w:p w14:paraId="01126588" w14:textId="77777777" w:rsidR="00000000" w:rsidRDefault="00000000">
      <w:pPr>
        <w:pStyle w:val="Bodytext10"/>
        <w:framePr w:w="6804" w:h="12024" w:hRule="exact" w:wrap="none" w:vAnchor="page" w:hAnchor="page" w:x="2133" w:y="1098"/>
        <w:jc w:val="both"/>
      </w:pPr>
      <w:r>
        <w:rPr>
          <w:rStyle w:val="Bodytext1"/>
          <w:color w:val="000000"/>
        </w:rPr>
        <w:t>crier : « Faut-il que nous pensions toujours à ces choses ? »</w:t>
      </w:r>
    </w:p>
    <w:p w14:paraId="39CDC1D6" w14:textId="77777777" w:rsidR="00000000" w:rsidRDefault="00000000">
      <w:pPr>
        <w:pStyle w:val="Bodytext10"/>
        <w:framePr w:w="6804" w:h="12024" w:hRule="exact" w:wrap="none" w:vAnchor="page" w:hAnchor="page" w:x="2133" w:y="1098"/>
        <w:jc w:val="both"/>
      </w:pPr>
      <w:r>
        <w:rPr>
          <w:rStyle w:val="Bodytext1"/>
          <w:color w:val="000000"/>
        </w:rPr>
        <w:t>La raison en est certainement qu’ils ne savent pas quelle</w:t>
      </w:r>
    </w:p>
    <w:p w14:paraId="259207C3" w14:textId="77777777" w:rsidR="00000000" w:rsidRDefault="00000000">
      <w:pPr>
        <w:pStyle w:val="Bodytext10"/>
        <w:framePr w:w="6804" w:h="12024" w:hRule="exact" w:wrap="none" w:vAnchor="page" w:hAnchor="page" w:x="2133" w:y="1098"/>
        <w:jc w:val="both"/>
      </w:pPr>
      <w:r>
        <w:rPr>
          <w:rStyle w:val="Bodytext1"/>
          <w:color w:val="000000"/>
        </w:rPr>
        <w:t>paix et quelle joie il y a à parler et à agir, comme en la</w:t>
      </w:r>
    </w:p>
    <w:p w14:paraId="6E407AAF" w14:textId="77777777" w:rsidR="00000000" w:rsidRDefault="00000000">
      <w:pPr>
        <w:pStyle w:val="Bodytext10"/>
        <w:framePr w:w="6804" w:h="12024" w:hRule="exact" w:wrap="none" w:vAnchor="page" w:hAnchor="page" w:x="2133" w:y="1098"/>
        <w:jc w:val="both"/>
      </w:pPr>
      <w:r>
        <w:rPr>
          <w:rStyle w:val="Bodytext1"/>
          <w:color w:val="000000"/>
        </w:rPr>
        <w:t>présence du Dieu très saint : cela dépasse leur vain entendement</w:t>
      </w:r>
    </w:p>
    <w:p w14:paraId="3AAF8A47" w14:textId="77777777" w:rsidR="00000000" w:rsidRDefault="00000000">
      <w:pPr>
        <w:pStyle w:val="Bodytext10"/>
        <w:framePr w:w="6804" w:h="12024" w:hRule="exact" w:wrap="none" w:vAnchor="page" w:hAnchor="page" w:x="2133" w:y="1098"/>
        <w:jc w:val="both"/>
      </w:pPr>
      <w:r>
        <w:rPr>
          <w:rStyle w:val="Bodytext1"/>
          <w:color w:val="000000"/>
        </w:rPr>
        <w:t>(Ephésiens iv. 18-20), aveuglé par les gloires et les plaisirs</w:t>
      </w:r>
    </w:p>
    <w:p w14:paraId="7B58A59F" w14:textId="77777777" w:rsidR="00000000" w:rsidRDefault="00000000">
      <w:pPr>
        <w:pStyle w:val="Bodytext10"/>
        <w:framePr w:w="6804" w:h="12024" w:hRule="exact" w:wrap="none" w:vAnchor="page" w:hAnchor="page" w:x="2133" w:y="1098"/>
        <w:jc w:val="both"/>
      </w:pPr>
      <w:r>
        <w:rPr>
          <w:rStyle w:val="Bodytext1"/>
          <w:color w:val="000000"/>
        </w:rPr>
        <w:t>du dieu de ce siècle (II Corinthiens iv. 4). Car leur religion</w:t>
      </w:r>
    </w:p>
    <w:p w14:paraId="12D6D12E" w14:textId="77777777" w:rsidR="00000000" w:rsidRDefault="00000000">
      <w:pPr>
        <w:pStyle w:val="Bodytext10"/>
        <w:framePr w:w="6804" w:h="12024" w:hRule="exact" w:wrap="none" w:vAnchor="page" w:hAnchor="page" w:x="2133" w:y="1098"/>
        <w:jc w:val="both"/>
      </w:pPr>
      <w:r>
        <w:rPr>
          <w:rStyle w:val="Bodytext1"/>
          <w:color w:val="000000"/>
        </w:rPr>
        <w:t>ne consiste qu’en une série de paroles dévotes, marmonnées</w:t>
      </w:r>
    </w:p>
    <w:p w14:paraId="56239479" w14:textId="77777777" w:rsidR="00000000" w:rsidRDefault="00000000">
      <w:pPr>
        <w:pStyle w:val="Bodytext10"/>
        <w:framePr w:w="6804" w:h="12024" w:hRule="exact" w:wrap="none" w:vAnchor="page" w:hAnchor="page" w:x="2133" w:y="1098"/>
        <w:jc w:val="both"/>
      </w:pPr>
      <w:r>
        <w:rPr>
          <w:rStyle w:val="Bodytext1"/>
          <w:color w:val="000000"/>
        </w:rPr>
        <w:t>avec ignorance, comme le feraient des perroquets. En effet,</w:t>
      </w:r>
    </w:p>
    <w:p w14:paraId="2E03B9BA" w14:textId="77777777" w:rsidR="00000000" w:rsidRDefault="00000000">
      <w:pPr>
        <w:pStyle w:val="Bodytext10"/>
        <w:framePr w:w="6804" w:h="12024" w:hRule="exact" w:wrap="none" w:vAnchor="page" w:hAnchor="page" w:x="2133" w:y="1098"/>
        <w:jc w:val="both"/>
      </w:pPr>
      <w:r>
        <w:rPr>
          <w:rStyle w:val="Bodytext1"/>
          <w:color w:val="000000"/>
        </w:rPr>
        <w:t>s’ils étaient de ceux dont le cœur s’occupe des choses d’en</w:t>
      </w:r>
    </w:p>
    <w:p w14:paraId="5FF8F141" w14:textId="77777777" w:rsidR="00000000" w:rsidRDefault="00000000">
      <w:pPr>
        <w:pStyle w:val="Bodytext10"/>
        <w:framePr w:w="6804" w:h="12024" w:hRule="exact" w:wrap="none" w:vAnchor="page" w:hAnchor="page" w:x="2133" w:y="1098"/>
        <w:jc w:val="both"/>
      </w:pPr>
      <w:r>
        <w:rPr>
          <w:rStyle w:val="Bodytext1"/>
          <w:color w:val="000000"/>
        </w:rPr>
        <w:t>haut, et dont le trésor est dans le ciel, leurs esprits y</w:t>
      </w:r>
    </w:p>
    <w:p w14:paraId="6C4C3EE6" w14:textId="77777777" w:rsidR="00000000" w:rsidRDefault="00000000">
      <w:pPr>
        <w:pStyle w:val="Bodytext10"/>
        <w:framePr w:w="6804" w:h="12024" w:hRule="exact" w:wrap="none" w:vAnchor="page" w:hAnchor="page" w:x="2133" w:y="1098"/>
        <w:jc w:val="both"/>
      </w:pPr>
      <w:r>
        <w:rPr>
          <w:rStyle w:val="Bodytext1"/>
          <w:color w:val="000000"/>
        </w:rPr>
        <w:t>habiteraient, et ils y trouveraient constamment leur plus</w:t>
      </w:r>
    </w:p>
    <w:p w14:paraId="4415FA29" w14:textId="77777777" w:rsidR="00000000" w:rsidRDefault="00000000">
      <w:pPr>
        <w:pStyle w:val="Bodytext10"/>
        <w:framePr w:w="6804" w:h="12024" w:hRule="exact" w:wrap="none" w:vAnchor="page" w:hAnchor="page" w:x="2133" w:y="1098"/>
        <w:jc w:val="both"/>
      </w:pPr>
      <w:r>
        <w:rPr>
          <w:rStyle w:val="Bodytext1"/>
          <w:color w:val="000000"/>
        </w:rPr>
        <w:t>grand plaisir. Et j’ose affirmer que ceux pour qui cela est</w:t>
      </w:r>
    </w:p>
    <w:p w14:paraId="1A2AD36F" w14:textId="77777777" w:rsidR="00000000" w:rsidRDefault="00000000">
      <w:pPr>
        <w:pStyle w:val="Bodytext10"/>
        <w:framePr w:w="6804" w:h="12024" w:hRule="exact" w:wrap="none" w:vAnchor="page" w:hAnchor="page" w:x="2133" w:y="1098"/>
        <w:jc w:val="both"/>
      </w:pPr>
      <w:r>
        <w:rPr>
          <w:rStyle w:val="Bodytext1"/>
          <w:color w:val="000000"/>
        </w:rPr>
        <w:t>un fardeau, et qui cherchent à se divertir au moyen de</w:t>
      </w:r>
    </w:p>
    <w:p w14:paraId="77FE094F" w14:textId="77777777" w:rsidR="00000000" w:rsidRDefault="00000000">
      <w:pPr>
        <w:pStyle w:val="Bodytext10"/>
        <w:framePr w:w="6804" w:h="12024" w:hRule="exact" w:wrap="none" w:vAnchor="page" w:hAnchor="page" w:x="2133" w:y="1098"/>
        <w:jc w:val="both"/>
      </w:pPr>
      <w:r>
        <w:rPr>
          <w:rStyle w:val="Bodytext1"/>
          <w:color w:val="000000"/>
        </w:rPr>
        <w:t>passe-temps comme une comédie, une contre-danse, une farce</w:t>
      </w:r>
    </w:p>
    <w:p w14:paraId="67B8208C" w14:textId="77777777" w:rsidR="00000000" w:rsidRDefault="00000000">
      <w:pPr>
        <w:pStyle w:val="Bodytext10"/>
        <w:framePr w:w="6804" w:h="12024" w:hRule="exact" w:wrap="none" w:vAnchor="page" w:hAnchor="page" w:x="2133" w:y="1098"/>
        <w:jc w:val="both"/>
      </w:pPr>
      <w:r>
        <w:rPr>
          <w:rStyle w:val="Bodytext1"/>
          <w:color w:val="000000"/>
        </w:rPr>
        <w:t>italienne, un bal, une mascarade, des cartes, des dés, ou</w:t>
      </w:r>
    </w:p>
    <w:p w14:paraId="1DC576A6" w14:textId="77777777" w:rsidR="00000000" w:rsidRDefault="00000000">
      <w:pPr>
        <w:pStyle w:val="Bodytext10"/>
        <w:framePr w:w="6804" w:h="12024" w:hRule="exact" w:wrap="none" w:vAnchor="page" w:hAnchor="page" w:x="2133" w:y="1098"/>
        <w:jc w:val="both"/>
      </w:pPr>
      <w:r>
        <w:rPr>
          <w:rStyle w:val="Bodytext1"/>
          <w:color w:val="000000"/>
        </w:rPr>
        <w:t>autres amusements vains, non seulement n’ont jamais connu</w:t>
      </w:r>
    </w:p>
    <w:p w14:paraId="3B658556" w14:textId="77777777" w:rsidR="00000000" w:rsidRDefault="00000000">
      <w:pPr>
        <w:pStyle w:val="Bodytext10"/>
        <w:framePr w:w="6804" w:h="12024" w:hRule="exact" w:wrap="none" w:vAnchor="page" w:hAnchor="page" w:x="2133" w:y="1098"/>
        <w:jc w:val="both"/>
      </w:pPr>
      <w:r>
        <w:rPr>
          <w:rStyle w:val="Bodytext1"/>
          <w:color w:val="000000"/>
        </w:rPr>
        <w:t>l’excellence de Dieu et de sa vérité, mais font voir par là</w:t>
      </w:r>
    </w:p>
    <w:p w14:paraId="40B91593" w14:textId="77777777" w:rsidR="00000000" w:rsidRDefault="00000000">
      <w:pPr>
        <w:pStyle w:val="Bodytext10"/>
        <w:framePr w:w="6804" w:h="12024" w:hRule="exact" w:wrap="none" w:vAnchor="page" w:hAnchor="page" w:x="2133" w:y="1098"/>
        <w:jc w:val="both"/>
      </w:pPr>
      <w:r>
        <w:rPr>
          <w:rStyle w:val="Bodytext1"/>
          <w:color w:val="000000"/>
        </w:rPr>
        <w:t>qu’ils ne sont pas faits pour en jouir dans un autre monde.</w:t>
      </w:r>
    </w:p>
    <w:p w14:paraId="177D805F" w14:textId="77777777" w:rsidR="00000000" w:rsidRDefault="00000000">
      <w:pPr>
        <w:pStyle w:val="Bodytext10"/>
        <w:framePr w:w="6804" w:h="12024" w:hRule="exact" w:wrap="none" w:vAnchor="page" w:hAnchor="page" w:x="2133" w:y="1098"/>
        <w:jc w:val="both"/>
      </w:pPr>
      <w:r>
        <w:rPr>
          <w:rStyle w:val="Bodytext1"/>
          <w:color w:val="000000"/>
        </w:rPr>
        <w:t>Car comment pourraient-ils faire leurs délices, pendant toute</w:t>
      </w:r>
    </w:p>
    <w:p w14:paraId="44B2796E" w14:textId="77777777" w:rsidR="00000000" w:rsidRDefault="00000000">
      <w:pPr>
        <w:pStyle w:val="Headerorfooter10"/>
        <w:framePr w:wrap="none" w:vAnchor="page" w:hAnchor="page" w:x="2265" w:y="13494"/>
      </w:pPr>
      <w:r>
        <w:rPr>
          <w:rStyle w:val="Headerorfooter1"/>
          <w:color w:val="000000"/>
          <w:sz w:val="18"/>
          <w:szCs w:val="18"/>
        </w:rPr>
        <w:t>254</w:t>
      </w:r>
    </w:p>
    <w:p w14:paraId="0DE93E4A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80761BE" w14:textId="77777777" w:rsidR="00000000" w:rsidRDefault="00000000">
      <w:pPr>
        <w:pStyle w:val="Bodytext20"/>
        <w:framePr w:w="6798" w:h="11934" w:hRule="exact" w:wrap="none" w:vAnchor="page" w:hAnchor="page" w:x="1123" w:y="118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une éternité, d’une satisfaction qui, pour une durée de trente</w:t>
      </w:r>
    </w:p>
    <w:p w14:paraId="5E3D8D17" w14:textId="77777777" w:rsidR="00000000" w:rsidRDefault="00000000">
      <w:pPr>
        <w:pStyle w:val="Bodytext20"/>
        <w:framePr w:w="6798" w:h="11934" w:hRule="exact" w:wrap="none" w:vAnchor="page" w:hAnchor="page" w:x="1123" w:y="118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ou quarante ans, leur paraît si ennuyeuse et si désagréable</w:t>
      </w:r>
    </w:p>
    <w:p w14:paraId="7A5A87BD" w14:textId="77777777" w:rsidR="00000000" w:rsidRDefault="00000000">
      <w:pPr>
        <w:pStyle w:val="Bodytext20"/>
        <w:framePr w:w="6798" w:h="11934" w:hRule="exact" w:wrap="none" w:vAnchor="page" w:hAnchor="page" w:x="1123" w:y="118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que, pour se divertir l’esprit, il leur faut avoir recours aux</w:t>
      </w:r>
    </w:p>
    <w:p w14:paraId="7E165C6F" w14:textId="77777777" w:rsidR="00000000" w:rsidRDefault="00000000">
      <w:pPr>
        <w:pStyle w:val="Bodytext20"/>
        <w:framePr w:w="6798" w:h="11934" w:hRule="exact" w:wrap="none" w:vAnchor="page" w:hAnchor="page" w:x="1123" w:y="118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bagatelles et aux passe-temps vains de ce monde périssable ?</w:t>
      </w:r>
    </w:p>
    <w:p w14:paraId="3AE51B6A" w14:textId="77777777" w:rsidR="00000000" w:rsidRDefault="00000000">
      <w:pPr>
        <w:pStyle w:val="Bodytext20"/>
        <w:framePr w:w="6798" w:h="11934" w:hRule="exact" w:wrap="none" w:vAnchor="page" w:hAnchor="page" w:x="1123" w:y="118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Assurément, ceux qui doivent rendre compte de toute parole</w:t>
      </w:r>
    </w:p>
    <w:p w14:paraId="02598C8D" w14:textId="77777777" w:rsidR="00000000" w:rsidRDefault="00000000">
      <w:pPr>
        <w:pStyle w:val="Bodytext20"/>
        <w:framePr w:w="6798" w:h="11934" w:hRule="exact" w:wrap="none" w:vAnchor="page" w:hAnchor="page" w:x="1123" w:y="118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vaine (Matthieu xii. 56) ne doivent pas chercher des</w:t>
      </w:r>
    </w:p>
    <w:p w14:paraId="4071A4EF" w14:textId="77777777" w:rsidR="00000000" w:rsidRDefault="00000000">
      <w:pPr>
        <w:pStyle w:val="Bodytext20"/>
        <w:framePr w:w="6798" w:h="11934" w:hRule="exact" w:wrap="none" w:vAnchor="page" w:hAnchor="page" w:x="1123" w:y="118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amusements pour passer un temps qu’il leur est enjoint si</w:t>
      </w:r>
    </w:p>
    <w:p w14:paraId="62D14901" w14:textId="77777777" w:rsidR="00000000" w:rsidRDefault="00000000">
      <w:pPr>
        <w:pStyle w:val="Bodytext20"/>
        <w:framePr w:w="6798" w:h="11934" w:hRule="exact" w:wrap="none" w:vAnchor="page" w:hAnchor="page" w:x="1123" w:y="118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diligemment de racheter ; surtout s’ils considèrent que leur</w:t>
      </w:r>
    </w:p>
    <w:p w14:paraId="11EA9697" w14:textId="77777777" w:rsidR="00000000" w:rsidRDefault="00000000">
      <w:pPr>
        <w:pStyle w:val="Bodytext20"/>
        <w:framePr w:w="6798" w:h="11934" w:hRule="exact" w:wrap="none" w:vAnchor="page" w:hAnchor="page" w:x="1123" w:y="118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tâche ne consiste en rien de moins que d’assurer leur élection</w:t>
      </w:r>
    </w:p>
    <w:p w14:paraId="6F9FCF8E" w14:textId="77777777" w:rsidR="00000000" w:rsidRDefault="00000000">
      <w:pPr>
        <w:pStyle w:val="Bodytext20"/>
        <w:framePr w:w="6798" w:h="11934" w:hRule="exact" w:wrap="none" w:vAnchor="page" w:hAnchor="page" w:x="1123" w:y="118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et leur vocation céleste (Ephésiens v. 16 ; Philippiens iii. 14 ;</w:t>
      </w:r>
    </w:p>
    <w:p w14:paraId="60EA7D56" w14:textId="77777777" w:rsidR="00000000" w:rsidRDefault="00000000">
      <w:pPr>
        <w:pStyle w:val="Bodytext20"/>
        <w:framePr w:w="6798" w:h="11934" w:hRule="exact" w:wrap="none" w:vAnchor="page" w:hAnchor="page" w:x="1123" w:y="118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II Pierre i. 10 ; Colossiens iv. 5). Ils doivent encore moins</w:t>
      </w:r>
    </w:p>
    <w:p w14:paraId="1ED724BC" w14:textId="77777777" w:rsidR="00000000" w:rsidRDefault="00000000">
      <w:pPr>
        <w:pStyle w:val="Bodytext20"/>
        <w:framePr w:w="6798" w:h="11934" w:hRule="exact" w:wrap="none" w:vAnchor="page" w:hAnchor="page" w:x="1123" w:y="118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s’appliquer à inventer des récréations pour leurs esprits vains</w:t>
      </w:r>
    </w:p>
    <w:p w14:paraId="3EA907A1" w14:textId="77777777" w:rsidR="00000000" w:rsidRDefault="00000000">
      <w:pPr>
        <w:pStyle w:val="Bodytext10"/>
        <w:framePr w:w="6798" w:h="11934" w:hRule="exact" w:wrap="none" w:vAnchor="page" w:hAnchor="page" w:x="1123" w:y="1188"/>
        <w:jc w:val="both"/>
      </w:pPr>
      <w:r>
        <w:rPr>
          <w:rStyle w:val="Bodytext1"/>
          <w:color w:val="000000"/>
        </w:rPr>
        <w:t>et y consacrer la plus grande partie de leurs jours, de leurs</w:t>
      </w:r>
    </w:p>
    <w:p w14:paraId="75968254" w14:textId="77777777" w:rsidR="00000000" w:rsidRDefault="00000000">
      <w:pPr>
        <w:pStyle w:val="Bodytext10"/>
        <w:framePr w:w="6798" w:h="11934" w:hRule="exact" w:wrap="none" w:vAnchor="page" w:hAnchor="page" w:x="1123" w:y="1188"/>
        <w:jc w:val="both"/>
      </w:pPr>
      <w:r>
        <w:rPr>
          <w:rStyle w:val="Bodytext1"/>
          <w:color w:val="000000"/>
        </w:rPr>
        <w:t>mois et de leurs années, n’accordant pas un quart de leur</w:t>
      </w:r>
    </w:p>
    <w:p w14:paraId="2A12BE5D" w14:textId="77777777" w:rsidR="00000000" w:rsidRDefault="00000000">
      <w:pPr>
        <w:pStyle w:val="Bodytext10"/>
        <w:framePr w:w="6798" w:h="11934" w:hRule="exact" w:wrap="none" w:vAnchor="page" w:hAnchor="page" w:x="1123" w:y="1188"/>
        <w:jc w:val="both"/>
      </w:pPr>
      <w:r>
        <w:rPr>
          <w:rStyle w:val="Bodytext1"/>
          <w:color w:val="000000"/>
        </w:rPr>
        <w:t>temps à l’intérêt essentiel de leur vie et de leur âme, pour</w:t>
      </w:r>
    </w:p>
    <w:p w14:paraId="2C1DB45A" w14:textId="77777777" w:rsidR="00000000" w:rsidRDefault="00000000">
      <w:pPr>
        <w:pStyle w:val="Bodytext10"/>
        <w:framePr w:w="6798" w:h="11934" w:hRule="exact" w:wrap="none" w:vAnchor="page" w:hAnchor="page" w:x="1123" w:y="1188"/>
        <w:spacing w:after="580"/>
        <w:jc w:val="both"/>
      </w:pPr>
      <w:r>
        <w:rPr>
          <w:rStyle w:val="Bodytext1"/>
          <w:color w:val="000000"/>
        </w:rPr>
        <w:t>lequel pourtant ce temps leur a été donné.</w:t>
      </w:r>
    </w:p>
    <w:p w14:paraId="0A9CADE0" w14:textId="77777777" w:rsidR="00000000" w:rsidRDefault="00000000">
      <w:pPr>
        <w:pStyle w:val="Bodytext10"/>
        <w:framePr w:w="6798" w:h="11934" w:hRule="exact" w:wrap="none" w:vAnchor="page" w:hAnchor="page" w:x="1123" w:y="1188"/>
        <w:numPr>
          <w:ilvl w:val="0"/>
          <w:numId w:val="46"/>
        </w:numPr>
        <w:tabs>
          <w:tab w:val="left" w:pos="914"/>
        </w:tabs>
        <w:ind w:firstLine="540"/>
        <w:jc w:val="both"/>
      </w:pPr>
      <w:bookmarkStart w:id="271" w:name="bookmark271"/>
      <w:bookmarkEnd w:id="271"/>
      <w:r>
        <w:rPr>
          <w:rStyle w:val="Bodytext1"/>
          <w:color w:val="000000"/>
        </w:rPr>
        <w:t>Il n’est vraiment pas besoin de raccourcir, par des</w:t>
      </w:r>
    </w:p>
    <w:p w14:paraId="37C7214C" w14:textId="77777777" w:rsidR="00000000" w:rsidRDefault="00000000">
      <w:pPr>
        <w:pStyle w:val="Bodytext10"/>
        <w:framePr w:w="6798" w:h="11934" w:hRule="exact" w:wrap="none" w:vAnchor="page" w:hAnchor="page" w:x="1123" w:y="1188"/>
        <w:jc w:val="both"/>
      </w:pPr>
      <w:r>
        <w:rPr>
          <w:rStyle w:val="Bodytext1"/>
          <w:color w:val="000000"/>
        </w:rPr>
        <w:t>amusements imbéciles, un temps qui de lui-même passe si</w:t>
      </w:r>
    </w:p>
    <w:p w14:paraId="6D553FEA" w14:textId="77777777" w:rsidR="00000000" w:rsidRDefault="00000000">
      <w:pPr>
        <w:pStyle w:val="Bodytext10"/>
        <w:framePr w:w="6798" w:h="11934" w:hRule="exact" w:wrap="none" w:vAnchor="page" w:hAnchor="page" w:x="1123" w:y="1188"/>
        <w:jc w:val="both"/>
      </w:pPr>
      <w:r>
        <w:rPr>
          <w:rStyle w:val="Bodytext1"/>
          <w:color w:val="000000"/>
        </w:rPr>
        <w:t>rapidement et qu’il est impossible de rappeler, une fois qu’il</w:t>
      </w:r>
    </w:p>
    <w:p w14:paraId="7A81F601" w14:textId="77777777" w:rsidR="00000000" w:rsidRDefault="00000000">
      <w:pPr>
        <w:pStyle w:val="Bodytext10"/>
        <w:framePr w:w="6798" w:h="11934" w:hRule="exact" w:wrap="none" w:vAnchor="page" w:hAnchor="page" w:x="1123" w:y="1188"/>
        <w:jc w:val="both"/>
      </w:pPr>
      <w:r>
        <w:rPr>
          <w:rStyle w:val="Bodytext1"/>
          <w:color w:val="000000"/>
        </w:rPr>
        <w:t>est passé. Le théâtre, les parcs, les bals, les festins, les</w:t>
      </w:r>
    </w:p>
    <w:p w14:paraId="66C78A42" w14:textId="77777777" w:rsidR="00000000" w:rsidRDefault="00000000">
      <w:pPr>
        <w:pStyle w:val="Bodytext10"/>
        <w:framePr w:w="6798" w:h="11934" w:hRule="exact" w:wrap="none" w:vAnchor="page" w:hAnchor="page" w:x="1123" w:y="1188"/>
        <w:jc w:val="both"/>
      </w:pPr>
      <w:r>
        <w:rPr>
          <w:rStyle w:val="Bodytext1"/>
          <w:color w:val="000000"/>
        </w:rPr>
        <w:t>romans, la musique, les madrigaux, et autres divertissements,</w:t>
      </w:r>
    </w:p>
    <w:p w14:paraId="100FF699" w14:textId="77777777" w:rsidR="00000000" w:rsidRDefault="00000000">
      <w:pPr>
        <w:pStyle w:val="Bodytext10"/>
        <w:framePr w:w="6798" w:h="11934" w:hRule="exact" w:wrap="none" w:vAnchor="page" w:hAnchor="page" w:x="1123" w:y="1188"/>
        <w:jc w:val="both"/>
      </w:pPr>
      <w:r>
        <w:rPr>
          <w:rStyle w:val="Bodytext1"/>
          <w:color w:val="000000"/>
        </w:rPr>
        <w:t>ne seront qu’autant d’arguments pour justifier la condamnation</w:t>
      </w:r>
    </w:p>
    <w:p w14:paraId="4F73FF48" w14:textId="77777777" w:rsidR="00000000" w:rsidRDefault="00000000">
      <w:pPr>
        <w:pStyle w:val="Bodytext10"/>
        <w:framePr w:w="6798" w:h="11934" w:hRule="exact" w:wrap="none" w:vAnchor="page" w:hAnchor="page" w:x="1123" w:y="1188"/>
        <w:jc w:val="both"/>
      </w:pPr>
      <w:r>
        <w:rPr>
          <w:rStyle w:val="Bodytext1"/>
          <w:color w:val="000000"/>
        </w:rPr>
        <w:t>de ceux qui y prennent tant de goût et de plaisir, lorsqu’il</w:t>
      </w:r>
    </w:p>
    <w:p w14:paraId="301553BC" w14:textId="77777777" w:rsidR="00000000" w:rsidRDefault="00000000">
      <w:pPr>
        <w:pStyle w:val="Bodytext10"/>
        <w:framePr w:w="6798" w:h="11934" w:hRule="exact" w:wrap="none" w:vAnchor="page" w:hAnchor="page" w:x="1123" w:y="1188"/>
        <w:jc w:val="both"/>
      </w:pPr>
      <w:r>
        <w:rPr>
          <w:rStyle w:val="Bodytext1"/>
          <w:color w:val="000000"/>
        </w:rPr>
        <w:t>leur faudra subir le juste jugement de Dieu. O mes amis !</w:t>
      </w:r>
    </w:p>
    <w:p w14:paraId="3D3A2053" w14:textId="77777777" w:rsidR="00000000" w:rsidRDefault="00000000">
      <w:pPr>
        <w:pStyle w:val="Bodytext10"/>
        <w:framePr w:w="6798" w:h="11934" w:hRule="exact" w:wrap="none" w:vAnchor="page" w:hAnchor="page" w:x="1123" w:y="1188"/>
        <w:jc w:val="both"/>
      </w:pPr>
      <w:r>
        <w:rPr>
          <w:rStyle w:val="Bodytext1"/>
          <w:color w:val="000000"/>
        </w:rPr>
        <w:t>ces amusements n’ont été inventés que par un esprit qui</w:t>
      </w:r>
    </w:p>
    <w:p w14:paraId="79F6DF80" w14:textId="77777777" w:rsidR="00000000" w:rsidRDefault="00000000">
      <w:pPr>
        <w:pStyle w:val="Bodytext10"/>
        <w:framePr w:w="6798" w:h="11934" w:hRule="exact" w:wrap="none" w:vAnchor="page" w:hAnchor="page" w:x="1123" w:y="1188"/>
        <w:jc w:val="both"/>
      </w:pPr>
      <w:r>
        <w:rPr>
          <w:rStyle w:val="Bodytext1"/>
          <w:color w:val="000000"/>
        </w:rPr>
        <w:t>avait tout d’abord perdu la joie et les délices indicibles de</w:t>
      </w:r>
    </w:p>
    <w:p w14:paraId="0EE9190E" w14:textId="77777777" w:rsidR="00000000" w:rsidRDefault="00000000">
      <w:pPr>
        <w:pStyle w:val="Bodytext10"/>
        <w:framePr w:w="6798" w:h="11934" w:hRule="exact" w:wrap="none" w:vAnchor="page" w:hAnchor="page" w:x="1123" w:y="1188"/>
        <w:jc w:val="both"/>
      </w:pPr>
      <w:r>
        <w:rPr>
          <w:rStyle w:val="Bodytext1"/>
          <w:color w:val="000000"/>
        </w:rPr>
        <w:t>la sainte présence de Dieu. De sorte que je conclurai,</w:t>
      </w:r>
    </w:p>
    <w:p w14:paraId="1F72E2C3" w14:textId="77777777" w:rsidR="00000000" w:rsidRDefault="00000000">
      <w:pPr>
        <w:pStyle w:val="Bodytext10"/>
        <w:framePr w:w="6798" w:h="11934" w:hRule="exact" w:wrap="none" w:vAnchor="page" w:hAnchor="page" w:x="1123" w:y="1188"/>
        <w:jc w:val="both"/>
      </w:pPr>
      <w:r>
        <w:rPr>
          <w:rStyle w:val="Bodytext1"/>
          <w:color w:val="000000"/>
        </w:rPr>
        <w:t>premièrement que, ces occupations excellentes dont j’ai déjà</w:t>
      </w:r>
    </w:p>
    <w:p w14:paraId="157220EB" w14:textId="77777777" w:rsidR="00000000" w:rsidRDefault="00000000">
      <w:pPr>
        <w:pStyle w:val="Bodytext10"/>
        <w:framePr w:w="6798" w:h="11934" w:hRule="exact" w:wrap="none" w:vAnchor="page" w:hAnchor="page" w:x="1123" w:y="1188"/>
        <w:jc w:val="both"/>
      </w:pPr>
      <w:r>
        <w:rPr>
          <w:rStyle w:val="Bodytext1"/>
          <w:color w:val="000000"/>
        </w:rPr>
        <w:t>fait mention comme étant dignes d’être adoptées par les</w:t>
      </w:r>
    </w:p>
    <w:p w14:paraId="56659530" w14:textId="77777777" w:rsidR="00000000" w:rsidRDefault="00000000">
      <w:pPr>
        <w:pStyle w:val="Bodytext10"/>
        <w:framePr w:w="6798" w:h="11934" w:hRule="exact" w:wrap="none" w:vAnchor="page" w:hAnchor="page" w:x="1123" w:y="1188"/>
        <w:jc w:val="both"/>
      </w:pPr>
      <w:r>
        <w:rPr>
          <w:rStyle w:val="Bodytext1"/>
          <w:color w:val="000000"/>
        </w:rPr>
        <w:t>esprits qui sont enclins à ces sortes de vanités, requièrent</w:t>
      </w:r>
    </w:p>
    <w:p w14:paraId="121926A9" w14:textId="77777777" w:rsidR="00000000" w:rsidRDefault="00000000">
      <w:pPr>
        <w:pStyle w:val="Bodytext10"/>
        <w:framePr w:w="6798" w:h="11934" w:hRule="exact" w:wrap="none" w:vAnchor="page" w:hAnchor="page" w:x="1123" w:y="1188"/>
        <w:jc w:val="both"/>
      </w:pPr>
      <w:r>
        <w:rPr>
          <w:rStyle w:val="Bodytext1"/>
          <w:color w:val="000000"/>
        </w:rPr>
        <w:t>suffisamment de temps, non seulement pour occuper leurs</w:t>
      </w:r>
    </w:p>
    <w:p w14:paraId="69ECDB29" w14:textId="77777777" w:rsidR="00000000" w:rsidRDefault="00000000">
      <w:pPr>
        <w:pStyle w:val="Bodytext10"/>
        <w:framePr w:w="6798" w:h="11934" w:hRule="exact" w:wrap="none" w:vAnchor="page" w:hAnchor="page" w:x="1123" w:y="1188"/>
        <w:jc w:val="both"/>
      </w:pPr>
      <w:r>
        <w:rPr>
          <w:rStyle w:val="Bodytext1"/>
          <w:color w:val="000000"/>
        </w:rPr>
        <w:t>heures de loisir, mais deux fois plus qu’ils n’en ont, d’une</w:t>
      </w:r>
    </w:p>
    <w:p w14:paraId="3EA0B5D2" w14:textId="77777777" w:rsidR="00000000" w:rsidRDefault="00000000">
      <w:pPr>
        <w:pStyle w:val="Bodytext10"/>
        <w:framePr w:w="6798" w:h="11934" w:hRule="exact" w:wrap="none" w:vAnchor="page" w:hAnchor="page" w:x="1123" w:y="1188"/>
        <w:jc w:val="both"/>
      </w:pPr>
      <w:r>
        <w:rPr>
          <w:rStyle w:val="Bodytext1"/>
          <w:color w:val="000000"/>
        </w:rPr>
        <w:t>manière très agréable, récréative, et profitable à la fois pour</w:t>
      </w:r>
    </w:p>
    <w:p w14:paraId="366C11C8" w14:textId="77777777" w:rsidR="00000000" w:rsidRDefault="00000000">
      <w:pPr>
        <w:pStyle w:val="Bodytext10"/>
        <w:framePr w:w="6798" w:h="11934" w:hRule="exact" w:wrap="none" w:vAnchor="page" w:hAnchor="page" w:x="1123" w:y="1188"/>
        <w:jc w:val="both"/>
      </w:pPr>
      <w:r>
        <w:rPr>
          <w:rStyle w:val="Bodytext1"/>
          <w:color w:val="000000"/>
        </w:rPr>
        <w:t>eux-mêmes et pour les autres, à condition qu’ils s’arrachent</w:t>
      </w:r>
    </w:p>
    <w:p w14:paraId="6AF2ECFC" w14:textId="77777777" w:rsidR="00000000" w:rsidRDefault="00000000">
      <w:pPr>
        <w:pStyle w:val="Bodytext10"/>
        <w:framePr w:w="6798" w:h="11934" w:hRule="exact" w:wrap="none" w:vAnchor="page" w:hAnchor="page" w:x="1123" w:y="1188"/>
        <w:jc w:val="both"/>
      </w:pPr>
      <w:r>
        <w:rPr>
          <w:rStyle w:val="Bodytext1"/>
          <w:color w:val="000000"/>
        </w:rPr>
        <w:t>à ces bagatelles vaines et inutiles, et qu’ils réfléchissent aux</w:t>
      </w:r>
    </w:p>
    <w:p w14:paraId="047A7CC2" w14:textId="77777777" w:rsidR="00000000" w:rsidRDefault="00000000">
      <w:pPr>
        <w:pStyle w:val="Bodytext10"/>
        <w:framePr w:w="6798" w:h="11934" w:hRule="exact" w:wrap="none" w:vAnchor="page" w:hAnchor="page" w:x="1123" w:y="1188"/>
        <w:jc w:val="both"/>
      </w:pPr>
      <w:r>
        <w:rPr>
          <w:rStyle w:val="Bodytext1"/>
          <w:color w:val="000000"/>
        </w:rPr>
        <w:t>grandes satisfactions et aux récompenses certaines que</w:t>
      </w:r>
    </w:p>
    <w:p w14:paraId="6A10BFAB" w14:textId="77777777" w:rsidR="00000000" w:rsidRDefault="00000000">
      <w:pPr>
        <w:pStyle w:val="Bodytext10"/>
        <w:framePr w:w="6798" w:h="11934" w:hRule="exact" w:wrap="none" w:vAnchor="page" w:hAnchor="page" w:x="1123" w:y="1188"/>
        <w:jc w:val="both"/>
      </w:pPr>
      <w:r>
        <w:rPr>
          <w:rStyle w:val="Bodytext1"/>
          <w:color w:val="000000"/>
        </w:rPr>
        <w:t>procurent, dans cette vie et dans l’autre, des actions utiles</w:t>
      </w:r>
    </w:p>
    <w:p w14:paraId="1F95EEDF" w14:textId="77777777" w:rsidR="00000000" w:rsidRDefault="00000000">
      <w:pPr>
        <w:pStyle w:val="Bodytext10"/>
        <w:framePr w:w="6798" w:h="11934" w:hRule="exact" w:wrap="none" w:vAnchor="page" w:hAnchor="page" w:x="1123" w:y="1188"/>
        <w:jc w:val="both"/>
      </w:pPr>
      <w:r>
        <w:rPr>
          <w:rStyle w:val="Bodytext1"/>
          <w:color w:val="000000"/>
        </w:rPr>
        <w:t>à tous et l’exemple de la vertu. Je conclurai, en second lieu,</w:t>
      </w:r>
    </w:p>
    <w:p w14:paraId="55F99C21" w14:textId="77777777" w:rsidR="00000000" w:rsidRDefault="00000000">
      <w:pPr>
        <w:pStyle w:val="Bodytext10"/>
        <w:framePr w:w="6798" w:h="11934" w:hRule="exact" w:wrap="none" w:vAnchor="page" w:hAnchor="page" w:x="1123" w:y="1188"/>
        <w:jc w:val="both"/>
      </w:pPr>
      <w:r>
        <w:rPr>
          <w:rStyle w:val="Bodytext1"/>
          <w:color w:val="000000"/>
        </w:rPr>
        <w:t>que tout ce que je viens de dire ne peut déplaire et être</w:t>
      </w:r>
    </w:p>
    <w:p w14:paraId="63E783E4" w14:textId="77777777" w:rsidR="00000000" w:rsidRDefault="00000000">
      <w:pPr>
        <w:pStyle w:val="Headerorfooter10"/>
        <w:framePr w:w="6798" w:h="252" w:hRule="exact" w:wrap="none" w:vAnchor="page" w:hAnchor="page" w:x="1123" w:y="13518"/>
        <w:ind w:left="6300"/>
      </w:pPr>
      <w:r>
        <w:rPr>
          <w:rStyle w:val="Headerorfooter1"/>
          <w:color w:val="000000"/>
        </w:rPr>
        <w:t>*55</w:t>
      </w:r>
    </w:p>
    <w:p w14:paraId="43BB9CDE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F7DBEBA" w14:textId="77777777" w:rsidR="00000000" w:rsidRDefault="00000000">
      <w:pPr>
        <w:pStyle w:val="Bodytext20"/>
        <w:framePr w:w="6870" w:h="12102" w:hRule="exact" w:wrap="none" w:vAnchor="page" w:hAnchor="page" w:x="2100" w:y="109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désagréable qu’à ceux qui ne savent pas ce que c’est que</w:t>
      </w:r>
    </w:p>
    <w:p w14:paraId="660AA362" w14:textId="77777777" w:rsidR="00000000" w:rsidRDefault="00000000">
      <w:pPr>
        <w:pStyle w:val="Bodytext20"/>
        <w:framePr w:w="6870" w:h="12102" w:hRule="exact" w:wrap="none" w:vAnchor="page" w:hAnchor="page" w:x="2100" w:y="109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de marcher en Dieu, de se préparer pour la demeure éternelle,</w:t>
      </w:r>
    </w:p>
    <w:p w14:paraId="412AE12F" w14:textId="77777777" w:rsidR="00000000" w:rsidRDefault="00000000">
      <w:pPr>
        <w:pStyle w:val="Bodytext20"/>
        <w:framePr w:w="6870" w:h="12102" w:hRule="exact" w:wrap="none" w:vAnchor="page" w:hAnchor="page" w:x="2100" w:y="109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d’exercer son esprit à des choses bonnes et célestes, de</w:t>
      </w:r>
    </w:p>
    <w:p w14:paraId="250DA836" w14:textId="77777777" w:rsidR="00000000" w:rsidRDefault="00000000">
      <w:pPr>
        <w:pStyle w:val="Bodytext20"/>
        <w:framePr w:w="6870" w:h="12102" w:hRule="exact" w:wrap="none" w:vAnchor="page" w:hAnchor="page" w:x="2100" w:y="109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suivre l’exemple des saints hommes et des saintes femmes</w:t>
      </w:r>
    </w:p>
    <w:p w14:paraId="17FAD4D2" w14:textId="77777777" w:rsidR="00000000" w:rsidRDefault="00000000">
      <w:pPr>
        <w:pStyle w:val="Bodytext20"/>
        <w:framePr w:w="6870" w:h="12102" w:hRule="exact" w:wrap="none" w:vAnchor="page" w:hAnchor="page" w:x="2100" w:y="109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des temps anciens et heureux ; qu’à ceux qui ne connaissent</w:t>
      </w:r>
    </w:p>
    <w:p w14:paraId="0CC32E6B" w14:textId="77777777" w:rsidR="00000000" w:rsidRDefault="00000000">
      <w:pPr>
        <w:pStyle w:val="Bodytext20"/>
        <w:framePr w:w="6870" w:h="12102" w:hRule="exact" w:wrap="none" w:vAnchor="page" w:hAnchor="page" w:x="2100" w:y="109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pas la doctrine, la vie, la mort et la résurrection du Christ,</w:t>
      </w:r>
    </w:p>
    <w:p w14:paraId="36D88634" w14:textId="77777777" w:rsidR="00000000" w:rsidRDefault="00000000">
      <w:pPr>
        <w:pStyle w:val="Bodytext20"/>
        <w:framePr w:w="6870" w:h="12102" w:hRule="exact" w:wrap="none" w:vAnchor="page" w:hAnchor="page" w:x="2100" w:y="109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mais préfèrent fixer leur esprit sur la chair, et se laissent</w:t>
      </w:r>
    </w:p>
    <w:p w14:paraId="2BA14FBC" w14:textId="77777777" w:rsidR="00000000" w:rsidRDefault="00000000">
      <w:pPr>
        <w:pStyle w:val="Bodytext20"/>
        <w:framePr w:w="6870" w:h="12102" w:hRule="exact" w:wrap="none" w:vAnchor="page" w:hAnchor="page" w:x="2100" w:y="109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éblouir, tromper, et misérablement ruiner par les attributs</w:t>
      </w:r>
    </w:p>
    <w:p w14:paraId="667CA6C7" w14:textId="77777777" w:rsidR="00000000" w:rsidRDefault="00000000">
      <w:pPr>
        <w:pStyle w:val="Bodytext20"/>
        <w:framePr w:w="6870" w:h="12102" w:hRule="exact" w:wrap="none" w:vAnchor="page" w:hAnchor="page" w:x="2100" w:y="109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de la chair ; qu’à ceux, enfin, qui méprisent le ciel et les</w:t>
      </w:r>
    </w:p>
    <w:p w14:paraId="57170512" w14:textId="77777777" w:rsidR="00000000" w:rsidRDefault="00000000">
      <w:pPr>
        <w:pStyle w:val="Bodytext20"/>
        <w:framePr w:w="6870" w:h="12102" w:hRule="exact" w:wrap="none" w:vAnchor="page" w:hAnchor="page" w:x="2100" w:y="109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joies qu’ils ne voient pas, et qui pourtant sont éternelles, et</w:t>
      </w:r>
    </w:p>
    <w:p w14:paraId="292A6925" w14:textId="77777777" w:rsidR="00000000" w:rsidRDefault="00000000">
      <w:pPr>
        <w:pStyle w:val="Bodytext20"/>
        <w:framePr w:w="6870" w:h="12102" w:hRule="exact" w:wrap="none" w:vAnchor="page" w:hAnchor="page" w:x="2100" w:y="109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leur préfèrent quelques babioles périssables, qu’ils voient, et</w:t>
      </w:r>
    </w:p>
    <w:p w14:paraId="5B106F9B" w14:textId="77777777" w:rsidR="00000000" w:rsidRDefault="00000000">
      <w:pPr>
        <w:pStyle w:val="Bodytext20"/>
        <w:framePr w:w="6870" w:h="12102" w:hRule="exact" w:wrap="none" w:vAnchor="page" w:hAnchor="page" w:x="2100" w:y="109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qui pourtant sont destinées à disparaître. Est-il possible de</w:t>
      </w:r>
    </w:p>
    <w:p w14:paraId="20966BDF" w14:textId="77777777" w:rsidR="00000000" w:rsidRDefault="00000000">
      <w:pPr>
        <w:pStyle w:val="Bodytext20"/>
        <w:framePr w:w="6870" w:h="12102" w:hRule="exact" w:wrap="none" w:vAnchor="page" w:hAnchor="page" w:x="2100" w:y="109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dire que de tels hommes sont baptisés en le Christ, en sa</w:t>
      </w:r>
    </w:p>
    <w:p w14:paraId="45B50654" w14:textId="77777777" w:rsidR="00000000" w:rsidRDefault="00000000">
      <w:pPr>
        <w:pStyle w:val="Bodytext20"/>
        <w:framePr w:w="6870" w:h="12102" w:hRule="exact" w:wrap="none" w:vAnchor="page" w:hAnchor="page" w:x="2100" w:y="109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sainte vie, en ses cruelles souffrances, en sa mort honteuse,</w:t>
      </w:r>
    </w:p>
    <w:p w14:paraId="4CC0A6D2" w14:textId="77777777" w:rsidR="00000000" w:rsidRDefault="00000000">
      <w:pPr>
        <w:pStyle w:val="Bodytext10"/>
        <w:framePr w:w="6870" w:h="12102" w:hRule="exact" w:wrap="none" w:vAnchor="page" w:hAnchor="page" w:x="2100" w:y="1098"/>
        <w:jc w:val="both"/>
      </w:pPr>
      <w:r>
        <w:rPr>
          <w:rStyle w:val="Bodytext1"/>
          <w:color w:val="000000"/>
        </w:rPr>
        <w:t>qu’ils sont ressuscités avec Lui à des désirs immortels, des</w:t>
      </w:r>
    </w:p>
    <w:p w14:paraId="15CCAC1F" w14:textId="77777777" w:rsidR="00000000" w:rsidRDefault="00000000">
      <w:pPr>
        <w:pStyle w:val="Bodytext20"/>
        <w:framePr w:w="6870" w:h="12102" w:hRule="exact" w:wrap="none" w:vAnchor="page" w:hAnchor="page" w:x="2100" w:y="109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méditations célestes, une nouvelle vie divine, et qu’ils croissent</w:t>
      </w:r>
    </w:p>
    <w:p w14:paraId="67F3CEF7" w14:textId="77777777" w:rsidR="00000000" w:rsidRDefault="00000000">
      <w:pPr>
        <w:pStyle w:val="Bodytext10"/>
        <w:framePr w:w="6870" w:h="12102" w:hRule="exact" w:wrap="none" w:vAnchor="page" w:hAnchor="page" w:x="2100" w:y="1098"/>
        <w:jc w:val="both"/>
      </w:pPr>
      <w:r>
        <w:rPr>
          <w:rStyle w:val="Bodytext1"/>
          <w:color w:val="000000"/>
        </w:rPr>
        <w:t>dans la science des mystères célestes et de toute sainteté, à</w:t>
      </w:r>
    </w:p>
    <w:p w14:paraId="0F57D24B" w14:textId="77777777" w:rsidR="00000000" w:rsidRDefault="00000000">
      <w:pPr>
        <w:pStyle w:val="Bodytext10"/>
        <w:framePr w:w="6870" w:h="12102" w:hRule="exact" w:wrap="none" w:vAnchor="page" w:hAnchor="page" w:x="2100" w:y="1098"/>
        <w:jc w:val="both"/>
      </w:pPr>
      <w:r>
        <w:rPr>
          <w:rStyle w:val="Bodytext1"/>
          <w:color w:val="000000"/>
        </w:rPr>
        <w:t>la mesure de la stature parfaite du Christ, le grand modèle</w:t>
      </w:r>
    </w:p>
    <w:p w14:paraId="372B44B0" w14:textId="77777777" w:rsidR="00000000" w:rsidRDefault="00000000">
      <w:pPr>
        <w:pStyle w:val="Bodytext10"/>
        <w:framePr w:w="6870" w:h="12102" w:hRule="exact" w:wrap="none" w:vAnchor="page" w:hAnchor="page" w:x="2100" w:y="1098"/>
        <w:jc w:val="both"/>
      </w:pPr>
      <w:r>
        <w:rPr>
          <w:rStyle w:val="Bodytext1"/>
          <w:color w:val="000000"/>
        </w:rPr>
        <w:t>de tous (Romains vi. 5-8 ; I Corinthiens xii. 13 ; Galates</w:t>
      </w:r>
    </w:p>
    <w:p w14:paraId="11F6EBAF" w14:textId="77777777" w:rsidR="00000000" w:rsidRDefault="00000000">
      <w:pPr>
        <w:pStyle w:val="Bodytext10"/>
        <w:framePr w:w="6870" w:h="12102" w:hRule="exact" w:wrap="none" w:vAnchor="page" w:hAnchor="page" w:x="2100" w:y="1098"/>
        <w:jc w:val="both"/>
      </w:pPr>
      <w:r>
        <w:rPr>
          <w:rStyle w:val="Bodytext1"/>
          <w:color w:val="000000"/>
        </w:rPr>
        <w:t>iii. 27 ; Colossiens ii. 12, 13 ; Éphésiens iv. 13) ? Est-il possible</w:t>
      </w:r>
    </w:p>
    <w:p w14:paraId="48BC4096" w14:textId="77777777" w:rsidR="00000000" w:rsidRDefault="00000000">
      <w:pPr>
        <w:pStyle w:val="Bodytext10"/>
        <w:framePr w:w="6870" w:h="12102" w:hRule="exact" w:wrap="none" w:vAnchor="page" w:hAnchor="page" w:x="2100" w:y="1098"/>
        <w:jc w:val="both"/>
      </w:pPr>
      <w:r>
        <w:rPr>
          <w:rStyle w:val="Bodytext1"/>
          <w:color w:val="000000"/>
        </w:rPr>
        <w:t>de dire que de tels hommes approchent des qualités les plus</w:t>
      </w:r>
    </w:p>
    <w:p w14:paraId="7906942E" w14:textId="77777777" w:rsidR="00000000" w:rsidRDefault="00000000">
      <w:pPr>
        <w:pStyle w:val="Bodytext10"/>
        <w:framePr w:w="6870" w:h="12102" w:hRule="exact" w:wrap="none" w:vAnchor="page" w:hAnchor="page" w:x="2100" w:y="1098"/>
        <w:jc w:val="both"/>
      </w:pPr>
      <w:r>
        <w:rPr>
          <w:rStyle w:val="Bodytext1"/>
          <w:color w:val="000000"/>
        </w:rPr>
        <w:t>nécessaires à un Chrétien, ou qu’ils les possèdent à quelque</w:t>
      </w:r>
    </w:p>
    <w:p w14:paraId="0C6F92D0" w14:textId="77777777" w:rsidR="00000000" w:rsidRDefault="00000000">
      <w:pPr>
        <w:pStyle w:val="Bodytext10"/>
        <w:framePr w:w="6870" w:h="12102" w:hRule="exact" w:wrap="none" w:vAnchor="page" w:hAnchor="page" w:x="2100" w:y="1098"/>
        <w:jc w:val="both"/>
      </w:pPr>
      <w:r>
        <w:rPr>
          <w:rStyle w:val="Bodytext1"/>
          <w:color w:val="000000"/>
        </w:rPr>
        <w:t>degré ? qu’ils répondent à cette question dans le calme de</w:t>
      </w:r>
    </w:p>
    <w:p w14:paraId="2F5FF0D5" w14:textId="77777777" w:rsidR="00000000" w:rsidRDefault="00000000">
      <w:pPr>
        <w:pStyle w:val="Bodytext10"/>
        <w:framePr w:w="6870" w:h="12102" w:hRule="exact" w:wrap="none" w:vAnchor="page" w:hAnchor="page" w:x="2100" w:y="1098"/>
        <w:spacing w:after="640"/>
        <w:jc w:val="both"/>
      </w:pPr>
      <w:r>
        <w:rPr>
          <w:rStyle w:val="Bodytext1"/>
          <w:color w:val="000000"/>
        </w:rPr>
        <w:t>leur conscience, après mûre réflexion.</w:t>
      </w:r>
    </w:p>
    <w:p w14:paraId="0EA6E8DC" w14:textId="77777777" w:rsidR="00000000" w:rsidRDefault="00000000">
      <w:pPr>
        <w:pStyle w:val="Bodytext10"/>
        <w:framePr w:w="6870" w:h="12102" w:hRule="exact" w:wrap="none" w:vAnchor="page" w:hAnchor="page" w:x="2100" w:y="1098"/>
        <w:numPr>
          <w:ilvl w:val="0"/>
          <w:numId w:val="46"/>
        </w:numPr>
        <w:tabs>
          <w:tab w:val="left" w:pos="990"/>
        </w:tabs>
        <w:ind w:firstLine="640"/>
        <w:jc w:val="both"/>
      </w:pPr>
      <w:bookmarkStart w:id="272" w:name="bookmark272"/>
      <w:bookmarkEnd w:id="272"/>
      <w:r>
        <w:rPr>
          <w:rStyle w:val="Bodytext1"/>
          <w:color w:val="000000"/>
        </w:rPr>
        <w:t>Mais, par ailleurs, ces parures et ces passe-temps,</w:t>
      </w:r>
    </w:p>
    <w:p w14:paraId="343FEC5B" w14:textId="77777777" w:rsidR="00000000" w:rsidRDefault="00000000">
      <w:pPr>
        <w:pStyle w:val="Bodytext10"/>
        <w:framePr w:w="6870" w:h="12102" w:hRule="exact" w:wrap="none" w:vAnchor="page" w:hAnchor="page" w:x="2100" w:y="1098"/>
        <w:jc w:val="both"/>
      </w:pPr>
      <w:r>
        <w:rPr>
          <w:rStyle w:val="Bodytext1"/>
          <w:color w:val="000000"/>
        </w:rPr>
        <w:t>non seulement font voir le caratère très mondain des</w:t>
      </w:r>
    </w:p>
    <w:p w14:paraId="135B2DE3" w14:textId="77777777" w:rsidR="00000000" w:rsidRDefault="00000000">
      <w:pPr>
        <w:pStyle w:val="Bodytext10"/>
        <w:framePr w:w="6870" w:h="12102" w:hRule="exact" w:wrap="none" w:vAnchor="page" w:hAnchor="page" w:x="2100" w:y="1098"/>
        <w:jc w:val="both"/>
      </w:pPr>
      <w:r>
        <w:rPr>
          <w:rStyle w:val="Bodytext1"/>
          <w:color w:val="000000"/>
        </w:rPr>
        <w:t>inclinations des hommes, et leur très grande ignorance des</w:t>
      </w:r>
    </w:p>
    <w:p w14:paraId="2BFC143D" w14:textId="77777777" w:rsidR="00000000" w:rsidRDefault="00000000">
      <w:pPr>
        <w:pStyle w:val="Bodytext10"/>
        <w:framePr w:w="6870" w:h="12102" w:hRule="exact" w:wrap="none" w:vAnchor="page" w:hAnchor="page" w:x="2100" w:y="1098"/>
        <w:jc w:val="both"/>
      </w:pPr>
      <w:r>
        <w:rPr>
          <w:rStyle w:val="Bodytext1"/>
          <w:color w:val="000000"/>
        </w:rPr>
        <w:t>joies divines ; mais la pratique de ces modes (et la fréquentation</w:t>
      </w:r>
    </w:p>
    <w:p w14:paraId="00A13989" w14:textId="77777777" w:rsidR="00000000" w:rsidRDefault="00000000">
      <w:pPr>
        <w:pStyle w:val="Bodytext10"/>
        <w:framePr w:w="6870" w:h="12102" w:hRule="exact" w:wrap="none" w:vAnchor="page" w:hAnchor="page" w:x="2100" w:y="1098"/>
        <w:jc w:val="both"/>
      </w:pPr>
      <w:r>
        <w:rPr>
          <w:rStyle w:val="Bodytext1"/>
          <w:color w:val="000000"/>
        </w:rPr>
        <w:t>de ces lieux et de ces divertissements) leur fait non seulement</w:t>
      </w:r>
    </w:p>
    <w:p w14:paraId="4428FA49" w14:textId="77777777" w:rsidR="00000000" w:rsidRDefault="00000000">
      <w:pPr>
        <w:pStyle w:val="Bodytext10"/>
        <w:framePr w:w="6870" w:h="12102" w:hRule="exact" w:wrap="none" w:vAnchor="page" w:hAnchor="page" w:x="2100" w:y="1098"/>
        <w:jc w:val="both"/>
      </w:pPr>
      <w:r>
        <w:rPr>
          <w:rStyle w:val="Bodytext1"/>
          <w:color w:val="000000"/>
        </w:rPr>
        <w:t>omettre beaucoup de bien, mais ouvre la porte au mal, et</w:t>
      </w:r>
    </w:p>
    <w:p w14:paraId="7316A13A" w14:textId="77777777" w:rsidR="00000000" w:rsidRDefault="00000000">
      <w:pPr>
        <w:pStyle w:val="Bodytext10"/>
        <w:framePr w:w="6870" w:h="12102" w:hRule="exact" w:wrap="none" w:vAnchor="page" w:hAnchor="page" w:x="2100" w:y="1098"/>
        <w:jc w:val="both"/>
      </w:pPr>
      <w:r>
        <w:rPr>
          <w:rStyle w:val="Bodytext1"/>
          <w:color w:val="000000"/>
        </w:rPr>
        <w:t>leur en fait commettre beaucoup. Premièrement, ils perdent</w:t>
      </w:r>
    </w:p>
    <w:p w14:paraId="46342A27" w14:textId="77777777" w:rsidR="00000000" w:rsidRDefault="00000000">
      <w:pPr>
        <w:pStyle w:val="Bodytext10"/>
        <w:framePr w:w="6870" w:h="12102" w:hRule="exact" w:wrap="none" w:vAnchor="page" w:hAnchor="page" w:x="2100" w:y="1098"/>
        <w:jc w:val="both"/>
      </w:pPr>
      <w:r>
        <w:rPr>
          <w:rStyle w:val="Bodytext1"/>
          <w:color w:val="000000"/>
        </w:rPr>
        <w:t>un temps précieux qui, sur leur lit de mort, vaudrait autant</w:t>
      </w:r>
    </w:p>
    <w:p w14:paraId="5A41EC37" w14:textId="77777777" w:rsidR="00000000" w:rsidRDefault="00000000">
      <w:pPr>
        <w:pStyle w:val="Bodytext10"/>
        <w:framePr w:w="6870" w:h="12102" w:hRule="exact" w:wrap="none" w:vAnchor="page" w:hAnchor="page" w:x="2100" w:y="1098"/>
        <w:jc w:val="both"/>
      </w:pPr>
      <w:r>
        <w:rPr>
          <w:rStyle w:val="Bodytext1"/>
          <w:color w:val="000000"/>
        </w:rPr>
        <w:t>que le siècle tout entier ; ils dépensent en vanités leur argent,</w:t>
      </w:r>
    </w:p>
    <w:p w14:paraId="2E0FCFDA" w14:textId="77777777" w:rsidR="00000000" w:rsidRDefault="00000000">
      <w:pPr>
        <w:pStyle w:val="Bodytext10"/>
        <w:framePr w:w="6870" w:h="12102" w:hRule="exact" w:wrap="none" w:vAnchor="page" w:hAnchor="page" w:x="2100" w:y="1098"/>
        <w:jc w:val="both"/>
      </w:pPr>
      <w:r>
        <w:rPr>
          <w:rStyle w:val="Bodytext1"/>
          <w:color w:val="000000"/>
        </w:rPr>
        <w:t>alors qu’ils pourraient l’employer pour le bien général ; ils</w:t>
      </w:r>
    </w:p>
    <w:p w14:paraId="2FA597D1" w14:textId="77777777" w:rsidR="00000000" w:rsidRDefault="00000000">
      <w:pPr>
        <w:pStyle w:val="Bodytext10"/>
        <w:framePr w:w="6870" w:h="12102" w:hRule="exact" w:wrap="none" w:vAnchor="page" w:hAnchor="page" w:x="2100" w:y="1098"/>
        <w:jc w:val="both"/>
      </w:pPr>
      <w:r>
        <w:rPr>
          <w:rStyle w:val="Bodytext1"/>
          <w:color w:val="000000"/>
        </w:rPr>
        <w:t>prennent plaisir à ce qui devrait faire leur honte ; ils satisfont</w:t>
      </w:r>
    </w:p>
    <w:p w14:paraId="7EBDFA8C" w14:textId="77777777" w:rsidR="00000000" w:rsidRDefault="00000000">
      <w:pPr>
        <w:pStyle w:val="Bodytext10"/>
        <w:framePr w:w="6870" w:h="12102" w:hRule="exact" w:wrap="none" w:vAnchor="page" w:hAnchor="page" w:x="2100" w:y="1098"/>
        <w:jc w:val="both"/>
      </w:pPr>
      <w:r>
        <w:rPr>
          <w:rStyle w:val="Bodytext1"/>
          <w:color w:val="000000"/>
        </w:rPr>
        <w:t>leur convoitise ; ils éloignent leur esprit des choses célestes,</w:t>
      </w:r>
    </w:p>
    <w:p w14:paraId="5941D3F4" w14:textId="77777777" w:rsidR="00000000" w:rsidRDefault="00000000">
      <w:pPr>
        <w:pStyle w:val="Bodytext10"/>
        <w:framePr w:w="6870" w:h="12102" w:hRule="exact" w:wrap="none" w:vAnchor="page" w:hAnchor="page" w:x="2100" w:y="1098"/>
        <w:jc w:val="both"/>
      </w:pPr>
      <w:r>
        <w:rPr>
          <w:rStyle w:val="Bodytext1"/>
          <w:color w:val="000000"/>
        </w:rPr>
        <w:t>et l’exercent à de pures folies ; ils ne sont acceptés par la</w:t>
      </w:r>
    </w:p>
    <w:p w14:paraId="4D6D24A9" w14:textId="77777777" w:rsidR="00000000" w:rsidRDefault="00000000">
      <w:pPr>
        <w:pStyle w:val="Bodytext10"/>
        <w:framePr w:w="6870" w:h="12102" w:hRule="exact" w:wrap="none" w:vAnchor="page" w:hAnchor="page" w:x="2100" w:y="1098"/>
        <w:jc w:val="both"/>
      </w:pPr>
      <w:r>
        <w:rPr>
          <w:rStyle w:val="Bodytext1"/>
          <w:color w:val="000000"/>
        </w:rPr>
        <w:t>société que pour autant que leurs habits soient bien ornés</w:t>
      </w:r>
    </w:p>
    <w:p w14:paraId="6F244C3F" w14:textId="77777777" w:rsidR="00000000" w:rsidRDefault="00000000">
      <w:pPr>
        <w:pStyle w:val="Bodytext10"/>
        <w:framePr w:w="6870" w:h="12102" w:hRule="exact" w:wrap="none" w:vAnchor="page" w:hAnchor="page" w:x="2100" w:y="1098"/>
        <w:jc w:val="both"/>
      </w:pPr>
      <w:r>
        <w:rPr>
          <w:rStyle w:val="Bodytext1"/>
          <w:color w:val="000000"/>
        </w:rPr>
        <w:t>et leur parure à la mode, et l’acceptation des personnes en</w:t>
      </w:r>
    </w:p>
    <w:p w14:paraId="5E8DF975" w14:textId="77777777" w:rsidR="00000000" w:rsidRDefault="00000000">
      <w:pPr>
        <w:pStyle w:val="Headerorfooter10"/>
        <w:framePr w:wrap="none" w:vAnchor="page" w:hAnchor="page" w:x="2286" w:y="13494"/>
      </w:pPr>
      <w:r>
        <w:rPr>
          <w:rStyle w:val="Headerorfooter1"/>
          <w:color w:val="000000"/>
          <w:sz w:val="18"/>
          <w:szCs w:val="18"/>
        </w:rPr>
        <w:t>256</w:t>
      </w:r>
    </w:p>
    <w:p w14:paraId="07A7DEFD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E224F73" w14:textId="77777777" w:rsidR="00000000" w:rsidRDefault="00000000">
      <w:pPr>
        <w:pStyle w:val="Bodytext20"/>
        <w:framePr w:w="6840" w:h="12030" w:hRule="exact" w:wrap="none" w:vAnchor="page" w:hAnchor="page" w:x="1102" w:y="112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découle si naturellement (Jacques ii. 1-9) que le nier équivaut</w:t>
      </w:r>
    </w:p>
    <w:p w14:paraId="154EC9D1" w14:textId="77777777" w:rsidR="00000000" w:rsidRDefault="00000000">
      <w:pPr>
        <w:pStyle w:val="Bodytext20"/>
        <w:framePr w:w="6840" w:h="12030" w:hRule="exact" w:wrap="none" w:vAnchor="page" w:hAnchor="page" w:x="1102" w:y="112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à dire que le soleil ne brille pas à midi. Car il est notoire</w:t>
      </w:r>
    </w:p>
    <w:p w14:paraId="0AA12501" w14:textId="77777777" w:rsidR="00000000" w:rsidRDefault="00000000">
      <w:pPr>
        <w:pStyle w:val="Bodytext20"/>
        <w:framePr w:w="6840" w:h="12030" w:hRule="exact" w:wrap="none" w:vAnchor="page" w:hAnchor="page" w:x="1102" w:y="112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que l’on prodigue les saluts et les révérences, et les titres</w:t>
      </w:r>
    </w:p>
    <w:p w14:paraId="6315552D" w14:textId="77777777" w:rsidR="00000000" w:rsidRDefault="00000000">
      <w:pPr>
        <w:pStyle w:val="Bodytext20"/>
        <w:framePr w:w="6840" w:h="12030" w:hRule="exact" w:wrap="none" w:vAnchor="page" w:hAnchor="page" w:x="1102" w:y="112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de Monsieur et de Madame, en proportion de la magnificence</w:t>
      </w:r>
    </w:p>
    <w:p w14:paraId="447199EE" w14:textId="77777777" w:rsidR="00000000" w:rsidRDefault="00000000">
      <w:pPr>
        <w:pStyle w:val="Bodytext20"/>
        <w:framePr w:w="6840" w:h="12030" w:hRule="exact" w:wrap="none" w:vAnchor="page" w:hAnchor="page" w:x="1102" w:y="112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des habits de chacun. Ceci est si détestable aux yeux de</w:t>
      </w:r>
    </w:p>
    <w:p w14:paraId="552B1F98" w14:textId="77777777" w:rsidR="00000000" w:rsidRDefault="00000000">
      <w:pPr>
        <w:pStyle w:val="Bodytext20"/>
        <w:framePr w:w="6840" w:h="12030" w:hRule="exact" w:wrap="none" w:vAnchor="page" w:hAnchor="page" w:x="1102" w:y="112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Dieu, et si absolument défendu dans l’Ecriture, que ceux</w:t>
      </w:r>
    </w:p>
    <w:p w14:paraId="7267E5C7" w14:textId="77777777" w:rsidR="00000000" w:rsidRDefault="00000000">
      <w:pPr>
        <w:pStyle w:val="Bodytext20"/>
        <w:framePr w:w="6840" w:h="12030" w:hRule="exact" w:wrap="none" w:vAnchor="page" w:hAnchor="page" w:x="1102" w:y="112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qui le font enfreignent la loi divine, et, par conséquent,</w:t>
      </w:r>
    </w:p>
    <w:p w14:paraId="16E70226" w14:textId="77777777" w:rsidR="00000000" w:rsidRDefault="00000000">
      <w:pPr>
        <w:pStyle w:val="Bodytext20"/>
        <w:framePr w:w="6840" w:h="12030" w:hRule="exact" w:wrap="none" w:vAnchor="page" w:hAnchor="page" w:x="1102" w:y="112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encourent les châtiments d’une telle transgression. En outre,</w:t>
      </w:r>
    </w:p>
    <w:p w14:paraId="374A3336" w14:textId="77777777" w:rsidR="00000000" w:rsidRDefault="00000000">
      <w:pPr>
        <w:pStyle w:val="Bodytext20"/>
        <w:framePr w:w="6840" w:h="12030" w:hRule="exact" w:wrap="none" w:vAnchor="page" w:hAnchor="page" w:x="1102" w:y="112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de telles pratiques font des brèches énormes dans les</w:t>
      </w:r>
    </w:p>
    <w:p w14:paraId="349B7C6E" w14:textId="77777777" w:rsidR="00000000" w:rsidRDefault="00000000">
      <w:pPr>
        <w:pStyle w:val="Bodytext20"/>
        <w:framePr w:w="6840" w:h="12030" w:hRule="exact" w:wrap="none" w:vAnchor="page" w:hAnchor="page" w:x="1102" w:y="112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patrimoines, conduisent les hommes à négliger leur profession</w:t>
      </w:r>
    </w:p>
    <w:p w14:paraId="4C014B52" w14:textId="77777777" w:rsidR="00000000" w:rsidRDefault="00000000">
      <w:pPr>
        <w:pStyle w:val="Bodytext20"/>
        <w:framePr w:w="6840" w:h="12030" w:hRule="exact" w:wrap="none" w:vAnchor="page" w:hAnchor="page" w:x="1102" w:y="112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ou leurs obligations, entraînent de jeunes personnes à la</w:t>
      </w:r>
    </w:p>
    <w:p w14:paraId="68B36DF1" w14:textId="77777777" w:rsidR="00000000" w:rsidRDefault="00000000">
      <w:pPr>
        <w:pStyle w:val="Bodytext20"/>
        <w:framePr w:w="6840" w:h="12030" w:hRule="exact" w:wrap="none" w:vAnchor="page" w:hAnchor="page" w:x="1102" w:y="112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ruine, sont causes d’adultères, engendrent des querelles et</w:t>
      </w:r>
    </w:p>
    <w:p w14:paraId="468D98A2" w14:textId="77777777" w:rsidR="00000000" w:rsidRDefault="00000000">
      <w:pPr>
        <w:pStyle w:val="Bodytext20"/>
        <w:framePr w:w="6840" w:h="12030" w:hRule="exact" w:wrap="none" w:vAnchor="page" w:hAnchor="page" w:x="1102" w:y="112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des haines dans les familles, séparent les maris des femmes,</w:t>
      </w:r>
    </w:p>
    <w:p w14:paraId="41254FC6" w14:textId="77777777" w:rsidR="00000000" w:rsidRDefault="00000000">
      <w:pPr>
        <w:pStyle w:val="Bodytext20"/>
        <w:framePr w:w="6840" w:h="12030" w:hRule="exact" w:wrap="none" w:vAnchor="page" w:hAnchor="page" w:x="1102" w:y="112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font déshériter les enfants et renvoyer les domestiques. Tandis</w:t>
      </w:r>
    </w:p>
    <w:p w14:paraId="4F723F5D" w14:textId="77777777" w:rsidR="00000000" w:rsidRDefault="00000000">
      <w:pPr>
        <w:pStyle w:val="Bodytext20"/>
        <w:framePr w:w="6840" w:h="12030" w:hRule="exact" w:wrap="none" w:vAnchor="page" w:hAnchor="page" w:x="1102" w:y="112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que l’intempérance des chefs de famille leur fait traiter leurs</w:t>
      </w:r>
    </w:p>
    <w:p w14:paraId="6CF5A3DB" w14:textId="77777777" w:rsidR="00000000" w:rsidRDefault="00000000">
      <w:pPr>
        <w:pStyle w:val="Bodytext20"/>
        <w:framePr w:w="6840" w:h="12030" w:hRule="exact" w:wrap="none" w:vAnchor="page" w:hAnchor="page" w:x="1102" w:y="112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domestiques comme des esclaves, négliger leurs enfants,</w:t>
      </w:r>
    </w:p>
    <w:p w14:paraId="269BF6EE" w14:textId="77777777" w:rsidR="00000000" w:rsidRDefault="00000000">
      <w:pPr>
        <w:pStyle w:val="Bodytext20"/>
        <w:framePr w:w="6840" w:h="12030" w:hRule="exact" w:wrap="none" w:vAnchor="page" w:hAnchor="page" w:x="1102" w:y="112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mépriser et traiter leurs femmes d’une manière honteuse ; si</w:t>
      </w:r>
    </w:p>
    <w:p w14:paraId="485CD15E" w14:textId="77777777" w:rsidR="00000000" w:rsidRDefault="00000000">
      <w:pPr>
        <w:pStyle w:val="Bodytext20"/>
        <w:framePr w:w="6840" w:h="12030" w:hRule="exact" w:wrap="none" w:vAnchor="page" w:hAnchor="page" w:x="1102" w:y="112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bien qu’elles finissent par suivre leur mauvais exemple ou</w:t>
      </w:r>
    </w:p>
    <w:p w14:paraId="2BD8D2E0" w14:textId="77777777" w:rsidR="00000000" w:rsidRDefault="00000000">
      <w:pPr>
        <w:pStyle w:val="Bodytext10"/>
        <w:framePr w:w="6840" w:h="12030" w:hRule="exact" w:wrap="none" w:vAnchor="page" w:hAnchor="page" w:x="1102" w:y="1128"/>
        <w:jc w:val="both"/>
      </w:pPr>
      <w:r>
        <w:rPr>
          <w:rStyle w:val="Bodytext1"/>
          <w:color w:val="000000"/>
        </w:rPr>
        <w:t>bien que, prenant à cœur une injustice si cruelle, elles</w:t>
      </w:r>
    </w:p>
    <w:p w14:paraId="381E990B" w14:textId="77777777" w:rsidR="00000000" w:rsidRDefault="00000000">
      <w:pPr>
        <w:pStyle w:val="Bodytext10"/>
        <w:framePr w:w="6840" w:h="12030" w:hRule="exact" w:wrap="none" w:vAnchor="page" w:hAnchor="page" w:x="1102" w:y="1128"/>
        <w:jc w:val="both"/>
      </w:pPr>
      <w:r>
        <w:rPr>
          <w:rStyle w:val="Bodytext1"/>
          <w:color w:val="000000"/>
        </w:rPr>
        <w:t>languissent le reste de leurs jours dans le chagrin et la</w:t>
      </w:r>
    </w:p>
    <w:p w14:paraId="08E20148" w14:textId="77777777" w:rsidR="00000000" w:rsidRDefault="00000000">
      <w:pPr>
        <w:pStyle w:val="Bodytext10"/>
        <w:framePr w:w="6840" w:h="12030" w:hRule="exact" w:wrap="none" w:vAnchor="page" w:hAnchor="page" w:x="1102" w:y="1128"/>
        <w:jc w:val="both"/>
      </w:pPr>
      <w:r>
        <w:rPr>
          <w:rStyle w:val="Bodytext1"/>
          <w:color w:val="000000"/>
        </w:rPr>
        <w:t>misère. Mais de toutes ces inventions criminelles, aucune</w:t>
      </w:r>
    </w:p>
    <w:p w14:paraId="6157E92B" w14:textId="77777777" w:rsidR="00000000" w:rsidRDefault="00000000">
      <w:pPr>
        <w:pStyle w:val="Bodytext10"/>
        <w:framePr w:w="6840" w:h="12030" w:hRule="exact" w:wrap="none" w:vAnchor="page" w:hAnchor="page" w:x="1102" w:y="1128"/>
        <w:jc w:val="both"/>
      </w:pPr>
      <w:r>
        <w:rPr>
          <w:rStyle w:val="Bodytext1"/>
          <w:color w:val="000000"/>
        </w:rPr>
        <w:t>n’est plus pernicieuse et ne conduit plus sûrement à ces fins</w:t>
      </w:r>
    </w:p>
    <w:p w14:paraId="0498F170" w14:textId="77777777" w:rsidR="00000000" w:rsidRDefault="00000000">
      <w:pPr>
        <w:pStyle w:val="Bodytext10"/>
        <w:framePr w:w="6840" w:h="12030" w:hRule="exact" w:wrap="none" w:vAnchor="page" w:hAnchor="page" w:x="1102" w:y="1128"/>
        <w:jc w:val="both"/>
      </w:pPr>
      <w:r>
        <w:rPr>
          <w:rStyle w:val="Bodytext1"/>
          <w:color w:val="000000"/>
        </w:rPr>
        <w:t>tristes et misérables, que les théâtres, qui sont autant d’écoles</w:t>
      </w:r>
    </w:p>
    <w:p w14:paraId="7A730EDB" w14:textId="77777777" w:rsidR="00000000" w:rsidRDefault="00000000">
      <w:pPr>
        <w:pStyle w:val="Bodytext10"/>
        <w:framePr w:w="6840" w:h="12030" w:hRule="exact" w:wrap="none" w:vAnchor="page" w:hAnchor="page" w:x="1102" w:y="1128"/>
        <w:jc w:val="both"/>
      </w:pPr>
      <w:r>
        <w:rPr>
          <w:rStyle w:val="Bodytext1"/>
          <w:color w:val="000000"/>
        </w:rPr>
        <w:t>de l’enfer : on n’y présente guère que des bagatelles</w:t>
      </w:r>
    </w:p>
    <w:p w14:paraId="2B0DD81A" w14:textId="77777777" w:rsidR="00000000" w:rsidRDefault="00000000">
      <w:pPr>
        <w:pStyle w:val="Bodytext10"/>
        <w:framePr w:w="6840" w:h="12030" w:hRule="exact" w:wrap="none" w:vAnchor="page" w:hAnchor="page" w:x="1102" w:y="1128"/>
        <w:jc w:val="both"/>
      </w:pPr>
      <w:r>
        <w:rPr>
          <w:rStyle w:val="Bodytext1"/>
          <w:color w:val="000000"/>
        </w:rPr>
        <w:t>superficielles et impudiques, sinon franchement obscènes et</w:t>
      </w:r>
    </w:p>
    <w:p w14:paraId="4D2830B1" w14:textId="77777777" w:rsidR="00000000" w:rsidRDefault="00000000">
      <w:pPr>
        <w:pStyle w:val="Bodytext10"/>
        <w:framePr w:w="6840" w:h="12030" w:hRule="exact" w:wrap="none" w:vAnchor="page" w:hAnchor="page" w:x="1102" w:y="1128"/>
        <w:jc w:val="both"/>
      </w:pPr>
      <w:r>
        <w:rPr>
          <w:rStyle w:val="Bodytext1"/>
          <w:color w:val="000000"/>
        </w:rPr>
        <w:t>profanes, dont il est notoire qu’elles ont un mauvais effet</w:t>
      </w:r>
    </w:p>
    <w:p w14:paraId="19E0C893" w14:textId="77777777" w:rsidR="00000000" w:rsidRDefault="00000000">
      <w:pPr>
        <w:pStyle w:val="Bodytext10"/>
        <w:framePr w:w="6840" w:h="12030" w:hRule="exact" w:wrap="none" w:vAnchor="page" w:hAnchor="page" w:x="1102" w:y="1128"/>
        <w:jc w:val="both"/>
      </w:pPr>
      <w:r>
        <w:rPr>
          <w:rStyle w:val="Bodytext1"/>
          <w:color w:val="000000"/>
        </w:rPr>
        <w:t>sur l’esprit de la plupart des gens qui les fréquentent, et</w:t>
      </w:r>
    </w:p>
    <w:p w14:paraId="5F7B73CF" w14:textId="77777777" w:rsidR="00000000" w:rsidRDefault="00000000">
      <w:pPr>
        <w:pStyle w:val="Bodytext10"/>
        <w:framePr w:w="6840" w:h="12030" w:hRule="exact" w:wrap="none" w:vAnchor="page" w:hAnchor="page" w:x="1102" w:y="1128"/>
        <w:jc w:val="both"/>
      </w:pPr>
      <w:r>
        <w:rPr>
          <w:rStyle w:val="Bodytext1"/>
          <w:color w:val="000000"/>
        </w:rPr>
        <w:t>surtout de la jeunesse. C’est ainsi qu’on encourage et qu’on</w:t>
      </w:r>
    </w:p>
    <w:p w14:paraId="1E16C62F" w14:textId="77777777" w:rsidR="00000000" w:rsidRDefault="00000000">
      <w:pPr>
        <w:pStyle w:val="Bodytext10"/>
        <w:framePr w:w="6840" w:h="12030" w:hRule="exact" w:wrap="none" w:vAnchor="page" w:hAnchor="page" w:x="1102" w:y="1128"/>
        <w:jc w:val="both"/>
      </w:pPr>
      <w:r>
        <w:rPr>
          <w:rStyle w:val="Bodytext1"/>
          <w:color w:val="000000"/>
        </w:rPr>
        <w:t>soutient une foule de comédiens oisifs et débauchés, ce qui</w:t>
      </w:r>
    </w:p>
    <w:p w14:paraId="6ABDC7D2" w14:textId="77777777" w:rsidR="00000000" w:rsidRDefault="00000000">
      <w:pPr>
        <w:pStyle w:val="Bodytext10"/>
        <w:framePr w:w="6840" w:h="12030" w:hRule="exact" w:wrap="none" w:vAnchor="page" w:hAnchor="page" w:x="1102" w:y="1128"/>
        <w:jc w:val="both"/>
      </w:pPr>
      <w:r>
        <w:rPr>
          <w:rStyle w:val="Bodytext1"/>
          <w:color w:val="000000"/>
        </w:rPr>
        <w:t>constitue sans doute la plus grande abomination qu’on puisse</w:t>
      </w:r>
    </w:p>
    <w:p w14:paraId="0DA7BFD3" w14:textId="77777777" w:rsidR="00000000" w:rsidRDefault="00000000">
      <w:pPr>
        <w:pStyle w:val="Bodytext10"/>
        <w:framePr w:w="6840" w:h="12030" w:hRule="exact" w:wrap="none" w:vAnchor="page" w:hAnchor="page" w:x="1102" w:y="1128"/>
        <w:jc w:val="both"/>
      </w:pPr>
      <w:r>
        <w:rPr>
          <w:rStyle w:val="Bodytext1"/>
          <w:color w:val="000000"/>
        </w:rPr>
        <w:t>imaginer, dans ce genre d’impiétés, comme je le démontre</w:t>
      </w:r>
    </w:p>
    <w:p w14:paraId="7776B0C7" w14:textId="77777777" w:rsidR="00000000" w:rsidRDefault="00000000">
      <w:pPr>
        <w:pStyle w:val="Bodytext10"/>
        <w:framePr w:w="6840" w:h="12030" w:hRule="exact" w:wrap="none" w:vAnchor="page" w:hAnchor="page" w:x="1102" w:y="1128"/>
        <w:jc w:val="both"/>
      </w:pPr>
      <w:r>
        <w:rPr>
          <w:rStyle w:val="Bodytext1"/>
          <w:color w:val="000000"/>
        </w:rPr>
        <w:t>plus loin. En vérité, seul le plaisir excessif que les hommes</w:t>
      </w:r>
    </w:p>
    <w:p w14:paraId="1F68CC2A" w14:textId="77777777" w:rsidR="00000000" w:rsidRDefault="00000000">
      <w:pPr>
        <w:pStyle w:val="Bodytext10"/>
        <w:framePr w:w="6840" w:h="12030" w:hRule="exact" w:wrap="none" w:vAnchor="page" w:hAnchor="page" w:x="1102" w:y="1128"/>
        <w:spacing w:after="660"/>
        <w:jc w:val="both"/>
      </w:pPr>
      <w:r>
        <w:rPr>
          <w:rStyle w:val="Bodytext1"/>
          <w:color w:val="000000"/>
        </w:rPr>
        <w:t>y prennent les empêche de s’en apercevoir.</w:t>
      </w:r>
    </w:p>
    <w:p w14:paraId="126D2321" w14:textId="77777777" w:rsidR="00000000" w:rsidRDefault="00000000">
      <w:pPr>
        <w:pStyle w:val="Bodytext10"/>
        <w:framePr w:w="6840" w:h="12030" w:hRule="exact" w:wrap="none" w:vAnchor="page" w:hAnchor="page" w:x="1102" w:y="1128"/>
        <w:numPr>
          <w:ilvl w:val="0"/>
          <w:numId w:val="46"/>
        </w:numPr>
        <w:tabs>
          <w:tab w:val="left" w:pos="914"/>
        </w:tabs>
        <w:ind w:firstLine="540"/>
        <w:jc w:val="both"/>
      </w:pPr>
      <w:bookmarkStart w:id="273" w:name="bookmark273"/>
      <w:bookmarkEnd w:id="273"/>
      <w:r>
        <w:rPr>
          <w:rStyle w:val="Bodytext1"/>
          <w:color w:val="000000"/>
        </w:rPr>
        <w:t>Un autre mauvais effet, enfin, est que les spectateurs</w:t>
      </w:r>
    </w:p>
    <w:p w14:paraId="7FE9617B" w14:textId="77777777" w:rsidR="00000000" w:rsidRDefault="00000000">
      <w:pPr>
        <w:pStyle w:val="Bodytext10"/>
        <w:framePr w:w="6840" w:h="12030" w:hRule="exact" w:wrap="none" w:vAnchor="page" w:hAnchor="page" w:x="1102" w:y="1128"/>
        <w:jc w:val="both"/>
      </w:pPr>
      <w:r>
        <w:rPr>
          <w:rStyle w:val="Bodytext1"/>
          <w:color w:val="000000"/>
        </w:rPr>
        <w:t>passent et repassent dans leur esprit les différentes aventures</w:t>
      </w:r>
    </w:p>
    <w:p w14:paraId="374DAA3D" w14:textId="77777777" w:rsidR="00000000" w:rsidRDefault="00000000">
      <w:pPr>
        <w:pStyle w:val="Bodytext10"/>
        <w:framePr w:w="6840" w:h="12030" w:hRule="exact" w:wrap="none" w:vAnchor="page" w:hAnchor="page" w:x="1102" w:y="1128"/>
        <w:jc w:val="both"/>
      </w:pPr>
      <w:r>
        <w:rPr>
          <w:rStyle w:val="Bodytext1"/>
          <w:color w:val="000000"/>
        </w:rPr>
        <w:t>dont on les a divertis et dont ils gardent un souvenir</w:t>
      </w:r>
    </w:p>
    <w:p w14:paraId="3988B80F" w14:textId="77777777" w:rsidR="00000000" w:rsidRDefault="00000000">
      <w:pPr>
        <w:pStyle w:val="Bodytext10"/>
        <w:framePr w:w="6840" w:h="12030" w:hRule="exact" w:wrap="none" w:vAnchor="page" w:hAnchor="page" w:x="1102" w:y="1128"/>
        <w:jc w:val="both"/>
      </w:pPr>
      <w:r>
        <w:rPr>
          <w:rStyle w:val="Bodytext1"/>
          <w:color w:val="000000"/>
        </w:rPr>
        <w:t>agréable, surtout les jeunes, chez qui il est facile d’enflammer</w:t>
      </w:r>
    </w:p>
    <w:p w14:paraId="4D09DF61" w14:textId="77777777" w:rsidR="00000000" w:rsidRDefault="00000000">
      <w:pPr>
        <w:pStyle w:val="Bodytext10"/>
        <w:framePr w:w="6840" w:h="12030" w:hRule="exact" w:wrap="none" w:vAnchor="page" w:hAnchor="page" w:x="1102" w:y="1128"/>
        <w:jc w:val="both"/>
      </w:pPr>
      <w:r>
        <w:rPr>
          <w:rStyle w:val="Bodytext1"/>
          <w:color w:val="000000"/>
        </w:rPr>
        <w:t>les passions et d’animer le tempérament frivole et bouillant ;</w:t>
      </w:r>
    </w:p>
    <w:p w14:paraId="0ECB7478" w14:textId="77777777" w:rsidR="00000000" w:rsidRDefault="00000000">
      <w:pPr>
        <w:pStyle w:val="Bodytext10"/>
        <w:framePr w:w="6840" w:h="12030" w:hRule="exact" w:wrap="none" w:vAnchor="page" w:hAnchor="page" w:x="1102" w:y="1128"/>
        <w:jc w:val="both"/>
      </w:pPr>
      <w:r>
        <w:rPr>
          <w:rStyle w:val="Bodytext1"/>
          <w:color w:val="000000"/>
        </w:rPr>
        <w:t>si bien qu’ils sont peu disposés à des méditations soutenues,</w:t>
      </w:r>
    </w:p>
    <w:p w14:paraId="2E3FC61C" w14:textId="77777777" w:rsidR="00000000" w:rsidRDefault="00000000">
      <w:pPr>
        <w:pStyle w:val="Headerorfooter10"/>
        <w:framePr w:wrap="none" w:vAnchor="page" w:hAnchor="page" w:x="7450" w:y="13488"/>
      </w:pPr>
      <w:r>
        <w:rPr>
          <w:rStyle w:val="Headerorfooter1"/>
          <w:color w:val="000000"/>
          <w:sz w:val="18"/>
          <w:szCs w:val="18"/>
        </w:rPr>
        <w:t>257</w:t>
      </w:r>
    </w:p>
    <w:p w14:paraId="5F9FE195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39E00ED" w14:textId="77777777" w:rsidR="00000000" w:rsidRDefault="00000000">
      <w:pPr>
        <w:pStyle w:val="Bodytext20"/>
        <w:framePr w:w="6978" w:h="12162" w:hRule="exact" w:wrap="none" w:vAnchor="page" w:hAnchor="page" w:x="2046" w:y="1056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graves et célestes. Et quant aux autres amusements</w:t>
      </w:r>
    </w:p>
    <w:p w14:paraId="2F9637E0" w14:textId="77777777" w:rsidR="00000000" w:rsidRDefault="00000000">
      <w:pPr>
        <w:pStyle w:val="Bodytext20"/>
        <w:framePr w:w="6978" w:h="12162" w:hRule="exact" w:wrap="none" w:vAnchor="page" w:hAnchor="page" w:x="2046" w:y="1056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ordinaires, tels que les bals, les masques, les festins, les</w:t>
      </w:r>
    </w:p>
    <w:p w14:paraId="30EA538F" w14:textId="77777777" w:rsidR="00000000" w:rsidRDefault="00000000">
      <w:pPr>
        <w:pStyle w:val="Bodytext20"/>
        <w:framePr w:w="6978" w:h="12162" w:hRule="exact" w:wrap="none" w:vAnchor="page" w:hAnchor="page" w:x="2046" w:y="1056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cartes, les dés, etc..., ils sont également l’occasion de</w:t>
      </w:r>
    </w:p>
    <w:p w14:paraId="28945DDB" w14:textId="77777777" w:rsidR="00000000" w:rsidRDefault="00000000">
      <w:pPr>
        <w:pStyle w:val="Bodytext20"/>
        <w:framePr w:w="6978" w:h="12162" w:hRule="exact" w:wrap="none" w:vAnchor="page" w:hAnchor="page" w:x="2046" w:y="1056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produire les mêmes méfaits. Bien plus : combien de</w:t>
      </w:r>
    </w:p>
    <w:p w14:paraId="5EE16A48" w14:textId="77777777" w:rsidR="00000000" w:rsidRDefault="00000000">
      <w:pPr>
        <w:pStyle w:val="Bodytext20"/>
        <w:framePr w:w="6978" w:h="12162" w:hRule="exact" w:wrap="none" w:vAnchor="page" w:hAnchor="page" w:x="2046" w:y="1056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querelles, de haines, de meurtres même, quelle perte de</w:t>
      </w:r>
    </w:p>
    <w:p w14:paraId="08B73030" w14:textId="77777777" w:rsidR="00000000" w:rsidRDefault="00000000">
      <w:pPr>
        <w:pStyle w:val="Bodytext20"/>
        <w:framePr w:w="6978" w:h="12162" w:hRule="exact" w:wrap="none" w:vAnchor="page" w:hAnchor="page" w:x="2046" w:y="1056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biens et de temps précieux, ont été la conséquence</w:t>
      </w:r>
    </w:p>
    <w:p w14:paraId="76C067B8" w14:textId="77777777" w:rsidR="00000000" w:rsidRDefault="00000000">
      <w:pPr>
        <w:pStyle w:val="Bodytext20"/>
        <w:framePr w:w="6978" w:h="12162" w:hRule="exact" w:wrap="none" w:vAnchor="page" w:hAnchor="page" w:x="2046" w:y="1056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immédiate de ces pratiques ! En bref, c’étaient là les</w:t>
      </w:r>
    </w:p>
    <w:p w14:paraId="4E57E638" w14:textId="77777777" w:rsidR="00000000" w:rsidRDefault="00000000">
      <w:pPr>
        <w:pStyle w:val="Bodytext20"/>
        <w:framePr w:w="6978" w:h="12162" w:hRule="exact" w:wrap="none" w:vAnchor="page" w:hAnchor="page" w:x="2046" w:y="1056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coutumes des Gentils, qui ne connaissaient point Dieu,</w:t>
      </w:r>
    </w:p>
    <w:p w14:paraId="1D27CD3C" w14:textId="77777777" w:rsidR="00000000" w:rsidRDefault="00000000">
      <w:pPr>
        <w:pStyle w:val="Bodytext20"/>
        <w:framePr w:w="6978" w:h="12162" w:hRule="exact" w:wrap="none" w:vAnchor="page" w:hAnchor="page" w:x="2046" w:y="1056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mais ce n’a jamais été la pratique de ceux qui Le</w:t>
      </w:r>
    </w:p>
    <w:p w14:paraId="1AF936F0" w14:textId="77777777" w:rsidR="00000000" w:rsidRDefault="00000000">
      <w:pPr>
        <w:pStyle w:val="Bodytext20"/>
        <w:framePr w:w="6978" w:h="12162" w:hRule="exact" w:wrap="none" w:vAnchor="page" w:hAnchor="page" w:x="2046" w:y="1056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craignaient (Éphésiens iv. 17-25) : et même, les plus illustres</w:t>
      </w:r>
    </w:p>
    <w:p w14:paraId="65BD5B3E" w14:textId="77777777" w:rsidR="00000000" w:rsidRDefault="00000000">
      <w:pPr>
        <w:pStyle w:val="Bodytext20"/>
        <w:framePr w:w="6978" w:h="12162" w:hRule="exact" w:wrap="none" w:vAnchor="page" w:hAnchor="page" w:x="2046" w:y="1056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parmi les païens eux-mêmes, tels Anaxagore, Socrate, Platon,</w:t>
      </w:r>
    </w:p>
    <w:p w14:paraId="2C62535C" w14:textId="77777777" w:rsidR="00000000" w:rsidRDefault="00000000">
      <w:pPr>
        <w:pStyle w:val="Bodytext20"/>
        <w:framePr w:w="6978" w:h="12162" w:hRule="exact" w:wrap="none" w:vAnchor="page" w:hAnchor="page" w:x="2046" w:y="1056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Antisthène, Héraclite, Zénon, Aristide, Caton, Tullien,</w:t>
      </w:r>
    </w:p>
    <w:p w14:paraId="5324B13C" w14:textId="77777777" w:rsidR="00000000" w:rsidRDefault="00000000">
      <w:pPr>
        <w:pStyle w:val="Bodytext20"/>
        <w:framePr w:w="6978" w:h="12162" w:hRule="exact" w:wrap="none" w:vAnchor="page" w:hAnchor="page" w:x="2046" w:y="1056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Épictète, Sénèque, etc..., ont laissé un témoignage de leur</w:t>
      </w:r>
    </w:p>
    <w:p w14:paraId="41B02935" w14:textId="77777777" w:rsidR="00000000" w:rsidRDefault="00000000">
      <w:pPr>
        <w:pStyle w:val="Bodytext20"/>
        <w:framePr w:w="6978" w:h="12162" w:hRule="exact" w:wrap="none" w:vAnchor="page" w:hAnchor="page" w:x="2046" w:y="1056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dégoût pour ces choses, aussi odieuses que destructrices,</w:t>
      </w:r>
    </w:p>
    <w:p w14:paraId="1E29AB00" w14:textId="77777777" w:rsidR="00000000" w:rsidRDefault="00000000">
      <w:pPr>
        <w:pStyle w:val="Bodytext20"/>
        <w:framePr w:w="6978" w:h="12162" w:hRule="exact" w:wrap="none" w:vAnchor="page" w:hAnchor="page" w:x="2046" w:y="1056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non seulement pour l’honneur du Dieu immortel, mais</w:t>
      </w:r>
    </w:p>
    <w:p w14:paraId="3F91E32F" w14:textId="77777777" w:rsidR="00000000" w:rsidRDefault="00000000">
      <w:pPr>
        <w:pStyle w:val="Bodytext20"/>
        <w:framePr w:w="6978" w:h="12162" w:hRule="exact" w:wrap="none" w:vAnchor="page" w:hAnchor="page" w:x="2046" w:y="1056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pour toute espèce d’ordre et de gouvernement. Ils les ont</w:t>
      </w:r>
    </w:p>
    <w:p w14:paraId="5AC56727" w14:textId="77777777" w:rsidR="00000000" w:rsidRDefault="00000000">
      <w:pPr>
        <w:pStyle w:val="Bodytext20"/>
        <w:framePr w:w="6978" w:h="12162" w:hRule="exact" w:wrap="none" w:vAnchor="page" w:hAnchor="page" w:x="2046" w:y="1056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dénoncées comme génératrices de relâchement, d’oisiveté,</w:t>
      </w:r>
    </w:p>
    <w:p w14:paraId="62131E47" w14:textId="77777777" w:rsidR="00000000" w:rsidRDefault="00000000">
      <w:pPr>
        <w:pStyle w:val="Bodytext20"/>
        <w:framePr w:w="6978" w:h="12162" w:hRule="exact" w:wrap="none" w:vAnchor="page" w:hAnchor="page" w:x="2046" w:y="1056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d’ignorance, et de mollesse, qui sont les fléaux et la ruine</w:t>
      </w:r>
    </w:p>
    <w:p w14:paraId="127D8534" w14:textId="77777777" w:rsidR="00000000" w:rsidRDefault="00000000">
      <w:pPr>
        <w:pStyle w:val="Bodytext20"/>
        <w:framePr w:w="6978" w:h="12162" w:hRule="exact" w:wrap="none" w:vAnchor="page" w:hAnchor="page" w:x="2046" w:y="1056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de tous les Etats et de tous les empires. La prétendue</w:t>
      </w:r>
    </w:p>
    <w:p w14:paraId="746BD595" w14:textId="77777777" w:rsidR="00000000" w:rsidRDefault="00000000">
      <w:pPr>
        <w:pStyle w:val="Bodytext20"/>
        <w:framePr w:w="6978" w:h="12162" w:hRule="exact" w:wrap="none" w:vAnchor="page" w:hAnchor="page" w:x="2046" w:y="1056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innocence de ces divertissements fait perdre de vue aux</w:t>
      </w:r>
    </w:p>
    <w:p w14:paraId="67EDB016" w14:textId="77777777" w:rsidR="00000000" w:rsidRDefault="00000000">
      <w:pPr>
        <w:pStyle w:val="Bodytext20"/>
        <w:framePr w:w="6978" w:h="12162" w:hRule="exact" w:wrap="none" w:vAnchor="page" w:hAnchor="page" w:x="2046" w:y="1056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hommes des choses meilleures, par amour pour ceux-ci ;</w:t>
      </w:r>
    </w:p>
    <w:p w14:paraId="248918AE" w14:textId="77777777" w:rsidR="00000000" w:rsidRDefault="00000000">
      <w:pPr>
        <w:pStyle w:val="Bodytext20"/>
        <w:framePr w:w="6978" w:h="12162" w:hRule="exact" w:wrap="none" w:vAnchor="page" w:hAnchor="page" w:x="2046" w:y="1056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ils s’en font les défenseurs, et aucun argument ne les</w:t>
      </w:r>
    </w:p>
    <w:p w14:paraId="3A849923" w14:textId="77777777" w:rsidR="00000000" w:rsidRDefault="00000000">
      <w:pPr>
        <w:pStyle w:val="Bodytext20"/>
        <w:framePr w:w="6978" w:h="12162" w:hRule="exact" w:wrap="none" w:vAnchor="page" w:hAnchor="page" w:x="2046" w:y="1056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convaincra du contraire. Mais pourquoi ? Parce que c’est</w:t>
      </w:r>
    </w:p>
    <w:p w14:paraId="0BF3A9F6" w14:textId="77777777" w:rsidR="00000000" w:rsidRDefault="00000000">
      <w:pPr>
        <w:pStyle w:val="Bodytext20"/>
        <w:framePr w:w="6978" w:h="12162" w:hRule="exact" w:wrap="none" w:vAnchor="page" w:hAnchor="page" w:x="2046" w:y="1056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une liberté qui nourrit la chair, et qui satisfait l’œil et le</w:t>
      </w:r>
    </w:p>
    <w:p w14:paraId="1DCBF878" w14:textId="77777777" w:rsidR="00000000" w:rsidRDefault="00000000">
      <w:pPr>
        <w:pStyle w:val="Bodytext20"/>
        <w:framePr w:w="6978" w:h="12162" w:hRule="exact" w:wrap="none" w:vAnchor="page" w:hAnchor="page" w:x="2046" w:y="1056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palais concupiscents des pauvres mortels. De sorte qu’ils</w:t>
      </w:r>
    </w:p>
    <w:p w14:paraId="3507CC9D" w14:textId="77777777" w:rsidR="00000000" w:rsidRDefault="00000000">
      <w:pPr>
        <w:pStyle w:val="Bodytext20"/>
        <w:framePr w:w="6978" w:h="12162" w:hRule="exact" w:wrap="none" w:vAnchor="page" w:hAnchor="page" w:x="2046" w:y="1056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se croient dans une condition louable, alors qu’ils ne sont</w:t>
      </w:r>
    </w:p>
    <w:p w14:paraId="074185A5" w14:textId="77777777" w:rsidR="00000000" w:rsidRDefault="00000000">
      <w:pPr>
        <w:pStyle w:val="Bodytext20"/>
        <w:framePr w:w="6978" w:h="12162" w:hRule="exact" w:wrap="none" w:vAnchor="page" w:hAnchor="page" w:x="2046" w:y="1056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pas mieux que des bêtes, qui ne mangent et ne boivent</w:t>
      </w:r>
    </w:p>
    <w:p w14:paraId="77B0BFEA" w14:textId="77777777" w:rsidR="00000000" w:rsidRDefault="00000000">
      <w:pPr>
        <w:pStyle w:val="Bodytext20"/>
        <w:framePr w:w="6978" w:h="12162" w:hRule="exact" w:wrap="none" w:vAnchor="page" w:hAnchor="page" w:x="2046" w:y="1056"/>
        <w:spacing w:after="60"/>
        <w:ind w:firstLine="220"/>
        <w:jc w:val="both"/>
        <w:rPr>
          <w:sz w:val="24"/>
          <w:szCs w:val="24"/>
        </w:rPr>
      </w:pPr>
      <w:r>
        <w:rPr>
          <w:rStyle w:val="Bodytext2"/>
          <w:color w:val="000000"/>
        </w:rPr>
        <w:t>que ce dont leur nature a besoin. Et même ceux-là sont</w:t>
      </w:r>
    </w:p>
    <w:p w14:paraId="52BF5DF5" w14:textId="77777777" w:rsidR="00000000" w:rsidRDefault="00000000">
      <w:pPr>
        <w:pStyle w:val="Bodytext20"/>
        <w:framePr w:w="6978" w:h="12162" w:hRule="exact" w:wrap="none" w:vAnchor="page" w:hAnchor="page" w:x="2046" w:y="1056"/>
        <w:spacing w:after="60"/>
        <w:ind w:firstLine="220"/>
        <w:jc w:val="both"/>
        <w:rPr>
          <w:sz w:val="24"/>
          <w:szCs w:val="24"/>
        </w:rPr>
      </w:pPr>
      <w:r>
        <w:rPr>
          <w:rStyle w:val="Bodytext2"/>
          <w:color w:val="000000"/>
        </w:rPr>
        <w:t>rares, tant les hommes et les femmes de ce siècle ont</w:t>
      </w:r>
    </w:p>
    <w:p w14:paraId="128453DA" w14:textId="77777777" w:rsidR="00000000" w:rsidRDefault="00000000">
      <w:pPr>
        <w:pStyle w:val="Bodytext20"/>
        <w:framePr w:w="6978" w:h="12162" w:hRule="exact" w:wrap="none" w:vAnchor="page" w:hAnchor="page" w:x="2046" w:y="1056"/>
        <w:ind w:firstLine="220"/>
        <w:jc w:val="both"/>
        <w:rPr>
          <w:sz w:val="24"/>
          <w:szCs w:val="24"/>
        </w:rPr>
      </w:pPr>
      <w:r>
        <w:rPr>
          <w:rStyle w:val="Bodytext2"/>
          <w:color w:val="000000"/>
        </w:rPr>
        <w:t>oublié la modération ; car, ou bien ils croient que leur</w:t>
      </w:r>
    </w:p>
    <w:p w14:paraId="79918F7C" w14:textId="77777777" w:rsidR="00000000" w:rsidRDefault="00000000">
      <w:pPr>
        <w:pStyle w:val="Bodytext20"/>
        <w:framePr w:w="6978" w:h="12162" w:hRule="exact" w:wrap="none" w:vAnchor="page" w:hAnchor="page" w:x="2046" w:y="1056"/>
        <w:ind w:firstLine="220"/>
        <w:jc w:val="both"/>
        <w:rPr>
          <w:sz w:val="24"/>
          <w:szCs w:val="24"/>
        </w:rPr>
      </w:pPr>
      <w:r>
        <w:rPr>
          <w:rStyle w:val="Bodytext2"/>
          <w:color w:val="000000"/>
        </w:rPr>
        <w:t>volonté doit être la seule règle de leurs actions, ou bien</w:t>
      </w:r>
    </w:p>
    <w:p w14:paraId="603A7837" w14:textId="77777777" w:rsidR="00000000" w:rsidRDefault="00000000">
      <w:pPr>
        <w:pStyle w:val="Bodytext20"/>
        <w:framePr w:w="6978" w:h="12162" w:hRule="exact" w:wrap="none" w:vAnchor="page" w:hAnchor="page" w:x="2046" w:y="1056"/>
        <w:ind w:firstLine="220"/>
        <w:jc w:val="both"/>
        <w:rPr>
          <w:sz w:val="24"/>
          <w:szCs w:val="24"/>
        </w:rPr>
      </w:pPr>
      <w:r>
        <w:rPr>
          <w:rStyle w:val="Bodytext2"/>
          <w:color w:val="000000"/>
        </w:rPr>
        <w:t>que, dès lors qu’ils ne sont pas coupables des plus basses</w:t>
      </w:r>
    </w:p>
    <w:p w14:paraId="3E22ACAC" w14:textId="77777777" w:rsidR="00000000" w:rsidRDefault="00000000">
      <w:pPr>
        <w:pStyle w:val="Bodytext20"/>
        <w:framePr w:w="6978" w:h="12162" w:hRule="exact" w:wrap="none" w:vAnchor="page" w:hAnchor="page" w:x="2046" w:y="1056"/>
        <w:ind w:firstLine="220"/>
        <w:jc w:val="both"/>
        <w:rPr>
          <w:sz w:val="24"/>
          <w:szCs w:val="24"/>
        </w:rPr>
      </w:pPr>
      <w:r>
        <w:rPr>
          <w:rStyle w:val="Bodytext2"/>
          <w:color w:val="000000"/>
        </w:rPr>
        <w:t>vilenies, ils ont matière à se vanter ; et ils le peuvent,</w:t>
      </w:r>
    </w:p>
    <w:p w14:paraId="53472264" w14:textId="77777777" w:rsidR="00000000" w:rsidRDefault="00000000">
      <w:pPr>
        <w:pStyle w:val="Bodytext20"/>
        <w:framePr w:w="6978" w:h="12162" w:hRule="exact" w:wrap="none" w:vAnchor="page" w:hAnchor="page" w:x="2046" w:y="1056"/>
        <w:ind w:firstLine="220"/>
        <w:jc w:val="both"/>
        <w:rPr>
          <w:sz w:val="24"/>
          <w:szCs w:val="24"/>
        </w:rPr>
      </w:pPr>
      <w:r>
        <w:rPr>
          <w:rStyle w:val="Bodytext2"/>
          <w:color w:val="000000"/>
        </w:rPr>
        <w:t>en effet, en un siècle où les actions les plus basses sont</w:t>
      </w:r>
    </w:p>
    <w:p w14:paraId="6AFF4359" w14:textId="77777777" w:rsidR="00000000" w:rsidRDefault="00000000">
      <w:pPr>
        <w:pStyle w:val="Bodytext20"/>
        <w:framePr w:w="6978" w:h="12162" w:hRule="exact" w:wrap="none" w:vAnchor="page" w:hAnchor="page" w:x="2046" w:y="1056"/>
        <w:ind w:firstLine="220"/>
        <w:jc w:val="both"/>
        <w:rPr>
          <w:sz w:val="24"/>
          <w:szCs w:val="24"/>
        </w:rPr>
      </w:pPr>
      <w:r>
        <w:rPr>
          <w:rStyle w:val="Bodytext2"/>
          <w:color w:val="000000"/>
        </w:rPr>
        <w:t>permises. Mais assurément, c’est un signe que l’impiété est</w:t>
      </w:r>
    </w:p>
    <w:p w14:paraId="5DC7922F" w14:textId="77777777" w:rsidR="00000000" w:rsidRDefault="00000000">
      <w:pPr>
        <w:pStyle w:val="Bodytext20"/>
        <w:framePr w:w="6978" w:h="12162" w:hRule="exact" w:wrap="none" w:vAnchor="page" w:hAnchor="page" w:x="2046" w:y="1056"/>
        <w:ind w:firstLine="220"/>
        <w:jc w:val="both"/>
        <w:rPr>
          <w:sz w:val="24"/>
          <w:szCs w:val="24"/>
        </w:rPr>
      </w:pPr>
      <w:r>
        <w:rPr>
          <w:rStyle w:val="Bodytext2"/>
          <w:color w:val="000000"/>
        </w:rPr>
        <w:t>devenue générale dans un pays, lorsque ne pas se rendre</w:t>
      </w:r>
    </w:p>
    <w:p w14:paraId="4C4001CB" w14:textId="77777777" w:rsidR="00000000" w:rsidRDefault="00000000">
      <w:pPr>
        <w:pStyle w:val="Bodytext20"/>
        <w:framePr w:w="6978" w:h="12162" w:hRule="exact" w:wrap="none" w:vAnchor="page" w:hAnchor="page" w:x="2046" w:y="1056"/>
        <w:ind w:firstLine="220"/>
        <w:jc w:val="both"/>
        <w:rPr>
          <w:sz w:val="24"/>
          <w:szCs w:val="24"/>
        </w:rPr>
      </w:pPr>
      <w:r>
        <w:rPr>
          <w:rStyle w:val="Bodytext2"/>
          <w:color w:val="000000"/>
        </w:rPr>
        <w:t>coupable des péchés que les païens eux-mêmes tiennent en</w:t>
      </w:r>
    </w:p>
    <w:p w14:paraId="4E91B817" w14:textId="77777777" w:rsidR="00000000" w:rsidRDefault="00000000">
      <w:pPr>
        <w:pStyle w:val="Bodytext20"/>
        <w:framePr w:w="6978" w:h="12162" w:hRule="exact" w:wrap="none" w:vAnchor="page" w:hAnchor="page" w:x="2046" w:y="1056"/>
        <w:ind w:firstLine="220"/>
        <w:jc w:val="both"/>
        <w:rPr>
          <w:sz w:val="24"/>
          <w:szCs w:val="24"/>
        </w:rPr>
      </w:pPr>
      <w:r>
        <w:rPr>
          <w:rStyle w:val="Bodytext2"/>
          <w:color w:val="000000"/>
        </w:rPr>
        <w:t>abomination, passe pour une marque de vertu, et même</w:t>
      </w:r>
    </w:p>
    <w:p w14:paraId="4750210C" w14:textId="77777777" w:rsidR="00000000" w:rsidRDefault="00000000">
      <w:pPr>
        <w:pStyle w:val="Bodytext20"/>
        <w:framePr w:w="6978" w:h="12162" w:hRule="exact" w:wrap="none" w:vAnchor="page" w:hAnchor="page" w:x="2046" w:y="1056"/>
        <w:ind w:firstLine="220"/>
        <w:jc w:val="both"/>
        <w:rPr>
          <w:sz w:val="24"/>
          <w:szCs w:val="24"/>
        </w:rPr>
      </w:pPr>
      <w:r>
        <w:rPr>
          <w:rStyle w:val="Bodytext2"/>
          <w:color w:val="000000"/>
        </w:rPr>
        <w:t>de vertu chrétienne, et assure une bonne réputation. Quel</w:t>
      </w:r>
    </w:p>
    <w:p w14:paraId="6810A944" w14:textId="77777777" w:rsidR="00000000" w:rsidRDefault="00000000">
      <w:pPr>
        <w:pStyle w:val="Bodytext20"/>
        <w:framePr w:w="6978" w:h="12162" w:hRule="exact" w:wrap="none" w:vAnchor="page" w:hAnchor="page" w:x="2046" w:y="1056"/>
        <w:ind w:firstLine="220"/>
        <w:jc w:val="both"/>
        <w:rPr>
          <w:sz w:val="24"/>
          <w:szCs w:val="24"/>
        </w:rPr>
      </w:pPr>
      <w:r>
        <w:rPr>
          <w:rStyle w:val="Bodytext2"/>
          <w:color w:val="000000"/>
        </w:rPr>
        <w:t>mauvais symptôme pour un pays ! Mais n’est-ce pas de</w:t>
      </w:r>
    </w:p>
    <w:p w14:paraId="623A82B9" w14:textId="77777777" w:rsidR="00000000" w:rsidRDefault="00000000">
      <w:pPr>
        <w:pStyle w:val="Bodytext20"/>
        <w:framePr w:w="6978" w:h="12162" w:hRule="exact" w:wrap="none" w:vAnchor="page" w:hAnchor="page" w:x="2046" w:y="1056"/>
        <w:ind w:firstLine="220"/>
        <w:jc w:val="both"/>
        <w:rPr>
          <w:sz w:val="24"/>
          <w:szCs w:val="24"/>
        </w:rPr>
      </w:pPr>
      <w:r>
        <w:rPr>
          <w:rStyle w:val="Bodytext2"/>
          <w:color w:val="000000"/>
        </w:rPr>
        <w:t>l’aveuglement? Ceux que nous traitons d’infidèles regardent</w:t>
      </w:r>
    </w:p>
    <w:p w14:paraId="79B5D80F" w14:textId="77777777" w:rsidR="00000000" w:rsidRDefault="00000000">
      <w:pPr>
        <w:pStyle w:val="Headerorfooter10"/>
        <w:framePr w:wrap="none" w:vAnchor="page" w:hAnchor="page" w:x="2322" w:y="13542"/>
      </w:pPr>
      <w:r>
        <w:rPr>
          <w:rStyle w:val="Headerorfooter1"/>
          <w:color w:val="000000"/>
          <w:sz w:val="18"/>
          <w:szCs w:val="18"/>
        </w:rPr>
        <w:t>258</w:t>
      </w:r>
    </w:p>
    <w:p w14:paraId="502EA405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857354D" w14:textId="77777777" w:rsidR="00000000" w:rsidRDefault="00000000">
      <w:pPr>
        <w:pStyle w:val="Bodytext20"/>
        <w:framePr w:w="6828" w:h="12084" w:hRule="exact" w:wrap="none" w:vAnchor="page" w:hAnchor="page" w:x="1108" w:y="113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comme infâmes des pratiques que ceux qui s’appellent</w:t>
      </w:r>
    </w:p>
    <w:p w14:paraId="34A48A83" w14:textId="77777777" w:rsidR="00000000" w:rsidRDefault="00000000">
      <w:pPr>
        <w:pStyle w:val="Bodytext20"/>
        <w:framePr w:w="6828" w:h="12084" w:hRule="exact" w:wrap="none" w:vAnchor="page" w:hAnchor="page" w:x="1108" w:y="113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Chrétiens ne peuvent ou ne veulent pas reconnaître comme</w:t>
      </w:r>
    </w:p>
    <w:p w14:paraId="27629EA1" w14:textId="77777777" w:rsidR="00000000" w:rsidRDefault="00000000">
      <w:pPr>
        <w:pStyle w:val="Bodytext20"/>
        <w:framePr w:w="6828" w:h="12084" w:hRule="exact" w:wrap="none" w:vAnchor="page" w:hAnchor="page" w:x="1108" w:y="113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telles, mais déguisent sous les beaux noms d’ornements,</w:t>
      </w:r>
    </w:p>
    <w:p w14:paraId="0D6C5491" w14:textId="77777777" w:rsidR="00000000" w:rsidRDefault="00000000">
      <w:pPr>
        <w:pStyle w:val="Bodytext20"/>
        <w:framePr w:w="6828" w:h="12084" w:hRule="exact" w:wrap="none" w:vAnchor="page" w:hAnchor="page" w:x="1108" w:y="113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de décorum, de récréation, et autres termes semblables !</w:t>
      </w:r>
    </w:p>
    <w:p w14:paraId="0FF4FC7F" w14:textId="77777777" w:rsidR="00000000" w:rsidRDefault="00000000">
      <w:pPr>
        <w:pStyle w:val="Bodytext20"/>
        <w:framePr w:w="6828" w:h="12084" w:hRule="exact" w:wrap="none" w:vAnchor="page" w:hAnchor="page" w:x="1108" w:y="113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Cependant, mes amis, même s’il n’y avait ni Dieu, ni ciel,</w:t>
      </w:r>
    </w:p>
    <w:p w14:paraId="448741FE" w14:textId="77777777" w:rsidR="00000000" w:rsidRDefault="00000000">
      <w:pPr>
        <w:pStyle w:val="Bodytext20"/>
        <w:framePr w:w="6828" w:h="12084" w:hRule="exact" w:wrap="none" w:vAnchor="page" w:hAnchor="page" w:x="1108" w:y="113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ni enfer, ni saints exemples, ni Jésus-Christ, avec sa croix,</w:t>
      </w:r>
    </w:p>
    <w:p w14:paraId="13FB8D69" w14:textId="77777777" w:rsidR="00000000" w:rsidRDefault="00000000">
      <w:pPr>
        <w:pStyle w:val="Bodytext20"/>
        <w:framePr w:w="6828" w:h="12084" w:hRule="exact" w:wrap="none" w:vAnchor="page" w:hAnchor="page" w:x="1108" w:y="113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sa doctrine et sa vie, pour servir de modèles, être charitable</w:t>
      </w:r>
    </w:p>
    <w:p w14:paraId="346CAA58" w14:textId="77777777" w:rsidR="00000000" w:rsidRDefault="00000000">
      <w:pPr>
        <w:pStyle w:val="Bodytext20"/>
        <w:framePr w:w="6828" w:h="12084" w:hRule="exact" w:wrap="none" w:vAnchor="page" w:hAnchor="page" w:x="1108" w:y="113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envers les pauvres, aider les nécessiteux, faire régner la</w:t>
      </w:r>
    </w:p>
    <w:p w14:paraId="47CFCA75" w14:textId="77777777" w:rsidR="00000000" w:rsidRDefault="00000000">
      <w:pPr>
        <w:pStyle w:val="Bodytext20"/>
        <w:framePr w:w="6828" w:h="12084" w:hRule="exact" w:wrap="none" w:vAnchor="page" w:hAnchor="page" w:x="1108" w:y="113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paix autour de soi, visiter les malades, prendre soin de</w:t>
      </w:r>
    </w:p>
    <w:p w14:paraId="0996D834" w14:textId="77777777" w:rsidR="00000000" w:rsidRDefault="00000000">
      <w:pPr>
        <w:pStyle w:val="Bodytext20"/>
        <w:framePr w:w="6828" w:h="12084" w:hRule="exact" w:wrap="none" w:vAnchor="page" w:hAnchor="page" w:x="1108" w:y="113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la veuve et de l’orphelin, et tous les autres bons offices</w:t>
      </w:r>
    </w:p>
    <w:p w14:paraId="7AF0F35E" w14:textId="77777777" w:rsidR="00000000" w:rsidRDefault="00000000">
      <w:pPr>
        <w:pStyle w:val="Bodytext20"/>
        <w:framePr w:w="6828" w:h="12084" w:hRule="exact" w:wrap="none" w:vAnchor="page" w:hAnchor="page" w:x="1108" w:y="113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dont j’ai déjà parlé, seraient des occupations plus nobles,</w:t>
      </w:r>
    </w:p>
    <w:p w14:paraId="08B54AFF" w14:textId="77777777" w:rsidR="00000000" w:rsidRDefault="00000000">
      <w:pPr>
        <w:pStyle w:val="Bodytext20"/>
        <w:framePr w:w="6828" w:h="12084" w:hRule="exact" w:wrap="none" w:vAnchor="page" w:hAnchor="page" w:x="1108" w:y="113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et beaucoup plus dignes de votre argent et de vos peines.</w:t>
      </w:r>
    </w:p>
    <w:p w14:paraId="2E0AD734" w14:textId="77777777" w:rsidR="00000000" w:rsidRDefault="00000000">
      <w:pPr>
        <w:pStyle w:val="Bodytext20"/>
        <w:framePr w:w="6828" w:h="12084" w:hRule="exact" w:wrap="none" w:vAnchor="page" w:hAnchor="page" w:x="1108" w:y="113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Car, en vérité, il n’est pas concevable qu’une telle variété</w:t>
      </w:r>
    </w:p>
    <w:p w14:paraId="70EEB310" w14:textId="77777777" w:rsidR="00000000" w:rsidRDefault="00000000">
      <w:pPr>
        <w:pStyle w:val="Bodytext20"/>
        <w:framePr w:w="6828" w:h="12084" w:hRule="exact" w:wrap="none" w:vAnchor="page" w:hAnchor="page" w:x="1108" w:y="113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de plaisirs charnels puisse aplanir le chemin de la gloire.</w:t>
      </w:r>
    </w:p>
    <w:p w14:paraId="10587077" w14:textId="77777777" w:rsidR="00000000" w:rsidRDefault="00000000">
      <w:pPr>
        <w:pStyle w:val="Bodytext20"/>
        <w:framePr w:w="6828" w:h="12084" w:hRule="exact" w:wrap="none" w:vAnchor="page" w:hAnchor="page" w:x="1108" w:y="113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Car alors la conviction religieuse, un esprit abattu, un</w:t>
      </w:r>
    </w:p>
    <w:p w14:paraId="2BDF3E41" w14:textId="77777777" w:rsidR="00000000" w:rsidRDefault="00000000">
      <w:pPr>
        <w:pStyle w:val="Bodytext20"/>
        <w:framePr w:w="6828" w:h="12084" w:hRule="exact" w:wrap="none" w:vAnchor="page" w:hAnchor="page" w:x="1108" w:y="113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cœur brisé, un esprit régénéré (Proverbes xviii. 14 ; Psaumes</w:t>
      </w:r>
    </w:p>
    <w:p w14:paraId="2E63FFDB" w14:textId="77777777" w:rsidR="00000000" w:rsidRDefault="00000000">
      <w:pPr>
        <w:pStyle w:val="Bodytext20"/>
        <w:framePr w:w="6828" w:h="12084" w:hRule="exact" w:wrap="none" w:vAnchor="page" w:hAnchor="page" w:x="1108" w:y="113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li. 17 ; Matthieu v. 4 ; Luc vi. 25 ; Romains ii. 7 ; Psaumes</w:t>
      </w:r>
    </w:p>
    <w:p w14:paraId="4D5B4FE5" w14:textId="77777777" w:rsidR="00000000" w:rsidRDefault="00000000">
      <w:pPr>
        <w:pStyle w:val="Bodytext20"/>
        <w:framePr w:w="6828" w:h="12084" w:hRule="exact" w:wrap="none" w:vAnchor="page" w:hAnchor="page" w:x="1108" w:y="113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xl. 8; Romains vii. 22; Hébreux xi. 13-16; Romains i. 25-</w:t>
      </w:r>
    </w:p>
    <w:p w14:paraId="4314EE24" w14:textId="77777777" w:rsidR="00000000" w:rsidRDefault="00000000">
      <w:pPr>
        <w:pStyle w:val="Bodytext20"/>
        <w:framePr w:w="6828" w:h="12084" w:hRule="exact" w:wrap="none" w:vAnchor="page" w:hAnchor="page" w:x="1108" w:y="113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30), en un mot, l’immortalité, ne seraient que de pures</w:t>
      </w:r>
    </w:p>
    <w:p w14:paraId="1500AEC7" w14:textId="77777777" w:rsidR="00000000" w:rsidRDefault="00000000">
      <w:pPr>
        <w:pStyle w:val="Bodytext20"/>
        <w:framePr w:w="6828" w:h="12084" w:hRule="exact" w:wrap="none" w:vAnchor="page" w:hAnchor="page" w:x="1108" w:y="113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fictions, comme quelques-uns le disent, et comme d’autres,</w:t>
      </w:r>
    </w:p>
    <w:p w14:paraId="563DB7A6" w14:textId="77777777" w:rsidR="00000000" w:rsidRDefault="00000000">
      <w:pPr>
        <w:pStyle w:val="Bodytext20"/>
        <w:framePr w:w="6828" w:h="12084" w:hRule="exact" w:wrap="none" w:vAnchor="page" w:hAnchor="page" w:x="1108" w:y="113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en conséquence, le croient. Non, ces pratiques doivent</w:t>
      </w:r>
    </w:p>
    <w:p w14:paraId="18BB2D5B" w14:textId="77777777" w:rsidR="00000000" w:rsidRDefault="00000000">
      <w:pPr>
        <w:pStyle w:val="Bodytext20"/>
        <w:framePr w:w="6828" w:h="12084" w:hRule="exact" w:wrap="none" w:vAnchor="page" w:hAnchor="page" w:x="1108" w:y="113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être abolies et chassées à jamais de toute société chrétienne.</w:t>
      </w:r>
    </w:p>
    <w:p w14:paraId="5FC7AB90" w14:textId="77777777" w:rsidR="00000000" w:rsidRDefault="00000000">
      <w:pPr>
        <w:pStyle w:val="Bodytext20"/>
        <w:framePr w:w="6828" w:h="12084" w:hRule="exact" w:wrap="none" w:vAnchor="page" w:hAnchor="page" w:x="1108" w:y="113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Car j’affirme que, pour celui qui connaît Dieu de l’intérieur,</w:t>
      </w:r>
    </w:p>
    <w:p w14:paraId="0A0D934D" w14:textId="77777777" w:rsidR="00000000" w:rsidRDefault="00000000">
      <w:pPr>
        <w:pStyle w:val="Bodytext20"/>
        <w:framePr w:w="6828" w:h="12084" w:hRule="exact" w:wrap="none" w:vAnchor="page" w:hAnchor="page" w:x="1108" w:y="113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et qui est conscient de sa sainte présence, tous ces</w:t>
      </w:r>
    </w:p>
    <w:p w14:paraId="45D8983C" w14:textId="77777777" w:rsidR="00000000" w:rsidRDefault="00000000">
      <w:pPr>
        <w:pStyle w:val="Bodytext20"/>
        <w:framePr w:w="6828" w:h="12084" w:hRule="exact" w:wrap="none" w:vAnchor="page" w:hAnchor="page" w:x="1108" w:y="113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amusements signifient la mort ; ils sont, en effet, plus</w:t>
      </w:r>
    </w:p>
    <w:p w14:paraId="21551688" w14:textId="77777777" w:rsidR="00000000" w:rsidRDefault="00000000">
      <w:pPr>
        <w:pStyle w:val="Bodytext20"/>
        <w:framePr w:w="6828" w:h="12084" w:hRule="exact" w:wrap="none" w:vAnchor="page" w:hAnchor="page" w:x="1108" w:y="113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dangereux, plus pernicieux, et plus propres à détourner</w:t>
      </w:r>
    </w:p>
    <w:p w14:paraId="584E25FD" w14:textId="77777777" w:rsidR="00000000" w:rsidRDefault="00000000">
      <w:pPr>
        <w:pStyle w:val="Bodytext20"/>
        <w:framePr w:w="6828" w:h="12084" w:hRule="exact" w:wrap="none" w:vAnchor="page" w:hAnchor="page" w:x="1108" w:y="113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l’esprit des exercices célestes que ne le sont des impiétés</w:t>
      </w:r>
    </w:p>
    <w:p w14:paraId="491438CC" w14:textId="77777777" w:rsidR="00000000" w:rsidRDefault="00000000">
      <w:pPr>
        <w:pStyle w:val="Bodytext20"/>
        <w:framePr w:w="6828" w:h="12084" w:hRule="exact" w:wrap="none" w:vAnchor="page" w:hAnchor="page" w:x="1108" w:y="113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plus choquantes. Car ces dernières sont si frappantes qu’il</w:t>
      </w:r>
    </w:p>
    <w:p w14:paraId="27D3B471" w14:textId="77777777" w:rsidR="00000000" w:rsidRDefault="00000000">
      <w:pPr>
        <w:pStyle w:val="Bodytext20"/>
        <w:framePr w:w="6828" w:h="12084" w:hRule="exact" w:wrap="none" w:vAnchor="page" w:hAnchor="page" w:x="1108" w:y="113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est impossible de ne pas les voir, si scandaleuses qu’elles</w:t>
      </w:r>
    </w:p>
    <w:p w14:paraId="7FBE0DB7" w14:textId="77777777" w:rsidR="00000000" w:rsidRDefault="00000000">
      <w:pPr>
        <w:pStyle w:val="Bodytext20"/>
        <w:framePr w:w="6828" w:h="12084" w:hRule="exact" w:wrap="none" w:vAnchor="page" w:hAnchor="page" w:x="1108" w:y="113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sont bientôt découvertes. L’éducation et la modération</w:t>
      </w:r>
    </w:p>
    <w:p w14:paraId="39212E4D" w14:textId="77777777" w:rsidR="00000000" w:rsidRDefault="00000000">
      <w:pPr>
        <w:pStyle w:val="Bodytext20"/>
        <w:framePr w:w="6828" w:h="12084" w:hRule="exact" w:wrap="none" w:vAnchor="page" w:hAnchor="page" w:x="1108" w:y="113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ordinaire, et, chez beaucoup, la constitution naturelle,</w:t>
      </w:r>
    </w:p>
    <w:p w14:paraId="48FA0D86" w14:textId="77777777" w:rsidR="00000000" w:rsidRDefault="00000000">
      <w:pPr>
        <w:pStyle w:val="Bodytext20"/>
        <w:framePr w:w="6828" w:h="12084" w:hRule="exact" w:wrap="none" w:vAnchor="page" w:hAnchor="page" w:x="1108" w:y="113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apprennent à détester ces fautes grossières ; et, si on les</w:t>
      </w:r>
    </w:p>
    <w:p w14:paraId="3BE5A772" w14:textId="77777777" w:rsidR="00000000" w:rsidRDefault="00000000">
      <w:pPr>
        <w:pStyle w:val="Bodytext20"/>
        <w:framePr w:w="6828" w:h="12084" w:hRule="exact" w:wrap="none" w:vAnchor="page" w:hAnchor="page" w:x="1108" w:y="113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commet, on est puni en proportion de son crime. Tandis</w:t>
      </w:r>
    </w:p>
    <w:p w14:paraId="74558B1D" w14:textId="77777777" w:rsidR="00000000" w:rsidRDefault="00000000">
      <w:pPr>
        <w:pStyle w:val="Bodytext20"/>
        <w:framePr w:w="6828" w:h="12084" w:hRule="exact" w:wrap="none" w:vAnchor="page" w:hAnchor="page" w:x="1108" w:y="113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que ces plaisirs soi-disant innocents, ces satisfactions dans</w:t>
      </w:r>
    </w:p>
    <w:p w14:paraId="10C6DB6A" w14:textId="77777777" w:rsidR="00000000" w:rsidRDefault="00000000">
      <w:pPr>
        <w:pStyle w:val="Bodytext20"/>
        <w:framePr w:w="6828" w:h="12084" w:hRule="exact" w:wrap="none" w:vAnchor="page" w:hAnchor="page" w:x="1108" w:y="113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lesquelles on ne suppose pas de mal, s’introduisent par</w:t>
      </w:r>
    </w:p>
    <w:p w14:paraId="37DC18FF" w14:textId="77777777" w:rsidR="00000000" w:rsidRDefault="00000000">
      <w:pPr>
        <w:pStyle w:val="Bodytext20"/>
        <w:framePr w:w="6828" w:h="12084" w:hRule="exact" w:wrap="none" w:vAnchor="page" w:hAnchor="page" w:x="1108" w:y="113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surprise, et sont d’autant plus destructeurs. Car, ainsi qu’ils</w:t>
      </w:r>
    </w:p>
    <w:p w14:paraId="11B7BDEA" w14:textId="77777777" w:rsidR="00000000" w:rsidRDefault="00000000">
      <w:pPr>
        <w:pStyle w:val="Bodytext20"/>
        <w:framePr w:w="6828" w:h="12084" w:hRule="exact" w:wrap="none" w:vAnchor="page" w:hAnchor="page" w:x="1108" w:y="113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se frayent facilement un chemin par les sens, de même,</w:t>
      </w:r>
    </w:p>
    <w:p w14:paraId="50FD743A" w14:textId="77777777" w:rsidR="00000000" w:rsidRDefault="00000000">
      <w:pPr>
        <w:pStyle w:val="Bodytext20"/>
        <w:framePr w:w="6828" w:h="12084" w:hRule="exact" w:wrap="none" w:vAnchor="page" w:hAnchor="page" w:x="1108" w:y="113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plus ils prétendent à l’innocence, plus ils rassurent l’esprit</w:t>
      </w:r>
    </w:p>
    <w:p w14:paraId="2660B415" w14:textId="77777777" w:rsidR="00000000" w:rsidRDefault="00000000">
      <w:pPr>
        <w:pStyle w:val="Bodytext20"/>
        <w:framePr w:w="6828" w:h="12084" w:hRule="exact" w:wrap="none" w:vAnchor="page" w:hAnchor="page" w:x="1108" w:y="113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des hommes et les encouragent à les pratiquer, inconscients</w:t>
      </w:r>
    </w:p>
    <w:p w14:paraId="66E94964" w14:textId="77777777" w:rsidR="00000000" w:rsidRDefault="00000000">
      <w:pPr>
        <w:pStyle w:val="Bodytext20"/>
        <w:framePr w:w="6828" w:h="12084" w:hRule="exact" w:wrap="none" w:vAnchor="page" w:hAnchor="page" w:x="1108" w:y="113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de leurs effets pernicieux, au point qu’ils en viennent à</w:t>
      </w:r>
    </w:p>
    <w:p w14:paraId="1EB17146" w14:textId="77777777" w:rsidR="00000000" w:rsidRDefault="00000000">
      <w:pPr>
        <w:pStyle w:val="Bodytext20"/>
        <w:framePr w:w="6828" w:h="12084" w:hRule="exact" w:wrap="none" w:vAnchor="page" w:hAnchor="page" w:x="1108" w:y="113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oser plaider en leur faveur.</w:t>
      </w:r>
    </w:p>
    <w:p w14:paraId="18534C25" w14:textId="77777777" w:rsidR="00000000" w:rsidRDefault="00000000">
      <w:pPr>
        <w:pStyle w:val="Headerorfooter10"/>
        <w:framePr w:w="396" w:h="282" w:hRule="exact" w:wrap="none" w:vAnchor="page" w:hAnchor="page" w:x="7498" w:y="13554"/>
        <w:jc w:val="center"/>
      </w:pPr>
      <w:r>
        <w:rPr>
          <w:rStyle w:val="Headerorfooter1"/>
          <w:color w:val="000000"/>
          <w:sz w:val="18"/>
          <w:szCs w:val="18"/>
          <w:vertAlign w:val="superscript"/>
        </w:rPr>
        <w:t>2</w:t>
      </w:r>
      <w:r>
        <w:rPr>
          <w:rStyle w:val="Headerorfooter1"/>
          <w:color w:val="000000"/>
          <w:sz w:val="18"/>
          <w:szCs w:val="18"/>
        </w:rPr>
        <w:t>59</w:t>
      </w:r>
    </w:p>
    <w:p w14:paraId="4E9CE661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43F0741" w14:textId="77777777" w:rsidR="00000000" w:rsidRDefault="00000000">
      <w:pPr>
        <w:pStyle w:val="Bodytext20"/>
        <w:framePr w:w="6828" w:h="7308" w:hRule="exact" w:wrap="none" w:vAnchor="page" w:hAnchor="page" w:x="2121" w:y="1092"/>
        <w:ind w:firstLine="500"/>
        <w:jc w:val="both"/>
        <w:rPr>
          <w:sz w:val="24"/>
          <w:szCs w:val="24"/>
        </w:rPr>
      </w:pPr>
      <w:r>
        <w:rPr>
          <w:rStyle w:val="Bodytext2"/>
          <w:color w:val="000000"/>
        </w:rPr>
        <w:t>io. Mais, tout comme il est clair que ce n’est point là</w:t>
      </w:r>
    </w:p>
    <w:p w14:paraId="310637A9" w14:textId="77777777" w:rsidR="00000000" w:rsidRDefault="00000000">
      <w:pPr>
        <w:pStyle w:val="Bodytext20"/>
        <w:framePr w:w="6828" w:h="7308" w:hRule="exact" w:wrap="none" w:vAnchor="page" w:hAnchor="page" w:x="2121" w:y="109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renoncer au monde (I Jean ii, 15-17), mais, au contraire,</w:t>
      </w:r>
    </w:p>
    <w:p w14:paraId="5692095D" w14:textId="77777777" w:rsidR="00000000" w:rsidRDefault="00000000">
      <w:pPr>
        <w:pStyle w:val="Bodytext20"/>
        <w:framePr w:w="6828" w:h="7308" w:hRule="exact" w:wrap="none" w:vAnchor="page" w:hAnchor="page" w:x="2121" w:y="109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employer les vaines inventions des hommes et des femmes</w:t>
      </w:r>
    </w:p>
    <w:p w14:paraId="3B7E0CC0" w14:textId="77777777" w:rsidR="00000000" w:rsidRDefault="00000000">
      <w:pPr>
        <w:pStyle w:val="Bodytext20"/>
        <w:framePr w:w="6828" w:h="7308" w:hRule="exact" w:wrap="none" w:vAnchor="page" w:hAnchor="page" w:x="2121" w:y="109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charnels pour satisfaire la convoitise des yeux, la convoitise</w:t>
      </w:r>
    </w:p>
    <w:p w14:paraId="6DBC0507" w14:textId="77777777" w:rsidR="00000000" w:rsidRDefault="00000000">
      <w:pPr>
        <w:pStyle w:val="Bodytext20"/>
        <w:framePr w:w="6828" w:h="7308" w:hRule="exact" w:wrap="none" w:vAnchor="page" w:hAnchor="page" w:x="2121" w:y="109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de la chair, et l’orgueil de la vie (toutes choses qui abaissent</w:t>
      </w:r>
    </w:p>
    <w:p w14:paraId="6119D13B" w14:textId="77777777" w:rsidR="00000000" w:rsidRDefault="00000000">
      <w:pPr>
        <w:pStyle w:val="Bodytext20"/>
        <w:framePr w:w="6828" w:h="7308" w:hRule="exact" w:wrap="none" w:vAnchor="page" w:hAnchor="page" w:x="2121" w:y="109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l’esprit au-dessous du seul vrai plaisir, à savoir le plaisir</w:t>
      </w:r>
    </w:p>
    <w:p w14:paraId="367CAFA8" w14:textId="77777777" w:rsidR="00000000" w:rsidRDefault="00000000">
      <w:pPr>
        <w:pStyle w:val="Bodytext20"/>
        <w:framePr w:w="6828" w:h="7308" w:hRule="exact" w:wrap="none" w:vAnchor="page" w:hAnchor="page" w:x="2121" w:y="109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divin, car il n’en est point d’autre), de même il faut que</w:t>
      </w:r>
    </w:p>
    <w:p w14:paraId="686B9719" w14:textId="77777777" w:rsidR="00000000" w:rsidRDefault="00000000">
      <w:pPr>
        <w:pStyle w:val="Bodytext20"/>
        <w:framePr w:w="6828" w:h="7308" w:hRule="exact" w:wrap="none" w:vAnchor="page" w:hAnchor="page" w:x="2121" w:y="109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ceux-là sachent que la vie céleste et les joies chrétiennes</w:t>
      </w:r>
    </w:p>
    <w:p w14:paraId="02907679" w14:textId="77777777" w:rsidR="00000000" w:rsidRDefault="00000000">
      <w:pPr>
        <w:pStyle w:val="Bodytext20"/>
        <w:framePr w:w="6828" w:h="7308" w:hRule="exact" w:wrap="none" w:vAnchor="page" w:hAnchor="page" w:x="2121" w:y="109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sont d’une autre espèce, comme je l’ai déjà dit. Il faut qu’ils</w:t>
      </w:r>
    </w:p>
    <w:p w14:paraId="7B1DB201" w14:textId="77777777" w:rsidR="00000000" w:rsidRDefault="00000000">
      <w:pPr>
        <w:pStyle w:val="Bodytext20"/>
        <w:framePr w:w="6828" w:h="7308" w:hRule="exact" w:wrap="none" w:vAnchor="page" w:hAnchor="page" w:x="2121" w:y="109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sachent que les vrais disciples de notre Seigneur Jésus-Christ</w:t>
      </w:r>
    </w:p>
    <w:p w14:paraId="3D42DD75" w14:textId="77777777" w:rsidR="00000000" w:rsidRDefault="00000000">
      <w:pPr>
        <w:pStyle w:val="Bodytext20"/>
        <w:framePr w:w="6828" w:h="7308" w:hRule="exact" w:wrap="none" w:vAnchor="page" w:hAnchor="page" w:x="2121" w:y="109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doivent se crucifier quant aux objets et aux occupations qui</w:t>
      </w:r>
    </w:p>
    <w:p w14:paraId="49369D1B" w14:textId="77777777" w:rsidR="00000000" w:rsidRDefault="00000000">
      <w:pPr>
        <w:pStyle w:val="Bodytext20"/>
        <w:framePr w:w="6828" w:h="7308" w:hRule="exact" w:wrap="none" w:vAnchor="page" w:hAnchor="page" w:x="2121" w:y="109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les attirent vers la terre, et que leurs affections doivent</w:t>
      </w:r>
    </w:p>
    <w:p w14:paraId="4F35F936" w14:textId="77777777" w:rsidR="00000000" w:rsidRDefault="00000000">
      <w:pPr>
        <w:pStyle w:val="Bodytext20"/>
        <w:framePr w:w="6828" w:h="7308" w:hRule="exact" w:wrap="none" w:vAnchor="page" w:hAnchor="page" w:x="2121" w:y="109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s’élever vers une conversation plus sublime et plus spirituelle,</w:t>
      </w:r>
    </w:p>
    <w:p w14:paraId="64A675BD" w14:textId="77777777" w:rsidR="00000000" w:rsidRDefault="00000000">
      <w:pPr>
        <w:pStyle w:val="Bodytext20"/>
        <w:framePr w:w="6828" w:h="7308" w:hRule="exact" w:wrap="none" w:vAnchor="page" w:hAnchor="page" w:x="2121" w:y="109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afin d’en user avec ce monde, même dans ses jouissances</w:t>
      </w:r>
    </w:p>
    <w:p w14:paraId="60FFCDCB" w14:textId="77777777" w:rsidR="00000000" w:rsidRDefault="00000000">
      <w:pPr>
        <w:pStyle w:val="Bodytext20"/>
        <w:framePr w:w="6828" w:h="7308" w:hRule="exact" w:wrap="none" w:vAnchor="page" w:hAnchor="page" w:x="2121" w:y="109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les plus innocentes, comme s’ils n’en usaient point. Mais</w:t>
      </w:r>
    </w:p>
    <w:p w14:paraId="5086C16F" w14:textId="77777777" w:rsidR="00000000" w:rsidRDefault="00000000">
      <w:pPr>
        <w:pStyle w:val="Bodytext20"/>
        <w:framePr w:w="6828" w:h="7308" w:hRule="exact" w:wrap="none" w:vAnchor="page" w:hAnchor="page" w:x="2121" w:y="109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s’ils prennent plaisir à quelque chose ici-bas, ce devrait être</w:t>
      </w:r>
    </w:p>
    <w:p w14:paraId="5CB78D40" w14:textId="77777777" w:rsidR="00000000" w:rsidRDefault="00000000">
      <w:pPr>
        <w:pStyle w:val="Bodytext20"/>
        <w:framePr w:w="6828" w:h="7308" w:hRule="exact" w:wrap="none" w:vAnchor="page" w:hAnchor="page" w:x="2121" w:y="109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aux bons offices dont j’ai déjà parlé, dont il peut résulter</w:t>
      </w:r>
    </w:p>
    <w:p w14:paraId="08B2A67F" w14:textId="77777777" w:rsidR="00000000" w:rsidRDefault="00000000">
      <w:pPr>
        <w:pStyle w:val="Bodytext20"/>
        <w:framePr w:w="6828" w:h="7308" w:hRule="exact" w:wrap="none" w:vAnchor="page" w:hAnchor="page" w:x="2121" w:y="109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quelque bien pour les autres ; de sorte que Dieu soit honoré</w:t>
      </w:r>
    </w:p>
    <w:p w14:paraId="48AA0C3C" w14:textId="77777777" w:rsidR="00000000" w:rsidRDefault="00000000">
      <w:pPr>
        <w:pStyle w:val="Bodytext20"/>
        <w:framePr w:w="6828" w:h="7308" w:hRule="exact" w:wrap="none" w:vAnchor="page" w:hAnchor="page" w:x="2121" w:y="109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au-dessus de toutes les choses visibles, la nation secourue,</w:t>
      </w:r>
    </w:p>
    <w:p w14:paraId="3EA4392E" w14:textId="77777777" w:rsidR="00000000" w:rsidRDefault="00000000">
      <w:pPr>
        <w:pStyle w:val="Bodytext20"/>
        <w:framePr w:w="6828" w:h="7308" w:hRule="exact" w:wrap="none" w:vAnchor="page" w:hAnchor="page" w:x="2121" w:y="109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le gouvernement amélioré, et qu’eux-mêmes deviennent un</w:t>
      </w:r>
    </w:p>
    <w:p w14:paraId="3D327C51" w14:textId="77777777" w:rsidR="00000000" w:rsidRDefault="00000000">
      <w:pPr>
        <w:pStyle w:val="Bodytext20"/>
        <w:framePr w:w="6828" w:h="7308" w:hRule="exact" w:wrap="none" w:vAnchor="page" w:hAnchor="page" w:x="2121" w:y="109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exemple du bien, et par là méritent d’être heureux dans ce</w:t>
      </w:r>
    </w:p>
    <w:p w14:paraId="54D80AC3" w14:textId="77777777" w:rsidR="00000000" w:rsidRDefault="00000000">
      <w:pPr>
        <w:pStyle w:val="Bodytext20"/>
        <w:framePr w:w="6828" w:h="7308" w:hRule="exact" w:wrap="none" w:vAnchor="page" w:hAnchor="page" w:x="2121" w:y="109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monde, de jouir d’une bonne réputation pour la postérité,</w:t>
      </w:r>
    </w:p>
    <w:p w14:paraId="7F21C4C9" w14:textId="77777777" w:rsidR="00000000" w:rsidRDefault="00000000">
      <w:pPr>
        <w:pStyle w:val="Bodytext20"/>
        <w:framePr w:w="6828" w:h="7308" w:hRule="exact" w:wrap="none" w:vAnchor="page" w:hAnchor="page" w:x="2121" w:y="109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et enfin d’être assis à la droite de Dieu, où ils auront de</w:t>
      </w:r>
    </w:p>
    <w:p w14:paraId="4D874D14" w14:textId="77777777" w:rsidR="00000000" w:rsidRDefault="00000000">
      <w:pPr>
        <w:pStyle w:val="Bodytext20"/>
        <w:framePr w:w="6828" w:h="7308" w:hRule="exact" w:wrap="none" w:vAnchor="page" w:hAnchor="page" w:x="2121" w:y="109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l’allégresse et de la joie pour toujours (Job xxxvi. 7 ;</w:t>
      </w:r>
    </w:p>
    <w:p w14:paraId="5AA4CE0F" w14:textId="77777777" w:rsidR="00000000" w:rsidRDefault="00000000">
      <w:pPr>
        <w:pStyle w:val="Bodytext20"/>
        <w:framePr w:w="6828" w:h="7308" w:hRule="exact" w:wrap="none" w:vAnchor="page" w:hAnchor="page" w:x="2121" w:y="109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Psaumes v. 12; Proverbes x. 7, 11). Or, il n’y a rien de plus</w:t>
      </w:r>
    </w:p>
    <w:p w14:paraId="7F81EE76" w14:textId="77777777" w:rsidR="00000000" w:rsidRDefault="00000000">
      <w:pPr>
        <w:pStyle w:val="Bodytext20"/>
        <w:framePr w:w="6828" w:h="7308" w:hRule="exact" w:wrap="none" w:vAnchor="page" w:hAnchor="page" w:x="2121" w:y="109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honorable, ni de plus certain qu’un tel monde éternel.</w:t>
      </w:r>
    </w:p>
    <w:p w14:paraId="36A61CFA" w14:textId="77777777" w:rsidR="00000000" w:rsidRDefault="00000000">
      <w:pPr>
        <w:pStyle w:val="Headerorfooter10"/>
        <w:framePr w:wrap="none" w:vAnchor="page" w:hAnchor="page" w:x="2277" w:y="13494"/>
      </w:pPr>
      <w:r>
        <w:rPr>
          <w:rStyle w:val="Headerorfooter1"/>
          <w:color w:val="000000"/>
          <w:sz w:val="18"/>
          <w:szCs w:val="18"/>
        </w:rPr>
        <w:t>260</w:t>
      </w:r>
    </w:p>
    <w:p w14:paraId="1DB28341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46225AF" w14:textId="77777777" w:rsidR="00000000" w:rsidRDefault="00000000">
      <w:pPr>
        <w:pStyle w:val="Heading310"/>
        <w:framePr w:w="6822" w:h="456" w:hRule="exact" w:wrap="none" w:vAnchor="page" w:hAnchor="page" w:x="1206" w:y="1098"/>
        <w:spacing w:after="0"/>
        <w:ind w:firstLine="0"/>
        <w:jc w:val="center"/>
        <w:rPr>
          <w:sz w:val="24"/>
          <w:szCs w:val="24"/>
        </w:rPr>
      </w:pPr>
      <w:bookmarkStart w:id="274" w:name="bookmark276"/>
      <w:bookmarkStart w:id="275" w:name="bookmark274"/>
      <w:bookmarkStart w:id="276" w:name="bookmark275"/>
      <w:bookmarkStart w:id="277" w:name="bookmark277"/>
      <w:r>
        <w:rPr>
          <w:rStyle w:val="Heading31"/>
          <w:color w:val="000000"/>
          <w:sz w:val="38"/>
          <w:szCs w:val="38"/>
        </w:rPr>
        <w:t>X</w:t>
      </w:r>
      <w:bookmarkEnd w:id="274"/>
      <w:r>
        <w:rPr>
          <w:rStyle w:val="Heading31"/>
          <w:color w:val="000000"/>
          <w:sz w:val="38"/>
          <w:szCs w:val="38"/>
        </w:rPr>
        <w:t>VI</w:t>
      </w:r>
      <w:bookmarkEnd w:id="275"/>
      <w:bookmarkEnd w:id="276"/>
      <w:bookmarkEnd w:id="277"/>
    </w:p>
    <w:p w14:paraId="244C98F2" w14:textId="77777777" w:rsidR="00000000" w:rsidRDefault="00000000">
      <w:pPr>
        <w:pStyle w:val="Bodytext10"/>
        <w:framePr w:w="6822" w:h="3228" w:hRule="exact" w:wrap="none" w:vAnchor="page" w:hAnchor="page" w:x="1206" w:y="1986"/>
        <w:jc w:val="both"/>
      </w:pPr>
      <w:r>
        <w:rPr>
          <w:rStyle w:val="Bodytext1"/>
          <w:i/>
          <w:iCs/>
          <w:color w:val="000000"/>
        </w:rPr>
        <w:t>i. Les Chrétiens ne devraient point s'adonner au luxe, parce qu'il</w:t>
      </w:r>
    </w:p>
    <w:p w14:paraId="299444BF" w14:textId="77777777" w:rsidR="00000000" w:rsidRDefault="00000000">
      <w:pPr>
        <w:pStyle w:val="Bodytext10"/>
        <w:framePr w:w="6822" w:h="3228" w:hRule="exact" w:wrap="none" w:vAnchor="page" w:hAnchor="page" w:x="1206" w:y="1986"/>
        <w:spacing w:line="228" w:lineRule="auto"/>
        <w:jc w:val="center"/>
      </w:pPr>
      <w:r>
        <w:rPr>
          <w:rStyle w:val="Bodytext1"/>
          <w:i/>
          <w:iCs/>
          <w:color w:val="000000"/>
        </w:rPr>
        <w:t>est incompatible avec l'esprit du Christianisme. 2. Ce qu'est</w:t>
      </w:r>
    </w:p>
    <w:p w14:paraId="381E1C25" w14:textId="77777777" w:rsidR="00000000" w:rsidRDefault="00000000">
      <w:pPr>
        <w:pStyle w:val="Bodytext10"/>
        <w:framePr w:w="6822" w:h="3228" w:hRule="exact" w:wrap="none" w:vAnchor="page" w:hAnchor="page" w:x="1206" w:y="1986"/>
        <w:spacing w:line="228" w:lineRule="auto"/>
        <w:jc w:val="center"/>
      </w:pPr>
      <w:r>
        <w:rPr>
          <w:rStyle w:val="Bodytext1"/>
          <w:i/>
          <w:iCs/>
          <w:color w:val="000000"/>
        </w:rPr>
        <w:t>la coupe à laquelle les vrais disciples du Christ ont</w:t>
      </w:r>
    </w:p>
    <w:p w14:paraId="762A793A" w14:textId="77777777" w:rsidR="00000000" w:rsidRDefault="00000000">
      <w:pPr>
        <w:pStyle w:val="Bodytext10"/>
        <w:framePr w:w="6822" w:h="3228" w:hRule="exact" w:wrap="none" w:vAnchor="page" w:hAnchor="page" w:x="1206" w:y="1986"/>
        <w:spacing w:line="233" w:lineRule="auto"/>
        <w:jc w:val="center"/>
      </w:pPr>
      <w:r>
        <w:rPr>
          <w:rStyle w:val="Bodytext1"/>
          <w:i/>
          <w:iCs/>
          <w:color w:val="000000"/>
        </w:rPr>
        <w:t>bu. 3- Quels sont ceux qui veulent boire à cette</w:t>
      </w:r>
    </w:p>
    <w:p w14:paraId="56799257" w14:textId="77777777" w:rsidR="00000000" w:rsidRDefault="00000000">
      <w:pPr>
        <w:pStyle w:val="Bodytext10"/>
        <w:framePr w:w="6822" w:h="3228" w:hRule="exact" w:wrap="none" w:vAnchor="page" w:hAnchor="page" w:x="1206" w:y="1986"/>
        <w:spacing w:line="233" w:lineRule="auto"/>
        <w:jc w:val="center"/>
      </w:pPr>
      <w:r>
        <w:rPr>
          <w:rStyle w:val="Bodytext1"/>
          <w:i/>
          <w:iCs/>
          <w:color w:val="000000"/>
        </w:rPr>
        <w:t>coupe ? 4. Réponse à une objection formulée</w:t>
      </w:r>
    </w:p>
    <w:p w14:paraId="10EFFF95" w14:textId="77777777" w:rsidR="00000000" w:rsidRDefault="00000000">
      <w:pPr>
        <w:pStyle w:val="Bodytext10"/>
        <w:framePr w:w="6822" w:h="3228" w:hRule="exact" w:wrap="none" w:vAnchor="page" w:hAnchor="page" w:x="1206" w:y="1986"/>
        <w:spacing w:line="228" w:lineRule="auto"/>
        <w:jc w:val="center"/>
      </w:pPr>
      <w:r>
        <w:rPr>
          <w:rStyle w:val="Bodytext1"/>
          <w:i/>
          <w:iCs/>
          <w:color w:val="000000"/>
        </w:rPr>
        <w:t>par certains sur la nature du royaume</w:t>
      </w:r>
    </w:p>
    <w:p w14:paraId="622CA0CA" w14:textId="77777777" w:rsidR="00000000" w:rsidRDefault="00000000">
      <w:pPr>
        <w:pStyle w:val="Bodytext10"/>
        <w:framePr w:w="6822" w:h="3228" w:hRule="exact" w:wrap="none" w:vAnchor="page" w:hAnchor="page" w:x="1206" w:y="1986"/>
        <w:spacing w:line="233" w:lineRule="auto"/>
        <w:jc w:val="center"/>
      </w:pPr>
      <w:r>
        <w:rPr>
          <w:rStyle w:val="Bodytext1"/>
          <w:i/>
          <w:iCs/>
          <w:color w:val="000000"/>
        </w:rPr>
        <w:t>de Dieu, et ce en quoi il</w:t>
      </w:r>
    </w:p>
    <w:p w14:paraId="65213EEC" w14:textId="77777777" w:rsidR="00000000" w:rsidRDefault="00000000">
      <w:pPr>
        <w:pStyle w:val="Bodytext10"/>
        <w:framePr w:w="6822" w:h="3228" w:hRule="exact" w:wrap="none" w:vAnchor="page" w:hAnchor="page" w:x="1206" w:y="1986"/>
        <w:jc w:val="center"/>
      </w:pPr>
      <w:r>
        <w:rPr>
          <w:rStyle w:val="Bodytext1"/>
          <w:i/>
          <w:iCs/>
          <w:color w:val="000000"/>
        </w:rPr>
        <w:t>consiste, y. Quel doit être</w:t>
      </w:r>
    </w:p>
    <w:p w14:paraId="4777BFE5" w14:textId="77777777" w:rsidR="00000000" w:rsidRDefault="00000000">
      <w:pPr>
        <w:pStyle w:val="Bodytext10"/>
        <w:framePr w:w="6822" w:h="3228" w:hRule="exact" w:wrap="none" w:vAnchor="page" w:hAnchor="page" w:x="1206" w:y="1986"/>
        <w:jc w:val="center"/>
      </w:pPr>
      <w:r>
        <w:rPr>
          <w:rStyle w:val="Bodytext1"/>
          <w:i/>
          <w:iCs/>
          <w:color w:val="000000"/>
        </w:rPr>
        <w:t>l'état d'esprit des</w:t>
      </w:r>
    </w:p>
    <w:p w14:paraId="58099E10" w14:textId="77777777" w:rsidR="00000000" w:rsidRDefault="00000000">
      <w:pPr>
        <w:pStyle w:val="Bodytext10"/>
        <w:framePr w:w="6822" w:h="3228" w:hRule="exact" w:wrap="none" w:vAnchor="page" w:hAnchor="page" w:x="1206" w:y="1986"/>
        <w:jc w:val="center"/>
      </w:pPr>
      <w:r>
        <w:rPr>
          <w:rStyle w:val="Bodytext1"/>
          <w:i/>
          <w:iCs/>
          <w:color w:val="000000"/>
        </w:rPr>
        <w:t>disciples du</w:t>
      </w:r>
    </w:p>
    <w:p w14:paraId="0401BEE8" w14:textId="77777777" w:rsidR="00000000" w:rsidRDefault="00000000">
      <w:pPr>
        <w:pStyle w:val="Bodytext10"/>
        <w:framePr w:w="6822" w:h="3228" w:hRule="exact" w:wrap="none" w:vAnchor="page" w:hAnchor="page" w:x="1206" w:y="1986"/>
        <w:jc w:val="center"/>
      </w:pPr>
      <w:r>
        <w:rPr>
          <w:rStyle w:val="Bodytext1"/>
          <w:i/>
          <w:iCs/>
          <w:color w:val="000000"/>
        </w:rPr>
        <w:t>Christ.</w:t>
      </w:r>
    </w:p>
    <w:p w14:paraId="52057DC2" w14:textId="77777777" w:rsidR="00000000" w:rsidRDefault="00000000">
      <w:pPr>
        <w:pStyle w:val="Bodytext70"/>
        <w:framePr w:w="6822" w:h="3228" w:hRule="exact" w:wrap="none" w:vAnchor="page" w:hAnchor="page" w:x="1206" w:y="1986"/>
        <w:spacing w:before="0" w:after="0" w:line="180" w:lineRule="auto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7"/>
          <w:color w:val="000000"/>
          <w:sz w:val="34"/>
          <w:szCs w:val="34"/>
        </w:rPr>
        <w:t>*</w:t>
      </w:r>
    </w:p>
    <w:p w14:paraId="37B64D26" w14:textId="77777777" w:rsidR="00000000" w:rsidRDefault="00000000">
      <w:pPr>
        <w:pStyle w:val="Bodytext20"/>
        <w:framePr w:w="6822" w:h="6780" w:hRule="exact" w:wrap="none" w:vAnchor="page" w:hAnchor="page" w:x="1206" w:y="6354"/>
        <w:spacing w:after="40"/>
        <w:ind w:firstLine="560"/>
        <w:jc w:val="both"/>
        <w:rPr>
          <w:sz w:val="24"/>
          <w:szCs w:val="24"/>
        </w:rPr>
      </w:pPr>
      <w:r>
        <w:rPr>
          <w:rStyle w:val="Bodytext2"/>
          <w:color w:val="000000"/>
        </w:rPr>
        <w:t>1. Mais le luxe que je dénonce dans ce discours ne</w:t>
      </w:r>
    </w:p>
    <w:p w14:paraId="67BA8431" w14:textId="77777777" w:rsidR="00000000" w:rsidRDefault="00000000">
      <w:pPr>
        <w:pStyle w:val="Bodytext20"/>
        <w:framePr w:w="6822" w:h="6780" w:hRule="exact" w:wrap="none" w:vAnchor="page" w:hAnchor="page" w:x="1206" w:y="6354"/>
        <w:spacing w:after="4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devrait point être permis aux Chrétiens, parce que l’esprit</w:t>
      </w:r>
    </w:p>
    <w:p w14:paraId="796E4063" w14:textId="77777777" w:rsidR="00000000" w:rsidRDefault="00000000">
      <w:pPr>
        <w:pStyle w:val="Bodytext20"/>
        <w:framePr w:w="6822" w:h="6780" w:hRule="exact" w:wrap="none" w:vAnchor="page" w:hAnchor="page" w:x="1206" w:y="6354"/>
        <w:spacing w:after="4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qui invente, qui y prend plaisir et qui plaide avec tant de</w:t>
      </w:r>
    </w:p>
    <w:p w14:paraId="15A90815" w14:textId="77777777" w:rsidR="00000000" w:rsidRDefault="00000000">
      <w:pPr>
        <w:pStyle w:val="Bodytext20"/>
        <w:framePr w:w="6822" w:h="6780" w:hRule="exact" w:wrap="none" w:vAnchor="page" w:hAnchor="page" w:x="1206" w:y="6354"/>
        <w:spacing w:after="4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force en sa faveur, est incompatible avec le véritable esprit</w:t>
      </w:r>
    </w:p>
    <w:p w14:paraId="10A7D9AF" w14:textId="77777777" w:rsidR="00000000" w:rsidRDefault="00000000">
      <w:pPr>
        <w:pStyle w:val="Bodytext20"/>
        <w:framePr w:w="6822" w:h="6780" w:hRule="exact" w:wrap="none" w:vAnchor="page" w:hAnchor="page" w:x="1206" w:y="6354"/>
        <w:spacing w:after="4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du Christianisme ; et la nature même du Christianisme ne</w:t>
      </w:r>
    </w:p>
    <w:p w14:paraId="1256D011" w14:textId="77777777" w:rsidR="00000000" w:rsidRDefault="00000000">
      <w:pPr>
        <w:pStyle w:val="Bodytext20"/>
        <w:framePr w:w="6822" w:h="6780" w:hRule="exact" w:wrap="none" w:vAnchor="page" w:hAnchor="page" w:x="1206" w:y="6354"/>
        <w:spacing w:after="4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peut l’admettre. Car c’est pour cela que l’immortalité et la</w:t>
      </w:r>
    </w:p>
    <w:p w14:paraId="2778C636" w14:textId="77777777" w:rsidR="00000000" w:rsidRDefault="00000000">
      <w:pPr>
        <w:pStyle w:val="Bodytext20"/>
        <w:framePr w:w="6822" w:h="6780" w:hRule="exact" w:wrap="none" w:vAnchor="page" w:hAnchor="page" w:x="1206" w:y="6354"/>
        <w:spacing w:after="4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vie éternelle ont été révélées, afin que les hommes renoncent</w:t>
      </w:r>
    </w:p>
    <w:p w14:paraId="5F58DBA2" w14:textId="77777777" w:rsidR="00000000" w:rsidRDefault="00000000">
      <w:pPr>
        <w:pStyle w:val="Bodytext20"/>
        <w:framePr w:w="6822" w:h="6780" w:hRule="exact" w:wrap="none" w:vAnchor="page" w:hAnchor="page" w:x="1206" w:y="6354"/>
        <w:spacing w:after="4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à tous les plaisirs inventés de la vie mortelle, dans lesquels</w:t>
      </w:r>
    </w:p>
    <w:p w14:paraId="6EEEC3C5" w14:textId="77777777" w:rsidR="00000000" w:rsidRDefault="00000000">
      <w:pPr>
        <w:pStyle w:val="Bodytext20"/>
        <w:framePr w:w="6822" w:h="6780" w:hRule="exact" w:wrap="none" w:vAnchor="page" w:hAnchor="page" w:x="1206" w:y="6354"/>
        <w:spacing w:after="4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le monde vit, et qu’ils les abandonnent. C’est pour cette</w:t>
      </w:r>
    </w:p>
    <w:p w14:paraId="58D94850" w14:textId="77777777" w:rsidR="00000000" w:rsidRDefault="00000000">
      <w:pPr>
        <w:pStyle w:val="Bodytext20"/>
        <w:framePr w:w="6822" w:h="6780" w:hRule="exact" w:wrap="none" w:vAnchor="page" w:hAnchor="page" w:x="1206" w:y="6354"/>
        <w:spacing w:after="4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raison que Dieu ne promet rien de moins que des récompenses</w:t>
      </w:r>
    </w:p>
    <w:p w14:paraId="22B806B2" w14:textId="77777777" w:rsidR="00000000" w:rsidRDefault="00000000">
      <w:pPr>
        <w:pStyle w:val="Bodytext20"/>
        <w:framePr w:w="6822" w:h="6780" w:hRule="exact" w:wrap="none" w:vAnchor="page" w:hAnchor="page" w:x="1206" w:y="6354"/>
        <w:spacing w:after="4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immenses et une demeure éternelle, pour encourager les</w:t>
      </w:r>
    </w:p>
    <w:p w14:paraId="08E5A825" w14:textId="77777777" w:rsidR="00000000" w:rsidRDefault="00000000">
      <w:pPr>
        <w:pStyle w:val="Bodytext20"/>
        <w:framePr w:w="6822" w:h="6780" w:hRule="exact" w:wrap="none" w:vAnchor="page" w:hAnchor="page" w:x="1206" w:y="6354"/>
        <w:spacing w:after="4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hommes et les femmes à renoncer de leur plein gré à la</w:t>
      </w:r>
    </w:p>
    <w:p w14:paraId="6D703FDF" w14:textId="77777777" w:rsidR="00000000" w:rsidRDefault="00000000">
      <w:pPr>
        <w:pStyle w:val="Bodytext20"/>
        <w:framePr w:w="6822" w:h="6780" w:hRule="exact" w:wrap="none" w:vAnchor="page" w:hAnchor="page" w:x="1206" w:y="6354"/>
        <w:spacing w:after="4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vanité et aux satisfactions charnelles du monde, et à braver</w:t>
      </w:r>
    </w:p>
    <w:p w14:paraId="064F4334" w14:textId="77777777" w:rsidR="00000000" w:rsidRDefault="00000000">
      <w:pPr>
        <w:pStyle w:val="Bodytext20"/>
        <w:framePr w:w="6822" w:h="6780" w:hRule="exact" w:wrap="none" w:vAnchor="page" w:hAnchor="page" w:x="1206" w:y="6354"/>
        <w:spacing w:after="4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la honte et les souffrances auxquelles ils doivent s’attendre,</w:t>
      </w:r>
    </w:p>
    <w:p w14:paraId="29D1D8AA" w14:textId="77777777" w:rsidR="00000000" w:rsidRDefault="00000000">
      <w:pPr>
        <w:pStyle w:val="Bodytext20"/>
        <w:framePr w:w="6822" w:h="6780" w:hRule="exact" w:wrap="none" w:vAnchor="page" w:hAnchor="page" w:x="1206" w:y="6354"/>
        <w:spacing w:after="4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peut-être, de la part de leurs amis et de leurs parents les</w:t>
      </w:r>
    </w:p>
    <w:p w14:paraId="7271C321" w14:textId="77777777" w:rsidR="00000000" w:rsidRDefault="00000000">
      <w:pPr>
        <w:pStyle w:val="Bodytext20"/>
        <w:framePr w:w="6822" w:h="6780" w:hRule="exact" w:wrap="none" w:vAnchor="page" w:hAnchor="page" w:x="1206" w:y="6354"/>
        <w:spacing w:after="4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plus proches.</w:t>
      </w:r>
    </w:p>
    <w:p w14:paraId="1157ACDF" w14:textId="77777777" w:rsidR="00000000" w:rsidRDefault="00000000">
      <w:pPr>
        <w:pStyle w:val="Bodytext20"/>
        <w:framePr w:w="6822" w:h="6780" w:hRule="exact" w:wrap="none" w:vAnchor="page" w:hAnchor="page" w:x="1206" w:y="6354"/>
        <w:spacing w:after="40"/>
        <w:ind w:firstLine="540"/>
        <w:jc w:val="both"/>
        <w:rPr>
          <w:sz w:val="24"/>
          <w:szCs w:val="24"/>
        </w:rPr>
      </w:pPr>
      <w:r>
        <w:rPr>
          <w:rStyle w:val="Bodytext2"/>
          <w:color w:val="000000"/>
        </w:rPr>
        <w:t>Car, si la religion chrétienne avait admis que la jouissance</w:t>
      </w:r>
    </w:p>
    <w:p w14:paraId="6B8F9F6E" w14:textId="77777777" w:rsidR="00000000" w:rsidRDefault="00000000">
      <w:pPr>
        <w:pStyle w:val="Bodytext20"/>
        <w:framePr w:w="6822" w:h="6780" w:hRule="exact" w:wrap="none" w:vAnchor="page" w:hAnchor="page" w:x="1206" w:y="6354"/>
        <w:spacing w:after="4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de ce monde pût consister en autre chose que l’usage pur</w:t>
      </w:r>
    </w:p>
    <w:p w14:paraId="7FE4368B" w14:textId="77777777" w:rsidR="00000000" w:rsidRDefault="00000000">
      <w:pPr>
        <w:pStyle w:val="Bodytext20"/>
        <w:framePr w:w="6822" w:h="6780" w:hRule="exact" w:wrap="none" w:vAnchor="page" w:hAnchor="page" w:x="1206" w:y="6354"/>
        <w:spacing w:after="4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et simple des créatures que Dieu a réellement destinées aux</w:t>
      </w:r>
    </w:p>
    <w:p w14:paraId="710D6ECD" w14:textId="77777777" w:rsidR="00000000" w:rsidRDefault="00000000">
      <w:pPr>
        <w:pStyle w:val="Bodytext20"/>
        <w:framePr w:w="6822" w:h="6780" w:hRule="exact" w:wrap="none" w:vAnchor="page" w:hAnchor="page" w:x="1206" w:y="6354"/>
        <w:spacing w:after="4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besoins et à la commodité de la création tout entière, par</w:t>
      </w:r>
    </w:p>
    <w:p w14:paraId="2B609580" w14:textId="77777777" w:rsidR="00000000" w:rsidRDefault="00000000">
      <w:pPr>
        <w:pStyle w:val="Bodytext20"/>
        <w:framePr w:w="6822" w:h="6780" w:hRule="exact" w:wrap="none" w:vAnchor="page" w:hAnchor="page" w:x="1206" w:y="6354"/>
        <w:spacing w:after="4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exemple, si elle permettait tout cet orgueil, cette vanité, cette</w:t>
      </w:r>
    </w:p>
    <w:p w14:paraId="3354200D" w14:textId="77777777" w:rsidR="00000000" w:rsidRDefault="00000000">
      <w:pPr>
        <w:pStyle w:val="Bodytext20"/>
        <w:framePr w:w="6822" w:h="6780" w:hRule="exact" w:wrap="none" w:vAnchor="page" w:hAnchor="page" w:x="1206" w:y="635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curiosité, cette pompe, ce changement de parures, ces</w:t>
      </w:r>
    </w:p>
    <w:p w14:paraId="3D5E5050" w14:textId="77777777" w:rsidR="00000000" w:rsidRDefault="00000000">
      <w:pPr>
        <w:pStyle w:val="Headerorfooter10"/>
        <w:framePr w:wrap="none" w:vAnchor="page" w:hAnchor="page" w:x="7536" w:y="13398"/>
      </w:pPr>
      <w:r>
        <w:rPr>
          <w:rStyle w:val="Headerorfooter1"/>
          <w:color w:val="000000"/>
          <w:sz w:val="18"/>
          <w:szCs w:val="18"/>
        </w:rPr>
        <w:t>261</w:t>
      </w:r>
    </w:p>
    <w:p w14:paraId="663BF2BD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4DC2929" w14:textId="77777777" w:rsidR="00000000" w:rsidRDefault="00000000">
      <w:pPr>
        <w:pStyle w:val="Bodytext20"/>
        <w:framePr w:w="6804" w:h="12066" w:hRule="exact" w:wrap="none" w:vAnchor="page" w:hAnchor="page" w:x="2038" w:y="105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honneurs, ces dignités, ces modes, et les récréations ordinaires</w:t>
      </w:r>
    </w:p>
    <w:p w14:paraId="2D23BDF9" w14:textId="77777777" w:rsidR="00000000" w:rsidRDefault="00000000">
      <w:pPr>
        <w:pStyle w:val="Bodytext20"/>
        <w:framePr w:w="6804" w:h="12066" w:hRule="exact" w:wrap="none" w:vAnchor="page" w:hAnchor="page" w:x="2038" w:y="105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du monde, qui incluent tout ce qui peut satisfaire et ravir</w:t>
      </w:r>
    </w:p>
    <w:p w14:paraId="4F3BB626" w14:textId="77777777" w:rsidR="00000000" w:rsidRDefault="00000000">
      <w:pPr>
        <w:pStyle w:val="Bodytext20"/>
        <w:framePr w:w="6804" w:h="12066" w:hRule="exact" w:wrap="none" w:vAnchor="page" w:hAnchor="page" w:x="2038" w:y="105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les sens, alors, quel besoin y aurait-il de porter sa croix</w:t>
      </w:r>
    </w:p>
    <w:p w14:paraId="40C7AE97" w14:textId="77777777" w:rsidR="00000000" w:rsidRDefault="00000000">
      <w:pPr>
        <w:pStyle w:val="Bodytext20"/>
        <w:framePr w:w="6804" w:h="12066" w:hRule="exact" w:wrap="none" w:vAnchor="page" w:hAnchor="page" w:x="2038" w:y="105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chaque jour, de mener une vie de renoncement, de rechercher</w:t>
      </w:r>
    </w:p>
    <w:p w14:paraId="4781A814" w14:textId="77777777" w:rsidR="00000000" w:rsidRDefault="00000000">
      <w:pPr>
        <w:pStyle w:val="Bodytext20"/>
        <w:framePr w:w="6804" w:h="12066" w:hRule="exact" w:wrap="none" w:vAnchor="page" w:hAnchor="page" w:x="2038" w:y="105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le salut avec crainte et tremblement, de chercher les choses</w:t>
      </w:r>
    </w:p>
    <w:p w14:paraId="5419DD35" w14:textId="77777777" w:rsidR="00000000" w:rsidRDefault="00000000">
      <w:pPr>
        <w:pStyle w:val="Bodytext20"/>
        <w:framePr w:w="6804" w:h="12066" w:hRule="exact" w:wrap="none" w:vAnchor="page" w:hAnchor="page" w:x="2038" w:y="105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d’en haut, d’avoir son cœur et son trésor au ciel ? Quel</w:t>
      </w:r>
    </w:p>
    <w:p w14:paraId="7F482134" w14:textId="77777777" w:rsidR="00000000" w:rsidRDefault="00000000">
      <w:pPr>
        <w:pStyle w:val="Bodytext20"/>
        <w:framePr w:w="6804" w:h="12066" w:hRule="exact" w:wrap="none" w:vAnchor="page" w:hAnchor="page" w:x="2038" w:y="105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besoin y aurait-il de s’abstenir de paroles vaines, de plaisanteries</w:t>
      </w:r>
    </w:p>
    <w:p w14:paraId="0D2EB7C3" w14:textId="77777777" w:rsidR="00000000" w:rsidRDefault="00000000">
      <w:pPr>
        <w:pStyle w:val="Bodytext20"/>
        <w:framePr w:w="6804" w:h="12066" w:hRule="exact" w:wrap="none" w:vAnchor="page" w:hAnchor="page" w:x="2038" w:y="105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inutiles, et de craindre et de méditer tout le jour, de subir</w:t>
      </w:r>
    </w:p>
    <w:p w14:paraId="544C6EA8" w14:textId="77777777" w:rsidR="00000000" w:rsidRDefault="00000000">
      <w:pPr>
        <w:pStyle w:val="Bodytext20"/>
        <w:framePr w:w="6804" w:h="12066" w:hRule="exact" w:wrap="none" w:vAnchor="page" w:hAnchor="page" w:x="2038" w:y="105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les reproches, le mépris, les coups, les moqueries amères, et</w:t>
      </w:r>
    </w:p>
    <w:p w14:paraId="133E136D" w14:textId="77777777" w:rsidR="00000000" w:rsidRDefault="00000000">
      <w:pPr>
        <w:pStyle w:val="Bodytext20"/>
        <w:framePr w:w="6804" w:h="12066" w:hRule="exact" w:wrap="none" w:vAnchor="page" w:hAnchor="page" w:x="2038" w:y="105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une mort cruelle ? A quoi 'serviraient toutes ces choses ? Et</w:t>
      </w:r>
    </w:p>
    <w:p w14:paraId="4F7C01C1" w14:textId="77777777" w:rsidR="00000000" w:rsidRDefault="00000000">
      <w:pPr>
        <w:pStyle w:val="Bodytext20"/>
        <w:framePr w:w="6804" w:h="12066" w:hRule="exact" w:wrap="none" w:vAnchor="page" w:hAnchor="page" w:x="2038" w:y="105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pourquoi seraient-elles nécessaires pour gagner cette glorieuse</w:t>
      </w:r>
    </w:p>
    <w:p w14:paraId="635C3C0D" w14:textId="77777777" w:rsidR="00000000" w:rsidRDefault="00000000">
      <w:pPr>
        <w:pStyle w:val="Bodytext20"/>
        <w:framePr w:w="6804" w:h="12066" w:hRule="exact" w:wrap="none" w:vAnchor="page" w:hAnchor="page" w:x="2038" w:y="105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immortalité et cette couronne immortelle, si la vanité,</w:t>
      </w:r>
    </w:p>
    <w:p w14:paraId="6478B0FD" w14:textId="77777777" w:rsidR="00000000" w:rsidRDefault="00000000">
      <w:pPr>
        <w:pStyle w:val="Bodytext20"/>
        <w:framePr w:w="6804" w:h="12066" w:hRule="exact" w:wrap="none" w:vAnchor="page" w:hAnchor="page" w:x="2038" w:y="105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l’orgueil, la prodigalité, la paresse, la concupiscence, l’envie,</w:t>
      </w:r>
    </w:p>
    <w:p w14:paraId="052AB3D4" w14:textId="77777777" w:rsidR="00000000" w:rsidRDefault="00000000">
      <w:pPr>
        <w:pStyle w:val="Bodytext20"/>
        <w:framePr w:w="6804" w:h="12066" w:hRule="exact" w:wrap="none" w:vAnchor="page" w:hAnchor="page" w:x="2038" w:y="105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la malice, enfin tout ce qui fait la vie de ceux qu’on appelle</w:t>
      </w:r>
    </w:p>
    <w:p w14:paraId="52417E4B" w14:textId="77777777" w:rsidR="00000000" w:rsidRDefault="00000000">
      <w:pPr>
        <w:pStyle w:val="Bodytext20"/>
        <w:framePr w:w="6804" w:h="12066" w:hRule="exact" w:wrap="none" w:vAnchor="page" w:hAnchor="page" w:x="2038" w:y="105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Chrétiens, étaient permis par la religion chrétienne ? Il y</w:t>
      </w:r>
    </w:p>
    <w:p w14:paraId="3596D884" w14:textId="77777777" w:rsidR="00000000" w:rsidRDefault="00000000">
      <w:pPr>
        <w:pStyle w:val="Bodytext20"/>
        <w:framePr w:w="6804" w:h="12066" w:hRule="exact" w:wrap="none" w:vAnchor="page" w:hAnchor="page" w:x="2038" w:y="105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aurait là une contradiction. Mais comme notre Seigneur</w:t>
      </w:r>
    </w:p>
    <w:p w14:paraId="76FD0E8D" w14:textId="77777777" w:rsidR="00000000" w:rsidRDefault="00000000">
      <w:pPr>
        <w:pStyle w:val="Bodytext20"/>
        <w:framePr w:w="6804" w:h="12066" w:hRule="exact" w:wrap="none" w:vAnchor="page" w:hAnchor="page" w:x="2038" w:y="105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Jésus-Christ savait bien à quels futiles objets, à quels vains</w:t>
      </w:r>
    </w:p>
    <w:p w14:paraId="652425D1" w14:textId="77777777" w:rsidR="00000000" w:rsidRDefault="00000000">
      <w:pPr>
        <w:pStyle w:val="Bodytext20"/>
        <w:framePr w:w="6804" w:h="12066" w:hRule="exact" w:wrap="none" w:vAnchor="page" w:hAnchor="page" w:x="2038" w:y="105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plaisirs, et à quelles impiétés plus graves s’attachait l’esprit</w:t>
      </w:r>
    </w:p>
    <w:p w14:paraId="36CBA0A9" w14:textId="77777777" w:rsidR="00000000" w:rsidRDefault="00000000">
      <w:pPr>
        <w:pStyle w:val="Bodytext20"/>
        <w:framePr w:w="6804" w:h="12066" w:hRule="exact" w:wrap="none" w:vAnchor="page" w:hAnchor="page" w:x="2038" w:y="105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des hommes et des femmes, et combien ils s’étaient éloignés</w:t>
      </w:r>
    </w:p>
    <w:p w14:paraId="3CDF5627" w14:textId="77777777" w:rsidR="00000000" w:rsidRDefault="00000000">
      <w:pPr>
        <w:pStyle w:val="Bodytext20"/>
        <w:framePr w:w="6804" w:h="12066" w:hRule="exact" w:wrap="none" w:vAnchor="page" w:hAnchor="page" w:x="2038" w:y="105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du principe céleste de vie, pour tomber dans une quête</w:t>
      </w:r>
    </w:p>
    <w:p w14:paraId="5EF8D914" w14:textId="77777777" w:rsidR="00000000" w:rsidRDefault="00000000">
      <w:pPr>
        <w:pStyle w:val="Bodytext20"/>
        <w:framePr w:w="6804" w:h="12066" w:hRule="exact" w:wrap="none" w:vAnchor="page" w:hAnchor="page" w:x="2038" w:y="105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illégitime et effrénée des joies de ce monde périssable,</w:t>
      </w:r>
    </w:p>
    <w:p w14:paraId="0BACB5FA" w14:textId="77777777" w:rsidR="00000000" w:rsidRDefault="00000000">
      <w:pPr>
        <w:pStyle w:val="Bodytext20"/>
        <w:framePr w:w="6804" w:h="12066" w:hRule="exact" w:wrap="none" w:vAnchor="page" w:hAnchor="page" w:x="2038" w:y="105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inventant même tous les jours de nouveaux moyens de</w:t>
      </w:r>
    </w:p>
    <w:p w14:paraId="7BCDE5E6" w14:textId="77777777" w:rsidR="00000000" w:rsidRDefault="00000000">
      <w:pPr>
        <w:pStyle w:val="Bodytext20"/>
        <w:framePr w:w="6804" w:h="12066" w:hRule="exact" w:wrap="none" w:vAnchor="page" w:hAnchor="page" w:x="2038" w:y="105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satisfaire leurs appétits charnels ; aussi a-t-il également prévu</w:t>
      </w:r>
    </w:p>
    <w:p w14:paraId="24F99D98" w14:textId="77777777" w:rsidR="00000000" w:rsidRDefault="00000000">
      <w:pPr>
        <w:pStyle w:val="Bodytext20"/>
        <w:framePr w:w="6804" w:h="12066" w:hRule="exact" w:wrap="none" w:vAnchor="page" w:hAnchor="page" w:x="2038" w:y="105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la difficulté que tous auraient à abandonner ces plaisirs et à</w:t>
      </w:r>
    </w:p>
    <w:p w14:paraId="171F9F92" w14:textId="77777777" w:rsidR="00000000" w:rsidRDefault="00000000">
      <w:pPr>
        <w:pStyle w:val="Bodytext20"/>
        <w:framePr w:w="6804" w:h="12066" w:hRule="exact" w:wrap="none" w:vAnchor="page" w:hAnchor="page" w:x="2038" w:y="105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y renoncer, lorsqu’il le leur demanderait, et combien ils</w:t>
      </w:r>
    </w:p>
    <w:p w14:paraId="3339653A" w14:textId="77777777" w:rsidR="00000000" w:rsidRDefault="00000000">
      <w:pPr>
        <w:pStyle w:val="Bodytext20"/>
        <w:framePr w:w="6804" w:h="12066" w:hRule="exact" w:wrap="none" w:vAnchor="page" w:hAnchor="page" w:x="2038" w:y="105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auraient de répugnance à les quitter et à s’en sevrer. C’est</w:t>
      </w:r>
    </w:p>
    <w:p w14:paraId="3BED3CF5" w14:textId="77777777" w:rsidR="00000000" w:rsidRDefault="00000000">
      <w:pPr>
        <w:pStyle w:val="Bodytext20"/>
        <w:framePr w:w="6804" w:h="12066" w:hRule="exact" w:wrap="none" w:vAnchor="page" w:hAnchor="page" w:x="2038" w:y="105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pourquoi, pour les y engager, 11 ne leur a pas parlé le</w:t>
      </w:r>
    </w:p>
    <w:p w14:paraId="17486982" w14:textId="77777777" w:rsidR="00000000" w:rsidRDefault="00000000">
      <w:pPr>
        <w:pStyle w:val="Bodytext20"/>
        <w:framePr w:w="6804" w:h="12066" w:hRule="exact" w:wrap="none" w:vAnchor="page" w:hAnchor="page" w:x="2038" w:y="105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langage de la loi ; Il ne leur a point promis un Canaan</w:t>
      </w:r>
    </w:p>
    <w:p w14:paraId="50046649" w14:textId="77777777" w:rsidR="00000000" w:rsidRDefault="00000000">
      <w:pPr>
        <w:pStyle w:val="Bodytext20"/>
        <w:framePr w:w="6804" w:h="12066" w:hRule="exact" w:wrap="none" w:vAnchor="page" w:hAnchor="page" w:x="2038" w:y="105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terrestre, de grandes dignités, une descendance nombreuse,</w:t>
      </w:r>
    </w:p>
    <w:p w14:paraId="53D4D1FD" w14:textId="77777777" w:rsidR="00000000" w:rsidRDefault="00000000">
      <w:pPr>
        <w:pStyle w:val="Bodytext20"/>
        <w:framePr w:w="6804" w:h="12066" w:hRule="exact" w:wrap="none" w:vAnchor="page" w:hAnchor="page" w:x="2038" w:y="105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une longue vie, ni d’autres choses semblables. Il leur promet</w:t>
      </w:r>
    </w:p>
    <w:p w14:paraId="2688BE17" w14:textId="77777777" w:rsidR="00000000" w:rsidRDefault="00000000">
      <w:pPr>
        <w:pStyle w:val="Bodytext20"/>
        <w:framePr w:w="6804" w:h="12066" w:hRule="exact" w:wrap="none" w:vAnchor="page" w:hAnchor="page" w:x="2038" w:y="105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plutôt le contraire, ou, du moins, Il leur dit de prendre ces</w:t>
      </w:r>
    </w:p>
    <w:p w14:paraId="66F13066" w14:textId="77777777" w:rsidR="00000000" w:rsidRDefault="00000000">
      <w:pPr>
        <w:pStyle w:val="Bodytext20"/>
        <w:framePr w:w="6804" w:h="12066" w:hRule="exact" w:wrap="none" w:vAnchor="page" w:hAnchor="page" w:x="2038" w:y="105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choses comme elles viendront. Mais II leur parle sur un ton</w:t>
      </w:r>
    </w:p>
    <w:p w14:paraId="4DDAB429" w14:textId="77777777" w:rsidR="00000000" w:rsidRDefault="00000000">
      <w:pPr>
        <w:pStyle w:val="Bodytext20"/>
        <w:framePr w:w="6804" w:h="12066" w:hRule="exact" w:wrap="none" w:vAnchor="page" w:hAnchor="page" w:x="2038" w:y="105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plus élevé : Il leur promet un royaume et une couronne qui</w:t>
      </w:r>
    </w:p>
    <w:p w14:paraId="5A3E7371" w14:textId="77777777" w:rsidR="00000000" w:rsidRDefault="00000000">
      <w:pPr>
        <w:pStyle w:val="Bodytext20"/>
        <w:framePr w:w="6804" w:h="12066" w:hRule="exact" w:wrap="none" w:vAnchor="page" w:hAnchor="page" w:x="2038" w:y="105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sont immortels, que ni le temps, ni les cruautés, ni la mort,</w:t>
      </w:r>
    </w:p>
    <w:p w14:paraId="28DF9B21" w14:textId="77777777" w:rsidR="00000000" w:rsidRDefault="00000000">
      <w:pPr>
        <w:pStyle w:val="Bodytext20"/>
        <w:framePr w:w="6804" w:h="12066" w:hRule="exact" w:wrap="none" w:vAnchor="page" w:hAnchor="page" w:x="2038" w:y="105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ni le tombeau, ni l’enfer, avec tous ses instruments, ne</w:t>
      </w:r>
    </w:p>
    <w:p w14:paraId="254F1C1A" w14:textId="77777777" w:rsidR="00000000" w:rsidRDefault="00000000">
      <w:pPr>
        <w:pStyle w:val="Bodytext20"/>
        <w:framePr w:w="6804" w:h="12066" w:hRule="exact" w:wrap="none" w:vAnchor="page" w:hAnchor="page" w:x="2038" w:y="105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pourront jamais soustraire ou ôter à ceux qui croiront en</w:t>
      </w:r>
    </w:p>
    <w:p w14:paraId="66F5E67D" w14:textId="77777777" w:rsidR="00000000" w:rsidRDefault="00000000">
      <w:pPr>
        <w:pStyle w:val="Bodytext20"/>
        <w:framePr w:w="6804" w:h="12066" w:hRule="exact" w:wrap="none" w:vAnchor="page" w:hAnchor="page" w:x="2038" w:y="105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lui et qui Lui obéiront. Il leur promet encore qu’ils seront</w:t>
      </w:r>
    </w:p>
    <w:p w14:paraId="02982979" w14:textId="77777777" w:rsidR="00000000" w:rsidRDefault="00000000">
      <w:pPr>
        <w:pStyle w:val="Bodytext20"/>
        <w:framePr w:w="6804" w:h="12066" w:hRule="exact" w:wrap="none" w:vAnchor="page" w:hAnchor="page" w:x="2038" w:y="105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reçus dans cette alliance intime d’amitié, dans cette parenté</w:t>
      </w:r>
    </w:p>
    <w:p w14:paraId="227BB531" w14:textId="77777777" w:rsidR="00000000" w:rsidRDefault="00000000">
      <w:pPr>
        <w:pStyle w:val="Bodytext20"/>
        <w:framePr w:w="6804" w:h="12066" w:hRule="exact" w:wrap="none" w:vAnchor="page" w:hAnchor="page" w:x="2038" w:y="105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étroite et divine des frères chrétiens, qui les rendra co</w:t>
      </w:r>
      <w:r>
        <w:rPr>
          <w:rStyle w:val="Bodytext2"/>
          <w:color w:val="000000"/>
        </w:rPr>
        <w:softHyphen/>
      </w:r>
    </w:p>
    <w:p w14:paraId="7EE2CF0C" w14:textId="77777777" w:rsidR="00000000" w:rsidRDefault="00000000">
      <w:pPr>
        <w:pStyle w:val="Bodytext20"/>
        <w:framePr w:w="6804" w:h="12066" w:hRule="exact" w:wrap="none" w:vAnchor="page" w:hAnchor="page" w:x="2038" w:y="105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héritiers avec Lui de toute félicité céleste et d’une glorieuse</w:t>
      </w:r>
    </w:p>
    <w:p w14:paraId="5E2E03AE" w14:textId="77777777" w:rsidR="00000000" w:rsidRDefault="00000000">
      <w:pPr>
        <w:pStyle w:val="Bodytext20"/>
        <w:framePr w:w="6804" w:h="12066" w:hRule="exact" w:wrap="none" w:vAnchor="page" w:hAnchor="page" w:x="2038" w:y="105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immortalité. C’est pourquoi, si l’on se rappelle que ceux qui</w:t>
      </w:r>
    </w:p>
    <w:p w14:paraId="26502206" w14:textId="77777777" w:rsidR="00000000" w:rsidRDefault="00000000">
      <w:pPr>
        <w:pStyle w:val="Headerorfooter10"/>
        <w:framePr w:wrap="none" w:vAnchor="page" w:hAnchor="page" w:x="2158" w:y="13404"/>
      </w:pPr>
      <w:r>
        <w:rPr>
          <w:rStyle w:val="Headerorfooter1"/>
          <w:color w:val="000000"/>
          <w:sz w:val="18"/>
          <w:szCs w:val="18"/>
        </w:rPr>
        <w:t>262</w:t>
      </w:r>
    </w:p>
    <w:p w14:paraId="6B3604A9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25DC859" w14:textId="77777777" w:rsidR="00000000" w:rsidRDefault="00000000">
      <w:pPr>
        <w:pStyle w:val="Bodytext20"/>
        <w:framePr w:w="6840" w:h="11934" w:hRule="exact" w:wrap="none" w:vAnchor="page" w:hAnchor="page" w:x="1197" w:y="1212"/>
        <w:ind w:firstLine="0"/>
        <w:rPr>
          <w:sz w:val="24"/>
          <w:szCs w:val="24"/>
        </w:rPr>
      </w:pPr>
      <w:r>
        <w:rPr>
          <w:rStyle w:val="Bodytext2"/>
          <w:color w:val="000000"/>
        </w:rPr>
        <w:t>n’entendaient point Moïse devaient mourir, à plus forte</w:t>
      </w:r>
    </w:p>
    <w:p w14:paraId="32DBC909" w14:textId="77777777" w:rsidR="00000000" w:rsidRDefault="00000000">
      <w:pPr>
        <w:pStyle w:val="Bodytext20"/>
        <w:framePr w:w="6840" w:h="11934" w:hRule="exact" w:wrap="none" w:vAnchor="page" w:hAnchor="page" w:x="1197" w:y="1212"/>
        <w:ind w:firstLine="0"/>
        <w:rPr>
          <w:sz w:val="24"/>
          <w:szCs w:val="24"/>
        </w:rPr>
      </w:pPr>
      <w:r>
        <w:rPr>
          <w:rStyle w:val="Bodytext2"/>
          <w:color w:val="000000"/>
        </w:rPr>
        <w:t>raison doivent mourir ceux qui refusent d’entendre et de</w:t>
      </w:r>
    </w:p>
    <w:p w14:paraId="34BC3BC8" w14:textId="77777777" w:rsidR="00000000" w:rsidRDefault="00000000">
      <w:pPr>
        <w:pStyle w:val="Bodytext20"/>
        <w:framePr w:w="6840" w:h="11934" w:hRule="exact" w:wrap="none" w:vAnchor="page" w:hAnchor="page" w:x="1197" w:y="1212"/>
        <w:ind w:firstLine="0"/>
        <w:rPr>
          <w:sz w:val="24"/>
          <w:szCs w:val="24"/>
        </w:rPr>
      </w:pPr>
      <w:r>
        <w:rPr>
          <w:rStyle w:val="Bodytext2"/>
          <w:color w:val="000000"/>
        </w:rPr>
        <w:t>pratiquer les préceptes de Celui qui promet des récompenses</w:t>
      </w:r>
    </w:p>
    <w:p w14:paraId="344E3582" w14:textId="77777777" w:rsidR="00000000" w:rsidRDefault="00000000">
      <w:pPr>
        <w:pStyle w:val="Bodytext20"/>
        <w:framePr w:w="6840" w:h="11934" w:hRule="exact" w:wrap="none" w:vAnchor="page" w:hAnchor="page" w:x="1197" w:y="1212"/>
        <w:ind w:firstLine="0"/>
        <w:rPr>
          <w:sz w:val="24"/>
          <w:szCs w:val="24"/>
        </w:rPr>
      </w:pPr>
      <w:r>
        <w:rPr>
          <w:rStyle w:val="Bodytext2"/>
          <w:color w:val="000000"/>
        </w:rPr>
        <w:t>immenses et éternelles à ceux qui Le cherchent avec diligence</w:t>
      </w:r>
    </w:p>
    <w:p w14:paraId="37678B80" w14:textId="77777777" w:rsidR="00000000" w:rsidRDefault="00000000">
      <w:pPr>
        <w:pStyle w:val="Bodytext20"/>
        <w:framePr w:w="6840" w:h="11934" w:hRule="exact" w:wrap="none" w:vAnchor="page" w:hAnchor="page" w:x="1197" w:y="1212"/>
        <w:spacing w:after="660"/>
        <w:ind w:firstLine="0"/>
        <w:rPr>
          <w:sz w:val="24"/>
          <w:szCs w:val="24"/>
        </w:rPr>
      </w:pPr>
      <w:r>
        <w:rPr>
          <w:rStyle w:val="Bodytext2"/>
          <w:color w:val="000000"/>
        </w:rPr>
        <w:t>et qui Le suivent.</w:t>
      </w:r>
    </w:p>
    <w:p w14:paraId="1A5F8E16" w14:textId="77777777" w:rsidR="00000000" w:rsidRDefault="00000000">
      <w:pPr>
        <w:pStyle w:val="Bodytext20"/>
        <w:framePr w:w="6840" w:h="11934" w:hRule="exact" w:wrap="none" w:vAnchor="page" w:hAnchor="page" w:x="1197" w:y="1212"/>
        <w:ind w:firstLine="540"/>
        <w:jc w:val="both"/>
        <w:rPr>
          <w:sz w:val="24"/>
          <w:szCs w:val="24"/>
        </w:rPr>
      </w:pPr>
      <w:r>
        <w:rPr>
          <w:rStyle w:val="Bodytext2"/>
          <w:color w:val="000000"/>
        </w:rPr>
        <w:t>2. C’est pourquoi II a voulu, par son propre exemple,</w:t>
      </w:r>
    </w:p>
    <w:p w14:paraId="5EDA9AA3" w14:textId="77777777" w:rsidR="00000000" w:rsidRDefault="00000000">
      <w:pPr>
        <w:pStyle w:val="Bodytext20"/>
        <w:framePr w:w="6840" w:h="11934" w:hRule="exact" w:wrap="none" w:vAnchor="page" w:hAnchor="page" w:x="1197" w:y="1212"/>
        <w:ind w:firstLine="0"/>
        <w:rPr>
          <w:sz w:val="24"/>
          <w:szCs w:val="24"/>
        </w:rPr>
      </w:pPr>
      <w:r>
        <w:rPr>
          <w:rStyle w:val="Bodytext2"/>
          <w:color w:val="000000"/>
        </w:rPr>
        <w:t>nous donner un avant-goût de cette coupe à laquelle ses</w:t>
      </w:r>
    </w:p>
    <w:p w14:paraId="036B4559" w14:textId="77777777" w:rsidR="00000000" w:rsidRDefault="00000000">
      <w:pPr>
        <w:pStyle w:val="Bodytext20"/>
        <w:framePr w:w="6840" w:h="11934" w:hRule="exact" w:wrap="none" w:vAnchor="page" w:hAnchor="page" w:x="1197" w:y="1212"/>
        <w:ind w:firstLine="0"/>
        <w:rPr>
          <w:sz w:val="24"/>
          <w:szCs w:val="24"/>
        </w:rPr>
      </w:pPr>
      <w:r>
        <w:rPr>
          <w:rStyle w:val="Bodytext2"/>
          <w:color w:val="000000"/>
        </w:rPr>
        <w:t>disciples doivent s’attendre à boire à grands traits, à savoir,</w:t>
      </w:r>
    </w:p>
    <w:p w14:paraId="45500A8C" w14:textId="77777777" w:rsidR="00000000" w:rsidRDefault="00000000">
      <w:pPr>
        <w:pStyle w:val="Bodytext20"/>
        <w:framePr w:w="6840" w:h="11934" w:hRule="exact" w:wrap="none" w:vAnchor="page" w:hAnchor="page" w:x="1197" w:y="1212"/>
        <w:ind w:firstLine="0"/>
        <w:rPr>
          <w:sz w:val="24"/>
          <w:szCs w:val="24"/>
        </w:rPr>
      </w:pPr>
      <w:r>
        <w:rPr>
          <w:rStyle w:val="Bodytext2"/>
          <w:color w:val="000000"/>
        </w:rPr>
        <w:t>la coupe du renoncement, des épreuves cruelles, et des</w:t>
      </w:r>
    </w:p>
    <w:p w14:paraId="2AB184F0" w14:textId="77777777" w:rsidR="00000000" w:rsidRDefault="00000000">
      <w:pPr>
        <w:pStyle w:val="Bodytext20"/>
        <w:framePr w:w="6840" w:h="11934" w:hRule="exact" w:wrap="none" w:vAnchor="page" w:hAnchor="page" w:x="1197" w:y="1212"/>
        <w:ind w:firstLine="0"/>
        <w:rPr>
          <w:sz w:val="24"/>
          <w:szCs w:val="24"/>
        </w:rPr>
      </w:pPr>
      <w:r>
        <w:rPr>
          <w:rStyle w:val="Bodytext2"/>
          <w:color w:val="000000"/>
        </w:rPr>
        <w:t>afflictions les plus amères. Il est venu nous ouvrir le chemin</w:t>
      </w:r>
    </w:p>
    <w:p w14:paraId="7745AA20" w14:textId="77777777" w:rsidR="00000000" w:rsidRDefault="00000000">
      <w:pPr>
        <w:pStyle w:val="Bodytext20"/>
        <w:framePr w:w="6840" w:h="11934" w:hRule="exact" w:wrap="none" w:vAnchor="page" w:hAnchor="page" w:x="1197" w:y="1212"/>
        <w:ind w:firstLine="0"/>
        <w:rPr>
          <w:sz w:val="24"/>
          <w:szCs w:val="24"/>
        </w:rPr>
      </w:pPr>
      <w:r>
        <w:rPr>
          <w:rStyle w:val="Bodytext2"/>
          <w:color w:val="000000"/>
        </w:rPr>
        <w:t>du repos éternel, non point au moyen de l’or, de l’argent,</w:t>
      </w:r>
    </w:p>
    <w:p w14:paraId="469C7DA5" w14:textId="77777777" w:rsidR="00000000" w:rsidRDefault="00000000">
      <w:pPr>
        <w:pStyle w:val="Bodytext20"/>
        <w:framePr w:w="6840" w:h="11934" w:hRule="exact" w:wrap="none" w:vAnchor="page" w:hAnchor="page" w:x="1197" w:y="1212"/>
        <w:ind w:firstLine="0"/>
        <w:rPr>
          <w:sz w:val="24"/>
          <w:szCs w:val="24"/>
        </w:rPr>
      </w:pPr>
      <w:r>
        <w:rPr>
          <w:rStyle w:val="Bodytext2"/>
          <w:color w:val="000000"/>
        </w:rPr>
        <w:t>des rubans, des dentelles, des gravures, des parfums, de</w:t>
      </w:r>
    </w:p>
    <w:p w14:paraId="7C8CEBB2" w14:textId="77777777" w:rsidR="00000000" w:rsidRDefault="00000000">
      <w:pPr>
        <w:pStyle w:val="Bodytext20"/>
        <w:framePr w:w="6840" w:h="11934" w:hRule="exact" w:wrap="none" w:vAnchor="page" w:hAnchor="page" w:x="1197" w:y="1212"/>
        <w:ind w:firstLine="0"/>
        <w:rPr>
          <w:sz w:val="24"/>
          <w:szCs w:val="24"/>
        </w:rPr>
      </w:pPr>
      <w:r>
        <w:rPr>
          <w:rStyle w:val="Bodytext2"/>
          <w:color w:val="000000"/>
        </w:rPr>
        <w:t>vêtements somptueux, d’ornements recherchés, de parures</w:t>
      </w:r>
    </w:p>
    <w:p w14:paraId="453AF3D0" w14:textId="77777777" w:rsidR="00000000" w:rsidRDefault="00000000">
      <w:pPr>
        <w:pStyle w:val="Bodytext20"/>
        <w:framePr w:w="6840" w:h="11934" w:hRule="exact" w:wrap="none" w:vAnchor="page" w:hAnchor="page" w:x="1197" w:y="1212"/>
        <w:ind w:firstLine="0"/>
        <w:rPr>
          <w:sz w:val="24"/>
          <w:szCs w:val="24"/>
        </w:rPr>
      </w:pPr>
      <w:r>
        <w:rPr>
          <w:rStyle w:val="Bodytext2"/>
          <w:color w:val="000000"/>
        </w:rPr>
        <w:t>assorties, de riches joyaux, de divertissements agréables, de</w:t>
      </w:r>
    </w:p>
    <w:p w14:paraId="01A85EFD" w14:textId="77777777" w:rsidR="00000000" w:rsidRDefault="00000000">
      <w:pPr>
        <w:pStyle w:val="Bodytext20"/>
        <w:framePr w:w="6840" w:h="11934" w:hRule="exact" w:wrap="none" w:vAnchor="page" w:hAnchor="page" w:x="1197" w:y="1212"/>
        <w:ind w:firstLine="0"/>
        <w:rPr>
          <w:sz w:val="24"/>
          <w:szCs w:val="24"/>
        </w:rPr>
      </w:pPr>
      <w:r>
        <w:rPr>
          <w:rStyle w:val="Bodytext2"/>
          <w:color w:val="000000"/>
        </w:rPr>
        <w:t>comédies, de festins, de bals, de masques, de fêtes nocturnes,</w:t>
      </w:r>
    </w:p>
    <w:p w14:paraId="3350BD05" w14:textId="77777777" w:rsidR="00000000" w:rsidRDefault="00000000">
      <w:pPr>
        <w:pStyle w:val="Bodytext20"/>
        <w:framePr w:w="6840" w:h="11934" w:hRule="exact" w:wrap="none" w:vAnchor="page" w:hAnchor="page" w:x="1197" w:y="1212"/>
        <w:ind w:firstLine="0"/>
        <w:rPr>
          <w:sz w:val="24"/>
          <w:szCs w:val="24"/>
        </w:rPr>
      </w:pPr>
      <w:r>
        <w:rPr>
          <w:rStyle w:val="Bodytext2"/>
          <w:color w:val="000000"/>
        </w:rPr>
        <w:t>de romans, de madrigaux, et autres passe-temps du monde.</w:t>
      </w:r>
    </w:p>
    <w:p w14:paraId="3B7029A2" w14:textId="77777777" w:rsidR="00000000" w:rsidRDefault="00000000">
      <w:pPr>
        <w:pStyle w:val="Bodytext20"/>
        <w:framePr w:w="6840" w:h="11934" w:hRule="exact" w:wrap="none" w:vAnchor="page" w:hAnchor="page" w:x="1197" w:y="1212"/>
        <w:ind w:firstLine="0"/>
        <w:rPr>
          <w:sz w:val="24"/>
          <w:szCs w:val="24"/>
        </w:rPr>
      </w:pPr>
      <w:r>
        <w:rPr>
          <w:rStyle w:val="Bodytext2"/>
          <w:color w:val="000000"/>
        </w:rPr>
        <w:t>Non, hélas ! Le chemin qu’il nous a tracé est de renoncer</w:t>
      </w:r>
    </w:p>
    <w:p w14:paraId="58F9EF66" w14:textId="77777777" w:rsidR="00000000" w:rsidRDefault="00000000">
      <w:pPr>
        <w:pStyle w:val="Bodytext20"/>
        <w:framePr w:w="6840" w:h="11934" w:hRule="exact" w:wrap="none" w:vAnchor="page" w:hAnchor="page" w:x="1197" w:y="1212"/>
        <w:ind w:firstLine="0"/>
        <w:rPr>
          <w:sz w:val="24"/>
          <w:szCs w:val="24"/>
        </w:rPr>
      </w:pPr>
      <w:r>
        <w:rPr>
          <w:rStyle w:val="Bodytext2"/>
          <w:color w:val="000000"/>
        </w:rPr>
        <w:t>à toutes ces sortes de jouissances, et même, quelquefois, à</w:t>
      </w:r>
    </w:p>
    <w:p w14:paraId="0761FF6A" w14:textId="77777777" w:rsidR="00000000" w:rsidRDefault="00000000">
      <w:pPr>
        <w:pStyle w:val="Bodytext20"/>
        <w:framePr w:w="6840" w:h="11934" w:hRule="exact" w:wrap="none" w:vAnchor="page" w:hAnchor="page" w:x="1197" w:y="1212"/>
        <w:ind w:firstLine="0"/>
        <w:rPr>
          <w:sz w:val="24"/>
          <w:szCs w:val="24"/>
        </w:rPr>
      </w:pPr>
      <w:r>
        <w:rPr>
          <w:rStyle w:val="Bodytext2"/>
          <w:color w:val="000000"/>
        </w:rPr>
        <w:t>des plaisirs plus légitimes, et de souffrir sans regret la perte</w:t>
      </w:r>
    </w:p>
    <w:p w14:paraId="55903370" w14:textId="77777777" w:rsidR="00000000" w:rsidRDefault="00000000">
      <w:pPr>
        <w:pStyle w:val="Bodytext20"/>
        <w:framePr w:w="6840" w:h="11934" w:hRule="exact" w:wrap="none" w:vAnchor="page" w:hAnchor="page" w:x="1197" w:y="1212"/>
        <w:ind w:firstLine="0"/>
        <w:rPr>
          <w:sz w:val="24"/>
          <w:szCs w:val="24"/>
        </w:rPr>
      </w:pPr>
      <w:r>
        <w:rPr>
          <w:rStyle w:val="Bodytext2"/>
          <w:color w:val="000000"/>
        </w:rPr>
        <w:t>de tout, et aussi les reproches, l’ignominie, et les persécutions</w:t>
      </w:r>
    </w:p>
    <w:p w14:paraId="181236CB" w14:textId="77777777" w:rsidR="00000000" w:rsidRDefault="00000000">
      <w:pPr>
        <w:pStyle w:val="Bodytext20"/>
        <w:framePr w:w="6840" w:h="11934" w:hRule="exact" w:wrap="none" w:vAnchor="page" w:hAnchor="page" w:x="1197" w:y="1212"/>
        <w:ind w:firstLine="0"/>
        <w:rPr>
          <w:sz w:val="24"/>
          <w:szCs w:val="24"/>
        </w:rPr>
      </w:pPr>
      <w:r>
        <w:rPr>
          <w:rStyle w:val="Bodytext2"/>
          <w:color w:val="000000"/>
        </w:rPr>
        <w:t>les plus cruelles de la part des impies. Il ne se serait pas</w:t>
      </w:r>
    </w:p>
    <w:p w14:paraId="0DCCBAD4" w14:textId="77777777" w:rsidR="00000000" w:rsidRDefault="00000000">
      <w:pPr>
        <w:pStyle w:val="Bodytext20"/>
        <w:framePr w:w="6840" w:h="11934" w:hRule="exact" w:wrap="none" w:vAnchor="page" w:hAnchor="page" w:x="1197" w:y="1212"/>
        <w:ind w:firstLine="0"/>
        <w:rPr>
          <w:sz w:val="24"/>
          <w:szCs w:val="24"/>
        </w:rPr>
      </w:pPr>
      <w:r>
        <w:rPr>
          <w:rStyle w:val="Bodytext2"/>
          <w:color w:val="000000"/>
        </w:rPr>
        <w:t>privé de cette variété des plaisirs mondains, s’ils eussent été</w:t>
      </w:r>
    </w:p>
    <w:p w14:paraId="02280985" w14:textId="77777777" w:rsidR="00000000" w:rsidRDefault="00000000">
      <w:pPr>
        <w:pStyle w:val="Bodytext20"/>
        <w:framePr w:w="6840" w:h="11934" w:hRule="exact" w:wrap="none" w:vAnchor="page" w:hAnchor="page" w:x="1197" w:y="1212"/>
        <w:ind w:firstLine="0"/>
        <w:rPr>
          <w:sz w:val="24"/>
          <w:szCs w:val="24"/>
        </w:rPr>
      </w:pPr>
      <w:r>
        <w:rPr>
          <w:rStyle w:val="Bodytext2"/>
          <w:color w:val="000000"/>
        </w:rPr>
        <w:t>compatibles avec la nature de son royaume. Car II fut tenté,</w:t>
      </w:r>
    </w:p>
    <w:p w14:paraId="5501F720" w14:textId="77777777" w:rsidR="00000000" w:rsidRDefault="00000000">
      <w:pPr>
        <w:pStyle w:val="Bodytext20"/>
        <w:framePr w:w="6840" w:h="11934" w:hRule="exact" w:wrap="none" w:vAnchor="page" w:hAnchor="page" w:x="1197" w:y="1212"/>
        <w:ind w:firstLine="0"/>
        <w:rPr>
          <w:sz w:val="24"/>
          <w:szCs w:val="24"/>
        </w:rPr>
      </w:pPr>
      <w:r>
        <w:rPr>
          <w:rStyle w:val="Bodytext2"/>
          <w:color w:val="000000"/>
        </w:rPr>
        <w:t>tout comme le sont ses disciples, par l’offre de toutes les</w:t>
      </w:r>
    </w:p>
    <w:p w14:paraId="47726F3A" w14:textId="77777777" w:rsidR="00000000" w:rsidRDefault="00000000">
      <w:pPr>
        <w:pStyle w:val="Bodytext20"/>
        <w:framePr w:w="6840" w:h="11934" w:hRule="exact" w:wrap="none" w:vAnchor="page" w:hAnchor="page" w:x="1197" w:y="1212"/>
        <w:spacing w:after="60"/>
        <w:ind w:firstLine="0"/>
        <w:rPr>
          <w:sz w:val="24"/>
          <w:szCs w:val="24"/>
        </w:rPr>
      </w:pPr>
      <w:r>
        <w:rPr>
          <w:rStyle w:val="Bodytext2"/>
          <w:color w:val="000000"/>
        </w:rPr>
        <w:t>richesses du monde. Mais II commanda de chercher un autre</w:t>
      </w:r>
    </w:p>
    <w:p w14:paraId="0C21E46E" w14:textId="77777777" w:rsidR="00000000" w:rsidRDefault="00000000">
      <w:pPr>
        <w:pStyle w:val="Bodytext20"/>
        <w:framePr w:w="6840" w:h="11934" w:hRule="exact" w:wrap="none" w:vAnchor="page" w:hAnchor="page" w:x="1197" w:y="1212"/>
        <w:ind w:firstLine="0"/>
        <w:rPr>
          <w:sz w:val="24"/>
          <w:szCs w:val="24"/>
        </w:rPr>
      </w:pPr>
      <w:r>
        <w:rPr>
          <w:rStyle w:val="Bodytext2"/>
          <w:color w:val="000000"/>
        </w:rPr>
        <w:t>royaume, et d’amasser dans le ciel des trésors qui ne s’altèrent</w:t>
      </w:r>
    </w:p>
    <w:p w14:paraId="0B451A12" w14:textId="77777777" w:rsidR="00000000" w:rsidRDefault="00000000">
      <w:pPr>
        <w:pStyle w:val="Bodytext20"/>
        <w:framePr w:w="6840" w:h="11934" w:hRule="exact" w:wrap="none" w:vAnchor="page" w:hAnchor="page" w:x="1197" w:y="1212"/>
        <w:ind w:firstLine="0"/>
        <w:rPr>
          <w:sz w:val="24"/>
          <w:szCs w:val="24"/>
        </w:rPr>
      </w:pPr>
      <w:r>
        <w:rPr>
          <w:rStyle w:val="Bodytext2"/>
          <w:color w:val="000000"/>
        </w:rPr>
        <w:t>point ; et, en conséquence, Il leur enjoignit de ne jamais</w:t>
      </w:r>
    </w:p>
    <w:p w14:paraId="7505CA4D" w14:textId="77777777" w:rsidR="00000000" w:rsidRDefault="00000000">
      <w:pPr>
        <w:pStyle w:val="Bodytext20"/>
        <w:framePr w:w="6840" w:h="11934" w:hRule="exact" w:wrap="none" w:vAnchor="page" w:hAnchor="page" w:x="1197" w:y="1212"/>
        <w:ind w:firstLine="0"/>
        <w:rPr>
          <w:sz w:val="24"/>
          <w:szCs w:val="24"/>
        </w:rPr>
      </w:pPr>
      <w:r>
        <w:rPr>
          <w:rStyle w:val="Bodytext2"/>
          <w:color w:val="000000"/>
        </w:rPr>
        <w:t>s’inquiéter de ce qu’ils mangeraient, de ce qu’ils boiraient,</w:t>
      </w:r>
    </w:p>
    <w:p w14:paraId="7A2EDACA" w14:textId="77777777" w:rsidR="00000000" w:rsidRDefault="00000000">
      <w:pPr>
        <w:pStyle w:val="Bodytext20"/>
        <w:framePr w:w="6840" w:h="11934" w:hRule="exact" w:wrap="none" w:vAnchor="page" w:hAnchor="page" w:x="1197" w:y="1212"/>
        <w:ind w:firstLine="0"/>
        <w:rPr>
          <w:sz w:val="24"/>
          <w:szCs w:val="24"/>
        </w:rPr>
      </w:pPr>
      <w:r>
        <w:rPr>
          <w:rStyle w:val="Bodytext2"/>
          <w:color w:val="000000"/>
        </w:rPr>
        <w:t>ou de ce dont ils seraient vêtus, « parce que », dit-Il, « toutes</w:t>
      </w:r>
    </w:p>
    <w:p w14:paraId="728C6A18" w14:textId="77777777" w:rsidR="00000000" w:rsidRDefault="00000000">
      <w:pPr>
        <w:pStyle w:val="Bodytext20"/>
        <w:framePr w:w="6840" w:h="11934" w:hRule="exact" w:wrap="none" w:vAnchor="page" w:hAnchor="page" w:x="1197" w:y="1212"/>
        <w:ind w:firstLine="0"/>
        <w:rPr>
          <w:sz w:val="24"/>
          <w:szCs w:val="24"/>
        </w:rPr>
      </w:pPr>
      <w:r>
        <w:rPr>
          <w:rStyle w:val="Bodytext2"/>
          <w:color w:val="000000"/>
        </w:rPr>
        <w:t>ces choses, ce sont les païens », qui ne connaissent point</w:t>
      </w:r>
    </w:p>
    <w:p w14:paraId="0FCF1E85" w14:textId="77777777" w:rsidR="00000000" w:rsidRDefault="00000000">
      <w:pPr>
        <w:pStyle w:val="Bodytext20"/>
        <w:framePr w:w="6840" w:h="11934" w:hRule="exact" w:wrap="none" w:vAnchor="page" w:hAnchor="page" w:x="1197" w:y="1212"/>
        <w:ind w:firstLine="0"/>
        <w:rPr>
          <w:sz w:val="24"/>
          <w:szCs w:val="24"/>
        </w:rPr>
      </w:pPr>
      <w:r>
        <w:rPr>
          <w:rStyle w:val="Bodytext2"/>
          <w:color w:val="000000"/>
        </w:rPr>
        <w:t>Dieu, «qui les recherchent» (Matthieu vi. 19-33), (ainsi que</w:t>
      </w:r>
    </w:p>
    <w:p w14:paraId="17D29B47" w14:textId="77777777" w:rsidR="00000000" w:rsidRDefault="00000000">
      <w:pPr>
        <w:pStyle w:val="Bodytext20"/>
        <w:framePr w:w="6840" w:h="11934" w:hRule="exact" w:wrap="none" w:vAnchor="page" w:hAnchor="page" w:x="1197" w:y="1212"/>
        <w:ind w:firstLine="0"/>
        <w:rPr>
          <w:sz w:val="24"/>
          <w:szCs w:val="24"/>
        </w:rPr>
      </w:pPr>
      <w:r>
        <w:rPr>
          <w:rStyle w:val="Bodytext2"/>
          <w:color w:val="000000"/>
        </w:rPr>
        <w:t>les chrétiens qui prétendent Le connaître), « et, si nous avons</w:t>
      </w:r>
    </w:p>
    <w:p w14:paraId="059BA6CC" w14:textId="77777777" w:rsidR="00000000" w:rsidRDefault="00000000">
      <w:pPr>
        <w:pStyle w:val="Bodytext20"/>
        <w:framePr w:w="6840" w:h="11934" w:hRule="exact" w:wrap="none" w:vAnchor="page" w:hAnchor="page" w:x="1197" w:y="1212"/>
        <w:spacing w:after="60"/>
        <w:ind w:firstLine="0"/>
        <w:rPr>
          <w:sz w:val="24"/>
          <w:szCs w:val="24"/>
        </w:rPr>
      </w:pPr>
      <w:r>
        <w:rPr>
          <w:rStyle w:val="Bodytext2"/>
          <w:color w:val="000000"/>
        </w:rPr>
        <w:t>la nourriture et le vêtement, cela nous suffira » (I Timothée</w:t>
      </w:r>
    </w:p>
    <w:p w14:paraId="3F5A95D5" w14:textId="77777777" w:rsidR="00000000" w:rsidRDefault="00000000">
      <w:pPr>
        <w:pStyle w:val="Bodytext20"/>
        <w:framePr w:w="6840" w:h="11934" w:hRule="exact" w:wrap="none" w:vAnchor="page" w:hAnchor="page" w:x="1197" w:y="1212"/>
        <w:ind w:firstLine="0"/>
        <w:rPr>
          <w:sz w:val="24"/>
          <w:szCs w:val="24"/>
        </w:rPr>
      </w:pPr>
      <w:r>
        <w:rPr>
          <w:rStyle w:val="Bodytext2"/>
          <w:color w:val="000000"/>
        </w:rPr>
        <w:t>vi. 6-11). Celui, dis-je, qui enseignait cette doctrine et qui</w:t>
      </w:r>
    </w:p>
    <w:p w14:paraId="1132EF4A" w14:textId="77777777" w:rsidR="00000000" w:rsidRDefault="00000000">
      <w:pPr>
        <w:pStyle w:val="Bodytext20"/>
        <w:framePr w:w="6840" w:h="11934" w:hRule="exact" w:wrap="none" w:vAnchor="page" w:hAnchor="page" w:x="1197" w:y="1212"/>
        <w:ind w:firstLine="0"/>
        <w:rPr>
          <w:sz w:val="24"/>
          <w:szCs w:val="24"/>
        </w:rPr>
      </w:pPr>
      <w:r>
        <w:rPr>
          <w:rStyle w:val="Bodytext2"/>
          <w:color w:val="000000"/>
        </w:rPr>
        <w:t>donnait cet exemple saint et céleste, oui, le Seigneur Jésus-</w:t>
      </w:r>
    </w:p>
    <w:p w14:paraId="6A12945D" w14:textId="77777777" w:rsidR="00000000" w:rsidRDefault="00000000">
      <w:pPr>
        <w:pStyle w:val="Bodytext20"/>
        <w:framePr w:w="6840" w:h="11934" w:hRule="exact" w:wrap="none" w:vAnchor="page" w:hAnchor="page" w:x="1197" w:y="1212"/>
        <w:ind w:firstLine="0"/>
        <w:rPr>
          <w:sz w:val="24"/>
          <w:szCs w:val="24"/>
        </w:rPr>
      </w:pPr>
      <w:r>
        <w:rPr>
          <w:rStyle w:val="Bodytext2"/>
          <w:color w:val="000000"/>
        </w:rPr>
        <w:t>Christ lui-même, ordonna à ceux qui voulaient être ses</w:t>
      </w:r>
    </w:p>
    <w:p w14:paraId="65D2B39C" w14:textId="77777777" w:rsidR="00000000" w:rsidRDefault="00000000">
      <w:pPr>
        <w:pStyle w:val="Bodytext20"/>
        <w:framePr w:w="6840" w:h="11934" w:hRule="exact" w:wrap="none" w:vAnchor="page" w:hAnchor="page" w:x="1197" w:y="1212"/>
        <w:spacing w:after="60"/>
        <w:ind w:firstLine="0"/>
        <w:rPr>
          <w:sz w:val="24"/>
          <w:szCs w:val="24"/>
        </w:rPr>
      </w:pPr>
      <w:r>
        <w:rPr>
          <w:rStyle w:val="Bodytext2"/>
          <w:color w:val="000000"/>
        </w:rPr>
        <w:t>disciples de prendre la même croix, et de Le suivre (Luc</w:t>
      </w:r>
    </w:p>
    <w:p w14:paraId="5F41633A" w14:textId="77777777" w:rsidR="00000000" w:rsidRDefault="00000000">
      <w:pPr>
        <w:pStyle w:val="Bodytext20"/>
        <w:framePr w:w="6840" w:h="11934" w:hRule="exact" w:wrap="none" w:vAnchor="page" w:hAnchor="page" w:x="1197" w:y="1212"/>
        <w:ind w:firstLine="0"/>
        <w:rPr>
          <w:sz w:val="24"/>
          <w:szCs w:val="24"/>
        </w:rPr>
      </w:pPr>
      <w:r>
        <w:rPr>
          <w:rStyle w:val="Bodytext2"/>
          <w:color w:val="000000"/>
        </w:rPr>
        <w:t>xiv. 26, 27, 33).</w:t>
      </w:r>
    </w:p>
    <w:p w14:paraId="6A889610" w14:textId="77777777" w:rsidR="00000000" w:rsidRDefault="00000000">
      <w:pPr>
        <w:pStyle w:val="Headerorfooter10"/>
        <w:framePr w:w="378" w:h="324" w:hRule="exact" w:wrap="none" w:vAnchor="page" w:hAnchor="page" w:x="7611" w:y="13398"/>
        <w:ind w:left="-20"/>
        <w:jc w:val="center"/>
      </w:pPr>
      <w:r>
        <w:rPr>
          <w:rStyle w:val="Headerorfooter1"/>
          <w:color w:val="000000"/>
          <w:sz w:val="18"/>
          <w:szCs w:val="18"/>
        </w:rPr>
        <w:t>263</w:t>
      </w:r>
    </w:p>
    <w:p w14:paraId="14F1D688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CBFD668" w14:textId="77777777" w:rsidR="00000000" w:rsidRDefault="00000000">
      <w:pPr>
        <w:pStyle w:val="Bodytext20"/>
        <w:framePr w:w="6834" w:h="4644" w:hRule="exact" w:wrap="none" w:vAnchor="page" w:hAnchor="page" w:x="2023" w:y="1050"/>
        <w:ind w:firstLine="500"/>
        <w:jc w:val="both"/>
        <w:rPr>
          <w:sz w:val="24"/>
          <w:szCs w:val="24"/>
        </w:rPr>
      </w:pPr>
      <w:r>
        <w:rPr>
          <w:rStyle w:val="Bodytext2"/>
          <w:color w:val="000000"/>
          <w:sz w:val="18"/>
          <w:szCs w:val="18"/>
        </w:rPr>
        <w:t xml:space="preserve">3» </w:t>
      </w:r>
      <w:r>
        <w:rPr>
          <w:rStyle w:val="Bodytext2"/>
          <w:color w:val="000000"/>
        </w:rPr>
        <w:t>Quels sont ceux qui veulent Le suivre, et qui veulent</w:t>
      </w:r>
    </w:p>
    <w:p w14:paraId="069113B3" w14:textId="77777777" w:rsidR="00000000" w:rsidRDefault="00000000">
      <w:pPr>
        <w:pStyle w:val="Bodytext20"/>
        <w:framePr w:w="6834" w:h="4644" w:hRule="exact" w:wrap="none" w:vAnchor="page" w:hAnchor="page" w:x="2023" w:y="105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être de vrais Chrétiens ? Il ne nous faut point songer à</w:t>
      </w:r>
    </w:p>
    <w:p w14:paraId="06AD6B2F" w14:textId="77777777" w:rsidR="00000000" w:rsidRDefault="00000000">
      <w:pPr>
        <w:pStyle w:val="Bodytext20"/>
        <w:framePr w:w="6834" w:h="4644" w:hRule="exact" w:wrap="none" w:vAnchor="page" w:hAnchor="page" w:x="2023" w:y="105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prendre une autre route, ni à boire d’une autre coupe, que</w:t>
      </w:r>
    </w:p>
    <w:p w14:paraId="45F5A38B" w14:textId="77777777" w:rsidR="00000000" w:rsidRDefault="00000000">
      <w:pPr>
        <w:pStyle w:val="Bodytext20"/>
        <w:framePr w:w="6834" w:h="4644" w:hRule="exact" w:wrap="none" w:vAnchor="page" w:hAnchor="page" w:x="2023" w:y="105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celle que le Prince de notre salut a choisie avant nous</w:t>
      </w:r>
    </w:p>
    <w:p w14:paraId="7B8FF18C" w14:textId="77777777" w:rsidR="00000000" w:rsidRDefault="00000000">
      <w:pPr>
        <w:pStyle w:val="Bodytext20"/>
        <w:framePr w:w="6834" w:h="4644" w:hRule="exact" w:wrap="none" w:vAnchor="page" w:hAnchor="page" w:x="2023" w:y="105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(Hébreux ii. 10). Non, car c’est là précisément la question</w:t>
      </w:r>
    </w:p>
    <w:p w14:paraId="5C3270D5" w14:textId="77777777" w:rsidR="00000000" w:rsidRDefault="00000000">
      <w:pPr>
        <w:pStyle w:val="Bodytext20"/>
        <w:framePr w:w="6834" w:h="4644" w:hRule="exact" w:wrap="none" w:vAnchor="page" w:hAnchor="page" w:x="2023" w:y="105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qu’il a posée à Jacques et à Jean, fils de Zébédée, lorsqu’ils</w:t>
      </w:r>
    </w:p>
    <w:p w14:paraId="161F87A7" w14:textId="77777777" w:rsidR="00000000" w:rsidRDefault="00000000">
      <w:pPr>
        <w:pStyle w:val="Bodytext20"/>
        <w:framePr w:w="6834" w:h="4644" w:hRule="exact" w:wrap="none" w:vAnchor="page" w:hAnchor="page" w:x="2023" w:y="105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demandèrent à être assis, l’un à sa droite, et l’autre à sa</w:t>
      </w:r>
    </w:p>
    <w:p w14:paraId="52A3D733" w14:textId="77777777" w:rsidR="00000000" w:rsidRDefault="00000000">
      <w:pPr>
        <w:pStyle w:val="Bodytext20"/>
        <w:framePr w:w="6834" w:h="4644" w:hRule="exact" w:wrap="none" w:vAnchor="page" w:hAnchor="page" w:x="2023" w:y="105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gauche, dans son royaume : « Pouvez-vous boire la coupe</w:t>
      </w:r>
    </w:p>
    <w:p w14:paraId="7283AEF1" w14:textId="77777777" w:rsidR="00000000" w:rsidRDefault="00000000">
      <w:pPr>
        <w:pStyle w:val="Bodytext20"/>
        <w:framePr w:w="6834" w:h="4644" w:hRule="exact" w:wrap="none" w:vAnchor="page" w:hAnchor="page" w:x="2023" w:y="105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que je dois boire, et être baptisés du baptême dont je dois</w:t>
      </w:r>
    </w:p>
    <w:p w14:paraId="40DB5793" w14:textId="77777777" w:rsidR="00000000" w:rsidRDefault="00000000">
      <w:pPr>
        <w:pStyle w:val="Bodytext20"/>
        <w:framePr w:w="6834" w:h="4644" w:hRule="exact" w:wrap="none" w:vAnchor="page" w:hAnchor="page" w:x="2023" w:y="105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être baptisé?» (Matthieu xx. 22) Sans cela, point de disciples,</w:t>
      </w:r>
    </w:p>
    <w:p w14:paraId="39BB7E57" w14:textId="77777777" w:rsidR="00000000" w:rsidRDefault="00000000">
      <w:pPr>
        <w:pStyle w:val="Bodytext20"/>
        <w:framePr w:w="6834" w:h="4644" w:hRule="exact" w:wrap="none" w:vAnchor="page" w:hAnchor="page" w:x="2023" w:y="105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point de Chrétiens. Quiconque veut venir au Christ et être</w:t>
      </w:r>
    </w:p>
    <w:p w14:paraId="68EAA492" w14:textId="77777777" w:rsidR="00000000" w:rsidRDefault="00000000">
      <w:pPr>
        <w:pStyle w:val="Bodytext20"/>
        <w:framePr w:w="6834" w:h="4644" w:hRule="exact" w:wrap="none" w:vAnchor="page" w:hAnchor="page" w:x="2023" w:y="105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un bon Chrétien doit abandonner de bon gré tous les plaisirs</w:t>
      </w:r>
    </w:p>
    <w:p w14:paraId="0CB8747F" w14:textId="77777777" w:rsidR="00000000" w:rsidRDefault="00000000">
      <w:pPr>
        <w:pStyle w:val="Bodytext20"/>
        <w:framePr w:w="6834" w:h="4644" w:hRule="exact" w:wrap="none" w:vAnchor="page" w:hAnchor="page" w:x="2023" w:y="105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qui pourraient accaparer les affections de son esprit et les</w:t>
      </w:r>
    </w:p>
    <w:p w14:paraId="1B59DE7E" w14:textId="77777777" w:rsidR="00000000" w:rsidRDefault="00000000">
      <w:pPr>
        <w:pStyle w:val="Bodytext20"/>
        <w:framePr w:w="6834" w:h="4644" w:hRule="exact" w:wrap="none" w:vAnchor="page" w:hAnchor="page" w:x="2023" w:y="105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détourner du divin principe de vie ; il doit faire divorce</w:t>
      </w:r>
    </w:p>
    <w:p w14:paraId="61B93DA5" w14:textId="77777777" w:rsidR="00000000" w:rsidRDefault="00000000">
      <w:pPr>
        <w:pStyle w:val="Bodytext20"/>
        <w:framePr w:w="6834" w:h="4644" w:hRule="exact" w:wrap="none" w:vAnchor="page" w:hAnchor="page" w:x="2023" w:y="105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avec toutes les vanités qui lui sont chères. Or, tout ce qui</w:t>
      </w:r>
    </w:p>
    <w:p w14:paraId="1A7ED3C9" w14:textId="77777777" w:rsidR="00000000" w:rsidRDefault="00000000">
      <w:pPr>
        <w:pStyle w:val="Bodytext20"/>
        <w:framePr w:w="6834" w:h="4644" w:hRule="exact" w:wrap="none" w:vAnchor="page" w:hAnchor="page" w:x="2023" w:y="105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existe sous le soleil de Justice, en comparaison avec Lui,</w:t>
      </w:r>
    </w:p>
    <w:p w14:paraId="0E8F8EA1" w14:textId="77777777" w:rsidR="00000000" w:rsidRDefault="00000000">
      <w:pPr>
        <w:pStyle w:val="Bodytext20"/>
        <w:framePr w:w="6834" w:h="4644" w:hRule="exact" w:wrap="none" w:vAnchor="page" w:hAnchor="page" w:x="2023" w:y="105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fait partie de ces vanités.</w:t>
      </w:r>
    </w:p>
    <w:p w14:paraId="345F6A57" w14:textId="77777777" w:rsidR="00000000" w:rsidRDefault="00000000">
      <w:pPr>
        <w:pStyle w:val="Bodytext20"/>
        <w:framePr w:w="6834" w:h="6834" w:hRule="exact" w:wrap="none" w:vAnchor="page" w:hAnchor="page" w:x="2023" w:y="6294"/>
        <w:ind w:firstLine="580"/>
        <w:jc w:val="both"/>
        <w:rPr>
          <w:sz w:val="24"/>
          <w:szCs w:val="24"/>
        </w:rPr>
      </w:pPr>
      <w:r>
        <w:rPr>
          <w:rStyle w:val="Bodytext2"/>
          <w:color w:val="000000"/>
          <w:sz w:val="18"/>
          <w:szCs w:val="18"/>
        </w:rPr>
        <w:t xml:space="preserve">4. </w:t>
      </w:r>
      <w:r>
        <w:rPr>
          <w:rStyle w:val="Bodytext2"/>
          <w:color w:val="000000"/>
        </w:rPr>
        <w:t>Objection 1. Mais certains prétendent trouver une</w:t>
      </w:r>
    </w:p>
    <w:p w14:paraId="4B7F59C1" w14:textId="77777777" w:rsidR="00000000" w:rsidRDefault="00000000">
      <w:pPr>
        <w:pStyle w:val="Bodytext20"/>
        <w:framePr w:w="6834" w:h="6834" w:hRule="exact" w:wrap="none" w:vAnchor="page" w:hAnchor="page" w:x="2023" w:y="629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excuse à leur concupiscence dans l’Ecriture, quoiqu’il s’agisse</w:t>
      </w:r>
    </w:p>
    <w:p w14:paraId="6FA32C42" w14:textId="77777777" w:rsidR="00000000" w:rsidRDefault="00000000">
      <w:pPr>
        <w:pStyle w:val="Bodytext20"/>
        <w:framePr w:w="6834" w:h="6834" w:hRule="exact" w:wrap="none" w:vAnchor="page" w:hAnchor="page" w:x="2023" w:y="629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là, de toute évidence, d’une interprétation abusive. Ils sont</w:t>
      </w:r>
    </w:p>
    <w:p w14:paraId="61E5D670" w14:textId="77777777" w:rsidR="00000000" w:rsidRDefault="00000000">
      <w:pPr>
        <w:pStyle w:val="Bodytext20"/>
        <w:framePr w:w="6834" w:h="6834" w:hRule="exact" w:wrap="none" w:vAnchor="page" w:hAnchor="page" w:x="2023" w:y="629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prêts à objecter que le royaume de Dieu ne consiste pas en</w:t>
      </w:r>
    </w:p>
    <w:p w14:paraId="49606745" w14:textId="77777777" w:rsidR="00000000" w:rsidRDefault="00000000">
      <w:pPr>
        <w:pStyle w:val="Bodytext20"/>
        <w:framePr w:w="6834" w:h="6834" w:hRule="exact" w:wrap="none" w:vAnchor="page" w:hAnchor="page" w:x="2023" w:y="629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viandes, ou en boissons, ou encore en vêtements. Je leur</w:t>
      </w:r>
    </w:p>
    <w:p w14:paraId="1266A114" w14:textId="77777777" w:rsidR="00000000" w:rsidRDefault="00000000">
      <w:pPr>
        <w:pStyle w:val="Bodytext20"/>
        <w:framePr w:w="6834" w:h="6834" w:hRule="exact" w:wrap="none" w:vAnchor="page" w:hAnchor="page" w:x="2023" w:y="629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répondrai que cela est vrai, et que c’est la raison pour</w:t>
      </w:r>
    </w:p>
    <w:p w14:paraId="063E3C09" w14:textId="77777777" w:rsidR="00000000" w:rsidRDefault="00000000">
      <w:pPr>
        <w:pStyle w:val="Bodytext20"/>
        <w:framePr w:w="6834" w:h="6834" w:hRule="exact" w:wrap="none" w:vAnchor="page" w:hAnchor="page" w:x="2023" w:y="629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laquelle nous nous en écartons. Mais assurément vous êtes</w:t>
      </w:r>
    </w:p>
    <w:p w14:paraId="1C91C87D" w14:textId="77777777" w:rsidR="00000000" w:rsidRDefault="00000000">
      <w:pPr>
        <w:pStyle w:val="Bodytext20"/>
        <w:framePr w:w="6834" w:h="6834" w:hRule="exact" w:wrap="none" w:vAnchor="page" w:hAnchor="page" w:x="2023" w:y="629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les personnes les moins bien placées pour nous faire cette</w:t>
      </w:r>
    </w:p>
    <w:p w14:paraId="1FC52520" w14:textId="77777777" w:rsidR="00000000" w:rsidRDefault="00000000">
      <w:pPr>
        <w:pStyle w:val="Bodytext20"/>
        <w:framePr w:w="6834" w:h="6834" w:hRule="exact" w:wrap="none" w:vAnchor="page" w:hAnchor="page" w:x="2023" w:y="629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objection, vous qui estimez ces choses si nécessaires à la vie</w:t>
      </w:r>
    </w:p>
    <w:p w14:paraId="692DFB90" w14:textId="77777777" w:rsidR="00000000" w:rsidRDefault="00000000">
      <w:pPr>
        <w:pStyle w:val="Bodytext20"/>
        <w:framePr w:w="6834" w:h="6834" w:hRule="exact" w:wrap="none" w:vAnchor="page" w:hAnchor="page" w:x="2023" w:y="629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que vous nous reprochez violemment de ne point nous y</w:t>
      </w:r>
    </w:p>
    <w:p w14:paraId="2418B355" w14:textId="77777777" w:rsidR="00000000" w:rsidRDefault="00000000">
      <w:pPr>
        <w:pStyle w:val="Bodytext20"/>
        <w:framePr w:w="6834" w:h="6834" w:hRule="exact" w:wrap="none" w:vAnchor="page" w:hAnchor="page" w:x="2023" w:y="629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conformer. Est-ce là une attitude bien chrétienne, cela</w:t>
      </w:r>
    </w:p>
    <w:p w14:paraId="62A48C8F" w14:textId="77777777" w:rsidR="00000000" w:rsidRDefault="00000000">
      <w:pPr>
        <w:pStyle w:val="Bodytext20"/>
        <w:framePr w:w="6834" w:h="6834" w:hRule="exact" w:wrap="none" w:vAnchor="page" w:hAnchor="page" w:x="2023" w:y="629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ressemble-t-il à la justice, à la paix et à la joie qui régnent</w:t>
      </w:r>
    </w:p>
    <w:p w14:paraId="5DB12B21" w14:textId="77777777" w:rsidR="00000000" w:rsidRDefault="00000000">
      <w:pPr>
        <w:pStyle w:val="Bodytext20"/>
        <w:framePr w:w="6834" w:h="6834" w:hRule="exact" w:wrap="none" w:vAnchor="page" w:hAnchor="page" w:x="2023" w:y="629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dans le royaume céleste ? : j’en laisse juge le principe de</w:t>
      </w:r>
    </w:p>
    <w:p w14:paraId="70D08161" w14:textId="77777777" w:rsidR="00000000" w:rsidRDefault="00000000">
      <w:pPr>
        <w:pStyle w:val="Bodytext20"/>
        <w:framePr w:w="6834" w:h="6834" w:hRule="exact" w:wrap="none" w:vAnchor="page" w:hAnchor="page" w:x="2023" w:y="629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justice qui existe dans votre conscience. Notre vie est fondée</w:t>
      </w:r>
    </w:p>
    <w:p w14:paraId="0A0051C4" w14:textId="77777777" w:rsidR="00000000" w:rsidRDefault="00000000">
      <w:pPr>
        <w:pStyle w:val="Bodytext20"/>
        <w:framePr w:w="6834" w:h="6834" w:hRule="exact" w:wrap="none" w:vAnchor="page" w:hAnchor="page" w:x="2023" w:y="629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sur la tempérance ; or, la tempérance est fondée sur la</w:t>
      </w:r>
    </w:p>
    <w:p w14:paraId="494D727E" w14:textId="77777777" w:rsidR="00000000" w:rsidRDefault="00000000">
      <w:pPr>
        <w:pStyle w:val="Bodytext20"/>
        <w:framePr w:w="6834" w:h="6834" w:hRule="exact" w:wrap="none" w:vAnchor="page" w:hAnchor="page" w:x="2023" w:y="629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justice ; et c’est ainsi que nous avons obtenu ce royaume</w:t>
      </w:r>
    </w:p>
    <w:p w14:paraId="3B2E1EA5" w14:textId="77777777" w:rsidR="00000000" w:rsidRDefault="00000000">
      <w:pPr>
        <w:pStyle w:val="Bodytext20"/>
        <w:framePr w:w="6834" w:h="6834" w:hRule="exact" w:wrap="none" w:vAnchor="page" w:hAnchor="page" w:x="2023" w:y="629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dans lequel votre laxisme et vos excès n’ont point de part</w:t>
      </w:r>
    </w:p>
    <w:p w14:paraId="735A75BB" w14:textId="77777777" w:rsidR="00000000" w:rsidRDefault="00000000">
      <w:pPr>
        <w:pStyle w:val="Bodytext20"/>
        <w:framePr w:w="6834" w:h="6834" w:hRule="exact" w:wrap="none" w:vAnchor="page" w:hAnchor="page" w:x="2023" w:y="629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et point de place. Si seuls, donc, peuvent être de vrais</w:t>
      </w:r>
    </w:p>
    <w:p w14:paraId="7063864F" w14:textId="77777777" w:rsidR="00000000" w:rsidRDefault="00000000">
      <w:pPr>
        <w:pStyle w:val="Bodytext20"/>
        <w:framePr w:w="6834" w:h="6834" w:hRule="exact" w:wrap="none" w:vAnchor="page" w:hAnchor="page" w:x="2023" w:y="629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disciples ceux qui se résolvent à porter chaque jour leur</w:t>
      </w:r>
    </w:p>
    <w:p w14:paraId="35247CCF" w14:textId="77777777" w:rsidR="00000000" w:rsidRDefault="00000000">
      <w:pPr>
        <w:pStyle w:val="Bodytext20"/>
        <w:framePr w:w="6834" w:h="6834" w:hRule="exact" w:wrap="none" w:vAnchor="page" w:hAnchor="page" w:x="2023" w:y="629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croix, et qui suivent l’exemple de notre Seigneur Jésus-Christ</w:t>
      </w:r>
    </w:p>
    <w:p w14:paraId="53D4F1A2" w14:textId="77777777" w:rsidR="00000000" w:rsidRDefault="00000000">
      <w:pPr>
        <w:pStyle w:val="Bodytext20"/>
        <w:framePr w:w="6834" w:h="6834" w:hRule="exact" w:wrap="none" w:vAnchor="page" w:hAnchor="page" w:x="2023" w:y="629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(Philippiens iii. 10 ; I Pierre iv. 13 ; Tite ii. 11-13 ; Jean i. 9 ;</w:t>
      </w:r>
    </w:p>
    <w:p w14:paraId="2B46A4ED" w14:textId="77777777" w:rsidR="00000000" w:rsidRDefault="00000000">
      <w:pPr>
        <w:pStyle w:val="Bodytext20"/>
        <w:framePr w:w="6834" w:h="6834" w:hRule="exact" w:wrap="none" w:vAnchor="page" w:hAnchor="page" w:x="2023" w:y="629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Romains vi. 6 ; Galates ii. 20 ; v. 24 ; vi. 4), dans son baptême,</w:t>
      </w:r>
    </w:p>
    <w:p w14:paraId="5031E01A" w14:textId="77777777" w:rsidR="00000000" w:rsidRDefault="00000000">
      <w:pPr>
        <w:pStyle w:val="Headerorfooter10"/>
        <w:framePr w:wrap="none" w:vAnchor="page" w:hAnchor="page" w:x="2143" w:y="13428"/>
      </w:pPr>
      <w:r>
        <w:rPr>
          <w:rStyle w:val="Headerorfooter1"/>
          <w:color w:val="000000"/>
          <w:sz w:val="18"/>
          <w:szCs w:val="18"/>
        </w:rPr>
        <w:t>264</w:t>
      </w:r>
    </w:p>
    <w:p w14:paraId="246F34A4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9434055" w14:textId="77777777" w:rsidR="00000000" w:rsidRDefault="00000000">
      <w:pPr>
        <w:pStyle w:val="Bodytext20"/>
        <w:framePr w:w="6804" w:h="11982" w:hRule="exact" w:wrap="none" w:vAnchor="page" w:hAnchor="page" w:x="1215" w:y="110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dans ses afflictions, et dans ses tentations ; et si seuls sont</w:t>
      </w:r>
    </w:p>
    <w:p w14:paraId="0407E509" w14:textId="77777777" w:rsidR="00000000" w:rsidRDefault="00000000">
      <w:pPr>
        <w:pStyle w:val="Bodytext20"/>
        <w:framePr w:w="6804" w:h="11982" w:hRule="exact" w:wrap="none" w:vAnchor="page" w:hAnchor="page" w:x="1215" w:y="110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baptisés avec Lui ceux dont l’esprit s’est retiré des vanités</w:t>
      </w:r>
    </w:p>
    <w:p w14:paraId="3DEA29D1" w14:textId="77777777" w:rsidR="00000000" w:rsidRDefault="00000000">
      <w:pPr>
        <w:pStyle w:val="Bodytext20"/>
        <w:framePr w:w="6804" w:h="11982" w:hRule="exact" w:wrap="none" w:vAnchor="page" w:hAnchor="page" w:x="1215" w:y="110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au milieu desquelles le monde vit habituellement, qui se sont</w:t>
      </w:r>
    </w:p>
    <w:p w14:paraId="5B52FC75" w14:textId="77777777" w:rsidR="00000000" w:rsidRDefault="00000000">
      <w:pPr>
        <w:pStyle w:val="Bodytext20"/>
        <w:framePr w:w="6804" w:h="11982" w:hRule="exact" w:wrap="none" w:vAnchor="page" w:hAnchor="page" w:x="1215" w:y="110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soumis à la sainte lumière et à la divine grâce, par laquelle</w:t>
      </w:r>
    </w:p>
    <w:p w14:paraId="19AC03ED" w14:textId="77777777" w:rsidR="00000000" w:rsidRDefault="00000000">
      <w:pPr>
        <w:pStyle w:val="Bodytext20"/>
        <w:framePr w:w="6804" w:h="11982" w:hRule="exact" w:wrap="none" w:vAnchor="page" w:hAnchor="page" w:x="1215" w:y="110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ils ont été illuminés d’en haut, et qui, en conséquence,</w:t>
      </w:r>
    </w:p>
    <w:p w14:paraId="771F5264" w14:textId="77777777" w:rsidR="00000000" w:rsidRDefault="00000000">
      <w:pPr>
        <w:pStyle w:val="Bodytext20"/>
        <w:framePr w:w="6804" w:h="11982" w:hRule="exact" w:wrap="none" w:vAnchor="page" w:hAnchor="page" w:x="1215" w:y="110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s’entraînant chaque jour à crucifier toute affection contraire,</w:t>
      </w:r>
    </w:p>
    <w:p w14:paraId="07A8C87B" w14:textId="77777777" w:rsidR="00000000" w:rsidRDefault="00000000">
      <w:pPr>
        <w:pStyle w:val="Bodytext20"/>
        <w:framePr w:w="6804" w:h="11982" w:hRule="exact" w:wrap="none" w:vAnchor="page" w:hAnchor="page" w:x="1215" w:y="110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et à mettre en lumière l’immortalité. Si, donc, seuls ceux</w:t>
      </w:r>
    </w:p>
    <w:p w14:paraId="711FDDCA" w14:textId="77777777" w:rsidR="00000000" w:rsidRDefault="00000000">
      <w:pPr>
        <w:pStyle w:val="Bodytext20"/>
        <w:framePr w:w="6804" w:h="11982" w:hRule="exact" w:wrap="none" w:vAnchor="page" w:hAnchor="page" w:x="1215" w:y="110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que je viens de décrire sont de vrais disciples, et, très</w:t>
      </w:r>
    </w:p>
    <w:p w14:paraId="6E8C76AE" w14:textId="77777777" w:rsidR="00000000" w:rsidRDefault="00000000">
      <w:pPr>
        <w:pStyle w:val="Bodytext20"/>
        <w:framePr w:w="6804" w:h="11982" w:hRule="exact" w:wrap="none" w:vAnchor="page" w:hAnchor="page" w:x="1215" w:y="110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certainement, nos objecteurs n’en sont pas, alors, que les</w:t>
      </w:r>
    </w:p>
    <w:p w14:paraId="1DB1EB6C" w14:textId="77777777" w:rsidR="00000000" w:rsidRDefault="00000000">
      <w:pPr>
        <w:pStyle w:val="Bodytext20"/>
        <w:framePr w:w="6804" w:h="11982" w:hRule="exact" w:wrap="none" w:vAnchor="page" w:hAnchor="page" w:x="1215" w:y="110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hommes de ce siècle réfléchissent sur eux-mêmes calmement,</w:t>
      </w:r>
    </w:p>
    <w:p w14:paraId="4DA14B9A" w14:textId="77777777" w:rsidR="00000000" w:rsidRDefault="00000000">
      <w:pPr>
        <w:pStyle w:val="Bodytext20"/>
        <w:framePr w:w="6804" w:h="11982" w:hRule="exact" w:wrap="none" w:vAnchor="page" w:hAnchor="page" w:x="1215" w:y="110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et ils concluront que quiconque vit et se plaît dans ces</w:t>
      </w:r>
    </w:p>
    <w:p w14:paraId="3FDE23B8" w14:textId="77777777" w:rsidR="00000000" w:rsidRDefault="00000000">
      <w:pPr>
        <w:pStyle w:val="Bodytext20"/>
        <w:framePr w:w="6804" w:h="11982" w:hRule="exact" w:wrap="none" w:vAnchor="page" w:hAnchor="page" w:x="1215" w:y="110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vaines coutumes et cette vie si peu conforme à celle du</w:t>
      </w:r>
    </w:p>
    <w:p w14:paraId="480D1C57" w14:textId="77777777" w:rsidR="00000000" w:rsidRDefault="00000000">
      <w:pPr>
        <w:pStyle w:val="Bodytext20"/>
        <w:framePr w:w="6804" w:h="11982" w:hRule="exact" w:wrap="none" w:vAnchor="page" w:hAnchor="page" w:x="1215" w:y="110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Christ, ne peut être un vrai Chrétien, ni un disciple de Jésus</w:t>
      </w:r>
    </w:p>
    <w:p w14:paraId="3A050EEC" w14:textId="77777777" w:rsidR="00000000" w:rsidRDefault="00000000">
      <w:pPr>
        <w:pStyle w:val="Bodytext20"/>
        <w:framePr w:w="6804" w:h="11982" w:hRule="exact" w:wrap="none" w:vAnchor="page" w:hAnchor="page" w:x="1215" w:y="110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crucifié. Car autrement, serait-ce réellement une croix, et la</w:t>
      </w:r>
    </w:p>
    <w:p w14:paraId="6F1A3AFD" w14:textId="77777777" w:rsidR="00000000" w:rsidRDefault="00000000">
      <w:pPr>
        <w:pStyle w:val="Bodytext20"/>
        <w:framePr w:w="6804" w:h="11982" w:hRule="exact" w:wrap="none" w:vAnchor="page" w:hAnchor="page" w:x="1215" w:y="110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vie chrétienne entraînerait-elle des difficultés et des reproches ?</w:t>
      </w:r>
    </w:p>
    <w:p w14:paraId="5C55F225" w14:textId="77777777" w:rsidR="00000000" w:rsidRDefault="00000000">
      <w:pPr>
        <w:pStyle w:val="Bodytext20"/>
        <w:framePr w:w="6804" w:h="11982" w:hRule="exact" w:wrap="none" w:vAnchor="page" w:hAnchor="page" w:x="1215" w:y="110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Non, le scandale de la croix, qui est « la puissance de Dieu</w:t>
      </w:r>
    </w:p>
    <w:p w14:paraId="6837678E" w14:textId="77777777" w:rsidR="00000000" w:rsidRDefault="00000000">
      <w:pPr>
        <w:pStyle w:val="Bodytext20"/>
        <w:framePr w:w="6804" w:h="11982" w:hRule="exact" w:wrap="none" w:vAnchor="page" w:hAnchor="page" w:x="1215" w:y="110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pour ceux qui croient» (Galates v. 11 ; I Corinthiens i. 18),</w:t>
      </w:r>
    </w:p>
    <w:p w14:paraId="308CA4EE" w14:textId="77777777" w:rsidR="00000000" w:rsidRDefault="00000000">
      <w:pPr>
        <w:pStyle w:val="Bodytext20"/>
        <w:framePr w:w="6804" w:h="11982" w:hRule="exact" w:wrap="none" w:vAnchor="page" w:hAnchor="page" w:x="1215" w:y="110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disparaîtrait bientôt : toute concupiscence et toute vanité</w:t>
      </w:r>
    </w:p>
    <w:p w14:paraId="1E9FF8FB" w14:textId="77777777" w:rsidR="00000000" w:rsidRDefault="00000000">
      <w:pPr>
        <w:pStyle w:val="Bodytext20"/>
        <w:framePr w:w="6804" w:h="11982" w:hRule="exact" w:wrap="none" w:vAnchor="page" w:hAnchor="page" w:x="1215" w:y="110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serait vaincue, et la créature dans l’homme serait réduite à</w:t>
      </w:r>
    </w:p>
    <w:p w14:paraId="7A1F89B3" w14:textId="77777777" w:rsidR="00000000" w:rsidRDefault="00000000">
      <w:pPr>
        <w:pStyle w:val="Bodytext20"/>
        <w:framePr w:w="6804" w:h="11982" w:hRule="exact" w:wrap="none" w:vAnchor="page" w:hAnchor="page" w:x="1215" w:y="110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une sainte sujétion d’esprit à la volonté céleste de son</w:t>
      </w:r>
    </w:p>
    <w:p w14:paraId="26F29409" w14:textId="77777777" w:rsidR="00000000" w:rsidRDefault="00000000">
      <w:pPr>
        <w:pStyle w:val="Bodytext20"/>
        <w:framePr w:w="6804" w:h="11982" w:hRule="exact" w:wrap="none" w:vAnchor="page" w:hAnchor="page" w:x="1215" w:y="110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Créateur. Et c’est pour cela qu’on a dit que Jésus-Christ a</w:t>
      </w:r>
    </w:p>
    <w:p w14:paraId="4325E86C" w14:textId="77777777" w:rsidR="00000000" w:rsidRDefault="00000000">
      <w:pPr>
        <w:pStyle w:val="Bodytext20"/>
        <w:framePr w:w="6804" w:h="11982" w:hRule="exact" w:wrap="none" w:vAnchor="page" w:hAnchor="page" w:x="1215" w:y="110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été, et est, manifesté, afin de confondre, par sa vie sainte et</w:t>
      </w:r>
    </w:p>
    <w:p w14:paraId="20525832" w14:textId="77777777" w:rsidR="00000000" w:rsidRDefault="00000000">
      <w:pPr>
        <w:pStyle w:val="Bodytext20"/>
        <w:framePr w:w="6804" w:h="11982" w:hRule="exact" w:wrap="none" w:vAnchor="page" w:hAnchor="page" w:x="1215" w:y="110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sa doctrine de renoncement, et par l’immortalité qu’il a</w:t>
      </w:r>
    </w:p>
    <w:p w14:paraId="120E2B4B" w14:textId="77777777" w:rsidR="00000000" w:rsidRDefault="00000000">
      <w:pPr>
        <w:pStyle w:val="Bodytext20"/>
        <w:framePr w:w="6804" w:h="11982" w:hRule="exact" w:wrap="none" w:vAnchor="page" w:hAnchor="page" w:x="1215" w:y="110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mise, et qu’il met chaque jour, en lumière, la gloire de leur</w:t>
      </w:r>
    </w:p>
    <w:p w14:paraId="449F8768" w14:textId="77777777" w:rsidR="00000000" w:rsidRDefault="00000000">
      <w:pPr>
        <w:pStyle w:val="Bodytext20"/>
        <w:framePr w:w="6804" w:h="11982" w:hRule="exact" w:wrap="none" w:vAnchor="page" w:hAnchor="page" w:x="1215" w:y="110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repos et de leurs plaisirs éphémères (I Corinthiens i. 27-29) ;</w:t>
      </w:r>
    </w:p>
    <w:p w14:paraId="371A6C3C" w14:textId="77777777" w:rsidR="00000000" w:rsidRDefault="00000000">
      <w:pPr>
        <w:pStyle w:val="Bodytext20"/>
        <w:framePr w:w="6804" w:h="11982" w:hRule="exact" w:wrap="none" w:vAnchor="page" w:hAnchor="page" w:x="1215" w:y="110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afin que leurs esprits, sevrés de ces plaisirs, et crucifiés,</w:t>
      </w:r>
    </w:p>
    <w:p w14:paraId="0BB71045" w14:textId="77777777" w:rsidR="00000000" w:rsidRDefault="00000000">
      <w:pPr>
        <w:pStyle w:val="Bodytext20"/>
        <w:framePr w:w="6804" w:h="11982" w:hRule="exact" w:wrap="none" w:vAnchor="page" w:hAnchor="page" w:x="1215" w:y="110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cherchent un autre royaume, et obtiennent un héritage</w:t>
      </w:r>
    </w:p>
    <w:p w14:paraId="08F7CBB6" w14:textId="77777777" w:rsidR="00000000" w:rsidRDefault="00000000">
      <w:pPr>
        <w:pStyle w:val="Bodytext20"/>
        <w:framePr w:w="6804" w:h="11982" w:hRule="exact" w:wrap="none" w:vAnchor="page" w:hAnchor="page" w:x="1215" w:y="110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éternel : car « les choses visibles sont passagères » (II Corin</w:t>
      </w:r>
      <w:r>
        <w:rPr>
          <w:rStyle w:val="Bodytext2"/>
          <w:color w:val="000000"/>
        </w:rPr>
        <w:softHyphen/>
      </w:r>
    </w:p>
    <w:p w14:paraId="254EB1C7" w14:textId="77777777" w:rsidR="00000000" w:rsidRDefault="00000000">
      <w:pPr>
        <w:pStyle w:val="Bodytext20"/>
        <w:framePr w:w="6804" w:h="11982" w:hRule="exact" w:wrap="none" w:vAnchor="page" w:hAnchor="page" w:x="1215" w:y="110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thiens iv. 18), et il fallait que ces hommes fussent rachetés,</w:t>
      </w:r>
    </w:p>
    <w:p w14:paraId="5706DCA8" w14:textId="77777777" w:rsidR="00000000" w:rsidRDefault="00000000">
      <w:pPr>
        <w:pStyle w:val="Bodytext20"/>
        <w:framePr w:w="6804" w:h="11982" w:hRule="exact" w:wrap="none" w:vAnchor="page" w:hAnchor="page" w:x="1215" w:y="110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de même que tous les Chrétiens doivent être rachetés, du</w:t>
      </w:r>
    </w:p>
    <w:p w14:paraId="3D4C102B" w14:textId="77777777" w:rsidR="00000000" w:rsidRDefault="00000000">
      <w:pPr>
        <w:pStyle w:val="Bodytext20"/>
        <w:framePr w:w="6804" w:h="11982" w:hRule="exact" w:wrap="none" w:vAnchor="page" w:hAnchor="page" w:x="1215" w:y="110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malheur de s’y fixer ; tandis que les choses invisibles sont</w:t>
      </w:r>
    </w:p>
    <w:p w14:paraId="2A15141E" w14:textId="77777777" w:rsidR="00000000" w:rsidRDefault="00000000">
      <w:pPr>
        <w:pStyle w:val="Bodytext20"/>
        <w:framePr w:w="6804" w:h="11982" w:hRule="exact" w:wrap="none" w:vAnchor="page" w:hAnchor="page" w:x="1215" w:y="110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éternelles, et il fallait qu’ils y fussent conduits, comme tous</w:t>
      </w:r>
    </w:p>
    <w:p w14:paraId="05B19C38" w14:textId="77777777" w:rsidR="00000000" w:rsidRDefault="00000000">
      <w:pPr>
        <w:pStyle w:val="Bodytext20"/>
        <w:framePr w:w="6804" w:h="11982" w:hRule="exact" w:wrap="none" w:vAnchor="page" w:hAnchor="page" w:x="1215" w:y="110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doivent y être conduits, et qu’ils en fassent le principal objet</w:t>
      </w:r>
    </w:p>
    <w:p w14:paraId="09C2B13E" w14:textId="77777777" w:rsidR="00000000" w:rsidRDefault="00000000">
      <w:pPr>
        <w:pStyle w:val="Bodytext20"/>
        <w:framePr w:w="6804" w:h="11982" w:hRule="exact" w:wrap="none" w:vAnchor="page" w:hAnchor="page" w:x="1215" w:y="1104"/>
        <w:spacing w:after="70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de leurs affections.</w:t>
      </w:r>
    </w:p>
    <w:p w14:paraId="0D16410A" w14:textId="77777777" w:rsidR="00000000" w:rsidRDefault="00000000">
      <w:pPr>
        <w:pStyle w:val="Bodytext20"/>
        <w:framePr w:w="6804" w:h="11982" w:hRule="exact" w:wrap="none" w:vAnchor="page" w:hAnchor="page" w:x="1215" w:y="1104"/>
        <w:ind w:firstLine="540"/>
        <w:jc w:val="both"/>
        <w:rPr>
          <w:sz w:val="24"/>
          <w:szCs w:val="24"/>
        </w:rPr>
      </w:pPr>
      <w:r>
        <w:rPr>
          <w:rStyle w:val="Bodytext2"/>
          <w:color w:val="000000"/>
        </w:rPr>
        <w:t>5. C’est pourquoi l’esprit d’un vrai disciple de notre</w:t>
      </w:r>
    </w:p>
    <w:p w14:paraId="29C9C1E0" w14:textId="77777777" w:rsidR="00000000" w:rsidRDefault="00000000">
      <w:pPr>
        <w:pStyle w:val="Bodytext20"/>
        <w:framePr w:w="6804" w:h="11982" w:hRule="exact" w:wrap="none" w:vAnchor="page" w:hAnchor="page" w:x="1215" w:y="110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Seigneur Jésus-Christ doit être si occupé des choses célestes</w:t>
      </w:r>
    </w:p>
    <w:p w14:paraId="3C1F6C6B" w14:textId="77777777" w:rsidR="00000000" w:rsidRDefault="00000000">
      <w:pPr>
        <w:pStyle w:val="Bodytext20"/>
        <w:framePr w:w="6804" w:h="11982" w:hRule="exact" w:wrap="none" w:vAnchor="page" w:hAnchor="page" w:x="1215" w:y="110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qu’il doit faire usage des choses de ce monde comme si</w:t>
      </w:r>
    </w:p>
    <w:p w14:paraId="1C8F07A2" w14:textId="77777777" w:rsidR="00000000" w:rsidRDefault="00000000">
      <w:pPr>
        <w:pStyle w:val="Bodytext20"/>
        <w:framePr w:w="6804" w:h="11982" w:hRule="exact" w:wrap="none" w:vAnchor="page" w:hAnchor="page" w:x="1215" w:y="110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elles n’existaient pas ; de sorte que, pourvu qu’il ait ce qui</w:t>
      </w:r>
    </w:p>
    <w:p w14:paraId="3624A59F" w14:textId="77777777" w:rsidR="00000000" w:rsidRDefault="00000000">
      <w:pPr>
        <w:pStyle w:val="Bodytext20"/>
        <w:framePr w:w="6804" w:h="11982" w:hRule="exact" w:wrap="none" w:vAnchor="page" w:hAnchor="page" w:x="1215" w:y="110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lui est nécessaire et convenable, il s’en contente, sans se</w:t>
      </w:r>
    </w:p>
    <w:p w14:paraId="36F2A173" w14:textId="77777777" w:rsidR="00000000" w:rsidRDefault="00000000">
      <w:pPr>
        <w:pStyle w:val="Headerorfooter10"/>
        <w:framePr w:w="366" w:h="306" w:hRule="exact" w:wrap="none" w:vAnchor="page" w:hAnchor="page" w:x="7557" w:y="13398"/>
        <w:jc w:val="center"/>
      </w:pPr>
      <w:r>
        <w:rPr>
          <w:rStyle w:val="Headerorfooter1"/>
          <w:color w:val="000000"/>
          <w:sz w:val="18"/>
          <w:szCs w:val="18"/>
        </w:rPr>
        <w:t>265</w:t>
      </w:r>
    </w:p>
    <w:p w14:paraId="152886B5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EC47DA2" w14:textId="77777777" w:rsidR="00000000" w:rsidRDefault="00000000">
      <w:pPr>
        <w:pStyle w:val="Bodytext20"/>
        <w:framePr w:w="6786" w:h="6906" w:hRule="exact" w:wrap="none" w:vAnchor="page" w:hAnchor="page" w:x="2047" w:y="109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soucier du superflu de ce monde (I Timothée vi. 8). Ainsi,</w:t>
      </w:r>
    </w:p>
    <w:p w14:paraId="63148C50" w14:textId="77777777" w:rsidR="00000000" w:rsidRDefault="00000000">
      <w:pPr>
        <w:pStyle w:val="Bodytext20"/>
        <w:framePr w:w="6786" w:h="6906" w:hRule="exact" w:wrap="none" w:vAnchor="page" w:hAnchor="page" w:x="2047" w:y="109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le plaisir que, dans les temps d’ignorance, on prenait aux</w:t>
      </w:r>
    </w:p>
    <w:p w14:paraId="2657B873" w14:textId="77777777" w:rsidR="00000000" w:rsidRDefault="00000000">
      <w:pPr>
        <w:pStyle w:val="Bodytext20"/>
        <w:framePr w:w="6786" w:h="6906" w:hRule="exact" w:wrap="none" w:vAnchor="page" w:hAnchor="page" w:x="2047" w:y="109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coutumes et aux modes du monde, sera désormais remplacé</w:t>
      </w:r>
    </w:p>
    <w:p w14:paraId="0E4BD006" w14:textId="77777777" w:rsidR="00000000" w:rsidRDefault="00000000">
      <w:pPr>
        <w:pStyle w:val="Bodytext20"/>
        <w:framePr w:w="6786" w:h="6906" w:hRule="exact" w:wrap="none" w:vAnchor="page" w:hAnchor="page" w:x="2047" w:y="109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par le plaisir bien plus grand de la vie cachée et céleste de</w:t>
      </w:r>
    </w:p>
    <w:p w14:paraId="0D782B28" w14:textId="77777777" w:rsidR="00000000" w:rsidRDefault="00000000">
      <w:pPr>
        <w:pStyle w:val="Bodytext20"/>
        <w:framePr w:w="6786" w:h="6906" w:hRule="exact" w:wrap="none" w:vAnchor="page" w:hAnchor="page" w:x="2047" w:y="109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Jésus : car, à moins qu’on ne demeure en le Christ, il est</w:t>
      </w:r>
    </w:p>
    <w:p w14:paraId="561C611E" w14:textId="77777777" w:rsidR="00000000" w:rsidRDefault="00000000">
      <w:pPr>
        <w:pStyle w:val="Bodytext20"/>
        <w:framePr w:w="6786" w:h="6906" w:hRule="exact" w:wrap="none" w:vAnchor="page" w:hAnchor="page" w:x="2047" w:y="109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impossible de porter beaucoup de fruit (Jean xv. 4, 7, 8), et</w:t>
      </w:r>
    </w:p>
    <w:p w14:paraId="19C68F99" w14:textId="77777777" w:rsidR="00000000" w:rsidRDefault="00000000">
      <w:pPr>
        <w:pStyle w:val="Bodytext20"/>
        <w:framePr w:w="6786" w:h="6906" w:hRule="exact" w:wrap="none" w:vAnchor="page" w:hAnchor="page" w:x="2047" w:y="109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c’est pourtant ce qu’il requiert de ses disciples et ce par</w:t>
      </w:r>
    </w:p>
    <w:p w14:paraId="717F8FEF" w14:textId="77777777" w:rsidR="00000000" w:rsidRDefault="00000000">
      <w:pPr>
        <w:pStyle w:val="Bodytext20"/>
        <w:framePr w:w="6786" w:h="6906" w:hRule="exact" w:wrap="none" w:vAnchor="page" w:hAnchor="page" w:x="2047" w:y="109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quoi son Père est glorifié. Mais, tout comme il est évident</w:t>
      </w:r>
    </w:p>
    <w:p w14:paraId="45C1BC3C" w14:textId="77777777" w:rsidR="00000000" w:rsidRDefault="00000000">
      <w:pPr>
        <w:pStyle w:val="Bodytext20"/>
        <w:framePr w:w="6786" w:h="6906" w:hRule="exact" w:wrap="none" w:vAnchor="page" w:hAnchor="page" w:x="2047" w:y="109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que ceux qui vivent dans les vanités, les plaisirs, les</w:t>
      </w:r>
    </w:p>
    <w:p w14:paraId="345F1FBE" w14:textId="77777777" w:rsidR="00000000" w:rsidRDefault="00000000">
      <w:pPr>
        <w:pStyle w:val="Bodytext20"/>
        <w:framePr w:w="6786" w:h="6906" w:hRule="exact" w:wrap="none" w:vAnchor="page" w:hAnchor="page" w:x="2047" w:y="109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amusements, et la concupiscence du monde ne demeurent</w:t>
      </w:r>
    </w:p>
    <w:p w14:paraId="40517C9D" w14:textId="77777777" w:rsidR="00000000" w:rsidRDefault="00000000">
      <w:pPr>
        <w:pStyle w:val="Bodytext20"/>
        <w:framePr w:w="6786" w:h="6906" w:hRule="exact" w:wrap="none" w:vAnchor="page" w:hAnchor="page" w:x="2047" w:y="109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point en Lui, et ne Le connaissent point, car ceux qui Le</w:t>
      </w:r>
    </w:p>
    <w:p w14:paraId="11265C8B" w14:textId="77777777" w:rsidR="00000000" w:rsidRDefault="00000000">
      <w:pPr>
        <w:pStyle w:val="Bodytext20"/>
        <w:framePr w:w="6786" w:h="6906" w:hRule="exact" w:wrap="none" w:vAnchor="page" w:hAnchor="page" w:x="2047" w:y="109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connaissent renoncent à l’iniquité, de même c’est parce qu’ils</w:t>
      </w:r>
    </w:p>
    <w:p w14:paraId="07B8FB3E" w14:textId="77777777" w:rsidR="00000000" w:rsidRDefault="00000000">
      <w:pPr>
        <w:pStyle w:val="Bodytext20"/>
        <w:framePr w:w="6786" w:h="6906" w:hRule="exact" w:wrap="none" w:vAnchor="page" w:hAnchor="page" w:x="2047" w:y="109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demeurent et se plaisent dans ces folies qui les aveuglent</w:t>
      </w:r>
    </w:p>
    <w:p w14:paraId="5E8B3C95" w14:textId="77777777" w:rsidR="00000000" w:rsidRDefault="00000000">
      <w:pPr>
        <w:pStyle w:val="Bodytext20"/>
        <w:framePr w:w="6786" w:h="6906" w:hRule="exact" w:wrap="none" w:vAnchor="page" w:hAnchor="page" w:x="2047" w:y="109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qu’ils sont dans une telle ignorance et une telle inconscience</w:t>
      </w:r>
    </w:p>
    <w:p w14:paraId="1EA00FC6" w14:textId="77777777" w:rsidR="00000000" w:rsidRDefault="00000000">
      <w:pPr>
        <w:pStyle w:val="Bodytext20"/>
        <w:framePr w:w="6786" w:h="6906" w:hRule="exact" w:wrap="none" w:vAnchor="page" w:hAnchor="page" w:x="2047" w:y="109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de Celui qui se tient continuellement à la porte de leurs</w:t>
      </w:r>
    </w:p>
    <w:p w14:paraId="7D89EB21" w14:textId="77777777" w:rsidR="00000000" w:rsidRDefault="00000000">
      <w:pPr>
        <w:pStyle w:val="Bodytext20"/>
        <w:framePr w:w="6786" w:h="6906" w:hRule="exact" w:wrap="none" w:vAnchor="page" w:hAnchor="page" w:x="2047" w:y="109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cœurs et y frappe (Apocalypse iii. 20). Alors qu’ils devraient</w:t>
      </w:r>
    </w:p>
    <w:p w14:paraId="2F0E46C7" w14:textId="77777777" w:rsidR="00000000" w:rsidRDefault="00000000">
      <w:pPr>
        <w:pStyle w:val="Bodytext20"/>
        <w:framePr w:w="6786" w:h="6906" w:hRule="exact" w:wrap="none" w:vAnchor="page" w:hAnchor="page" w:x="2047" w:y="109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demeurer en Lui et qu’ils devraient savoir que son pouvoir</w:t>
      </w:r>
    </w:p>
    <w:p w14:paraId="51BE0873" w14:textId="77777777" w:rsidR="00000000" w:rsidRDefault="00000000">
      <w:pPr>
        <w:pStyle w:val="Bodytext20"/>
        <w:framePr w:w="6786" w:h="6906" w:hRule="exact" w:wrap="none" w:vAnchor="page" w:hAnchor="page" w:x="2047" w:y="109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divin consiste en la croix, sur laquelle toute convoitise adorée</w:t>
      </w:r>
    </w:p>
    <w:p w14:paraId="0256FA8C" w14:textId="77777777" w:rsidR="00000000" w:rsidRDefault="00000000">
      <w:pPr>
        <w:pStyle w:val="Bodytext20"/>
        <w:framePr w:w="6786" w:h="6906" w:hRule="exact" w:wrap="none" w:vAnchor="page" w:hAnchor="page" w:x="2047" w:y="109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et toute vanité trompeuse devrait être immolée et crucifiée,</w:t>
      </w:r>
    </w:p>
    <w:p w14:paraId="5DD68D5F" w14:textId="77777777" w:rsidR="00000000" w:rsidRDefault="00000000">
      <w:pPr>
        <w:pStyle w:val="Bodytext20"/>
        <w:framePr w:w="6786" w:h="6906" w:hRule="exact" w:wrap="none" w:vAnchor="page" w:hAnchor="page" w:x="2047" w:y="109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afin qu’ils puissent sentir la vie céleste s’élever dans leurs</w:t>
      </w:r>
    </w:p>
    <w:p w14:paraId="0AFA5E6B" w14:textId="77777777" w:rsidR="00000000" w:rsidRDefault="00000000">
      <w:pPr>
        <w:pStyle w:val="Bodytext20"/>
        <w:framePr w:w="6786" w:h="6906" w:hRule="exact" w:wrap="none" w:vAnchor="page" w:hAnchor="page" w:x="2047" w:y="109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cœurs et qu’ils sentent s’éveiller en eux le désir de rechercher</w:t>
      </w:r>
    </w:p>
    <w:p w14:paraId="4204DE60" w14:textId="77777777" w:rsidR="00000000" w:rsidRDefault="00000000">
      <w:pPr>
        <w:pStyle w:val="Bodytext20"/>
        <w:framePr w:w="6786" w:h="6906" w:hRule="exact" w:wrap="none" w:vAnchor="page" w:hAnchor="page" w:x="2047" w:y="109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les choses d’en haut. De sorte que quand le Christ paraîtra,</w:t>
      </w:r>
    </w:p>
    <w:p w14:paraId="4FD3E8DC" w14:textId="77777777" w:rsidR="00000000" w:rsidRDefault="00000000">
      <w:pPr>
        <w:pStyle w:val="Bodytext20"/>
        <w:framePr w:w="6786" w:h="6906" w:hRule="exact" w:wrap="none" w:vAnchor="page" w:hAnchor="page" w:x="2047" w:y="109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ils paraîtront aussi dans la gloire avec Lui, qui est Dieu sur</w:t>
      </w:r>
    </w:p>
    <w:p w14:paraId="0F990D8D" w14:textId="77777777" w:rsidR="00000000" w:rsidRDefault="00000000">
      <w:pPr>
        <w:pStyle w:val="Bodytext20"/>
        <w:framePr w:w="6786" w:h="6906" w:hRule="exact" w:wrap="none" w:vAnchor="page" w:hAnchor="page" w:x="2047" w:y="109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toutes choses, béni éternellement (Colossiens iii. 1 ; Romains</w:t>
      </w:r>
    </w:p>
    <w:p w14:paraId="7DA99497" w14:textId="77777777" w:rsidR="00000000" w:rsidRDefault="00000000">
      <w:pPr>
        <w:pStyle w:val="Bodytext20"/>
        <w:framePr w:w="6786" w:h="6906" w:hRule="exact" w:wrap="none" w:vAnchor="page" w:hAnchor="page" w:x="2047" w:y="109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ix. 5). Amen.</w:t>
      </w:r>
    </w:p>
    <w:p w14:paraId="6DB651CC" w14:textId="77777777" w:rsidR="00000000" w:rsidRDefault="00000000">
      <w:pPr>
        <w:pStyle w:val="Headerorfooter10"/>
        <w:framePr w:wrap="none" w:vAnchor="page" w:hAnchor="page" w:x="2173" w:y="13404"/>
      </w:pPr>
      <w:r>
        <w:rPr>
          <w:rStyle w:val="Headerorfooter1"/>
          <w:color w:val="000000"/>
          <w:sz w:val="18"/>
          <w:szCs w:val="18"/>
        </w:rPr>
        <w:t>266</w:t>
      </w:r>
    </w:p>
    <w:p w14:paraId="066D0383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F2C6A92" w14:textId="77777777" w:rsidR="00000000" w:rsidRDefault="00000000">
      <w:pPr>
        <w:pStyle w:val="Heading310"/>
        <w:framePr w:w="6810" w:h="456" w:hRule="exact" w:wrap="none" w:vAnchor="page" w:hAnchor="page" w:x="1258" w:y="1172"/>
        <w:spacing w:after="0"/>
        <w:ind w:firstLine="0"/>
        <w:jc w:val="center"/>
        <w:rPr>
          <w:sz w:val="24"/>
          <w:szCs w:val="24"/>
        </w:rPr>
      </w:pPr>
      <w:bookmarkStart w:id="278" w:name="bookmark280"/>
      <w:bookmarkStart w:id="279" w:name="bookmark278"/>
      <w:bookmarkStart w:id="280" w:name="bookmark279"/>
      <w:bookmarkStart w:id="281" w:name="bookmark281"/>
      <w:r>
        <w:rPr>
          <w:rStyle w:val="Heading31"/>
          <w:color w:val="000000"/>
          <w:sz w:val="38"/>
          <w:szCs w:val="38"/>
        </w:rPr>
        <w:t>X</w:t>
      </w:r>
      <w:bookmarkEnd w:id="278"/>
      <w:r>
        <w:rPr>
          <w:rStyle w:val="Heading31"/>
          <w:color w:val="000000"/>
          <w:sz w:val="38"/>
          <w:szCs w:val="38"/>
        </w:rPr>
        <w:t>VII</w:t>
      </w:r>
      <w:bookmarkEnd w:id="279"/>
      <w:bookmarkEnd w:id="280"/>
      <w:bookmarkEnd w:id="281"/>
    </w:p>
    <w:p w14:paraId="06011C70" w14:textId="77777777" w:rsidR="00000000" w:rsidRDefault="00000000">
      <w:pPr>
        <w:pStyle w:val="Bodytext10"/>
        <w:framePr w:w="6810" w:h="8532" w:hRule="exact" w:wrap="none" w:vAnchor="page" w:hAnchor="page" w:x="1258" w:y="2054"/>
        <w:jc w:val="both"/>
      </w:pPr>
      <w:r>
        <w:rPr>
          <w:rStyle w:val="Bodytext1"/>
          <w:i/>
          <w:iCs/>
          <w:color w:val="000000"/>
        </w:rPr>
        <w:t>i. Les coutumes, les modes, etc., qui constituent la parure et les</w:t>
      </w:r>
    </w:p>
    <w:p w14:paraId="73ACAD68" w14:textId="77777777" w:rsidR="00000000" w:rsidRDefault="00000000">
      <w:pPr>
        <w:pStyle w:val="Bodytext10"/>
        <w:framePr w:w="6810" w:h="8532" w:hRule="exact" w:wrap="none" w:vAnchor="page" w:hAnchor="page" w:x="1258" w:y="2054"/>
        <w:spacing w:line="228" w:lineRule="auto"/>
        <w:jc w:val="both"/>
      </w:pPr>
      <w:r>
        <w:rPr>
          <w:rStyle w:val="Bodytext1"/>
          <w:i/>
          <w:iCs/>
          <w:color w:val="000000"/>
        </w:rPr>
        <w:t>plaisirs de ce siècle, sont les ennemis de la retraite intérieure. 2. Leur</w:t>
      </w:r>
    </w:p>
    <w:p w14:paraId="42855BE1" w14:textId="77777777" w:rsidR="00000000" w:rsidRDefault="00000000">
      <w:pPr>
        <w:pStyle w:val="Bodytext10"/>
        <w:framePr w:w="6810" w:h="8532" w:hRule="exact" w:wrap="none" w:vAnchor="page" w:hAnchor="page" w:x="1258" w:y="2054"/>
        <w:spacing w:line="228" w:lineRule="auto"/>
        <w:jc w:val="both"/>
      </w:pPr>
      <w:r>
        <w:rPr>
          <w:rStyle w:val="Bodytext1"/>
          <w:i/>
          <w:iCs/>
          <w:color w:val="000000"/>
        </w:rPr>
        <w:t>fin est de satisfaire la concupiscence. 3. Si de telles coutumes</w:t>
      </w:r>
    </w:p>
    <w:p w14:paraId="11228C33" w14:textId="77777777" w:rsidR="00000000" w:rsidRDefault="00000000">
      <w:pPr>
        <w:pStyle w:val="Bodytext10"/>
        <w:framePr w:w="6810" w:h="8532" w:hRule="exact" w:wrap="none" w:vAnchor="page" w:hAnchor="page" w:x="1258" w:y="2054"/>
        <w:spacing w:line="233" w:lineRule="auto"/>
        <w:jc w:val="both"/>
      </w:pPr>
      <w:r>
        <w:rPr>
          <w:rStyle w:val="Bodytext1"/>
          <w:i/>
          <w:iCs/>
          <w:color w:val="000000"/>
        </w:rPr>
        <w:t>avaient eu de la consistance, Adam et Eve, qui ne les connurent</w:t>
      </w:r>
    </w:p>
    <w:p w14:paraId="7569429C" w14:textId="77777777" w:rsidR="00000000" w:rsidRDefault="00000000">
      <w:pPr>
        <w:pStyle w:val="Bodytext10"/>
        <w:framePr w:w="6810" w:h="8532" w:hRule="exact" w:wrap="none" w:vAnchor="page" w:hAnchor="page" w:x="1258" w:y="2054"/>
        <w:spacing w:line="233" w:lineRule="auto"/>
        <w:jc w:val="both"/>
      </w:pPr>
      <w:r>
        <w:rPr>
          <w:rStyle w:val="Bodytext1"/>
          <w:i/>
          <w:iCs/>
          <w:color w:val="000000"/>
        </w:rPr>
        <w:t>jamais, auraient été malheureux. 4. Mais ïassurance et la</w:t>
      </w:r>
    </w:p>
    <w:p w14:paraId="622D62D1" w14:textId="77777777" w:rsidR="00000000" w:rsidRDefault="00000000">
      <w:pPr>
        <w:pStyle w:val="Bodytext10"/>
        <w:framePr w:w="6810" w:h="8532" w:hRule="exact" w:wrap="none" w:vAnchor="page" w:hAnchor="page" w:x="1258" w:y="2054"/>
        <w:spacing w:line="228" w:lineRule="auto"/>
        <w:jc w:val="both"/>
      </w:pPr>
      <w:r>
        <w:rPr>
          <w:rStyle w:val="Bodytext1"/>
          <w:i/>
          <w:iCs/>
          <w:color w:val="000000"/>
        </w:rPr>
        <w:t>présomption avec lesquelles les Chrétiens, comme ils se nomment, en</w:t>
      </w:r>
    </w:p>
    <w:p w14:paraId="0234C76B" w14:textId="77777777" w:rsidR="00000000" w:rsidRDefault="00000000">
      <w:pPr>
        <w:pStyle w:val="Bodytext10"/>
        <w:framePr w:w="6810" w:h="8532" w:hRule="exact" w:wrap="none" w:vAnchor="page" w:hAnchor="page" w:x="1258" w:y="2054"/>
        <w:spacing w:line="233" w:lineRule="auto"/>
        <w:jc w:val="both"/>
      </w:pPr>
      <w:r>
        <w:rPr>
          <w:rStyle w:val="Bodytext1"/>
          <w:i/>
          <w:iCs/>
          <w:color w:val="000000"/>
        </w:rPr>
        <w:t>font usage, est abominable,</w:t>
      </w:r>
      <w:r>
        <w:rPr>
          <w:rStyle w:val="Bodytext1"/>
          <w:color w:val="000000"/>
        </w:rPr>
        <w:t xml:space="preserve"> j. </w:t>
      </w:r>
      <w:r>
        <w:rPr>
          <w:rStyle w:val="Bodytext1"/>
          <w:i/>
          <w:iCs/>
          <w:color w:val="000000"/>
        </w:rPr>
        <w:t>Le fait que leurs auteurs soient</w:t>
      </w:r>
    </w:p>
    <w:p w14:paraId="3DD2FF08" w14:textId="77777777" w:rsidR="00000000" w:rsidRDefault="00000000">
      <w:pPr>
        <w:pStyle w:val="Bodytext10"/>
        <w:framePr w:w="6810" w:h="8532" w:hRule="exact" w:wrap="none" w:vAnchor="page" w:hAnchor="page" w:x="1258" w:y="2054"/>
        <w:jc w:val="both"/>
      </w:pPr>
      <w:r>
        <w:rPr>
          <w:rStyle w:val="Bodytext1"/>
          <w:i/>
          <w:iCs/>
          <w:color w:val="000000"/>
        </w:rPr>
        <w:t>habituellement des gens vains et débauchés est une raison de plus</w:t>
      </w:r>
    </w:p>
    <w:p w14:paraId="628EA15C" w14:textId="77777777" w:rsidR="00000000" w:rsidRDefault="00000000">
      <w:pPr>
        <w:pStyle w:val="Bodytext10"/>
        <w:framePr w:w="6810" w:h="8532" w:hRule="exact" w:wrap="none" w:vAnchor="page" w:hAnchor="page" w:x="1258" w:y="2054"/>
        <w:spacing w:line="233" w:lineRule="auto"/>
        <w:jc w:val="both"/>
      </w:pPr>
      <w:r>
        <w:rPr>
          <w:rStyle w:val="Bodytext1"/>
          <w:i/>
          <w:iCs/>
          <w:color w:val="000000"/>
        </w:rPr>
        <w:t>pour les condamner. 6. La plupart de ces coutumes sont empruntées</w:t>
      </w:r>
    </w:p>
    <w:p w14:paraId="14D133E5" w14:textId="77777777" w:rsidR="00000000" w:rsidRDefault="00000000">
      <w:pPr>
        <w:pStyle w:val="Bodytext10"/>
        <w:framePr w:w="6810" w:h="8532" w:hRule="exact" w:wrap="none" w:vAnchor="page" w:hAnchor="page" w:x="1258" w:y="2054"/>
        <w:jc w:val="both"/>
      </w:pPr>
      <w:r>
        <w:rPr>
          <w:rStyle w:val="Bodytext1"/>
          <w:i/>
          <w:iCs/>
          <w:color w:val="000000"/>
        </w:rPr>
        <w:t>aux païens, qui ne connaissaient point Dieu.</w:t>
      </w:r>
      <w:r>
        <w:rPr>
          <w:rStyle w:val="Bodytext1"/>
          <w:color w:val="000000"/>
        </w:rPr>
        <w:t xml:space="preserve"> 7. </w:t>
      </w:r>
      <w:r>
        <w:rPr>
          <w:rStyle w:val="Bodytext1"/>
          <w:i/>
          <w:iCs/>
          <w:color w:val="000000"/>
        </w:rPr>
        <w:t>Analyse et</w:t>
      </w:r>
    </w:p>
    <w:p w14:paraId="38C09A21" w14:textId="77777777" w:rsidR="00000000" w:rsidRDefault="00000000">
      <w:pPr>
        <w:pStyle w:val="Bodytext10"/>
        <w:framePr w:w="6810" w:h="8532" w:hRule="exact" w:wrap="none" w:vAnchor="page" w:hAnchor="page" w:x="1258" w:y="2054"/>
        <w:jc w:val="both"/>
      </w:pPr>
      <w:r>
        <w:rPr>
          <w:rStyle w:val="Bodytext1"/>
          <w:i/>
          <w:iCs/>
          <w:color w:val="000000"/>
        </w:rPr>
        <w:t>réfutation de ï objection quant à leur utilité ; réprimande de ceux</w:t>
      </w:r>
    </w:p>
    <w:p w14:paraId="4FE5B7D5" w14:textId="77777777" w:rsidR="00000000" w:rsidRDefault="00000000">
      <w:pPr>
        <w:pStyle w:val="Bodytext10"/>
        <w:framePr w:w="6810" w:h="8532" w:hRule="exact" w:wrap="none" w:vAnchor="page" w:hAnchor="page" w:x="1258" w:y="2054"/>
        <w:jc w:val="both"/>
      </w:pPr>
      <w:r>
        <w:rPr>
          <w:rStyle w:val="Bodytext1"/>
          <w:i/>
          <w:iCs/>
          <w:color w:val="000000"/>
        </w:rPr>
        <w:t>qui font cette objection. 8. Les meilleurs d'entre les païens avaient</w:t>
      </w:r>
    </w:p>
    <w:p w14:paraId="3ACA4A09" w14:textId="77777777" w:rsidR="00000000" w:rsidRDefault="00000000">
      <w:pPr>
        <w:pStyle w:val="Bodytext10"/>
        <w:framePr w:w="6810" w:h="8532" w:hRule="exact" w:wrap="none" w:vAnchor="page" w:hAnchor="page" w:x="1258" w:y="2054"/>
        <w:jc w:val="both"/>
      </w:pPr>
      <w:r>
        <w:rPr>
          <w:rStyle w:val="Bodytext1"/>
          <w:i/>
          <w:iCs/>
          <w:color w:val="000000"/>
        </w:rPr>
        <w:t>en horreur ce que de prétendus Chrétiens cherchent à justi</w:t>
      </w:r>
      <w:r>
        <w:rPr>
          <w:rStyle w:val="Bodytext1"/>
          <w:i/>
          <w:iCs/>
          <w:color w:val="000000"/>
        </w:rPr>
        <w:softHyphen/>
      </w:r>
    </w:p>
    <w:p w14:paraId="7D870512" w14:textId="77777777" w:rsidR="00000000" w:rsidRDefault="00000000">
      <w:pPr>
        <w:pStyle w:val="Bodytext10"/>
        <w:framePr w:w="6810" w:h="8532" w:hRule="exact" w:wrap="none" w:vAnchor="page" w:hAnchor="page" w:x="1258" w:y="2054"/>
        <w:jc w:val="both"/>
      </w:pPr>
      <w:r>
        <w:rPr>
          <w:rStyle w:val="Bodytext1"/>
          <w:i/>
          <w:iCs/>
          <w:color w:val="000000"/>
        </w:rPr>
        <w:t>fier. 9. L'usage de ces choses encourage ceux qui en sont les auteurs</w:t>
      </w:r>
    </w:p>
    <w:p w14:paraId="3FDA8085" w14:textId="77777777" w:rsidR="00000000" w:rsidRDefault="00000000">
      <w:pPr>
        <w:pStyle w:val="Bodytext10"/>
        <w:framePr w:w="6810" w:h="8532" w:hRule="exact" w:wrap="none" w:vAnchor="page" w:hAnchor="page" w:x="1258" w:y="2054"/>
        <w:jc w:val="both"/>
      </w:pPr>
      <w:r>
        <w:rPr>
          <w:rStyle w:val="Bodytext1"/>
          <w:i/>
          <w:iCs/>
          <w:color w:val="000000"/>
        </w:rPr>
        <w:t>à continuer d'en créer d'autres. 10. Réponse à l'objection selon</w:t>
      </w:r>
    </w:p>
    <w:p w14:paraId="3C814742" w14:textId="77777777" w:rsidR="00000000" w:rsidRDefault="00000000">
      <w:pPr>
        <w:pStyle w:val="Bodytext10"/>
        <w:framePr w:w="6810" w:h="8532" w:hRule="exact" w:wrap="none" w:vAnchor="page" w:hAnchor="page" w:x="1258" w:y="2054"/>
        <w:jc w:val="both"/>
      </w:pPr>
      <w:r>
        <w:rPr>
          <w:rStyle w:val="Bodytext1"/>
          <w:i/>
          <w:iCs/>
          <w:color w:val="000000"/>
        </w:rPr>
        <w:t>laquelle ces métiers nourrissent beaucoup de familles : on ne doit</w:t>
      </w:r>
    </w:p>
    <w:p w14:paraId="469779C1" w14:textId="77777777" w:rsidR="00000000" w:rsidRDefault="00000000">
      <w:pPr>
        <w:pStyle w:val="Bodytext10"/>
        <w:framePr w:w="6810" w:h="8532" w:hRule="exact" w:wrap="none" w:vAnchor="page" w:hAnchor="page" w:x="1258" w:y="2054"/>
        <w:jc w:val="both"/>
      </w:pPr>
      <w:r>
        <w:rPr>
          <w:rStyle w:val="Bodytext1"/>
          <w:i/>
          <w:iCs/>
          <w:color w:val="000000"/>
        </w:rPr>
        <w:t>point faire le mal parce qu'il doit en résulter un bien. On pourrait</w:t>
      </w:r>
    </w:p>
    <w:p w14:paraId="3C26C598" w14:textId="77777777" w:rsidR="00000000" w:rsidRDefault="00000000">
      <w:pPr>
        <w:pStyle w:val="Bodytext10"/>
        <w:framePr w:w="6810" w:h="8532" w:hRule="exact" w:wrap="none" w:vAnchor="page" w:hAnchor="page" w:x="1258" w:y="2054"/>
        <w:jc w:val="both"/>
      </w:pPr>
      <w:r>
        <w:rPr>
          <w:rStyle w:val="Bodytext1"/>
          <w:i/>
          <w:iCs/>
          <w:color w:val="000000"/>
        </w:rPr>
        <w:t>trouver de meilleurs emplois, qui seraient plus utiles à la</w:t>
      </w:r>
    </w:p>
    <w:p w14:paraId="367721F3" w14:textId="77777777" w:rsidR="00000000" w:rsidRDefault="00000000">
      <w:pPr>
        <w:pStyle w:val="Bodytext10"/>
        <w:framePr w:w="6810" w:h="8532" w:hRule="exact" w:wrap="none" w:vAnchor="page" w:hAnchor="page" w:x="1258" w:y="2054"/>
        <w:jc w:val="both"/>
      </w:pPr>
      <w:r>
        <w:rPr>
          <w:rStyle w:val="Bodytext1"/>
          <w:i/>
          <w:iCs/>
          <w:color w:val="000000"/>
        </w:rPr>
        <w:t>société. 11. Réponse à une autre objection : Dieu n'est point</w:t>
      </w:r>
    </w:p>
    <w:p w14:paraId="135E36EE" w14:textId="77777777" w:rsidR="00000000" w:rsidRDefault="00000000">
      <w:pPr>
        <w:pStyle w:val="Bodytext10"/>
        <w:framePr w:w="6810" w:h="8532" w:hRule="exact" w:wrap="none" w:vAnchor="page" w:hAnchor="page" w:x="1258" w:y="2054"/>
        <w:jc w:val="center"/>
      </w:pPr>
      <w:r>
        <w:rPr>
          <w:rStyle w:val="Bodytext1"/>
          <w:i/>
          <w:iCs/>
          <w:color w:val="000000"/>
        </w:rPr>
        <w:t>l'auteur de leurs inventions ; aussi ne peut-on dire, pour les</w:t>
      </w:r>
    </w:p>
    <w:p w14:paraId="206DFF29" w14:textId="77777777" w:rsidR="00000000" w:rsidRDefault="00000000">
      <w:pPr>
        <w:pStyle w:val="Bodytext10"/>
        <w:framePr w:w="6810" w:h="8532" w:hRule="exact" w:wrap="none" w:vAnchor="page" w:hAnchor="page" w:x="1258" w:y="2054"/>
        <w:jc w:val="center"/>
      </w:pPr>
      <w:r>
        <w:rPr>
          <w:rStyle w:val="Bodytext1"/>
          <w:i/>
          <w:iCs/>
          <w:color w:val="000000"/>
        </w:rPr>
        <w:t>justifier, que c'est Lui qui les a instituées. 12. Ceux</w:t>
      </w:r>
    </w:p>
    <w:p w14:paraId="36E2924D" w14:textId="77777777" w:rsidR="00000000" w:rsidRDefault="00000000">
      <w:pPr>
        <w:pStyle w:val="Bodytext10"/>
        <w:framePr w:w="6810" w:h="8532" w:hRule="exact" w:wrap="none" w:vAnchor="page" w:hAnchor="page" w:x="1258" w:y="2054"/>
        <w:jc w:val="center"/>
      </w:pPr>
      <w:r>
        <w:rPr>
          <w:rStyle w:val="Bodytext1"/>
          <w:i/>
          <w:iCs/>
          <w:color w:val="000000"/>
        </w:rPr>
        <w:t>qui cherchent à justifier ces vanités montrent ce</w:t>
      </w:r>
    </w:p>
    <w:p w14:paraId="2D13559C" w14:textId="77777777" w:rsidR="00000000" w:rsidRDefault="00000000">
      <w:pPr>
        <w:pStyle w:val="Bodytext10"/>
        <w:framePr w:w="6810" w:h="8532" w:hRule="exact" w:wrap="none" w:vAnchor="page" w:hAnchor="page" w:x="1258" w:y="2054"/>
        <w:jc w:val="center"/>
      </w:pPr>
      <w:r>
        <w:rPr>
          <w:rStyle w:val="Bodytext1"/>
          <w:i/>
          <w:iCs/>
          <w:color w:val="000000"/>
        </w:rPr>
        <w:t>qu'ils sont. Exhortation aux gens sensés et</w:t>
      </w:r>
    </w:p>
    <w:p w14:paraId="59C82001" w14:textId="77777777" w:rsidR="00000000" w:rsidRDefault="00000000">
      <w:pPr>
        <w:pStyle w:val="Bodytext10"/>
        <w:framePr w:w="6810" w:h="8532" w:hRule="exact" w:wrap="none" w:vAnchor="page" w:hAnchor="page" w:x="1258" w:y="2054"/>
        <w:jc w:val="center"/>
      </w:pPr>
      <w:r>
        <w:rPr>
          <w:rStyle w:val="Bodytext1"/>
          <w:i/>
          <w:iCs/>
          <w:color w:val="000000"/>
        </w:rPr>
        <w:t>raisonnables. Une grande partie du</w:t>
      </w:r>
    </w:p>
    <w:p w14:paraId="6D80BA80" w14:textId="77777777" w:rsidR="00000000" w:rsidRDefault="00000000">
      <w:pPr>
        <w:pStyle w:val="Bodytext10"/>
        <w:framePr w:w="6810" w:h="8532" w:hRule="exact" w:wrap="none" w:vAnchor="page" w:hAnchor="page" w:x="1258" w:y="2054"/>
        <w:jc w:val="center"/>
      </w:pPr>
      <w:r>
        <w:rPr>
          <w:rStyle w:val="Bodytext1"/>
          <w:i/>
          <w:iCs/>
          <w:color w:val="000000"/>
        </w:rPr>
        <w:t>chemin qui mène à la voie des</w:t>
      </w:r>
    </w:p>
    <w:p w14:paraId="7E7FAF2A" w14:textId="77777777" w:rsidR="00000000" w:rsidRDefault="00000000">
      <w:pPr>
        <w:pStyle w:val="Bodytext10"/>
        <w:framePr w:w="6810" w:h="8532" w:hRule="exact" w:wrap="none" w:vAnchor="page" w:hAnchor="page" w:x="1258" w:y="2054"/>
        <w:jc w:val="center"/>
      </w:pPr>
      <w:r>
        <w:rPr>
          <w:rStyle w:val="Bodytext1"/>
          <w:i/>
          <w:iCs/>
          <w:color w:val="000000"/>
        </w:rPr>
        <w:t>vrais disciples consiste à</w:t>
      </w:r>
    </w:p>
    <w:p w14:paraId="036FE967" w14:textId="77777777" w:rsidR="00000000" w:rsidRDefault="00000000">
      <w:pPr>
        <w:pStyle w:val="Bodytext10"/>
        <w:framePr w:w="6810" w:h="8532" w:hRule="exact" w:wrap="none" w:vAnchor="page" w:hAnchor="page" w:x="1258" w:y="2054"/>
        <w:jc w:val="center"/>
      </w:pPr>
      <w:r>
        <w:rPr>
          <w:rStyle w:val="Bodytext1"/>
          <w:i/>
          <w:iCs/>
          <w:color w:val="000000"/>
        </w:rPr>
        <w:t>abandonner cette école</w:t>
      </w:r>
    </w:p>
    <w:p w14:paraId="7759D3BB" w14:textId="77777777" w:rsidR="00000000" w:rsidRDefault="00000000">
      <w:pPr>
        <w:pStyle w:val="Bodytext10"/>
        <w:framePr w:w="6810" w:h="8532" w:hRule="exact" w:wrap="none" w:vAnchor="page" w:hAnchor="page" w:x="1258" w:y="2054"/>
        <w:jc w:val="center"/>
      </w:pPr>
      <w:r>
        <w:rPr>
          <w:rStyle w:val="Bodytext1"/>
          <w:i/>
          <w:iCs/>
          <w:color w:val="000000"/>
        </w:rPr>
        <w:t>et cette boutique</w:t>
      </w:r>
    </w:p>
    <w:p w14:paraId="4C1C996E" w14:textId="77777777" w:rsidR="00000000" w:rsidRDefault="00000000">
      <w:pPr>
        <w:pStyle w:val="Bodytext10"/>
        <w:framePr w:w="6810" w:h="8532" w:hRule="exact" w:wrap="none" w:vAnchor="page" w:hAnchor="page" w:x="1258" w:y="2054"/>
        <w:jc w:val="center"/>
      </w:pPr>
      <w:r>
        <w:rPr>
          <w:rStyle w:val="Bodytext1"/>
          <w:i/>
          <w:iCs/>
          <w:color w:val="000000"/>
        </w:rPr>
        <w:t>de Satan.</w:t>
      </w:r>
    </w:p>
    <w:p w14:paraId="0036EB67" w14:textId="77777777" w:rsidR="00000000" w:rsidRDefault="00000000">
      <w:pPr>
        <w:pStyle w:val="Bodytext10"/>
        <w:framePr w:w="6810" w:h="8532" w:hRule="exact" w:wrap="none" w:vAnchor="page" w:hAnchor="page" w:x="1258" w:y="2054"/>
        <w:spacing w:line="218" w:lineRule="auto"/>
        <w:jc w:val="center"/>
      </w:pPr>
      <w:r>
        <w:rPr>
          <w:rStyle w:val="Bodytext1"/>
          <w:color w:val="000000"/>
        </w:rPr>
        <w:t>*</w:t>
      </w:r>
    </w:p>
    <w:p w14:paraId="55F18B1C" w14:textId="77777777" w:rsidR="00000000" w:rsidRDefault="00000000">
      <w:pPr>
        <w:pStyle w:val="Bodytext20"/>
        <w:framePr w:w="6810" w:h="1344" w:hRule="exact" w:wrap="none" w:vAnchor="page" w:hAnchor="page" w:x="1258" w:y="11834"/>
        <w:numPr>
          <w:ilvl w:val="0"/>
          <w:numId w:val="47"/>
        </w:numPr>
        <w:tabs>
          <w:tab w:val="left" w:pos="962"/>
        </w:tabs>
        <w:ind w:firstLine="600"/>
        <w:jc w:val="both"/>
        <w:rPr>
          <w:sz w:val="24"/>
          <w:szCs w:val="24"/>
        </w:rPr>
      </w:pPr>
      <w:bookmarkStart w:id="282" w:name="bookmark282"/>
      <w:bookmarkEnd w:id="282"/>
      <w:r>
        <w:rPr>
          <w:rStyle w:val="Bodytext2"/>
          <w:color w:val="000000"/>
        </w:rPr>
        <w:t>Enfin, ces coutumes et ces modes, qui constituent la</w:t>
      </w:r>
    </w:p>
    <w:p w14:paraId="2E728FF6" w14:textId="77777777" w:rsidR="00000000" w:rsidRDefault="00000000">
      <w:pPr>
        <w:pStyle w:val="Bodytext20"/>
        <w:framePr w:w="6810" w:h="1344" w:hRule="exact" w:wrap="none" w:vAnchor="page" w:hAnchor="page" w:x="1258" w:y="1183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parure et la conversation ordinaires des gens de ce siècle,</w:t>
      </w:r>
    </w:p>
    <w:p w14:paraId="7C09899C" w14:textId="77777777" w:rsidR="00000000" w:rsidRDefault="00000000">
      <w:pPr>
        <w:pStyle w:val="Bodytext20"/>
        <w:framePr w:w="6810" w:h="1344" w:hRule="exact" w:wrap="none" w:vAnchor="page" w:hAnchor="page" w:x="1258" w:y="1183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sont un obstacle majeur à cette retraite intérieure de l’âme</w:t>
      </w:r>
    </w:p>
    <w:p w14:paraId="14F11D2F" w14:textId="77777777" w:rsidR="00000000" w:rsidRDefault="00000000">
      <w:pPr>
        <w:pStyle w:val="Bodytext20"/>
        <w:framePr w:w="6810" w:h="1344" w:hRule="exact" w:wrap="none" w:vAnchor="page" w:hAnchor="page" w:x="1258" w:y="1183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par laquelle les hommes peuvent accéder à la contemplation</w:t>
      </w:r>
    </w:p>
    <w:p w14:paraId="00F96321" w14:textId="77777777" w:rsidR="00000000" w:rsidRDefault="00000000">
      <w:pPr>
        <w:pStyle w:val="Headerorfooter10"/>
        <w:framePr w:wrap="none" w:vAnchor="page" w:hAnchor="page" w:x="7624" w:y="13442"/>
      </w:pPr>
      <w:r>
        <w:rPr>
          <w:rStyle w:val="Headerorfooter1"/>
          <w:color w:val="000000"/>
          <w:sz w:val="18"/>
          <w:szCs w:val="18"/>
        </w:rPr>
        <w:t>267</w:t>
      </w:r>
    </w:p>
    <w:p w14:paraId="7A5C8E4D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BCC0B58" w14:textId="77777777" w:rsidR="00000000" w:rsidRDefault="00000000">
      <w:pPr>
        <w:pStyle w:val="Bodytext20"/>
        <w:framePr w:w="6834" w:h="12084" w:hRule="exact" w:wrap="none" w:vAnchor="page" w:hAnchor="page" w:x="1976" w:y="108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des gloires de l’immortalité. Au lieu de se souvenir de leur</w:t>
      </w:r>
    </w:p>
    <w:p w14:paraId="6DDC1F95" w14:textId="77777777" w:rsidR="00000000" w:rsidRDefault="00000000">
      <w:pPr>
        <w:pStyle w:val="Bodytext20"/>
        <w:framePr w:w="6834" w:h="12084" w:hRule="exact" w:wrap="none" w:vAnchor="page" w:hAnchor="page" w:x="1976" w:y="108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Créateur pendant les jours de leur jeunesse, de rechercher le</w:t>
      </w:r>
    </w:p>
    <w:p w14:paraId="30B4978F" w14:textId="77777777" w:rsidR="00000000" w:rsidRDefault="00000000">
      <w:pPr>
        <w:pStyle w:val="Bodytext20"/>
        <w:framePr w:w="6834" w:h="12084" w:hRule="exact" w:wrap="none" w:vAnchor="page" w:hAnchor="page" w:x="1976" w:y="108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royaume de Dieu avant tout (Ecclésiaste xii. i), et de s’en</w:t>
      </w:r>
    </w:p>
    <w:p w14:paraId="1B270951" w14:textId="77777777" w:rsidR="00000000" w:rsidRDefault="00000000">
      <w:pPr>
        <w:pStyle w:val="Bodytext20"/>
        <w:framePr w:w="6834" w:h="12084" w:hRule="exact" w:wrap="none" w:vAnchor="page" w:hAnchor="page" w:x="1976" w:y="108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rapporter à la parole de Dieu et de notre Seigneur Jésus-</w:t>
      </w:r>
    </w:p>
    <w:p w14:paraId="439D1D07" w14:textId="77777777" w:rsidR="00000000" w:rsidRDefault="00000000">
      <w:pPr>
        <w:pStyle w:val="Bodytext20"/>
        <w:framePr w:w="6834" w:h="12084" w:hRule="exact" w:wrap="none" w:vAnchor="page" w:hAnchor="page" w:x="1976" w:y="108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Christ, qui leur a promis que toutes les autres choses de</w:t>
      </w:r>
    </w:p>
    <w:p w14:paraId="7D6F5CA6" w14:textId="77777777" w:rsidR="00000000" w:rsidRDefault="00000000">
      <w:pPr>
        <w:pStyle w:val="Bodytext20"/>
        <w:framePr w:w="6834" w:h="12084" w:hRule="exact" w:wrap="none" w:vAnchor="page" w:hAnchor="page" w:x="1976" w:y="108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nécessité ou de commodité leur seront données par surcroît</w:t>
      </w:r>
    </w:p>
    <w:p w14:paraId="3442349B" w14:textId="77777777" w:rsidR="00000000" w:rsidRDefault="00000000">
      <w:pPr>
        <w:pStyle w:val="Bodytext20"/>
        <w:framePr w:w="6834" w:h="12084" w:hRule="exact" w:wrap="none" w:vAnchor="page" w:hAnchor="page" w:x="1976" w:y="108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aussitôt qu’ils sont capables d’agir, ils recherchent l’orgueil,</w:t>
      </w:r>
    </w:p>
    <w:p w14:paraId="6AE8F227" w14:textId="77777777" w:rsidR="00000000" w:rsidRDefault="00000000">
      <w:pPr>
        <w:pStyle w:val="Bodytext20"/>
        <w:framePr w:w="6834" w:h="12084" w:hRule="exact" w:wrap="none" w:vAnchor="page" w:hAnchor="page" w:x="1976" w:y="108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la vanité, et la conversation la plus charnelle (Jérémie xviii.</w:t>
      </w:r>
    </w:p>
    <w:p w14:paraId="059EA5D4" w14:textId="77777777" w:rsidR="00000000" w:rsidRDefault="00000000">
      <w:pPr>
        <w:pStyle w:val="Bodytext20"/>
        <w:framePr w:w="6834" w:h="12084" w:hRule="exact" w:wrap="none" w:vAnchor="page" w:hAnchor="page" w:x="1976" w:y="108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18-20), dont ils font leur divertissement favori. Or, il est</w:t>
      </w:r>
    </w:p>
    <w:p w14:paraId="324C599C" w14:textId="77777777" w:rsidR="00000000" w:rsidRDefault="00000000">
      <w:pPr>
        <w:pStyle w:val="Bodytext20"/>
        <w:framePr w:w="6834" w:h="12084" w:hRule="exact" w:wrap="none" w:vAnchor="page" w:hAnchor="page" w:x="1976" w:y="108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évident qu’une telle conduite engendre la concupiscence,</w:t>
      </w:r>
    </w:p>
    <w:p w14:paraId="361673DD" w14:textId="77777777" w:rsidR="00000000" w:rsidRDefault="00000000">
      <w:pPr>
        <w:pStyle w:val="Bodytext20"/>
        <w:framePr w:w="6834" w:h="12084" w:hRule="exact" w:wrap="none" w:vAnchor="page" w:hAnchor="page" w:x="1976" w:y="108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déchaîne des pensées corrompues, des discours licencieux,</w:t>
      </w:r>
    </w:p>
    <w:p w14:paraId="1667B5FC" w14:textId="77777777" w:rsidR="00000000" w:rsidRDefault="00000000">
      <w:pPr>
        <w:pStyle w:val="Bodytext20"/>
        <w:framePr w:w="6834" w:h="12084" w:hRule="exact" w:wrap="none" w:vAnchor="page" w:hAnchor="page" w:x="1976" w:y="108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mène à des festins voluptueux, et, parfois, à des actes</w:t>
      </w:r>
    </w:p>
    <w:p w14:paraId="23BD5014" w14:textId="77777777" w:rsidR="00000000" w:rsidRDefault="00000000">
      <w:pPr>
        <w:pStyle w:val="Bodytext20"/>
        <w:framePr w:w="6834" w:h="12084" w:hRule="exact" w:wrap="none" w:vAnchor="page" w:hAnchor="page" w:x="1976" w:y="108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criminels. Rien n’ennuie tant, ni n’offense tant, de telles gens</w:t>
      </w:r>
    </w:p>
    <w:p w14:paraId="30B5C657" w14:textId="77777777" w:rsidR="00000000" w:rsidRDefault="00000000">
      <w:pPr>
        <w:pStyle w:val="Bodytext20"/>
        <w:framePr w:w="6834" w:h="12084" w:hRule="exact" w:wrap="none" w:vAnchor="page" w:hAnchor="page" w:x="1976" w:y="108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que de leur parler du ciel ou d’une autre vie. Dites-leur de</w:t>
      </w:r>
    </w:p>
    <w:p w14:paraId="4886BE7D" w14:textId="77777777" w:rsidR="00000000" w:rsidRDefault="00000000">
      <w:pPr>
        <w:pStyle w:val="Bodytext20"/>
        <w:framePr w:w="6834" w:h="12084" w:hRule="exact" w:wrap="none" w:vAnchor="page" w:hAnchor="page" w:x="1976" w:y="108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réfléchir sur leurs actions passées, de ne point affliger le</w:t>
      </w:r>
    </w:p>
    <w:p w14:paraId="744694CD" w14:textId="77777777" w:rsidR="00000000" w:rsidRDefault="00000000">
      <w:pPr>
        <w:pStyle w:val="Bodytext20"/>
        <w:framePr w:w="6834" w:h="12084" w:hRule="exact" w:wrap="none" w:vAnchor="page" w:hAnchor="page" w:x="1976" w:y="108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Saint-Esprit, de songer au jugement éternel et de s’y préparer :</w:t>
      </w:r>
    </w:p>
    <w:p w14:paraId="52C7830B" w14:textId="77777777" w:rsidR="00000000" w:rsidRDefault="00000000">
      <w:pPr>
        <w:pStyle w:val="Bodytext20"/>
        <w:framePr w:w="6834" w:h="12084" w:hRule="exact" w:wrap="none" w:vAnchor="page" w:hAnchor="page" w:x="1976" w:y="108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et ils vous répondront d’ordinaire par des railleries insultantes</w:t>
      </w:r>
    </w:p>
    <w:p w14:paraId="4AFB1F87" w14:textId="77777777" w:rsidR="00000000" w:rsidRDefault="00000000">
      <w:pPr>
        <w:pStyle w:val="Bodytext20"/>
        <w:framePr w:w="6834" w:h="12084" w:hRule="exact" w:wrap="none" w:vAnchor="page" w:hAnchor="page" w:x="1976" w:y="108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(Ephésiens v. 3, 4), des réparties profanes, ou même par</w:t>
      </w:r>
    </w:p>
    <w:p w14:paraId="1EF5526A" w14:textId="77777777" w:rsidR="00000000" w:rsidRDefault="00000000">
      <w:pPr>
        <w:pStyle w:val="Bodytext20"/>
        <w:framePr w:w="6834" w:h="12084" w:hRule="exact" w:wrap="none" w:vAnchor="page" w:hAnchor="page" w:x="1976" w:y="108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des coups. Car leurs pensées sont tournées ailleurs : les</w:t>
      </w:r>
    </w:p>
    <w:p w14:paraId="44677437" w14:textId="77777777" w:rsidR="00000000" w:rsidRDefault="00000000">
      <w:pPr>
        <w:pStyle w:val="Bodytext20"/>
        <w:framePr w:w="6834" w:h="12084" w:hRule="exact" w:wrap="none" w:vAnchor="page" w:hAnchor="page" w:x="1976" w:y="108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matinées ne leur suffisent point pour se laver, se lisser la</w:t>
      </w:r>
    </w:p>
    <w:p w14:paraId="4FE2354D" w14:textId="77777777" w:rsidR="00000000" w:rsidRDefault="00000000">
      <w:pPr>
        <w:pStyle w:val="Bodytext20"/>
        <w:framePr w:w="6834" w:h="12084" w:hRule="exact" w:wrap="none" w:vAnchor="page" w:hAnchor="page" w:x="1976" w:y="108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peau, se farder, se mettre des mouches, se tresser les cheveux,</w:t>
      </w:r>
    </w:p>
    <w:p w14:paraId="3423A437" w14:textId="77777777" w:rsidR="00000000" w:rsidRDefault="00000000">
      <w:pPr>
        <w:pStyle w:val="Bodytext20"/>
        <w:framePr w:w="6834" w:h="12084" w:hRule="exact" w:wrap="none" w:vAnchor="page" w:hAnchor="page" w:x="1976" w:y="108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se friser, se parfumer, se poudrer, se parer et s’orner (Psaumes</w:t>
      </w:r>
    </w:p>
    <w:p w14:paraId="565F9245" w14:textId="77777777" w:rsidR="00000000" w:rsidRDefault="00000000">
      <w:pPr>
        <w:pStyle w:val="Bodytext20"/>
        <w:framePr w:w="6834" w:h="12084" w:hRule="exact" w:wrap="none" w:vAnchor="page" w:hAnchor="page" w:x="1976" w:y="108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xii. 2; Esaïe v. 12; lix. 3, 4). Leurs après-midi sont ordi</w:t>
      </w:r>
      <w:r>
        <w:rPr>
          <w:rStyle w:val="Bodytext2"/>
          <w:color w:val="000000"/>
        </w:rPr>
        <w:softHyphen/>
      </w:r>
    </w:p>
    <w:p w14:paraId="2B7B3510" w14:textId="77777777" w:rsidR="00000000" w:rsidRDefault="00000000">
      <w:pPr>
        <w:pStyle w:val="Bodytext20"/>
        <w:framePr w:w="6834" w:h="12084" w:hRule="exact" w:wrap="none" w:vAnchor="page" w:hAnchor="page" w:x="1976" w:y="108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nairement retenues pour les visites et les spectacles. Ces</w:t>
      </w:r>
    </w:p>
    <w:p w14:paraId="30AF720B" w14:textId="77777777" w:rsidR="00000000" w:rsidRDefault="00000000">
      <w:pPr>
        <w:pStyle w:val="Bodytext20"/>
        <w:framePr w:w="6834" w:h="12084" w:hRule="exact" w:wrap="none" w:vAnchor="page" w:hAnchor="page" w:x="1976" w:y="108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derniers consistent en quelque adaptation des romans les</w:t>
      </w:r>
    </w:p>
    <w:p w14:paraId="55B6D18F" w14:textId="77777777" w:rsidR="00000000" w:rsidRDefault="00000000">
      <w:pPr>
        <w:pStyle w:val="Bodytext20"/>
        <w:framePr w:w="6834" w:h="12084" w:hRule="exact" w:wrap="none" w:vAnchor="page" w:hAnchor="page" w:x="1976" w:y="108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plus à la mode, comprenant d’étranges aventures, de grandes</w:t>
      </w:r>
    </w:p>
    <w:p w14:paraId="61923250" w14:textId="77777777" w:rsidR="00000000" w:rsidRDefault="00000000">
      <w:pPr>
        <w:pStyle w:val="Bodytext20"/>
        <w:framePr w:w="6834" w:h="12084" w:hRule="exact" w:wrap="none" w:vAnchor="page" w:hAnchor="page" w:x="1976" w:y="108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passions, de cruels refus, des obstacles presque insurmontables,</w:t>
      </w:r>
    </w:p>
    <w:p w14:paraId="40A11F53" w14:textId="77777777" w:rsidR="00000000" w:rsidRDefault="00000000">
      <w:pPr>
        <w:pStyle w:val="Bodytext20"/>
        <w:framePr w:w="6834" w:h="12084" w:hRule="exact" w:wrap="none" w:vAnchor="page" w:hAnchor="page" w:x="1976" w:y="108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des poursuites importunes, des déceptions amères, des surprises</w:t>
      </w:r>
    </w:p>
    <w:p w14:paraId="003B7B16" w14:textId="77777777" w:rsidR="00000000" w:rsidRDefault="00000000">
      <w:pPr>
        <w:pStyle w:val="Bodytext20"/>
        <w:framePr w:w="6834" w:h="12084" w:hRule="exact" w:wrap="none" w:vAnchor="page" w:hAnchor="page" w:x="1976" w:y="108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merveilleuses, des rencontres imprévues, des châteaux pris</w:t>
      </w:r>
    </w:p>
    <w:p w14:paraId="04EDBCDC" w14:textId="77777777" w:rsidR="00000000" w:rsidRDefault="00000000">
      <w:pPr>
        <w:pStyle w:val="Bodytext20"/>
        <w:framePr w:w="6834" w:h="12084" w:hRule="exact" w:wrap="none" w:vAnchor="page" w:hAnchor="page" w:x="1976" w:y="108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d’assaut, des amants délivrés de prison, et les retrouvailles</w:t>
      </w:r>
    </w:p>
    <w:p w14:paraId="2F72EA70" w14:textId="77777777" w:rsidR="00000000" w:rsidRDefault="00000000">
      <w:pPr>
        <w:pStyle w:val="Bodytext20"/>
        <w:framePr w:w="6834" w:h="12084" w:hRule="exact" w:wrap="none" w:vAnchor="page" w:hAnchor="page" w:x="1976" w:y="108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de gens qu’on croyait morts, des duels sanglants, l’écho de</w:t>
      </w:r>
    </w:p>
    <w:p w14:paraId="66989A78" w14:textId="77777777" w:rsidR="00000000" w:rsidRDefault="00000000">
      <w:pPr>
        <w:pStyle w:val="Bodytext20"/>
        <w:framePr w:w="6834" w:h="12084" w:hRule="exact" w:wrap="none" w:vAnchor="page" w:hAnchor="page" w:x="1976" w:y="108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voix languissantes s’élevant de bosquets solitaires, de tristes</w:t>
      </w:r>
    </w:p>
    <w:p w14:paraId="076AE811" w14:textId="77777777" w:rsidR="00000000" w:rsidRDefault="00000000">
      <w:pPr>
        <w:pStyle w:val="Bodytext20"/>
        <w:framePr w:w="6834" w:h="12084" w:hRule="exact" w:wrap="none" w:vAnchor="page" w:hAnchor="page" w:x="1976" w:y="108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plaintes et de profonds soupirs poussés dans des déserts</w:t>
      </w:r>
    </w:p>
    <w:p w14:paraId="2B5596B7" w14:textId="77777777" w:rsidR="00000000" w:rsidRDefault="00000000">
      <w:pPr>
        <w:pStyle w:val="Bodytext20"/>
        <w:framePr w:w="6834" w:h="12084" w:hRule="exact" w:wrap="none" w:vAnchor="page" w:hAnchor="page" w:x="1976" w:y="108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sauvages, des intrigues conduites avec une subtilité inouïe ;</w:t>
      </w:r>
    </w:p>
    <w:p w14:paraId="0D83A959" w14:textId="77777777" w:rsidR="00000000" w:rsidRDefault="00000000">
      <w:pPr>
        <w:pStyle w:val="Bodytext20"/>
        <w:framePr w:w="6834" w:h="12084" w:hRule="exact" w:wrap="none" w:vAnchor="page" w:hAnchor="page" w:x="1976" w:y="108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et lorsque toute espérance semble perdue, on voit reparaître</w:t>
      </w:r>
    </w:p>
    <w:p w14:paraId="0F047E06" w14:textId="77777777" w:rsidR="00000000" w:rsidRDefault="00000000">
      <w:pPr>
        <w:pStyle w:val="Bodytext20"/>
        <w:framePr w:w="6834" w:h="12084" w:hRule="exact" w:wrap="none" w:vAnchor="page" w:hAnchor="page" w:x="1976" w:y="108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les gens qu’on croyait morts, les ennemis se réconcilient, le</w:t>
      </w:r>
    </w:p>
    <w:p w14:paraId="3A63529E" w14:textId="77777777" w:rsidR="00000000" w:rsidRDefault="00000000">
      <w:pPr>
        <w:pStyle w:val="Bodytext20"/>
        <w:framePr w:w="6834" w:h="12084" w:hRule="exact" w:wrap="none" w:vAnchor="page" w:hAnchor="page" w:x="1976" w:y="108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désespoir se change en joie, ce qui était impossible devient</w:t>
      </w:r>
    </w:p>
    <w:p w14:paraId="0F655836" w14:textId="77777777" w:rsidR="00000000" w:rsidRDefault="00000000">
      <w:pPr>
        <w:pStyle w:val="Bodytext20"/>
        <w:framePr w:w="6834" w:h="12084" w:hRule="exact" w:wrap="none" w:vAnchor="page" w:hAnchor="page" w:x="1976" w:y="108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possible : on voit arriver des choses qui ne se voient jamais,</w:t>
      </w:r>
    </w:p>
    <w:p w14:paraId="3DF5B6CE" w14:textId="77777777" w:rsidR="00000000" w:rsidRDefault="00000000">
      <w:pPr>
        <w:pStyle w:val="Bodytext20"/>
        <w:framePr w:w="6834" w:h="12084" w:hRule="exact" w:wrap="none" w:vAnchor="page" w:hAnchor="page" w:x="1976" w:y="108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ne se sont jamais vues, et ne se verront jamais. Et, comme</w:t>
      </w:r>
    </w:p>
    <w:p w14:paraId="1672D69A" w14:textId="77777777" w:rsidR="00000000" w:rsidRDefault="00000000">
      <w:pPr>
        <w:pStyle w:val="Bodytext20"/>
        <w:framePr w:w="6834" w:h="12084" w:hRule="exact" w:wrap="none" w:vAnchor="page" w:hAnchor="page" w:x="1976" w:y="108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si les hommes et les femmes étaient trop lents à répondre</w:t>
      </w:r>
    </w:p>
    <w:p w14:paraId="4E9F9CA6" w14:textId="77777777" w:rsidR="00000000" w:rsidRDefault="00000000">
      <w:pPr>
        <w:pStyle w:val="Bodytext20"/>
        <w:framePr w:w="6834" w:h="12084" w:hRule="exact" w:wrap="none" w:vAnchor="page" w:hAnchor="page" w:x="1976" w:y="108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aux suggestions débauchées de leur nature corrompue ; comme</w:t>
      </w:r>
    </w:p>
    <w:p w14:paraId="5C4969D0" w14:textId="77777777" w:rsidR="00000000" w:rsidRDefault="00000000">
      <w:pPr>
        <w:pStyle w:val="Headerorfooter10"/>
        <w:framePr w:wrap="none" w:vAnchor="page" w:hAnchor="page" w:x="2126" w:y="13460"/>
      </w:pPr>
      <w:r>
        <w:rPr>
          <w:rStyle w:val="Headerorfooter1"/>
          <w:color w:val="000000"/>
          <w:sz w:val="18"/>
          <w:szCs w:val="18"/>
        </w:rPr>
        <w:t>268</w:t>
      </w:r>
    </w:p>
    <w:p w14:paraId="076D44C8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5F45592" w14:textId="77777777" w:rsidR="00000000" w:rsidRDefault="00000000">
      <w:pPr>
        <w:pStyle w:val="Bodytext20"/>
        <w:framePr w:w="6774" w:h="12042" w:hRule="exact" w:wrap="none" w:vAnchor="page" w:hAnchor="page" w:x="1276" w:y="1136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s’ils étaient trop occupés des spéculations divines et des</w:t>
      </w:r>
    </w:p>
    <w:p w14:paraId="09837C43" w14:textId="77777777" w:rsidR="00000000" w:rsidRDefault="00000000">
      <w:pPr>
        <w:pStyle w:val="Bodytext20"/>
        <w:framePr w:w="6774" w:h="12042" w:hRule="exact" w:wrap="none" w:vAnchor="page" w:hAnchor="page" w:x="1276" w:y="1136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affaires du ciel, on leur propose tout ce que les esprits les</w:t>
      </w:r>
    </w:p>
    <w:p w14:paraId="1442CEFD" w14:textId="77777777" w:rsidR="00000000" w:rsidRDefault="00000000">
      <w:pPr>
        <w:pStyle w:val="Bodytext20"/>
        <w:framePr w:w="6774" w:h="12042" w:hRule="exact" w:wrap="none" w:vAnchor="page" w:hAnchor="page" w:x="1276" w:y="1136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plus imaginatifs peuvent inventer : non seulement des</w:t>
      </w:r>
    </w:p>
    <w:p w14:paraId="620B7FAC" w14:textId="77777777" w:rsidR="00000000" w:rsidRDefault="00000000">
      <w:pPr>
        <w:pStyle w:val="Bodytext20"/>
        <w:framePr w:w="6774" w:h="12042" w:hRule="exact" w:wrap="none" w:vAnchor="page" w:hAnchor="page" w:x="1276" w:y="1136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mensonges grossiers, mais des fictions qui sont des défis à</w:t>
      </w:r>
    </w:p>
    <w:p w14:paraId="6E2DD96D" w14:textId="77777777" w:rsidR="00000000" w:rsidRDefault="00000000">
      <w:pPr>
        <w:pStyle w:val="Bodytext20"/>
        <w:framePr w:w="6774" w:h="12042" w:hRule="exact" w:wrap="none" w:vAnchor="page" w:hAnchor="page" w:x="1276" w:y="1136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la nature même. Et cela pour éveiller dans leurs cœurs ces</w:t>
      </w:r>
    </w:p>
    <w:p w14:paraId="6FFB12AC" w14:textId="77777777" w:rsidR="00000000" w:rsidRDefault="00000000">
      <w:pPr>
        <w:pStyle w:val="Bodytext20"/>
        <w:framePr w:w="6774" w:h="12042" w:hRule="exact" w:wrap="none" w:vAnchor="page" w:hAnchor="page" w:x="1276" w:y="1136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passions vaines, et remplir leurs imaginations troublées de</w:t>
      </w:r>
    </w:p>
    <w:p w14:paraId="0E0835DE" w14:textId="77777777" w:rsidR="00000000" w:rsidRDefault="00000000">
      <w:pPr>
        <w:pStyle w:val="Bodytext20"/>
        <w:framePr w:w="6774" w:h="12042" w:hRule="exact" w:wrap="none" w:vAnchor="page" w:hAnchor="page" w:x="1276" w:y="1136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riens pompeux et de fictions oiseuses, qui, non seulement,</w:t>
      </w:r>
    </w:p>
    <w:p w14:paraId="6C072FFB" w14:textId="77777777" w:rsidR="00000000" w:rsidRDefault="00000000">
      <w:pPr>
        <w:pStyle w:val="Bodytext20"/>
        <w:framePr w:w="6774" w:h="12042" w:hRule="exact" w:wrap="none" w:vAnchor="page" w:hAnchor="page" w:x="1276" w:y="1136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accaparent tout leur temps, amollissent leur nature, dégradent</w:t>
      </w:r>
    </w:p>
    <w:p w14:paraId="6AC8A213" w14:textId="77777777" w:rsidR="00000000" w:rsidRDefault="00000000">
      <w:pPr>
        <w:pStyle w:val="Bodytext20"/>
        <w:framePr w:w="6774" w:h="12042" w:hRule="exact" w:wrap="none" w:vAnchor="page" w:hAnchor="page" w:x="1276" w:y="1136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leur raison, et les poussent à mettre ces choses en pratique</w:t>
      </w:r>
    </w:p>
    <w:p w14:paraId="2DFE9057" w14:textId="77777777" w:rsidR="00000000" w:rsidRDefault="00000000">
      <w:pPr>
        <w:pStyle w:val="Bodytext20"/>
        <w:framePr w:w="6774" w:h="12042" w:hRule="exact" w:wrap="none" w:vAnchor="page" w:hAnchor="page" w:x="1276" w:y="1136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et à imiter chacune des aventures qu’ils voient, mais qui,</w:t>
      </w:r>
    </w:p>
    <w:p w14:paraId="19F42091" w14:textId="77777777" w:rsidR="00000000" w:rsidRDefault="00000000">
      <w:pPr>
        <w:pStyle w:val="Bodytext20"/>
        <w:framePr w:w="6774" w:h="12042" w:hRule="exact" w:wrap="none" w:vAnchor="page" w:hAnchor="page" w:x="1276" w:y="1136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s’ils sont déçus (et que pourrait-il arriver d’autre lorsque</w:t>
      </w:r>
    </w:p>
    <w:p w14:paraId="45920EAD" w14:textId="77777777" w:rsidR="00000000" w:rsidRDefault="00000000">
      <w:pPr>
        <w:pStyle w:val="Bodytext20"/>
        <w:framePr w:w="6774" w:h="12042" w:hRule="exact" w:wrap="none" w:vAnchor="page" w:hAnchor="page" w:x="1276" w:y="1136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l’on se livre à de tels fantasmes) leur font croire que le</w:t>
      </w:r>
    </w:p>
    <w:p w14:paraId="0F49DEF0" w14:textId="77777777" w:rsidR="00000000" w:rsidRDefault="00000000">
      <w:pPr>
        <w:pStyle w:val="Bodytext20"/>
        <w:framePr w:w="6774" w:h="12042" w:hRule="exact" w:wrap="none" w:vAnchor="page" w:hAnchor="page" w:x="1276" w:y="1136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meilleur remède est de se plonger dans le vice sans limites.</w:t>
      </w:r>
    </w:p>
    <w:p w14:paraId="1FFA59BB" w14:textId="77777777" w:rsidR="00000000" w:rsidRDefault="00000000">
      <w:pPr>
        <w:pStyle w:val="Bodytext20"/>
        <w:framePr w:w="6774" w:h="12042" w:hRule="exact" w:wrap="none" w:vAnchor="page" w:hAnchor="page" w:x="1276" w:y="1136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Et pourtant ce sont là les plus innocentes de leurs récréations ;</w:t>
      </w:r>
    </w:p>
    <w:p w14:paraId="62512BC8" w14:textId="77777777" w:rsidR="00000000" w:rsidRDefault="00000000">
      <w:pPr>
        <w:pStyle w:val="Bodytext20"/>
        <w:framePr w:w="6774" w:h="12042" w:hRule="exact" w:wrap="none" w:vAnchor="page" w:hAnchor="page" w:x="1276" w:y="1136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mais ce sont de véritables pièges préparés par Satan, pour</w:t>
      </w:r>
    </w:p>
    <w:p w14:paraId="5F09711E" w14:textId="77777777" w:rsidR="00000000" w:rsidRDefault="00000000">
      <w:pPr>
        <w:pStyle w:val="Bodytext20"/>
        <w:framePr w:w="6774" w:h="12042" w:hRule="exact" w:wrap="none" w:vAnchor="page" w:hAnchor="page" w:x="1276" w:y="1136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y faire tomber les hommes. Ils sont prévus pour flatter leurs</w:t>
      </w:r>
    </w:p>
    <w:p w14:paraId="08458775" w14:textId="77777777" w:rsidR="00000000" w:rsidRDefault="00000000">
      <w:pPr>
        <w:pStyle w:val="Bodytext20"/>
        <w:framePr w:w="6774" w:h="12042" w:hRule="exact" w:wrap="none" w:vAnchor="page" w:hAnchor="page" w:x="1276" w:y="1136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faiblesses et pour se rendre maîtres de leurs affections sans</w:t>
      </w:r>
    </w:p>
    <w:p w14:paraId="6E6A5B22" w14:textId="77777777" w:rsidR="00000000" w:rsidRDefault="00000000">
      <w:pPr>
        <w:pStyle w:val="Bodytext20"/>
        <w:framePr w:w="6774" w:h="12042" w:hRule="exact" w:wrap="none" w:vAnchor="page" w:hAnchor="page" w:x="1276" w:y="1136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qu’ils s’en aperçoivent, au moyen de divertissements qui ont</w:t>
      </w:r>
    </w:p>
    <w:p w14:paraId="01371A12" w14:textId="77777777" w:rsidR="00000000" w:rsidRDefault="00000000">
      <w:pPr>
        <w:pStyle w:val="Bodytext20"/>
        <w:framePr w:w="6774" w:h="12042" w:hRule="exact" w:wrap="none" w:vAnchor="page" w:hAnchor="page" w:x="1276" w:y="1136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un grand pouvoir sur leurs sens. C’est en de telles occasions</w:t>
      </w:r>
    </w:p>
    <w:p w14:paraId="39EFDB9D" w14:textId="77777777" w:rsidR="00000000" w:rsidRDefault="00000000">
      <w:pPr>
        <w:pStyle w:val="Bodytext20"/>
        <w:framePr w:w="6774" w:h="12042" w:hRule="exact" w:wrap="none" w:vAnchor="page" w:hAnchor="page" w:x="1276" w:y="1136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que leurs cœurs engendrent la vanité, et que leurs yeux</w:t>
      </w:r>
    </w:p>
    <w:p w14:paraId="41C8DCEB" w14:textId="77777777" w:rsidR="00000000" w:rsidRDefault="00000000">
      <w:pPr>
        <w:pStyle w:val="Bodytext20"/>
        <w:framePr w:w="6774" w:h="12042" w:hRule="exact" w:wrap="none" w:vAnchor="page" w:hAnchor="page" w:x="1276" w:y="1136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deviennent les interprètes de leurs pensées, et que leurs</w:t>
      </w:r>
    </w:p>
    <w:p w14:paraId="51D0023B" w14:textId="77777777" w:rsidR="00000000" w:rsidRDefault="00000000">
      <w:pPr>
        <w:pStyle w:val="Bodytext20"/>
        <w:framePr w:w="6774" w:h="12042" w:hRule="exact" w:wrap="none" w:vAnchor="page" w:hAnchor="page" w:x="1276" w:y="1136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regards communiquent le feu secret de leur âme corrompue</w:t>
      </w:r>
    </w:p>
    <w:p w14:paraId="33F269A0" w14:textId="77777777" w:rsidR="00000000" w:rsidRDefault="00000000">
      <w:pPr>
        <w:pStyle w:val="Bodytext20"/>
        <w:framePr w:w="6774" w:h="12042" w:hRule="exact" w:wrap="none" w:vAnchor="page" w:hAnchor="page" w:x="1276" w:y="1136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(Proverbes vii. 10-21), errant dehors jusqu’à ce que finalement</w:t>
      </w:r>
    </w:p>
    <w:p w14:paraId="75CAF0F2" w14:textId="77777777" w:rsidR="00000000" w:rsidRDefault="00000000">
      <w:pPr>
        <w:pStyle w:val="Bodytext20"/>
        <w:framePr w:w="6774" w:h="12042" w:hRule="exact" w:wrap="none" w:vAnchor="page" w:hAnchor="page" w:x="1276" w:y="1136"/>
        <w:spacing w:after="6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leurs actions débauchées amènent la nuit dans leur âme, et</w:t>
      </w:r>
    </w:p>
    <w:p w14:paraId="058A5B3E" w14:textId="77777777" w:rsidR="00000000" w:rsidRDefault="00000000">
      <w:pPr>
        <w:pStyle w:val="Bodytext20"/>
        <w:framePr w:w="6774" w:h="12042" w:hRule="exact" w:wrap="none" w:vAnchor="page" w:hAnchor="page" w:x="1276" w:y="1136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remplissent leurs esprits et leurs réputations de concupiscence</w:t>
      </w:r>
    </w:p>
    <w:p w14:paraId="27DB1F95" w14:textId="77777777" w:rsidR="00000000" w:rsidRDefault="00000000">
      <w:pPr>
        <w:pStyle w:val="Bodytext20"/>
        <w:framePr w:w="6774" w:h="12042" w:hRule="exact" w:wrap="none" w:vAnchor="page" w:hAnchor="page" w:x="1276" w:y="1136"/>
        <w:spacing w:after="68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et d’infamie.</w:t>
      </w:r>
    </w:p>
    <w:p w14:paraId="1C576A9A" w14:textId="77777777" w:rsidR="00000000" w:rsidRDefault="00000000">
      <w:pPr>
        <w:pStyle w:val="Bodytext20"/>
        <w:framePr w:w="6774" w:h="12042" w:hRule="exact" w:wrap="none" w:vAnchor="page" w:hAnchor="page" w:x="1276" w:y="1136"/>
        <w:numPr>
          <w:ilvl w:val="0"/>
          <w:numId w:val="47"/>
        </w:numPr>
        <w:tabs>
          <w:tab w:val="left" w:pos="902"/>
        </w:tabs>
        <w:ind w:firstLine="540"/>
        <w:jc w:val="both"/>
        <w:rPr>
          <w:sz w:val="24"/>
          <w:szCs w:val="24"/>
        </w:rPr>
      </w:pPr>
      <w:bookmarkStart w:id="283" w:name="bookmark283"/>
      <w:bookmarkEnd w:id="283"/>
      <w:r>
        <w:rPr>
          <w:rStyle w:val="Bodytext2"/>
          <w:color w:val="000000"/>
        </w:rPr>
        <w:t>Voilà quel est le but de toutes leurs modes et</w:t>
      </w:r>
    </w:p>
    <w:p w14:paraId="60A156C2" w14:textId="77777777" w:rsidR="00000000" w:rsidRDefault="00000000">
      <w:pPr>
        <w:pStyle w:val="Bodytext20"/>
        <w:framePr w:w="6774" w:h="12042" w:hRule="exact" w:wrap="none" w:vAnchor="page" w:hAnchor="page" w:x="1276" w:y="1136"/>
        <w:spacing w:after="6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récréations : c’est de satisfaire la convoitise des yeux, la</w:t>
      </w:r>
    </w:p>
    <w:p w14:paraId="288A2EE3" w14:textId="77777777" w:rsidR="00000000" w:rsidRDefault="00000000">
      <w:pPr>
        <w:pStyle w:val="Bodytext20"/>
        <w:framePr w:w="6774" w:h="12042" w:hRule="exact" w:wrap="none" w:vAnchor="page" w:hAnchor="page" w:x="1276" w:y="1136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convoitise de la chair, et l’orgueil de la vie (I Jean ii. 16).</w:t>
      </w:r>
    </w:p>
    <w:p w14:paraId="58358F35" w14:textId="77777777" w:rsidR="00000000" w:rsidRDefault="00000000">
      <w:pPr>
        <w:pStyle w:val="Bodytext20"/>
        <w:framePr w:w="6774" w:h="12042" w:hRule="exact" w:wrap="none" w:vAnchor="page" w:hAnchor="page" w:x="1276" w:y="1136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Les vêtements qui, à l’origine, furent donnés pour couvrir</w:t>
      </w:r>
    </w:p>
    <w:p w14:paraId="19C3CECE" w14:textId="77777777" w:rsidR="00000000" w:rsidRDefault="00000000">
      <w:pPr>
        <w:pStyle w:val="Bodytext20"/>
        <w:framePr w:w="6774" w:h="12042" w:hRule="exact" w:wrap="none" w:vAnchor="page" w:hAnchor="page" w:x="1276" w:y="1136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la honte, auraient maintenant besoin qu’on les couvre pour</w:t>
      </w:r>
    </w:p>
    <w:p w14:paraId="07E1738E" w14:textId="77777777" w:rsidR="00000000" w:rsidRDefault="00000000">
      <w:pPr>
        <w:pStyle w:val="Bodytext20"/>
        <w:framePr w:w="6774" w:h="12042" w:hRule="exact" w:wrap="none" w:vAnchor="page" w:hAnchor="page" w:x="1276" w:y="1136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en cacher l’extravagance honteuse. Et les hommes s’enor</w:t>
      </w:r>
      <w:r>
        <w:rPr>
          <w:rStyle w:val="Bodytext2"/>
          <w:color w:val="000000"/>
        </w:rPr>
        <w:softHyphen/>
      </w:r>
    </w:p>
    <w:p w14:paraId="6F1AC355" w14:textId="77777777" w:rsidR="00000000" w:rsidRDefault="00000000">
      <w:pPr>
        <w:pStyle w:val="Bodytext20"/>
        <w:framePr w:w="6774" w:h="12042" w:hRule="exact" w:wrap="none" w:vAnchor="page" w:hAnchor="page" w:x="1276" w:y="1136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gueillissent et tirent gloire de cela même qui devrait leur</w:t>
      </w:r>
    </w:p>
    <w:p w14:paraId="70C48F48" w14:textId="77777777" w:rsidR="00000000" w:rsidRDefault="00000000">
      <w:pPr>
        <w:pStyle w:val="Bodytext20"/>
        <w:framePr w:w="6774" w:h="12042" w:hRule="exact" w:wrap="none" w:vAnchor="page" w:hAnchor="page" w:x="1276" w:y="1136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rappeler la perte de leur innocence ; mais la centième partie</w:t>
      </w:r>
    </w:p>
    <w:p w14:paraId="3FB9C3A7" w14:textId="77777777" w:rsidR="00000000" w:rsidRDefault="00000000">
      <w:pPr>
        <w:pStyle w:val="Bodytext20"/>
        <w:framePr w:w="6774" w:h="12042" w:hRule="exact" w:wrap="none" w:vAnchor="page" w:hAnchor="page" w:x="1276" w:y="1136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des choses qui, aujourd’hui, constituent la récréation agréable,</w:t>
      </w:r>
    </w:p>
    <w:p w14:paraId="5493B94E" w14:textId="77777777" w:rsidR="00000000" w:rsidRDefault="00000000">
      <w:pPr>
        <w:pStyle w:val="Bodytext20"/>
        <w:framePr w:w="6774" w:h="12042" w:hRule="exact" w:wrap="none" w:vAnchor="page" w:hAnchor="page" w:x="1276" w:y="1136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et même, les qualités nécessaires pour passer pour un homme</w:t>
      </w:r>
    </w:p>
    <w:p w14:paraId="4238C4CB" w14:textId="77777777" w:rsidR="00000000" w:rsidRDefault="00000000">
      <w:pPr>
        <w:pStyle w:val="Bodytext20"/>
        <w:framePr w:w="6774" w:h="12042" w:hRule="exact" w:wrap="none" w:vAnchor="page" w:hAnchor="page" w:x="1276" w:y="1136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accompli, coûtèrent à l’homme la perte du Paradis. Car, tout</w:t>
      </w:r>
    </w:p>
    <w:p w14:paraId="16E28953" w14:textId="77777777" w:rsidR="00000000" w:rsidRDefault="00000000">
      <w:pPr>
        <w:pStyle w:val="Bodytext20"/>
        <w:framePr w:w="6774" w:h="12042" w:hRule="exact" w:wrap="none" w:vAnchor="page" w:hAnchor="page" w:x="1276" w:y="1136"/>
        <w:spacing w:after="6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comme la faute d’Adam fut de chercher d’autres jouissances</w:t>
      </w:r>
    </w:p>
    <w:p w14:paraId="0BBAE602" w14:textId="77777777" w:rsidR="00000000" w:rsidRDefault="00000000">
      <w:pPr>
        <w:pStyle w:val="Bodytext20"/>
        <w:framePr w:w="6774" w:h="12042" w:hRule="exact" w:wrap="none" w:vAnchor="page" w:hAnchor="page" w:x="1276" w:y="1136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que celles permises par Dieu, de même la ruine de ce siècle</w:t>
      </w:r>
    </w:p>
    <w:p w14:paraId="1C169EB0" w14:textId="77777777" w:rsidR="00000000" w:rsidRDefault="00000000">
      <w:pPr>
        <w:pStyle w:val="Headerorfooter10"/>
        <w:framePr w:wrap="none" w:vAnchor="page" w:hAnchor="page" w:x="7600" w:y="13442"/>
      </w:pPr>
      <w:r>
        <w:rPr>
          <w:rStyle w:val="Headerorfooter1"/>
          <w:color w:val="000000"/>
          <w:sz w:val="18"/>
          <w:szCs w:val="18"/>
        </w:rPr>
        <w:t>269</w:t>
      </w:r>
    </w:p>
    <w:p w14:paraId="2AD2961D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BD597A5" w14:textId="77777777" w:rsidR="00000000" w:rsidRDefault="00000000">
      <w:pPr>
        <w:pStyle w:val="Bodytext20"/>
        <w:framePr w:w="6852" w:h="12042" w:hRule="exact" w:wrap="none" w:vAnchor="page" w:hAnchor="page" w:x="1967" w:y="112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provient de ce que les hommes trouvent leur exercice, leur</w:t>
      </w:r>
    </w:p>
    <w:p w14:paraId="7C278F39" w14:textId="77777777" w:rsidR="00000000" w:rsidRDefault="00000000">
      <w:pPr>
        <w:pStyle w:val="Bodytext20"/>
        <w:framePr w:w="6852" w:h="12042" w:hRule="exact" w:wrap="none" w:vAnchor="page" w:hAnchor="page" w:x="1967" w:y="112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plaisir et leur idéal à passer la plus grande portion de leur</w:t>
      </w:r>
    </w:p>
    <w:p w14:paraId="14AE6855" w14:textId="77777777" w:rsidR="00000000" w:rsidRDefault="00000000">
      <w:pPr>
        <w:pStyle w:val="Bodytext20"/>
        <w:framePr w:w="6852" w:h="12042" w:hRule="exact" w:wrap="none" w:vAnchor="page" w:hAnchor="page" w:x="1967" w:y="1124"/>
        <w:spacing w:after="4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temps à des vanités très éloignées du but de leur création,</w:t>
      </w:r>
    </w:p>
    <w:p w14:paraId="01E54AA4" w14:textId="77777777" w:rsidR="00000000" w:rsidRDefault="00000000">
      <w:pPr>
        <w:pStyle w:val="Bodytext20"/>
        <w:framePr w:w="6852" w:h="12042" w:hRule="exact" w:wrap="none" w:vAnchor="page" w:hAnchor="page" w:x="1967" w:y="1124"/>
        <w:spacing w:after="60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à savoir, une vie divine.</w:t>
      </w:r>
    </w:p>
    <w:p w14:paraId="546D2D2D" w14:textId="77777777" w:rsidR="00000000" w:rsidRDefault="00000000">
      <w:pPr>
        <w:pStyle w:val="Bodytext20"/>
        <w:framePr w:w="6852" w:h="12042" w:hRule="exact" w:wrap="none" w:vAnchor="page" w:hAnchor="page" w:x="1967" w:y="1124"/>
        <w:numPr>
          <w:ilvl w:val="0"/>
          <w:numId w:val="47"/>
        </w:numPr>
        <w:tabs>
          <w:tab w:val="left" w:pos="896"/>
        </w:tabs>
        <w:spacing w:after="40"/>
        <w:ind w:firstLine="540"/>
        <w:jc w:val="both"/>
        <w:rPr>
          <w:sz w:val="24"/>
          <w:szCs w:val="24"/>
        </w:rPr>
      </w:pPr>
      <w:bookmarkStart w:id="284" w:name="bookmark284"/>
      <w:bookmarkEnd w:id="284"/>
      <w:r>
        <w:rPr>
          <w:rStyle w:val="Bodytext2"/>
          <w:color w:val="000000"/>
        </w:rPr>
        <w:t>Si les plaisirs de ce siècle étaient vrais et consistants,</w:t>
      </w:r>
    </w:p>
    <w:p w14:paraId="7B6AE8A5" w14:textId="77777777" w:rsidR="00000000" w:rsidRDefault="00000000">
      <w:pPr>
        <w:pStyle w:val="Bodytext20"/>
        <w:framePr w:w="6852" w:h="12042" w:hRule="exact" w:wrap="none" w:vAnchor="page" w:hAnchor="page" w:x="1967" w:y="1124"/>
        <w:spacing w:after="4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Adam et Ève, qui ne les connaissaient point, eussent été</w:t>
      </w:r>
    </w:p>
    <w:p w14:paraId="4F6BF5DB" w14:textId="77777777" w:rsidR="00000000" w:rsidRDefault="00000000">
      <w:pPr>
        <w:pStyle w:val="Bodytext20"/>
        <w:framePr w:w="6852" w:h="12042" w:hRule="exact" w:wrap="none" w:vAnchor="page" w:hAnchor="page" w:x="1967" w:y="1124"/>
        <w:spacing w:after="4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malheureux dans leur innocence. Mais, tout comme, jadis,</w:t>
      </w:r>
    </w:p>
    <w:p w14:paraId="7BC3AC65" w14:textId="77777777" w:rsidR="00000000" w:rsidRDefault="00000000">
      <w:pPr>
        <w:pStyle w:val="Bodytext20"/>
        <w:framePr w:w="6852" w:h="12042" w:hRule="exact" w:wrap="none" w:vAnchor="page" w:hAnchor="page" w:x="1967" w:y="1124"/>
        <w:spacing w:after="4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leur bonheur était de n’avoir aucune connaissance de tels</w:t>
      </w:r>
    </w:p>
    <w:p w14:paraId="1CB996BB" w14:textId="77777777" w:rsidR="00000000" w:rsidRDefault="00000000">
      <w:pPr>
        <w:pStyle w:val="Bodytext20"/>
        <w:framePr w:w="6852" w:h="12042" w:hRule="exact" w:wrap="none" w:vAnchor="page" w:hAnchor="page" w:x="1967" w:y="1124"/>
        <w:spacing w:after="4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plaisirs, de même, le bonheur de ceux qui connaissent le</w:t>
      </w:r>
    </w:p>
    <w:p w14:paraId="16D8371D" w14:textId="77777777" w:rsidR="00000000" w:rsidRDefault="00000000">
      <w:pPr>
        <w:pStyle w:val="Bodytext20"/>
        <w:framePr w:w="6852" w:h="12042" w:hRule="exact" w:wrap="none" w:vAnchor="page" w:hAnchor="page" w:x="1967" w:y="1124"/>
        <w:spacing w:after="4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Christ en vérité est d’être rachetés par son pouvoir éternel</w:t>
      </w:r>
    </w:p>
    <w:p w14:paraId="7FC70955" w14:textId="77777777" w:rsidR="00000000" w:rsidRDefault="00000000">
      <w:pPr>
        <w:pStyle w:val="Bodytext20"/>
        <w:framePr w:w="6852" w:h="12042" w:hRule="exact" w:wrap="none" w:vAnchor="page" w:hAnchor="page" w:x="1967" w:y="1124"/>
        <w:spacing w:after="4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et ressuscités à l’amour de l’immortalité, qui est encore un</w:t>
      </w:r>
    </w:p>
    <w:p w14:paraId="11BDEBC1" w14:textId="77777777" w:rsidR="00000000" w:rsidRDefault="00000000">
      <w:pPr>
        <w:pStyle w:val="Bodytext20"/>
        <w:framePr w:w="6852" w:h="12042" w:hRule="exact" w:wrap="none" w:vAnchor="page" w:hAnchor="page" w:x="1967" w:y="1124"/>
        <w:spacing w:after="4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mystère pour ceux qui vivent et trouvent leur plaisir dans</w:t>
      </w:r>
    </w:p>
    <w:p w14:paraId="3E0A17EA" w14:textId="77777777" w:rsidR="00000000" w:rsidRDefault="00000000">
      <w:pPr>
        <w:pStyle w:val="Bodytext20"/>
        <w:framePr w:w="6852" w:h="12042" w:hRule="exact" w:wrap="none" w:vAnchor="page" w:hAnchor="page" w:x="1967" w:y="1124"/>
        <w:spacing w:after="4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des ornements recherchés, dans une abondance de vêtements</w:t>
      </w:r>
    </w:p>
    <w:p w14:paraId="24444CD1" w14:textId="77777777" w:rsidR="00000000" w:rsidRDefault="00000000">
      <w:pPr>
        <w:pStyle w:val="Bodytext20"/>
        <w:framePr w:w="6852" w:h="12042" w:hRule="exact" w:wrap="none" w:vAnchor="page" w:hAnchor="page" w:x="1967" w:y="1124"/>
        <w:spacing w:after="4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somptueux, dans des costumes élégants, dans l’invention et</w:t>
      </w:r>
    </w:p>
    <w:p w14:paraId="6B43BB79" w14:textId="77777777" w:rsidR="00000000" w:rsidRDefault="00000000">
      <w:pPr>
        <w:pStyle w:val="Bodytext20"/>
        <w:framePr w:w="6852" w:h="12042" w:hRule="exact" w:wrap="none" w:vAnchor="page" w:hAnchor="page" w:x="1967" w:y="1124"/>
        <w:spacing w:after="4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l’imitation des modes, dans des parures de prix, une démarche</w:t>
      </w:r>
    </w:p>
    <w:p w14:paraId="207C1116" w14:textId="77777777" w:rsidR="00000000" w:rsidRDefault="00000000">
      <w:pPr>
        <w:pStyle w:val="Bodytext20"/>
        <w:framePr w:w="6852" w:h="12042" w:hRule="exact" w:wrap="none" w:vAnchor="page" w:hAnchor="page" w:x="1967" w:y="1124"/>
        <w:spacing w:after="4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affectée et des regards lascifs, dans les romans, les comédies,</w:t>
      </w:r>
    </w:p>
    <w:p w14:paraId="52A843D8" w14:textId="77777777" w:rsidR="00000000" w:rsidRDefault="00000000">
      <w:pPr>
        <w:pStyle w:val="Bodytext20"/>
        <w:framePr w:w="6852" w:h="12042" w:hRule="exact" w:wrap="none" w:vAnchor="page" w:hAnchor="page" w:x="1967" w:y="1124"/>
        <w:spacing w:after="4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les festins, les bals, et autres divertissements qu’ils considèrent</w:t>
      </w:r>
    </w:p>
    <w:p w14:paraId="1C3FA0EB" w14:textId="77777777" w:rsidR="00000000" w:rsidRDefault="00000000">
      <w:pPr>
        <w:pStyle w:val="Bodytext20"/>
        <w:framePr w:w="6852" w:h="12042" w:hRule="exact" w:wrap="none" w:vAnchor="page" w:hAnchor="page" w:x="1967" w:y="1124"/>
        <w:spacing w:after="40"/>
        <w:ind w:firstLine="140"/>
        <w:jc w:val="both"/>
        <w:rPr>
          <w:sz w:val="24"/>
          <w:szCs w:val="24"/>
        </w:rPr>
      </w:pPr>
      <w:r>
        <w:rPr>
          <w:rStyle w:val="Bodytext2"/>
          <w:color w:val="000000"/>
        </w:rPr>
        <w:t>comme indispensables. Car, tout comme ces plaisirs n’auraient</w:t>
      </w:r>
    </w:p>
    <w:p w14:paraId="500D1CFB" w14:textId="77777777" w:rsidR="00000000" w:rsidRDefault="00000000">
      <w:pPr>
        <w:pStyle w:val="Bodytext20"/>
        <w:framePr w:w="6852" w:h="12042" w:hRule="exact" w:wrap="none" w:vAnchor="page" w:hAnchor="page" w:x="1967" w:y="1124"/>
        <w:spacing w:after="40"/>
        <w:ind w:firstLine="140"/>
        <w:jc w:val="both"/>
        <w:rPr>
          <w:sz w:val="24"/>
          <w:szCs w:val="24"/>
        </w:rPr>
      </w:pPr>
      <w:r>
        <w:rPr>
          <w:rStyle w:val="Bodytext2"/>
          <w:color w:val="000000"/>
        </w:rPr>
        <w:t>jamais existé si l’homme était resté chez lui, avec son</w:t>
      </w:r>
    </w:p>
    <w:p w14:paraId="221D9936" w14:textId="77777777" w:rsidR="00000000" w:rsidRDefault="00000000">
      <w:pPr>
        <w:pStyle w:val="Bodytext20"/>
        <w:framePr w:w="6852" w:h="12042" w:hRule="exact" w:wrap="none" w:vAnchor="page" w:hAnchor="page" w:x="1967" w:y="1124"/>
        <w:spacing w:after="40"/>
        <w:ind w:firstLine="140"/>
        <w:jc w:val="both"/>
        <w:rPr>
          <w:sz w:val="24"/>
          <w:szCs w:val="24"/>
        </w:rPr>
      </w:pPr>
      <w:r>
        <w:rPr>
          <w:rStyle w:val="Bodytext2"/>
          <w:color w:val="000000"/>
        </w:rPr>
        <w:t>Créateur, et que son esprit ne s’était occupé que des nobles</w:t>
      </w:r>
    </w:p>
    <w:p w14:paraId="648B5FCB" w14:textId="77777777" w:rsidR="00000000" w:rsidRDefault="00000000">
      <w:pPr>
        <w:pStyle w:val="Bodytext20"/>
        <w:framePr w:w="6852" w:h="12042" w:hRule="exact" w:wrap="none" w:vAnchor="page" w:hAnchor="page" w:x="1967" w:y="1124"/>
        <w:spacing w:after="40"/>
        <w:ind w:firstLine="140"/>
        <w:jc w:val="both"/>
        <w:rPr>
          <w:sz w:val="24"/>
          <w:szCs w:val="24"/>
        </w:rPr>
      </w:pPr>
      <w:r>
        <w:rPr>
          <w:rStyle w:val="Bodytext2"/>
          <w:color w:val="000000"/>
        </w:rPr>
        <w:t>fins de sa création, de même il est certain que l’usage que</w:t>
      </w:r>
    </w:p>
    <w:p w14:paraId="51E6CAE8" w14:textId="77777777" w:rsidR="00000000" w:rsidRDefault="00000000">
      <w:pPr>
        <w:pStyle w:val="Bodytext20"/>
        <w:framePr w:w="6852" w:h="12042" w:hRule="exact" w:wrap="none" w:vAnchor="page" w:hAnchor="page" w:x="1967" w:y="1124"/>
        <w:spacing w:after="40"/>
        <w:ind w:firstLine="140"/>
        <w:jc w:val="both"/>
        <w:rPr>
          <w:sz w:val="24"/>
          <w:szCs w:val="24"/>
        </w:rPr>
      </w:pPr>
      <w:r>
        <w:rPr>
          <w:rStyle w:val="Bodytext2"/>
          <w:color w:val="000000"/>
        </w:rPr>
        <w:t>les hommes et les femmes font de ces vanités, non seulement</w:t>
      </w:r>
    </w:p>
    <w:p w14:paraId="1E031028" w14:textId="77777777" w:rsidR="00000000" w:rsidRDefault="00000000">
      <w:pPr>
        <w:pStyle w:val="Bodytext20"/>
        <w:framePr w:w="6852" w:h="12042" w:hRule="exact" w:wrap="none" w:vAnchor="page" w:hAnchor="page" w:x="1967" w:y="1124"/>
        <w:spacing w:after="40"/>
        <w:ind w:firstLine="140"/>
        <w:jc w:val="both"/>
        <w:rPr>
          <w:sz w:val="24"/>
          <w:szCs w:val="24"/>
        </w:rPr>
      </w:pPr>
      <w:r>
        <w:rPr>
          <w:rStyle w:val="Bodytext2"/>
          <w:color w:val="000000"/>
        </w:rPr>
        <w:t>est un signe qu’ils ne connaissent point leur vrai repos et</w:t>
      </w:r>
    </w:p>
    <w:p w14:paraId="768F9B41" w14:textId="77777777" w:rsidR="00000000" w:rsidRDefault="00000000">
      <w:pPr>
        <w:pStyle w:val="Bodytext20"/>
        <w:framePr w:w="6852" w:h="12042" w:hRule="exact" w:wrap="none" w:vAnchor="page" w:hAnchor="page" w:x="1967" w:y="1124"/>
        <w:spacing w:after="40"/>
        <w:ind w:firstLine="140"/>
        <w:jc w:val="both"/>
        <w:rPr>
          <w:sz w:val="24"/>
          <w:szCs w:val="24"/>
        </w:rPr>
      </w:pPr>
      <w:r>
        <w:rPr>
          <w:rStyle w:val="Bodytext2"/>
          <w:color w:val="000000"/>
        </w:rPr>
        <w:t>leur vrai plaisir, mais les empêche et leur interdit de se</w:t>
      </w:r>
    </w:p>
    <w:p w14:paraId="7E440CD0" w14:textId="77777777" w:rsidR="00000000" w:rsidRDefault="00000000">
      <w:pPr>
        <w:pStyle w:val="Bodytext20"/>
        <w:framePr w:w="6852" w:h="12042" w:hRule="exact" w:wrap="none" w:vAnchor="page" w:hAnchor="page" w:x="1967" w:y="1124"/>
        <w:spacing w:after="40"/>
        <w:ind w:firstLine="140"/>
        <w:jc w:val="both"/>
        <w:rPr>
          <w:sz w:val="24"/>
          <w:szCs w:val="24"/>
        </w:rPr>
      </w:pPr>
      <w:r>
        <w:rPr>
          <w:rStyle w:val="Bodytext2"/>
          <w:color w:val="000000"/>
        </w:rPr>
        <w:t>retirer au-dedans d’eux-mêmes et de s’occuper sérieusement</w:t>
      </w:r>
    </w:p>
    <w:p w14:paraId="13AC7FAD" w14:textId="77777777" w:rsidR="00000000" w:rsidRDefault="00000000">
      <w:pPr>
        <w:pStyle w:val="Bodytext20"/>
        <w:framePr w:w="6852" w:h="12042" w:hRule="exact" w:wrap="none" w:vAnchor="page" w:hAnchor="page" w:x="1967" w:y="1124"/>
        <w:spacing w:after="40"/>
        <w:ind w:firstLine="140"/>
        <w:jc w:val="both"/>
        <w:rPr>
          <w:sz w:val="24"/>
          <w:szCs w:val="24"/>
        </w:rPr>
      </w:pPr>
      <w:r>
        <w:rPr>
          <w:rStyle w:val="Bodytext2"/>
          <w:color w:val="000000"/>
        </w:rPr>
        <w:t>de chercher les choses qui sont éternelles. Oh ! est-il possible</w:t>
      </w:r>
    </w:p>
    <w:p w14:paraId="5BAAC9EA" w14:textId="77777777" w:rsidR="00000000" w:rsidRDefault="00000000">
      <w:pPr>
        <w:pStyle w:val="Bodytext20"/>
        <w:framePr w:w="6852" w:h="12042" w:hRule="exact" w:wrap="none" w:vAnchor="page" w:hAnchor="page" w:x="1967" w:y="1124"/>
        <w:spacing w:after="40"/>
        <w:ind w:firstLine="140"/>
        <w:jc w:val="both"/>
        <w:rPr>
          <w:sz w:val="24"/>
          <w:szCs w:val="24"/>
        </w:rPr>
      </w:pPr>
      <w:r>
        <w:rPr>
          <w:rStyle w:val="Bodytext2"/>
          <w:color w:val="000000"/>
        </w:rPr>
        <w:t>qu’il y ait parmi les hommes tant de bruit, d’embarras,</w:t>
      </w:r>
    </w:p>
    <w:p w14:paraId="42110D72" w14:textId="77777777" w:rsidR="00000000" w:rsidRDefault="00000000">
      <w:pPr>
        <w:pStyle w:val="Bodytext20"/>
        <w:framePr w:w="6852" w:h="12042" w:hRule="exact" w:wrap="none" w:vAnchor="page" w:hAnchor="page" w:x="1967" w:y="1124"/>
        <w:spacing w:after="40"/>
        <w:ind w:firstLine="140"/>
        <w:jc w:val="both"/>
        <w:rPr>
          <w:sz w:val="24"/>
          <w:szCs w:val="24"/>
        </w:rPr>
      </w:pPr>
      <w:r>
        <w:rPr>
          <w:rStyle w:val="Bodytext2"/>
          <w:color w:val="000000"/>
        </w:rPr>
        <w:t>d’inventions, de trafic, de curiosité, d’activité, de peine, et</w:t>
      </w:r>
    </w:p>
    <w:p w14:paraId="233D966C" w14:textId="77777777" w:rsidR="00000000" w:rsidRDefault="00000000">
      <w:pPr>
        <w:pStyle w:val="Bodytext20"/>
        <w:framePr w:w="6852" w:h="12042" w:hRule="exact" w:wrap="none" w:vAnchor="page" w:hAnchor="page" w:x="1967" w:y="1124"/>
        <w:spacing w:after="40"/>
        <w:ind w:firstLine="140"/>
        <w:jc w:val="both"/>
        <w:rPr>
          <w:sz w:val="24"/>
          <w:szCs w:val="24"/>
        </w:rPr>
      </w:pPr>
      <w:r>
        <w:rPr>
          <w:rStyle w:val="Bodytext2"/>
          <w:color w:val="000000"/>
        </w:rPr>
        <w:t>tant de dépense de temps et d’argent, pour satisfaire cette</w:t>
      </w:r>
    </w:p>
    <w:p w14:paraId="0CC07611" w14:textId="77777777" w:rsidR="00000000" w:rsidRDefault="00000000">
      <w:pPr>
        <w:pStyle w:val="Bodytext20"/>
        <w:framePr w:w="6852" w:h="12042" w:hRule="exact" w:wrap="none" w:vAnchor="page" w:hAnchor="page" w:x="1967" w:y="1124"/>
        <w:spacing w:after="40"/>
        <w:ind w:firstLine="140"/>
        <w:jc w:val="both"/>
        <w:rPr>
          <w:sz w:val="24"/>
          <w:szCs w:val="24"/>
        </w:rPr>
      </w:pPr>
      <w:r>
        <w:rPr>
          <w:rStyle w:val="Bodytext2"/>
          <w:color w:val="000000"/>
        </w:rPr>
        <w:t>pauvre partie mortelle d’eux-mêmes ! Et que l’âme, qui est</w:t>
      </w:r>
    </w:p>
    <w:p w14:paraId="4E7E32EE" w14:textId="77777777" w:rsidR="00000000" w:rsidRDefault="00000000">
      <w:pPr>
        <w:pStyle w:val="Bodytext20"/>
        <w:framePr w:w="6852" w:h="12042" w:hRule="exact" w:wrap="none" w:vAnchor="page" w:hAnchor="page" w:x="1967" w:y="1124"/>
        <w:spacing w:after="40"/>
        <w:ind w:firstLine="140"/>
        <w:jc w:val="both"/>
        <w:rPr>
          <w:sz w:val="24"/>
          <w:szCs w:val="24"/>
        </w:rPr>
      </w:pPr>
      <w:r>
        <w:rPr>
          <w:rStyle w:val="Bodytext2"/>
          <w:color w:val="000000"/>
        </w:rPr>
        <w:t>l’image de la divinité elle-même, occupe si peu leurs pensées !</w:t>
      </w:r>
    </w:p>
    <w:p w14:paraId="5A74BC9C" w14:textId="77777777" w:rsidR="00000000" w:rsidRDefault="00000000">
      <w:pPr>
        <w:pStyle w:val="Bodytext20"/>
        <w:framePr w:w="6852" w:h="12042" w:hRule="exact" w:wrap="none" w:vAnchor="page" w:hAnchor="page" w:x="1967" w:y="1124"/>
        <w:spacing w:after="40"/>
        <w:ind w:firstLine="140"/>
        <w:jc w:val="both"/>
        <w:rPr>
          <w:sz w:val="24"/>
          <w:szCs w:val="24"/>
        </w:rPr>
      </w:pPr>
      <w:r>
        <w:rPr>
          <w:rStyle w:val="Bodytext2"/>
          <w:color w:val="000000"/>
        </w:rPr>
        <w:t>Quelles preuves plus flagrantes, quels témoignages plus</w:t>
      </w:r>
    </w:p>
    <w:p w14:paraId="4B7498F1" w14:textId="77777777" w:rsidR="00000000" w:rsidRDefault="00000000">
      <w:pPr>
        <w:pStyle w:val="Bodytext20"/>
        <w:framePr w:w="6852" w:h="12042" w:hRule="exact" w:wrap="none" w:vAnchor="page" w:hAnchor="page" w:x="1967" w:y="1124"/>
        <w:spacing w:after="40"/>
        <w:ind w:firstLine="140"/>
        <w:jc w:val="both"/>
        <w:rPr>
          <w:sz w:val="24"/>
          <w:szCs w:val="24"/>
        </w:rPr>
      </w:pPr>
      <w:r>
        <w:rPr>
          <w:rStyle w:val="Bodytext2"/>
          <w:color w:val="000000"/>
        </w:rPr>
        <w:t>évidents, peut-on leur donner, pour leur démontrer que ce</w:t>
      </w:r>
    </w:p>
    <w:p w14:paraId="531C4172" w14:textId="77777777" w:rsidR="00000000" w:rsidRDefault="00000000">
      <w:pPr>
        <w:pStyle w:val="Bodytext20"/>
        <w:framePr w:w="6852" w:h="12042" w:hRule="exact" w:wrap="none" w:vAnchor="page" w:hAnchor="page" w:x="1967" w:y="1124"/>
        <w:spacing w:after="40"/>
        <w:ind w:firstLine="140"/>
        <w:jc w:val="both"/>
        <w:rPr>
          <w:sz w:val="24"/>
          <w:szCs w:val="24"/>
        </w:rPr>
      </w:pPr>
      <w:r>
        <w:rPr>
          <w:rStyle w:val="Bodytext2"/>
          <w:color w:val="000000"/>
        </w:rPr>
        <w:t>sont le corps, les sens, l’enveloppe de l’âme, un peu de</w:t>
      </w:r>
    </w:p>
    <w:p w14:paraId="7E07A1D4" w14:textId="77777777" w:rsidR="00000000" w:rsidRDefault="00000000">
      <w:pPr>
        <w:pStyle w:val="Bodytext20"/>
        <w:framePr w:w="6852" w:h="12042" w:hRule="exact" w:wrap="none" w:vAnchor="page" w:hAnchor="page" w:x="1967" w:y="1124"/>
        <w:spacing w:after="40"/>
        <w:ind w:firstLine="140"/>
        <w:jc w:val="both"/>
        <w:rPr>
          <w:sz w:val="24"/>
          <w:szCs w:val="24"/>
        </w:rPr>
      </w:pPr>
      <w:r>
        <w:rPr>
          <w:rStyle w:val="Bodytext2"/>
          <w:color w:val="000000"/>
        </w:rPr>
        <w:t>chair et d’os couverts de peau, ainsi que les jouets et les</w:t>
      </w:r>
    </w:p>
    <w:p w14:paraId="05D8460B" w14:textId="77777777" w:rsidR="00000000" w:rsidRDefault="00000000">
      <w:pPr>
        <w:pStyle w:val="Bodytext20"/>
        <w:framePr w:w="6852" w:h="12042" w:hRule="exact" w:wrap="none" w:vAnchor="page" w:hAnchor="page" w:x="1967" w:y="1124"/>
        <w:spacing w:after="40"/>
        <w:ind w:firstLine="140"/>
        <w:jc w:val="both"/>
        <w:rPr>
          <w:sz w:val="24"/>
          <w:szCs w:val="24"/>
        </w:rPr>
      </w:pPr>
      <w:r>
        <w:rPr>
          <w:rStyle w:val="Bodytext2"/>
          <w:color w:val="000000"/>
        </w:rPr>
        <w:t>ornements vains, en un mot les vanités mêmes de cette vie</w:t>
      </w:r>
    </w:p>
    <w:p w14:paraId="5503C992" w14:textId="77777777" w:rsidR="00000000" w:rsidRDefault="00000000">
      <w:pPr>
        <w:pStyle w:val="Bodytext20"/>
        <w:framePr w:w="6852" w:h="12042" w:hRule="exact" w:wrap="none" w:vAnchor="page" w:hAnchor="page" w:x="1967" w:y="1124"/>
        <w:spacing w:after="40"/>
        <w:ind w:firstLine="140"/>
        <w:jc w:val="both"/>
        <w:rPr>
          <w:sz w:val="24"/>
          <w:szCs w:val="24"/>
        </w:rPr>
      </w:pPr>
      <w:r>
        <w:rPr>
          <w:rStyle w:val="Bodytext2"/>
          <w:color w:val="000000"/>
        </w:rPr>
        <w:t>mortelle et de ce monde périssable, qui leur plaisent, les</w:t>
      </w:r>
    </w:p>
    <w:p w14:paraId="0D58BB03" w14:textId="77777777" w:rsidR="00000000" w:rsidRDefault="00000000">
      <w:pPr>
        <w:pStyle w:val="Bodytext20"/>
        <w:framePr w:w="6852" w:h="12042" w:hRule="exact" w:wrap="none" w:vAnchor="page" w:hAnchor="page" w:x="1967" w:y="1124"/>
        <w:ind w:firstLine="140"/>
        <w:jc w:val="both"/>
        <w:rPr>
          <w:sz w:val="24"/>
          <w:szCs w:val="24"/>
        </w:rPr>
      </w:pPr>
      <w:r>
        <w:rPr>
          <w:rStyle w:val="Bodytext2"/>
          <w:color w:val="000000"/>
        </w:rPr>
        <w:t>séduisent et les gouvernent, dont ils ne peuvent se passer,</w:t>
      </w:r>
    </w:p>
    <w:p w14:paraId="200B14D2" w14:textId="77777777" w:rsidR="00000000" w:rsidRDefault="00000000">
      <w:pPr>
        <w:pStyle w:val="Headerorfooter10"/>
        <w:framePr w:w="6852" w:h="210" w:hRule="exact" w:wrap="none" w:vAnchor="page" w:hAnchor="page" w:x="1967" w:y="13610"/>
        <w:ind w:firstLine="180"/>
      </w:pPr>
      <w:r>
        <w:rPr>
          <w:rStyle w:val="Headerorfooter1"/>
          <w:color w:val="000000"/>
          <w:sz w:val="20"/>
          <w:szCs w:val="20"/>
        </w:rPr>
        <w:t>270</w:t>
      </w:r>
    </w:p>
    <w:p w14:paraId="642A6EA4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AE365D1" w14:textId="77777777" w:rsidR="00000000" w:rsidRDefault="00000000">
      <w:pPr>
        <w:pStyle w:val="Bodytext20"/>
        <w:framePr w:w="6774" w:h="11958" w:hRule="exact" w:wrap="none" w:vAnchor="page" w:hAnchor="page" w:x="1276" w:y="111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et pour lesquelles ils ne comptent ni leur temps, ni leur</w:t>
      </w:r>
    </w:p>
    <w:p w14:paraId="10C5CD68" w14:textId="77777777" w:rsidR="00000000" w:rsidRDefault="00000000">
      <w:pPr>
        <w:pStyle w:val="Bodytext20"/>
        <w:framePr w:w="6774" w:h="11958" w:hRule="exact" w:wrap="none" w:vAnchor="page" w:hAnchor="page" w:x="1276" w:y="1118"/>
        <w:spacing w:after="540"/>
        <w:ind w:firstLine="0"/>
        <w:rPr>
          <w:sz w:val="24"/>
          <w:szCs w:val="24"/>
        </w:rPr>
      </w:pPr>
      <w:r>
        <w:rPr>
          <w:rStyle w:val="Bodytext2"/>
          <w:color w:val="000000"/>
        </w:rPr>
        <w:t>amour, ni leur argent !</w:t>
      </w:r>
    </w:p>
    <w:p w14:paraId="0F65D764" w14:textId="77777777" w:rsidR="00000000" w:rsidRDefault="00000000">
      <w:pPr>
        <w:pStyle w:val="Bodytext20"/>
        <w:framePr w:w="6774" w:h="11958" w:hRule="exact" w:wrap="none" w:vAnchor="page" w:hAnchor="page" w:x="1276" w:y="1118"/>
        <w:numPr>
          <w:ilvl w:val="0"/>
          <w:numId w:val="47"/>
        </w:numPr>
        <w:tabs>
          <w:tab w:val="left" w:pos="914"/>
        </w:tabs>
        <w:ind w:firstLine="540"/>
        <w:jc w:val="both"/>
        <w:rPr>
          <w:sz w:val="24"/>
          <w:szCs w:val="24"/>
        </w:rPr>
      </w:pPr>
      <w:bookmarkStart w:id="285" w:name="bookmark285"/>
      <w:bookmarkEnd w:id="285"/>
      <w:r>
        <w:rPr>
          <w:rStyle w:val="Bodytext2"/>
          <w:color w:val="000000"/>
        </w:rPr>
        <w:t>Voilà de quoi leurs âmes s’occupent. Et leur</w:t>
      </w:r>
    </w:p>
    <w:p w14:paraId="5104CB2E" w14:textId="77777777" w:rsidR="00000000" w:rsidRDefault="00000000">
      <w:pPr>
        <w:pStyle w:val="Bodytext20"/>
        <w:framePr w:w="6774" w:h="11958" w:hRule="exact" w:wrap="none" w:vAnchor="page" w:hAnchor="page" w:x="1276" w:y="111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imagination est si vaine, et leur entendement si obscurci,</w:t>
      </w:r>
    </w:p>
    <w:p w14:paraId="3FF371DD" w14:textId="77777777" w:rsidR="00000000" w:rsidRDefault="00000000">
      <w:pPr>
        <w:pStyle w:val="Bodytext20"/>
        <w:framePr w:w="6774" w:h="11958" w:hRule="exact" w:wrap="none" w:vAnchor="page" w:hAnchor="page" w:x="1276" w:y="111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que, non seulement ils se croient dans un état d’innocence,</w:t>
      </w:r>
    </w:p>
    <w:p w14:paraId="7963F011" w14:textId="77777777" w:rsidR="00000000" w:rsidRDefault="00000000">
      <w:pPr>
        <w:pStyle w:val="Bodytext20"/>
        <w:framePr w:w="6774" w:h="11958" w:hRule="exact" w:wrap="none" w:vAnchor="page" w:hAnchor="page" w:x="1276" w:y="111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mais qu’ils se persuadent que, ce faisant, ils sont de bons</w:t>
      </w:r>
    </w:p>
    <w:p w14:paraId="09FDB2A4" w14:textId="77777777" w:rsidR="00000000" w:rsidRDefault="00000000">
      <w:pPr>
        <w:pStyle w:val="Bodytext20"/>
        <w:framePr w:w="6774" w:h="11958" w:hRule="exact" w:wrap="none" w:vAnchor="page" w:hAnchor="page" w:x="1276" w:y="111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Chrétiens. Et leur faire des reproches est pire qu’être</w:t>
      </w:r>
    </w:p>
    <w:p w14:paraId="64BAF7CC" w14:textId="77777777" w:rsidR="00000000" w:rsidRDefault="00000000">
      <w:pPr>
        <w:pStyle w:val="Bodytext20"/>
        <w:framePr w:w="6774" w:h="11958" w:hRule="exact" w:wrap="none" w:vAnchor="page" w:hAnchor="page" w:x="1276" w:y="111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hérétique (Luc viii. 14 ; Proverbes i. 50 ; x. 17 ; xii. 1 ; xv.</w:t>
      </w:r>
    </w:p>
    <w:p w14:paraId="73C12C1E" w14:textId="77777777" w:rsidR="00000000" w:rsidRDefault="00000000">
      <w:pPr>
        <w:pStyle w:val="Bodytext20"/>
        <w:framePr w:w="6774" w:h="11958" w:hRule="exact" w:wrap="none" w:vAnchor="page" w:hAnchor="page" w:x="1276" w:y="111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14 ; Esaïe Iviii. 1-10 ; Jérémie xvi. 19-21 ; Matthieu vi. 7).</w:t>
      </w:r>
    </w:p>
    <w:p w14:paraId="54C66106" w14:textId="77777777" w:rsidR="00000000" w:rsidRDefault="00000000">
      <w:pPr>
        <w:pStyle w:val="Bodytext20"/>
        <w:framePr w:w="6774" w:h="11958" w:hRule="exact" w:wrap="none" w:vAnchor="page" w:hAnchor="page" w:x="1276" w:y="111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Ainsi, ils ne savent ce qu’est la vie cachée ; ces choses les</w:t>
      </w:r>
    </w:p>
    <w:p w14:paraId="59851332" w14:textId="77777777" w:rsidR="00000000" w:rsidRDefault="00000000">
      <w:pPr>
        <w:pStyle w:val="Bodytext20"/>
        <w:framePr w:w="6774" w:h="11958" w:hRule="exact" w:wrap="none" w:vAnchor="page" w:hAnchor="page" w:x="1276" w:y="111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détournent d’un examen sérieux d’eux-mêmes ; et ils se</w:t>
      </w:r>
    </w:p>
    <w:p w14:paraId="613E5435" w14:textId="77777777" w:rsidR="00000000" w:rsidRDefault="00000000">
      <w:pPr>
        <w:pStyle w:val="Bodytext20"/>
        <w:framePr w:w="6774" w:h="11958" w:hRule="exact" w:wrap="none" w:vAnchor="page" w:hAnchor="page" w:x="1276" w:y="111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contentent de répéter, avec un zèle forcé, pendant une demi-</w:t>
      </w:r>
    </w:p>
    <w:p w14:paraId="2F315670" w14:textId="77777777" w:rsidR="00000000" w:rsidRDefault="00000000">
      <w:pPr>
        <w:pStyle w:val="Bodytext20"/>
        <w:framePr w:w="6774" w:h="11958" w:hRule="exact" w:wrap="none" w:vAnchor="page" w:hAnchor="page" w:x="1276" w:y="111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heure, des paroles fixées par d’autres, et auxquelles ils</w:t>
      </w:r>
    </w:p>
    <w:p w14:paraId="12CDD0B8" w14:textId="77777777" w:rsidR="00000000" w:rsidRDefault="00000000">
      <w:pPr>
        <w:pStyle w:val="Bodytext20"/>
        <w:framePr w:w="6774" w:h="11958" w:hRule="exact" w:wrap="none" w:vAnchor="page" w:hAnchor="page" w:x="1276" w:y="111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n’attachent aucun sens. Car ils pensent aussi peu à ce qu’ils</w:t>
      </w:r>
    </w:p>
    <w:p w14:paraId="7CCCE800" w14:textId="77777777" w:rsidR="00000000" w:rsidRDefault="00000000">
      <w:pPr>
        <w:pStyle w:val="Bodytext20"/>
        <w:framePr w:w="6774" w:h="11958" w:hRule="exact" w:wrap="none" w:vAnchor="page" w:hAnchor="page" w:x="1276" w:y="111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disent, ou, du moins, songent si peu à l’exécuter (et leurs</w:t>
      </w:r>
    </w:p>
    <w:p w14:paraId="5BED3AF0" w14:textId="77777777" w:rsidR="00000000" w:rsidRDefault="00000000">
      <w:pPr>
        <w:pStyle w:val="Bodytext20"/>
        <w:framePr w:w="6774" w:h="11958" w:hRule="exact" w:wrap="none" w:vAnchor="page" w:hAnchor="page" w:x="1276" w:y="111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œuvres le prouvent), que le jeune homme de l’Evangile qui</w:t>
      </w:r>
    </w:p>
    <w:p w14:paraId="36FAFB9B" w14:textId="77777777" w:rsidR="00000000" w:rsidRDefault="00000000">
      <w:pPr>
        <w:pStyle w:val="Bodytext20"/>
        <w:framePr w:w="6774" w:h="11958" w:hRule="exact" w:wrap="none" w:vAnchor="page" w:hAnchor="page" w:x="1276" w:y="111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a dit qu’il irait, et n’alla point. Pourquoi cela, hélas ! Parce</w:t>
      </w:r>
    </w:p>
    <w:p w14:paraId="55932ACC" w14:textId="77777777" w:rsidR="00000000" w:rsidRDefault="00000000">
      <w:pPr>
        <w:pStyle w:val="Bodytext20"/>
        <w:framePr w:w="6774" w:h="11958" w:hRule="exact" w:wrap="none" w:vAnchor="page" w:hAnchor="page" w:x="1276" w:y="111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qu’ils ont d’autres convives ! Et qui donc ? Pharamond,</w:t>
      </w:r>
    </w:p>
    <w:p w14:paraId="09DDA483" w14:textId="77777777" w:rsidR="00000000" w:rsidRDefault="00000000">
      <w:pPr>
        <w:pStyle w:val="Bodytext20"/>
        <w:framePr w:w="6774" w:h="11958" w:hRule="exact" w:wrap="none" w:vAnchor="page" w:hAnchor="page" w:x="1276" w:y="111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Cléopâtre, Cassandre, Clélie : une comédie, un bal, un jardin</w:t>
      </w:r>
    </w:p>
    <w:p w14:paraId="16FCE53F" w14:textId="77777777" w:rsidR="00000000" w:rsidRDefault="00000000">
      <w:pPr>
        <w:pStyle w:val="Bodytext20"/>
        <w:framePr w:w="6774" w:h="11958" w:hRule="exact" w:wrap="none" w:vAnchor="page" w:hAnchor="page" w:x="1276" w:y="111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public, un parc, un galant, la bourse de Londres, en un</w:t>
      </w:r>
    </w:p>
    <w:p w14:paraId="7EF36971" w14:textId="77777777" w:rsidR="00000000" w:rsidRDefault="00000000">
      <w:pPr>
        <w:pStyle w:val="Bodytext20"/>
        <w:framePr w:w="6774" w:h="11958" w:hRule="exact" w:wrap="none" w:vAnchor="page" w:hAnchor="page" w:x="1276" w:y="111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mot, le monde. Ces convives les attendent, les appellent, les</w:t>
      </w:r>
    </w:p>
    <w:p w14:paraId="5B20FFCC" w14:textId="77777777" w:rsidR="00000000" w:rsidRDefault="00000000">
      <w:pPr>
        <w:pStyle w:val="Bodytext20"/>
        <w:framePr w:w="6774" w:h="11958" w:hRule="exact" w:wrap="none" w:vAnchor="page" w:hAnchor="page" w:x="1276" w:y="111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importunent ; et c’est d’eux qu’ils s’occupent, d’eux qu’ils</w:t>
      </w:r>
    </w:p>
    <w:p w14:paraId="1C0216BE" w14:textId="77777777" w:rsidR="00000000" w:rsidRDefault="00000000">
      <w:pPr>
        <w:pStyle w:val="Bodytext20"/>
        <w:framePr w:w="6774" w:h="11958" w:hRule="exact" w:wrap="none" w:vAnchor="page" w:hAnchor="page" w:x="1276" w:y="111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font leur compagnie la plus intime. C’est ainsi que leurs</w:t>
      </w:r>
    </w:p>
    <w:p w14:paraId="172F4481" w14:textId="77777777" w:rsidR="00000000" w:rsidRDefault="00000000">
      <w:pPr>
        <w:pStyle w:val="Bodytext20"/>
        <w:framePr w:w="6774" w:h="11958" w:hRule="exact" w:wrap="none" w:vAnchor="page" w:hAnchor="page" w:x="1276" w:y="111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cœurs sont détournés de l’exercice divin, et même d’affaires</w:t>
      </w:r>
    </w:p>
    <w:p w14:paraId="0B63B54D" w14:textId="77777777" w:rsidR="00000000" w:rsidRDefault="00000000">
      <w:pPr>
        <w:pStyle w:val="Bodytext20"/>
        <w:framePr w:w="6774" w:h="11958" w:hRule="exact" w:wrap="none" w:vAnchor="page" w:hAnchor="page" w:x="1276" w:y="111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extérieures, dont pourtant leur intérêt ou celui d’un Prochain</w:t>
      </w:r>
    </w:p>
    <w:p w14:paraId="0B2EF370" w14:textId="77777777" w:rsidR="00000000" w:rsidRDefault="00000000">
      <w:pPr>
        <w:pStyle w:val="Bodytext20"/>
        <w:framePr w:w="6774" w:h="11958" w:hRule="exact" w:wrap="none" w:vAnchor="page" w:hAnchor="page" w:x="1276" w:y="111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dans le besoin exigerait qu’ils s’occupent. Mais ils se</w:t>
      </w:r>
    </w:p>
    <w:p w14:paraId="233DC676" w14:textId="77777777" w:rsidR="00000000" w:rsidRDefault="00000000">
      <w:pPr>
        <w:pStyle w:val="Bodytext20"/>
        <w:framePr w:w="6774" w:h="11958" w:hRule="exact" w:wrap="none" w:vAnchor="page" w:hAnchor="page" w:x="1276" w:y="111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complaisent dans les idées que le monde a imposées à leurs</w:t>
      </w:r>
    </w:p>
    <w:p w14:paraId="13F36E3E" w14:textId="77777777" w:rsidR="00000000" w:rsidRDefault="00000000">
      <w:pPr>
        <w:pStyle w:val="Bodytext20"/>
        <w:framePr w:w="6774" w:h="11958" w:hRule="exact" w:wrap="none" w:vAnchor="page" w:hAnchor="page" w:x="1276" w:y="111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esprits vains et mondains à propos de ces bagatelles et de</w:t>
      </w:r>
    </w:p>
    <w:p w14:paraId="7CD8FE09" w14:textId="77777777" w:rsidR="00000000" w:rsidRDefault="00000000">
      <w:pPr>
        <w:pStyle w:val="Bodytext20"/>
        <w:framePr w:w="6774" w:h="11958" w:hRule="exact" w:wrap="none" w:vAnchor="page" w:hAnchor="page" w:x="1276" w:y="111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ces niaiseries ; et, s’ils ne peuvent pas toujours les pratiquer,</w:t>
      </w:r>
    </w:p>
    <w:p w14:paraId="2B96A458" w14:textId="77777777" w:rsidR="00000000" w:rsidRDefault="00000000">
      <w:pPr>
        <w:pStyle w:val="Bodytext20"/>
        <w:framePr w:w="6774" w:h="11958" w:hRule="exact" w:wrap="none" w:vAnchor="page" w:hAnchor="page" w:x="1276" w:y="111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faute de moyens, du moins, autant que possible, ils les</w:t>
      </w:r>
    </w:p>
    <w:p w14:paraId="4D2B8E39" w14:textId="77777777" w:rsidR="00000000" w:rsidRDefault="00000000">
      <w:pPr>
        <w:pStyle w:val="Bodytext20"/>
        <w:framePr w:w="6774" w:h="11958" w:hRule="exact" w:wrap="none" w:vAnchor="page" w:hAnchor="page" w:x="1276" w:y="111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admirent, en sont épris, et tolèrent volontiers qu’elles</w:t>
      </w:r>
    </w:p>
    <w:p w14:paraId="1AFBFAC6" w14:textId="77777777" w:rsidR="00000000" w:rsidRDefault="00000000">
      <w:pPr>
        <w:pStyle w:val="Bodytext20"/>
        <w:framePr w:w="6774" w:h="11958" w:hRule="exact" w:wrap="none" w:vAnchor="page" w:hAnchor="page" w:x="1276" w:y="111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s’emparent de leurs pensées. Or, tout cela dérange singuliè</w:t>
      </w:r>
      <w:r>
        <w:rPr>
          <w:rStyle w:val="Bodytext2"/>
          <w:color w:val="000000"/>
        </w:rPr>
        <w:softHyphen/>
      </w:r>
    </w:p>
    <w:p w14:paraId="4FD03E25" w14:textId="77777777" w:rsidR="00000000" w:rsidRDefault="00000000">
      <w:pPr>
        <w:pStyle w:val="Bodytext20"/>
        <w:framePr w:w="6774" w:h="11958" w:hRule="exact" w:wrap="none" w:vAnchor="page" w:hAnchor="page" w:x="1276" w:y="111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rement l’esprit, et le détourne de la vie et du principe divin</w:t>
      </w:r>
    </w:p>
    <w:p w14:paraId="02ECDE79" w14:textId="77777777" w:rsidR="00000000" w:rsidRDefault="00000000">
      <w:pPr>
        <w:pStyle w:val="Bodytext20"/>
        <w:framePr w:w="6774" w:h="11958" w:hRule="exact" w:wrap="none" w:vAnchor="page" w:hAnchor="page" w:x="1276" w:y="111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du bienheureux Jésus-Christ ; mais surtout, comme on l’a</w:t>
      </w:r>
    </w:p>
    <w:p w14:paraId="541F70F1" w14:textId="77777777" w:rsidR="00000000" w:rsidRDefault="00000000">
      <w:pPr>
        <w:pStyle w:val="Bodytext20"/>
        <w:framePr w:w="6774" w:h="11958" w:hRule="exact" w:wrap="none" w:vAnchor="page" w:hAnchor="page" w:x="1276" w:y="111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souvent dit, l’esprit des jeunes gens, à qui ces sortes de</w:t>
      </w:r>
    </w:p>
    <w:p w14:paraId="553CB51A" w14:textId="77777777" w:rsidR="00000000" w:rsidRDefault="00000000">
      <w:pPr>
        <w:pStyle w:val="Bodytext20"/>
        <w:framePr w:w="6774" w:h="11958" w:hRule="exact" w:wrap="none" w:vAnchor="page" w:hAnchor="page" w:x="1276" w:y="111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divertissements (Jérémie ii. 5) (qui leur présentent ce qui</w:t>
      </w:r>
    </w:p>
    <w:p w14:paraId="14FC9857" w14:textId="77777777" w:rsidR="00000000" w:rsidRDefault="00000000">
      <w:pPr>
        <w:pStyle w:val="Bodytext20"/>
        <w:framePr w:w="6774" w:h="11958" w:hRule="exact" w:wrap="none" w:vAnchor="page" w:hAnchor="page" w:x="1276" w:y="111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s’accorde le mieux avec leurs penchants de sorte qu’ils</w:t>
      </w:r>
    </w:p>
    <w:p w14:paraId="396CF8AE" w14:textId="77777777" w:rsidR="00000000" w:rsidRDefault="00000000">
      <w:pPr>
        <w:pStyle w:val="Bodytext20"/>
        <w:framePr w:w="6774" w:h="11958" w:hRule="exact" w:wrap="none" w:vAnchor="page" w:hAnchor="page" w:x="1276" w:y="111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excitent en eux plus de vanité qu’ils n’en avaient jamais</w:t>
      </w:r>
    </w:p>
    <w:p w14:paraId="248CF218" w14:textId="77777777" w:rsidR="00000000" w:rsidRDefault="00000000">
      <w:pPr>
        <w:pStyle w:val="Bodytext20"/>
        <w:framePr w:w="6774" w:h="11958" w:hRule="exact" w:wrap="none" w:vAnchor="page" w:hAnchor="page" w:x="1276" w:y="111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imaginé auparavant), sont incomparablement plus agréables</w:t>
      </w:r>
    </w:p>
    <w:p w14:paraId="4E30561D" w14:textId="77777777" w:rsidR="00000000" w:rsidRDefault="00000000">
      <w:pPr>
        <w:pStyle w:val="Headerorfooter10"/>
        <w:framePr w:w="6774" w:h="234" w:hRule="exact" w:wrap="none" w:vAnchor="page" w:hAnchor="page" w:x="1276" w:y="13466"/>
        <w:jc w:val="right"/>
      </w:pPr>
      <w:r>
        <w:rPr>
          <w:rStyle w:val="Headerorfooter1"/>
          <w:color w:val="000000"/>
          <w:sz w:val="20"/>
          <w:szCs w:val="20"/>
        </w:rPr>
        <w:t>271</w:t>
      </w:r>
    </w:p>
    <w:p w14:paraId="2F6476BF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C2C398E" w14:textId="77777777" w:rsidR="00000000" w:rsidRDefault="00000000">
      <w:pPr>
        <w:pStyle w:val="Bodytext20"/>
        <w:framePr w:w="6834" w:h="2700" w:hRule="exact" w:wrap="none" w:vAnchor="page" w:hAnchor="page" w:x="1976" w:y="1106"/>
        <w:ind w:firstLine="0"/>
        <w:rPr>
          <w:sz w:val="24"/>
          <w:szCs w:val="24"/>
        </w:rPr>
      </w:pPr>
      <w:r>
        <w:rPr>
          <w:rStyle w:val="Bodytext2"/>
          <w:color w:val="000000"/>
        </w:rPr>
        <w:t>que tout ce qu’on peut dire de la crainte de Dieu, d’une</w:t>
      </w:r>
    </w:p>
    <w:p w14:paraId="07A8D0F5" w14:textId="77777777" w:rsidR="00000000" w:rsidRDefault="00000000">
      <w:pPr>
        <w:pStyle w:val="Bodytext20"/>
        <w:framePr w:w="6834" w:h="2700" w:hRule="exact" w:wrap="none" w:vAnchor="page" w:hAnchor="page" w:x="1976" w:y="1106"/>
        <w:ind w:firstLine="0"/>
        <w:rPr>
          <w:sz w:val="24"/>
          <w:szCs w:val="24"/>
        </w:rPr>
      </w:pPr>
      <w:r>
        <w:rPr>
          <w:rStyle w:val="Bodytext2"/>
          <w:color w:val="000000"/>
        </w:rPr>
        <w:t>vie retirée, de récompenses éternelles, et de joies indicibles</w:t>
      </w:r>
    </w:p>
    <w:p w14:paraId="72650EB5" w14:textId="77777777" w:rsidR="00000000" w:rsidRDefault="00000000">
      <w:pPr>
        <w:pStyle w:val="Bodytext20"/>
        <w:framePr w:w="6834" w:h="2700" w:hRule="exact" w:wrap="none" w:vAnchor="page" w:hAnchor="page" w:x="1976" w:y="1106"/>
        <w:ind w:firstLine="0"/>
        <w:rPr>
          <w:sz w:val="24"/>
          <w:szCs w:val="24"/>
        </w:rPr>
      </w:pPr>
      <w:r>
        <w:rPr>
          <w:rStyle w:val="Bodytext2"/>
          <w:color w:val="000000"/>
        </w:rPr>
        <w:t>et pleines de gloire ; tant les hommes et les femmes sont</w:t>
      </w:r>
    </w:p>
    <w:p w14:paraId="29F22F70" w14:textId="77777777" w:rsidR="00000000" w:rsidRDefault="00000000">
      <w:pPr>
        <w:pStyle w:val="Bodytext20"/>
        <w:framePr w:w="6834" w:h="2700" w:hRule="exact" w:wrap="none" w:vAnchor="page" w:hAnchor="page" w:x="1976" w:y="1106"/>
        <w:ind w:firstLine="0"/>
        <w:rPr>
          <w:sz w:val="24"/>
          <w:szCs w:val="24"/>
        </w:rPr>
      </w:pPr>
      <w:r>
        <w:rPr>
          <w:rStyle w:val="Bodytext2"/>
          <w:color w:val="000000"/>
        </w:rPr>
        <w:t>vains, aveugles, et inconscients de ce qui rend véritablement</w:t>
      </w:r>
    </w:p>
    <w:p w14:paraId="4B12B4ED" w14:textId="77777777" w:rsidR="00000000" w:rsidRDefault="00000000">
      <w:pPr>
        <w:pStyle w:val="Bodytext20"/>
        <w:framePr w:w="6834" w:h="2700" w:hRule="exact" w:wrap="none" w:vAnchor="page" w:hAnchor="page" w:x="1976" w:y="1106"/>
        <w:ind w:firstLine="0"/>
        <w:rPr>
          <w:sz w:val="24"/>
          <w:szCs w:val="24"/>
        </w:rPr>
      </w:pPr>
      <w:r>
        <w:rPr>
          <w:rStyle w:val="Bodytext2"/>
          <w:color w:val="000000"/>
        </w:rPr>
        <w:t>disciple du Christ (Romains xiii. n, 12; Matthieu xv. 7-14).</w:t>
      </w:r>
    </w:p>
    <w:p w14:paraId="27B3CEC0" w14:textId="77777777" w:rsidR="00000000" w:rsidRDefault="00000000">
      <w:pPr>
        <w:pStyle w:val="Bodytext20"/>
        <w:framePr w:w="6834" w:h="2700" w:hRule="exact" w:wrap="none" w:vAnchor="page" w:hAnchor="page" w:x="1976" w:y="1106"/>
        <w:ind w:firstLine="0"/>
        <w:rPr>
          <w:sz w:val="24"/>
          <w:szCs w:val="24"/>
        </w:rPr>
      </w:pPr>
      <w:r>
        <w:rPr>
          <w:rStyle w:val="Bodytext2"/>
          <w:color w:val="000000"/>
        </w:rPr>
        <w:t>Oh ! s’ils voulaient bien peser ces choses, se tenir sur leurs</w:t>
      </w:r>
    </w:p>
    <w:p w14:paraId="380F6FBF" w14:textId="77777777" w:rsidR="00000000" w:rsidRDefault="00000000">
      <w:pPr>
        <w:pStyle w:val="Bodytext20"/>
        <w:framePr w:w="6834" w:h="2700" w:hRule="exact" w:wrap="none" w:vAnchor="page" w:hAnchor="page" w:x="1976" w:y="1106"/>
        <w:ind w:firstLine="0"/>
        <w:rPr>
          <w:sz w:val="24"/>
          <w:szCs w:val="24"/>
        </w:rPr>
      </w:pPr>
      <w:r>
        <w:rPr>
          <w:rStyle w:val="Bodytext2"/>
          <w:color w:val="000000"/>
        </w:rPr>
        <w:t>gardes contre ces vanités, et y renoncer à cause de la venue</w:t>
      </w:r>
    </w:p>
    <w:p w14:paraId="433EBD9D" w14:textId="77777777" w:rsidR="00000000" w:rsidRDefault="00000000">
      <w:pPr>
        <w:pStyle w:val="Bodytext20"/>
        <w:framePr w:w="6834" w:h="2700" w:hRule="exact" w:wrap="none" w:vAnchor="page" w:hAnchor="page" w:x="1976" w:y="1106"/>
        <w:ind w:firstLine="0"/>
        <w:rPr>
          <w:sz w:val="24"/>
          <w:szCs w:val="24"/>
        </w:rPr>
      </w:pPr>
      <w:r>
        <w:rPr>
          <w:rStyle w:val="Bodytext2"/>
          <w:color w:val="000000"/>
        </w:rPr>
        <w:t>du Seigneur, de peur que, n’étant pas préparés, et étant</w:t>
      </w:r>
    </w:p>
    <w:p w14:paraId="58FD17F6" w14:textId="77777777" w:rsidR="00000000" w:rsidRDefault="00000000">
      <w:pPr>
        <w:pStyle w:val="Bodytext20"/>
        <w:framePr w:w="6834" w:h="2700" w:hRule="exact" w:wrap="none" w:vAnchor="page" w:hAnchor="page" w:x="1976" w:y="1106"/>
        <w:ind w:firstLine="0"/>
        <w:rPr>
          <w:sz w:val="24"/>
          <w:szCs w:val="24"/>
        </w:rPr>
      </w:pPr>
      <w:r>
        <w:rPr>
          <w:rStyle w:val="Bodytext2"/>
          <w:color w:val="000000"/>
        </w:rPr>
        <w:t>occupés par d’autres convives, ils n’entrent point dans son</w:t>
      </w:r>
    </w:p>
    <w:p w14:paraId="008D0FBD" w14:textId="77777777" w:rsidR="00000000" w:rsidRDefault="00000000">
      <w:pPr>
        <w:pStyle w:val="Bodytext20"/>
        <w:framePr w:w="6834" w:h="2700" w:hRule="exact" w:wrap="none" w:vAnchor="page" w:hAnchor="page" w:x="1976" w:y="1106"/>
        <w:ind w:firstLine="0"/>
        <w:rPr>
          <w:sz w:val="24"/>
          <w:szCs w:val="24"/>
        </w:rPr>
      </w:pPr>
      <w:r>
        <w:rPr>
          <w:rStyle w:val="Bodytext2"/>
          <w:color w:val="000000"/>
        </w:rPr>
        <w:t>repos éternel !</w:t>
      </w:r>
    </w:p>
    <w:p w14:paraId="3EA17132" w14:textId="77777777" w:rsidR="00000000" w:rsidRDefault="00000000">
      <w:pPr>
        <w:pStyle w:val="Bodytext10"/>
        <w:framePr w:w="6834" w:h="8838" w:hRule="exact" w:wrap="none" w:vAnchor="page" w:hAnchor="page" w:x="1976" w:y="4328"/>
        <w:ind w:firstLine="560"/>
        <w:jc w:val="both"/>
      </w:pPr>
      <w:r>
        <w:rPr>
          <w:rStyle w:val="Bodytext1"/>
          <w:color w:val="000000"/>
          <w:sz w:val="18"/>
          <w:szCs w:val="18"/>
        </w:rPr>
        <w:t xml:space="preserve">5. </w:t>
      </w:r>
      <w:r>
        <w:rPr>
          <w:rStyle w:val="Bodytext1"/>
          <w:color w:val="000000"/>
        </w:rPr>
        <w:t>Ce qui prouve encore combien toutes ces modes et</w:t>
      </w:r>
    </w:p>
    <w:p w14:paraId="52805318" w14:textId="77777777" w:rsidR="00000000" w:rsidRDefault="00000000">
      <w:pPr>
        <w:pStyle w:val="Bodytext10"/>
        <w:framePr w:w="6834" w:h="8838" w:hRule="exact" w:wrap="none" w:vAnchor="page" w:hAnchor="page" w:x="1976" w:y="4328"/>
        <w:jc w:val="both"/>
      </w:pPr>
      <w:r>
        <w:rPr>
          <w:rStyle w:val="Bodytext1"/>
          <w:color w:val="000000"/>
        </w:rPr>
        <w:t>récréations sont illégitimes, c’est qu’elles sont, soit les</w:t>
      </w:r>
    </w:p>
    <w:p w14:paraId="2000B369" w14:textId="77777777" w:rsidR="00000000" w:rsidRDefault="00000000">
      <w:pPr>
        <w:pStyle w:val="Bodytext10"/>
        <w:framePr w:w="6834" w:h="8838" w:hRule="exact" w:wrap="none" w:vAnchor="page" w:hAnchor="page" w:x="1976" w:y="4328"/>
        <w:jc w:val="both"/>
      </w:pPr>
      <w:r>
        <w:rPr>
          <w:rStyle w:val="Bodytext1"/>
          <w:color w:val="000000"/>
        </w:rPr>
        <w:t>inventions d’esprits vains, oisifs et impudiques, qui cherchent</w:t>
      </w:r>
    </w:p>
    <w:p w14:paraId="55EF8801" w14:textId="77777777" w:rsidR="00000000" w:rsidRDefault="00000000">
      <w:pPr>
        <w:pStyle w:val="Bodytext10"/>
        <w:framePr w:w="6834" w:h="8838" w:hRule="exact" w:wrap="none" w:vAnchor="page" w:hAnchor="page" w:x="1976" w:y="4328"/>
        <w:jc w:val="both"/>
      </w:pPr>
      <w:r>
        <w:rPr>
          <w:rStyle w:val="Bodytext1"/>
          <w:color w:val="000000"/>
        </w:rPr>
        <w:t>à satisfaire leur propre sensualité, et à exciter chez les autres</w:t>
      </w:r>
    </w:p>
    <w:p w14:paraId="6141656E" w14:textId="77777777" w:rsidR="00000000" w:rsidRDefault="00000000">
      <w:pPr>
        <w:pStyle w:val="Bodytext10"/>
        <w:framePr w:w="6834" w:h="8838" w:hRule="exact" w:wrap="none" w:vAnchor="page" w:hAnchor="page" w:x="1976" w:y="4328"/>
        <w:jc w:val="both"/>
      </w:pPr>
      <w:r>
        <w:rPr>
          <w:rStyle w:val="Bodytext1"/>
          <w:color w:val="000000"/>
        </w:rPr>
        <w:t>la même curiosité criminelle, pour les pousser à les imiter</w:t>
      </w:r>
    </w:p>
    <w:p w14:paraId="24DD0959" w14:textId="77777777" w:rsidR="00000000" w:rsidRDefault="00000000">
      <w:pPr>
        <w:pStyle w:val="Bodytext10"/>
        <w:framePr w:w="6834" w:h="8838" w:hRule="exact" w:wrap="none" w:vAnchor="page" w:hAnchor="page" w:x="1976" w:y="4328"/>
        <w:jc w:val="both"/>
      </w:pPr>
      <w:r>
        <w:rPr>
          <w:rStyle w:val="Bodytext1"/>
          <w:color w:val="000000"/>
        </w:rPr>
        <w:t>(ce qui ne fait que promouvoir la concupiscence et la folie),</w:t>
      </w:r>
    </w:p>
    <w:p w14:paraId="4EBC73BF" w14:textId="77777777" w:rsidR="00000000" w:rsidRDefault="00000000">
      <w:pPr>
        <w:pStyle w:val="Bodytext10"/>
        <w:framePr w:w="6834" w:h="8838" w:hRule="exact" w:wrap="none" w:vAnchor="page" w:hAnchor="page" w:x="1976" w:y="4328"/>
        <w:jc w:val="both"/>
      </w:pPr>
      <w:r>
        <w:rPr>
          <w:rStyle w:val="Bodytext1"/>
          <w:color w:val="000000"/>
        </w:rPr>
        <w:t>soit les trouvailles de beaux esprits en mal de création et</w:t>
      </w:r>
    </w:p>
    <w:p w14:paraId="2EB14D1D" w14:textId="77777777" w:rsidR="00000000" w:rsidRDefault="00000000">
      <w:pPr>
        <w:pStyle w:val="Bodytext10"/>
        <w:framePr w:w="6834" w:h="8838" w:hRule="exact" w:wrap="none" w:vAnchor="page" w:hAnchor="page" w:x="1976" w:y="4328"/>
        <w:jc w:val="both"/>
      </w:pPr>
      <w:r>
        <w:rPr>
          <w:rStyle w:val="Bodytext1"/>
          <w:color w:val="000000"/>
        </w:rPr>
        <w:t>tombés dans l’indigence, qui n’ont plus que cela pour les</w:t>
      </w:r>
    </w:p>
    <w:p w14:paraId="62E82C7F" w14:textId="77777777" w:rsidR="00000000" w:rsidRDefault="00000000">
      <w:pPr>
        <w:pStyle w:val="Bodytext10"/>
        <w:framePr w:w="6834" w:h="8838" w:hRule="exact" w:wrap="none" w:vAnchor="page" w:hAnchor="page" w:x="1976" w:y="4328"/>
        <w:jc w:val="both"/>
      </w:pPr>
      <w:r>
        <w:rPr>
          <w:rStyle w:val="Bodytext1"/>
          <w:color w:val="000000"/>
        </w:rPr>
        <w:t>faire vivre. Dans les deux cas, qu’on en considère l’origine</w:t>
      </w:r>
    </w:p>
    <w:p w14:paraId="7FFFF19A" w14:textId="77777777" w:rsidR="00000000" w:rsidRDefault="00000000">
      <w:pPr>
        <w:pStyle w:val="Bodytext10"/>
        <w:framePr w:w="6834" w:h="8838" w:hRule="exact" w:wrap="none" w:vAnchor="page" w:hAnchor="page" w:x="1976" w:y="4328"/>
        <w:jc w:val="both"/>
      </w:pPr>
      <w:r>
        <w:rPr>
          <w:rStyle w:val="Bodytext1"/>
          <w:color w:val="000000"/>
        </w:rPr>
        <w:t>ou l’intention, on doit les détester. Car le premier type de</w:t>
      </w:r>
    </w:p>
    <w:p w14:paraId="18E4AF9D" w14:textId="77777777" w:rsidR="00000000" w:rsidRDefault="00000000">
      <w:pPr>
        <w:pStyle w:val="Bodytext10"/>
        <w:framePr w:w="6834" w:h="8838" w:hRule="exact" w:wrap="none" w:vAnchor="page" w:hAnchor="page" w:x="1976" w:y="4328"/>
        <w:jc w:val="both"/>
      </w:pPr>
      <w:r>
        <w:rPr>
          <w:rStyle w:val="Bodytext1"/>
          <w:color w:val="000000"/>
        </w:rPr>
        <w:t>licence traduit l’impiété, et le second encourage une manière</w:t>
      </w:r>
    </w:p>
    <w:p w14:paraId="1831C785" w14:textId="77777777" w:rsidR="00000000" w:rsidRDefault="00000000">
      <w:pPr>
        <w:pStyle w:val="Bodytext10"/>
        <w:framePr w:w="6834" w:h="8838" w:hRule="exact" w:wrap="none" w:vAnchor="page" w:hAnchor="page" w:x="1976" w:y="4328"/>
        <w:jc w:val="both"/>
      </w:pPr>
      <w:r>
        <w:rPr>
          <w:rStyle w:val="Bodytext1"/>
          <w:color w:val="000000"/>
        </w:rPr>
        <w:t>de vivre misérable, et, en conséquence, détourne d’autres</w:t>
      </w:r>
    </w:p>
    <w:p w14:paraId="48BFF69C" w14:textId="77777777" w:rsidR="00000000" w:rsidRDefault="00000000">
      <w:pPr>
        <w:pStyle w:val="Bodytext20"/>
        <w:framePr w:w="6834" w:h="8838" w:hRule="exact" w:wrap="none" w:vAnchor="page" w:hAnchor="page" w:x="1976" w:y="432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occupations plus légitimes, plus utiles, et plus nécessaires. Il</w:t>
      </w:r>
    </w:p>
    <w:p w14:paraId="0764887B" w14:textId="77777777" w:rsidR="00000000" w:rsidRDefault="00000000">
      <w:pPr>
        <w:pStyle w:val="Bodytext20"/>
        <w:framePr w:w="6834" w:h="8838" w:hRule="exact" w:wrap="none" w:vAnchor="page" w:hAnchor="page" w:x="1976" w:y="432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n’est pas difficile de démontrer que ces sortes de personnes</w:t>
      </w:r>
    </w:p>
    <w:p w14:paraId="36D486F0" w14:textId="77777777" w:rsidR="00000000" w:rsidRDefault="00000000">
      <w:pPr>
        <w:pStyle w:val="Bodytext20"/>
        <w:framePr w:w="6834" w:h="8838" w:hRule="exact" w:wrap="none" w:vAnchor="page" w:hAnchor="page" w:x="1976" w:y="432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sont à la fois les inventeurs et les acteurs de toutes ces</w:t>
      </w:r>
    </w:p>
    <w:p w14:paraId="12497E21" w14:textId="77777777" w:rsidR="00000000" w:rsidRDefault="00000000">
      <w:pPr>
        <w:pStyle w:val="Bodytext20"/>
        <w:framePr w:w="6834" w:h="8838" w:hRule="exact" w:wrap="none" w:vAnchor="page" w:hAnchor="page" w:x="1976" w:y="432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folies. Car, s’il était possible que quelqu’un nous montre la</w:t>
      </w:r>
    </w:p>
    <w:p w14:paraId="287882C5" w14:textId="77777777" w:rsidR="00000000" w:rsidRDefault="00000000">
      <w:pPr>
        <w:pStyle w:val="Bodytext20"/>
        <w:framePr w:w="6834" w:h="8838" w:hRule="exact" w:wrap="none" w:vAnchor="page" w:hAnchor="page" w:x="1976" w:y="432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ceinture du père Adam et le tablier de la mère Ève, quelles</w:t>
      </w:r>
    </w:p>
    <w:p w14:paraId="323D7DAF" w14:textId="77777777" w:rsidR="00000000" w:rsidRDefault="00000000">
      <w:pPr>
        <w:pStyle w:val="Bodytext20"/>
        <w:framePr w:w="6834" w:h="8838" w:hRule="exact" w:wrap="none" w:vAnchor="page" w:hAnchor="page" w:x="1976" w:y="432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risées, quel dédain, quelles moqueries, ces vêtements simples</w:t>
      </w:r>
    </w:p>
    <w:p w14:paraId="7C0B6C4D" w14:textId="77777777" w:rsidR="00000000" w:rsidRDefault="00000000">
      <w:pPr>
        <w:pStyle w:val="Bodytext20"/>
        <w:framePr w:w="6834" w:h="8838" w:hRule="exact" w:wrap="none" w:vAnchor="page" w:hAnchor="page" w:x="1976" w:y="432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n’exciteraient-ils pas ! Il est certain que leur tailleur ne</w:t>
      </w:r>
    </w:p>
    <w:p w14:paraId="5D46BBFC" w14:textId="77777777" w:rsidR="00000000" w:rsidRDefault="00000000">
      <w:pPr>
        <w:pStyle w:val="Bodytext20"/>
        <w:framePr w:w="6834" w:h="8838" w:hRule="exact" w:wrap="none" w:vAnchor="page" w:hAnchor="page" w:x="1976" w:y="432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trouverait guère de clients, bien qu’il soit écrit que ce fut</w:t>
      </w:r>
    </w:p>
    <w:p w14:paraId="7DA68FAE" w14:textId="77777777" w:rsidR="00000000" w:rsidRDefault="00000000">
      <w:pPr>
        <w:pStyle w:val="Bodytext20"/>
        <w:framePr w:w="6834" w:h="8838" w:hRule="exact" w:wrap="none" w:vAnchor="page" w:hAnchor="page" w:x="1976" w:y="432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Dieu lui-même qui leur fit des habits de peau (Genèse</w:t>
      </w:r>
    </w:p>
    <w:p w14:paraId="79E2FDF1" w14:textId="77777777" w:rsidR="00000000" w:rsidRDefault="00000000">
      <w:pPr>
        <w:pStyle w:val="Bodytext20"/>
        <w:framePr w:w="6834" w:h="8838" w:hRule="exact" w:wrap="none" w:vAnchor="page" w:hAnchor="page" w:x="1976" w:y="432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iii. 21). Quant aux autres vanités, on peut en dire autant,</w:t>
      </w:r>
    </w:p>
    <w:p w14:paraId="143510F2" w14:textId="77777777" w:rsidR="00000000" w:rsidRDefault="00000000">
      <w:pPr>
        <w:pStyle w:val="Bodytext20"/>
        <w:framePr w:w="6834" w:h="8838" w:hRule="exact" w:wrap="none" w:vAnchor="page" w:hAnchor="page" w:x="1976" w:y="432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en se référant aux saints hommes et aux saintes femmes de</w:t>
      </w:r>
    </w:p>
    <w:p w14:paraId="52D7DA45" w14:textId="77777777" w:rsidR="00000000" w:rsidRDefault="00000000">
      <w:pPr>
        <w:pStyle w:val="Bodytext20"/>
        <w:framePr w:w="6834" w:h="8838" w:hRule="exact" w:wrap="none" w:vAnchor="page" w:hAnchor="page" w:x="1976" w:y="432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toutes les générations mentionnées dans les Saintes Écritures.</w:t>
      </w:r>
    </w:p>
    <w:p w14:paraId="3DDD7869" w14:textId="77777777" w:rsidR="00000000" w:rsidRDefault="00000000">
      <w:pPr>
        <w:pStyle w:val="Bodytext20"/>
        <w:framePr w:w="6834" w:h="8838" w:hRule="exact" w:wrap="none" w:vAnchor="page" w:hAnchor="page" w:x="1976" w:y="432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Combien de pièces de ruban, combien de plumes, de galons,</w:t>
      </w:r>
    </w:p>
    <w:p w14:paraId="74612AD5" w14:textId="77777777" w:rsidR="00000000" w:rsidRDefault="00000000">
      <w:pPr>
        <w:pStyle w:val="Bodytext20"/>
        <w:framePr w:w="6834" w:h="8838" w:hRule="exact" w:wrap="none" w:vAnchor="page" w:hAnchor="page" w:x="1976" w:y="432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et autres ornements semblables, Adam et Ève portèrent-ils</w:t>
      </w:r>
    </w:p>
    <w:p w14:paraId="4EB533A6" w14:textId="77777777" w:rsidR="00000000" w:rsidRDefault="00000000">
      <w:pPr>
        <w:pStyle w:val="Bodytext20"/>
        <w:framePr w:w="6834" w:h="8838" w:hRule="exact" w:wrap="none" w:vAnchor="page" w:hAnchor="page" w:x="1976" w:y="432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au Paradis, ou après l’avoir quitté ? Quelles riches broderies,</w:t>
      </w:r>
    </w:p>
    <w:p w14:paraId="188B5454" w14:textId="77777777" w:rsidR="00000000" w:rsidRDefault="00000000">
      <w:pPr>
        <w:pStyle w:val="Bodytext20"/>
        <w:framePr w:w="6834" w:h="8838" w:hRule="exact" w:wrap="none" w:vAnchor="page" w:hAnchor="page" w:x="1976" w:y="432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quelles soieries, quelles dentelles, Abel, Enoch, Noé, et le</w:t>
      </w:r>
    </w:p>
    <w:p w14:paraId="342ED902" w14:textId="77777777" w:rsidR="00000000" w:rsidRDefault="00000000">
      <w:pPr>
        <w:pStyle w:val="Bodytext20"/>
        <w:framePr w:w="6834" w:h="8838" w:hRule="exact" w:wrap="none" w:vAnchor="page" w:hAnchor="page" w:x="1976" w:y="432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bon vieux Abraham possèdent-ils ? Ève, Sarah, Susanne,</w:t>
      </w:r>
    </w:p>
    <w:p w14:paraId="0447E7F0" w14:textId="77777777" w:rsidR="00000000" w:rsidRDefault="00000000">
      <w:pPr>
        <w:pStyle w:val="Headerorfooter10"/>
        <w:framePr w:w="6756" w:h="216" w:hRule="exact" w:wrap="none" w:vAnchor="page" w:hAnchor="page" w:x="2054" w:y="13604"/>
      </w:pPr>
      <w:r>
        <w:rPr>
          <w:rStyle w:val="Headerorfooter1"/>
          <w:color w:val="000000"/>
          <w:sz w:val="18"/>
          <w:szCs w:val="18"/>
        </w:rPr>
        <w:t>272</w:t>
      </w:r>
    </w:p>
    <w:p w14:paraId="55999D3B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131BF5F" w14:textId="77777777" w:rsidR="00000000" w:rsidRDefault="00000000">
      <w:pPr>
        <w:pStyle w:val="Bodytext20"/>
        <w:framePr w:w="6816" w:h="12042" w:hRule="exact" w:wrap="none" w:vAnchor="page" w:hAnchor="page" w:x="1255" w:y="107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Élisabeth, et la Vierge Marie avaient-elles coutume de se</w:t>
      </w:r>
    </w:p>
    <w:p w14:paraId="6C87584E" w14:textId="77777777" w:rsidR="00000000" w:rsidRDefault="00000000">
      <w:pPr>
        <w:pStyle w:val="Bodytext20"/>
        <w:framePr w:w="6816" w:h="12042" w:hRule="exact" w:wrap="none" w:vAnchor="page" w:hAnchor="page" w:x="1255" w:y="107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friser, de se poudrer, de mettre des mouches, de se farder,</w:t>
      </w:r>
    </w:p>
    <w:p w14:paraId="1F539C67" w14:textId="77777777" w:rsidR="00000000" w:rsidRDefault="00000000">
      <w:pPr>
        <w:pStyle w:val="Bodytext20"/>
        <w:framePr w:w="6816" w:h="12042" w:hRule="exact" w:wrap="none" w:vAnchor="page" w:hAnchor="page" w:x="1255" w:y="107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de porter des postiches ou des couleurs empruntées, de</w:t>
      </w:r>
    </w:p>
    <w:p w14:paraId="65A3E85E" w14:textId="77777777" w:rsidR="00000000" w:rsidRDefault="00000000">
      <w:pPr>
        <w:pStyle w:val="Bodytext20"/>
        <w:framePr w:w="6816" w:h="12042" w:hRule="exact" w:wrap="none" w:vAnchor="page" w:hAnchor="page" w:x="1255" w:y="107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riches points, des franges, des robes garnies de dentelles,</w:t>
      </w:r>
    </w:p>
    <w:p w14:paraId="5C164CE4" w14:textId="77777777" w:rsidR="00000000" w:rsidRDefault="00000000">
      <w:pPr>
        <w:pStyle w:val="Bodytext20"/>
        <w:framePr w:w="6816" w:h="12042" w:hRule="exact" w:wrap="none" w:vAnchor="page" w:hAnchor="page" w:x="1255" w:y="107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des jupons brodés, des souliers et des mules garnis de soie</w:t>
      </w:r>
    </w:p>
    <w:p w14:paraId="5E90B280" w14:textId="77777777" w:rsidR="00000000" w:rsidRDefault="00000000">
      <w:pPr>
        <w:pStyle w:val="Bodytext20"/>
        <w:framePr w:w="6816" w:h="12042" w:hRule="exact" w:wrap="none" w:vAnchor="page" w:hAnchor="page" w:x="1255" w:y="107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ou de dentelle d’argent, et ornés de plusieurs mètres, sinon</w:t>
      </w:r>
    </w:p>
    <w:p w14:paraId="701CB303" w14:textId="77777777" w:rsidR="00000000" w:rsidRDefault="00000000">
      <w:pPr>
        <w:pStyle w:val="Bodytext20"/>
        <w:framePr w:w="6816" w:h="12042" w:hRule="exact" w:wrap="none" w:vAnchor="page" w:hAnchor="page" w:x="1255" w:y="107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de pièces entières, de rubans, qui leur font des pieds</w:t>
      </w:r>
    </w:p>
    <w:p w14:paraId="180C641E" w14:textId="77777777" w:rsidR="00000000" w:rsidRDefault="00000000">
      <w:pPr>
        <w:pStyle w:val="Bodytext20"/>
        <w:framePr w:w="6816" w:h="12042" w:hRule="exact" w:wrap="none" w:vAnchor="page" w:hAnchor="page" w:x="1255" w:y="107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semblables à ceux des pigeons pattus ? A combien de</w:t>
      </w:r>
    </w:p>
    <w:p w14:paraId="2E698746" w14:textId="77777777" w:rsidR="00000000" w:rsidRDefault="00000000">
      <w:pPr>
        <w:pStyle w:val="Bodytext20"/>
        <w:framePr w:w="6816" w:h="12042" w:hRule="exact" w:wrap="none" w:vAnchor="page" w:hAnchor="page" w:x="1255" w:y="107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représentations théâtrales Jésus-Christ et ses apôtres assistèrent-</w:t>
      </w:r>
    </w:p>
    <w:p w14:paraId="217760FF" w14:textId="77777777" w:rsidR="00000000" w:rsidRDefault="00000000">
      <w:pPr>
        <w:pStyle w:val="Bodytext20"/>
        <w:framePr w:w="6816" w:h="12042" w:hRule="exact" w:wrap="none" w:vAnchor="page" w:hAnchor="page" w:x="1255" w:y="107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ils ? Quels poèmes, quels romans, quelles comédies, ou autres</w:t>
      </w:r>
    </w:p>
    <w:p w14:paraId="7BD0E4EF" w14:textId="77777777" w:rsidR="00000000" w:rsidRDefault="00000000">
      <w:pPr>
        <w:pStyle w:val="Bodytext20"/>
        <w:framePr w:w="6816" w:h="12042" w:hRule="exact" w:wrap="none" w:vAnchor="page" w:hAnchor="page" w:x="1255" w:y="107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productions semblables, les apôtres et les saints ont-ils rédigés</w:t>
      </w:r>
    </w:p>
    <w:p w14:paraId="17EB9DE9" w14:textId="77777777" w:rsidR="00000000" w:rsidRDefault="00000000">
      <w:pPr>
        <w:pStyle w:val="Bodytext20"/>
        <w:framePr w:w="6816" w:h="12042" w:hRule="exact" w:wrap="none" w:vAnchor="page" w:hAnchor="page" w:x="1255" w:y="107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ou lus, pour passer le temps ? Je sais qu’ils recommandent</w:t>
      </w:r>
    </w:p>
    <w:p w14:paraId="4515BB80" w14:textId="77777777" w:rsidR="00000000" w:rsidRDefault="00000000">
      <w:pPr>
        <w:pStyle w:val="Bodytext20"/>
        <w:framePr w:w="6816" w:h="12042" w:hRule="exact" w:wrap="none" w:vAnchor="page" w:hAnchor="page" w:x="1255" w:y="107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à tous d’économiser leur temps, d’éviter les propos insensés,</w:t>
      </w:r>
    </w:p>
    <w:p w14:paraId="6DC6FEC1" w14:textId="77777777" w:rsidR="00000000" w:rsidRDefault="00000000">
      <w:pPr>
        <w:pStyle w:val="Bodytext20"/>
        <w:framePr w:w="6816" w:h="12042" w:hRule="exact" w:wrap="none" w:vAnchor="page" w:hAnchor="page" w:x="1255" w:y="107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les plaisanteries vaines, les bavardages profanes, et les histoires</w:t>
      </w:r>
    </w:p>
    <w:p w14:paraId="0628297A" w14:textId="77777777" w:rsidR="00000000" w:rsidRDefault="00000000">
      <w:pPr>
        <w:pStyle w:val="Bodytext20"/>
        <w:framePr w:w="6816" w:h="12042" w:hRule="exact" w:wrap="none" w:vAnchor="page" w:hAnchor="page" w:x="1255" w:y="107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fabuleuses (Éphésiens v. 1-5, 15, 16; II Timothée ii. 16, 22;</w:t>
      </w:r>
    </w:p>
    <w:p w14:paraId="4DCBEE6F" w14:textId="77777777" w:rsidR="00000000" w:rsidRDefault="00000000">
      <w:pPr>
        <w:pStyle w:val="Bodytext20"/>
        <w:framePr w:w="6816" w:h="12042" w:hRule="exact" w:wrap="none" w:vAnchor="page" w:hAnchor="page" w:x="1255" w:y="107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Matthieu xxv. 13 ; Philippiens ii. 12, 13 ; Colossiens iii. 1, 2,</w:t>
      </w:r>
    </w:p>
    <w:p w14:paraId="2386EC3F" w14:textId="77777777" w:rsidR="00000000" w:rsidRDefault="00000000">
      <w:pPr>
        <w:pStyle w:val="Bodytext20"/>
        <w:framePr w:w="6816" w:h="12042" w:hRule="exact" w:wrap="none" w:vAnchor="page" w:hAnchor="page" w:x="1255" w:y="107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5) comme tendant à l’impiété, et de s’employer plutôt à</w:t>
      </w:r>
    </w:p>
    <w:p w14:paraId="0A21F126" w14:textId="77777777" w:rsidR="00000000" w:rsidRDefault="00000000">
      <w:pPr>
        <w:pStyle w:val="Bodytext20"/>
        <w:framePr w:w="6816" w:h="12042" w:hRule="exact" w:wrap="none" w:vAnchor="page" w:hAnchor="page" w:x="1255" w:y="107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veiller, à assurer leur propre salut avec crainte et tremblement,</w:t>
      </w:r>
    </w:p>
    <w:p w14:paraId="532D047D" w14:textId="77777777" w:rsidR="00000000" w:rsidRDefault="00000000">
      <w:pPr>
        <w:pStyle w:val="Bodytext20"/>
        <w:framePr w:w="6816" w:h="12042" w:hRule="exact" w:wrap="none" w:vAnchor="page" w:hAnchor="page" w:x="1255" w:y="107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à fuir les convoitises folles de la jeunesse, et à suivre la</w:t>
      </w:r>
    </w:p>
    <w:p w14:paraId="01120668" w14:textId="77777777" w:rsidR="00000000" w:rsidRDefault="00000000">
      <w:pPr>
        <w:pStyle w:val="Bodytext20"/>
        <w:framePr w:w="6816" w:h="12042" w:hRule="exact" w:wrap="none" w:vAnchor="page" w:hAnchor="page" w:x="1255" w:y="107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justice, la paix, la bonté, l’amour et la charité, et de penser</w:t>
      </w:r>
    </w:p>
    <w:p w14:paraId="2B8C72D6" w14:textId="77777777" w:rsidR="00000000" w:rsidRDefault="00000000">
      <w:pPr>
        <w:pStyle w:val="Bodytext20"/>
        <w:framePr w:w="6816" w:h="12042" w:hRule="exact" w:wrap="none" w:vAnchor="page" w:hAnchor="page" w:x="1255" w:y="107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aux choses qui sont en haut, s’ils veulent obtenir l’honneur,</w:t>
      </w:r>
    </w:p>
    <w:p w14:paraId="461E5848" w14:textId="77777777" w:rsidR="00000000" w:rsidRDefault="00000000">
      <w:pPr>
        <w:pStyle w:val="Bodytext20"/>
        <w:framePr w:w="6816" w:h="12042" w:hRule="exact" w:wrap="none" w:vAnchor="page" w:hAnchor="page" w:x="1255" w:y="1070"/>
        <w:spacing w:after="620"/>
        <w:ind w:firstLine="0"/>
        <w:rPr>
          <w:sz w:val="24"/>
          <w:szCs w:val="24"/>
        </w:rPr>
      </w:pPr>
      <w:r>
        <w:rPr>
          <w:rStyle w:val="Bodytext2"/>
          <w:color w:val="000000"/>
        </w:rPr>
        <w:t>la gloire, l’immortalité et la vie éternelle.</w:t>
      </w:r>
    </w:p>
    <w:p w14:paraId="152D8DA6" w14:textId="77777777" w:rsidR="00000000" w:rsidRDefault="00000000">
      <w:pPr>
        <w:pStyle w:val="Bodytext20"/>
        <w:framePr w:w="6816" w:h="12042" w:hRule="exact" w:wrap="none" w:vAnchor="page" w:hAnchor="page" w:x="1255" w:y="1070"/>
        <w:ind w:firstLine="560"/>
        <w:jc w:val="both"/>
        <w:rPr>
          <w:sz w:val="24"/>
          <w:szCs w:val="24"/>
        </w:rPr>
      </w:pPr>
      <w:r>
        <w:rPr>
          <w:rStyle w:val="Bodytext2"/>
          <w:b/>
          <w:bCs/>
          <w:color w:val="000000"/>
          <w:sz w:val="24"/>
          <w:szCs w:val="24"/>
        </w:rPr>
        <w:t xml:space="preserve">6. </w:t>
      </w:r>
      <w:r>
        <w:rPr>
          <w:rStyle w:val="Bodytext2"/>
          <w:color w:val="000000"/>
        </w:rPr>
        <w:t>Mais si l’on me demandait d’où viennent donc ces</w:t>
      </w:r>
    </w:p>
    <w:p w14:paraId="0F9FE00A" w14:textId="77777777" w:rsidR="00000000" w:rsidRDefault="00000000">
      <w:pPr>
        <w:pStyle w:val="Bodytext20"/>
        <w:framePr w:w="6816" w:h="12042" w:hRule="exact" w:wrap="none" w:vAnchor="page" w:hAnchor="page" w:x="1255" w:y="107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vanités, ma réponse serait toute trouvée : « Elles viennent</w:t>
      </w:r>
    </w:p>
    <w:p w14:paraId="0362A518" w14:textId="77777777" w:rsidR="00000000" w:rsidRDefault="00000000">
      <w:pPr>
        <w:pStyle w:val="Bodytext20"/>
        <w:framePr w:w="6816" w:h="12042" w:hRule="exact" w:wrap="none" w:vAnchor="page" w:hAnchor="page" w:x="1255" w:y="107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des Gentils, qui ne connaissaient point Dieu », même si</w:t>
      </w:r>
    </w:p>
    <w:p w14:paraId="7A644BCD" w14:textId="77777777" w:rsidR="00000000" w:rsidRDefault="00000000">
      <w:pPr>
        <w:pStyle w:val="Bodytext20"/>
        <w:framePr w:w="6816" w:h="12042" w:hRule="exact" w:wrap="none" w:vAnchor="page" w:hAnchor="page" w:x="1255" w:y="107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certains d’entre eux les abhorraient, comme on le verra.</w:t>
      </w:r>
    </w:p>
    <w:p w14:paraId="74BCFF9D" w14:textId="77777777" w:rsidR="00000000" w:rsidRDefault="00000000">
      <w:pPr>
        <w:pStyle w:val="Bodytext20"/>
        <w:framePr w:w="6816" w:h="12042" w:hRule="exact" w:wrap="none" w:vAnchor="page" w:hAnchor="page" w:x="1255" w:y="107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Elles constituaient les plaisirs de l’efféminé Sardanapale, du</w:t>
      </w:r>
    </w:p>
    <w:p w14:paraId="11A72BE4" w14:textId="77777777" w:rsidR="00000000" w:rsidRDefault="00000000">
      <w:pPr>
        <w:pStyle w:val="Bodytext20"/>
        <w:framePr w:w="6816" w:h="12042" w:hRule="exact" w:wrap="none" w:vAnchor="page" w:hAnchor="page" w:x="1255" w:y="107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capricieux Miracles, du comique Aristophane, du prodigue</w:t>
      </w:r>
    </w:p>
    <w:p w14:paraId="554B7510" w14:textId="77777777" w:rsidR="00000000" w:rsidRDefault="00000000">
      <w:pPr>
        <w:pStyle w:val="Bodytext20"/>
        <w:framePr w:w="6816" w:h="12042" w:hRule="exact" w:wrap="none" w:vAnchor="page" w:hAnchor="page" w:x="1255" w:y="107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Charaxux, du luxurieux Aristippe. Elles étaient pratiquées</w:t>
      </w:r>
    </w:p>
    <w:p w14:paraId="4AD6B93C" w14:textId="77777777" w:rsidR="00000000" w:rsidRDefault="00000000">
      <w:pPr>
        <w:pStyle w:val="Bodytext20"/>
        <w:framePr w:w="6816" w:h="12042" w:hRule="exact" w:wrap="none" w:vAnchor="page" w:hAnchor="page" w:x="1255" w:y="107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par des femmes telles l’infâme Clytemnestre, Jézabel qui se</w:t>
      </w:r>
    </w:p>
    <w:p w14:paraId="2A8D0525" w14:textId="77777777" w:rsidR="00000000" w:rsidRDefault="00000000">
      <w:pPr>
        <w:pStyle w:val="Bodytext20"/>
        <w:framePr w:w="6816" w:h="12042" w:hRule="exact" w:wrap="none" w:vAnchor="page" w:hAnchor="page" w:x="1255" w:y="107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fardait, la lascive Campaspe, l’immodeste Posthumia, la</w:t>
      </w:r>
    </w:p>
    <w:p w14:paraId="7F0B27D1" w14:textId="77777777" w:rsidR="00000000" w:rsidRDefault="00000000">
      <w:pPr>
        <w:pStyle w:val="Bodytext20"/>
        <w:framePr w:w="6816" w:h="12042" w:hRule="exact" w:wrap="none" w:vAnchor="page" w:hAnchor="page" w:x="1255" w:y="107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dispendieuse Laïs de Corinthe, la très impudente Flore,</w:t>
      </w:r>
    </w:p>
    <w:p w14:paraId="6A0372C9" w14:textId="77777777" w:rsidR="00000000" w:rsidRDefault="00000000">
      <w:pPr>
        <w:pStyle w:val="Bodytext20"/>
        <w:framePr w:w="6816" w:h="12042" w:hRule="exact" w:wrap="none" w:vAnchor="page" w:hAnchor="page" w:x="1255" w:y="107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l’impudique Cléopâtre d’Égypte, et l’insatiable Messaline,</w:t>
      </w:r>
    </w:p>
    <w:p w14:paraId="21577E96" w14:textId="77777777" w:rsidR="00000000" w:rsidRDefault="00000000">
      <w:pPr>
        <w:pStyle w:val="Bodytext20"/>
        <w:framePr w:w="6816" w:h="12042" w:hRule="exact" w:wrap="none" w:vAnchor="page" w:hAnchor="page" w:x="1255" w:y="107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toutes personnes dont le mauvais renom s’est conservé à</w:t>
      </w:r>
    </w:p>
    <w:p w14:paraId="349FF3BF" w14:textId="77777777" w:rsidR="00000000" w:rsidRDefault="00000000">
      <w:pPr>
        <w:pStyle w:val="Bodytext20"/>
        <w:framePr w:w="6816" w:h="12042" w:hRule="exact" w:wrap="none" w:vAnchor="page" w:hAnchor="page" w:x="1255" w:y="107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travers les âges, et que la pourriture accompagne partout.</w:t>
      </w:r>
    </w:p>
    <w:p w14:paraId="7756A327" w14:textId="77777777" w:rsidR="00000000" w:rsidRDefault="00000000">
      <w:pPr>
        <w:pStyle w:val="Bodytext20"/>
        <w:framePr w:w="6816" w:h="12042" w:hRule="exact" w:wrap="none" w:vAnchor="page" w:hAnchor="page" w:x="1255" w:y="107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C’étaient ces sortes de gens (et non les saints hommes et</w:t>
      </w:r>
    </w:p>
    <w:p w14:paraId="51BDF4EB" w14:textId="77777777" w:rsidR="00000000" w:rsidRDefault="00000000">
      <w:pPr>
        <w:pStyle w:val="Bodytext20"/>
        <w:framePr w:w="6816" w:h="12042" w:hRule="exact" w:wrap="none" w:vAnchor="page" w:hAnchor="page" w:x="1255" w:y="107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les saintes femmes des temps anciens, qui pratiquaient le</w:t>
      </w:r>
    </w:p>
    <w:p w14:paraId="7F69CEFB" w14:textId="77777777" w:rsidR="00000000" w:rsidRDefault="00000000">
      <w:pPr>
        <w:pStyle w:val="Bodytext20"/>
        <w:framePr w:w="6816" w:h="12042" w:hRule="exact" w:wrap="none" w:vAnchor="page" w:hAnchor="page" w:x="1255" w:y="107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renoncement) qui s’adonnaient à ce type de récréations et à</w:t>
      </w:r>
    </w:p>
    <w:p w14:paraId="19367DCE" w14:textId="77777777" w:rsidR="00000000" w:rsidRDefault="00000000">
      <w:pPr>
        <w:pStyle w:val="Bodytext20"/>
        <w:framePr w:w="6816" w:h="12042" w:hRule="exact" w:wrap="none" w:vAnchor="page" w:hAnchor="page" w:x="1255" w:y="107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ces vains plaisirs. Car les plus sages des païens eux-mêmes,</w:t>
      </w:r>
    </w:p>
    <w:p w14:paraId="5A84FCCF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AE37B26" w14:textId="77777777" w:rsidR="00000000" w:rsidRDefault="00000000">
      <w:pPr>
        <w:pStyle w:val="Bodytext20"/>
        <w:framePr w:w="6894" w:h="12084" w:hRule="exact" w:wrap="none" w:vAnchor="page" w:hAnchor="page" w:x="1946" w:y="107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grâce à un principe de grande vertu, qui est universellement</w:t>
      </w:r>
    </w:p>
    <w:p w14:paraId="43F83480" w14:textId="77777777" w:rsidR="00000000" w:rsidRDefault="00000000">
      <w:pPr>
        <w:pStyle w:val="Bodytext20"/>
        <w:framePr w:w="6894" w:h="12084" w:hRule="exact" w:wrap="none" w:vAnchor="page" w:hAnchor="page" w:x="1946" w:y="107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reconnu, détestaient semblables folies et immorales pratiques.</w:t>
      </w:r>
    </w:p>
    <w:p w14:paraId="2402E838" w14:textId="77777777" w:rsidR="00000000" w:rsidRDefault="00000000">
      <w:pPr>
        <w:pStyle w:val="Bodytext20"/>
        <w:framePr w:w="6894" w:h="12084" w:hRule="exact" w:wrap="none" w:vAnchor="page" w:hAnchor="page" w:x="1946" w:y="107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Il n’en est point fait mention dans les ouvrages de Platon</w:t>
      </w:r>
    </w:p>
    <w:p w14:paraId="1E937E65" w14:textId="77777777" w:rsidR="00000000" w:rsidRDefault="00000000">
      <w:pPr>
        <w:pStyle w:val="Bodytext20"/>
        <w:framePr w:w="6894" w:h="12084" w:hRule="exact" w:wrap="none" w:vAnchor="page" w:hAnchor="page" w:x="1946" w:y="107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ou de Sénèque ; Pythagore, Socrate, Phocion, Zénon, etc.</w:t>
      </w:r>
    </w:p>
    <w:p w14:paraId="1B649833" w14:textId="77777777" w:rsidR="00000000" w:rsidRDefault="00000000">
      <w:pPr>
        <w:pStyle w:val="Bodytext20"/>
        <w:framePr w:w="6894" w:h="12084" w:hRule="exact" w:wrap="none" w:vAnchor="page" w:hAnchor="page" w:x="1946" w:y="107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ne se permettaient point de tels amusements. La vertueuse</w:t>
      </w:r>
    </w:p>
    <w:p w14:paraId="7D2F9625" w14:textId="77777777" w:rsidR="00000000" w:rsidRDefault="00000000">
      <w:pPr>
        <w:pStyle w:val="Bodytext20"/>
        <w:framePr w:w="6894" w:h="12084" w:hRule="exact" w:wrap="none" w:vAnchor="page" w:hAnchor="page" w:x="1946" w:y="107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Pénélope, la chaste Lucrèce, la grave Cornélie, et beaucoup</w:t>
      </w:r>
    </w:p>
    <w:p w14:paraId="259FFD6F" w14:textId="77777777" w:rsidR="00000000" w:rsidRDefault="00000000">
      <w:pPr>
        <w:pStyle w:val="Bodytext20"/>
        <w:framePr w:w="6894" w:h="12084" w:hRule="exact" w:wrap="none" w:vAnchor="page" w:hAnchor="page" w:x="1946" w:y="107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d’autres, trouvaient suffisamment de quoi s’occuper avec</w:t>
      </w:r>
    </w:p>
    <w:p w14:paraId="05CA45B2" w14:textId="77777777" w:rsidR="00000000" w:rsidRDefault="00000000">
      <w:pPr>
        <w:pStyle w:val="Bodytext20"/>
        <w:framePr w:w="6894" w:h="12084" w:hRule="exact" w:wrap="none" w:vAnchor="page" w:hAnchor="page" w:x="1946" w:y="107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leurs enfants, leurs domestiques, et leurs voisins. Quoique</w:t>
      </w:r>
    </w:p>
    <w:p w14:paraId="3BE0843F" w14:textId="77777777" w:rsidR="00000000" w:rsidRDefault="00000000">
      <w:pPr>
        <w:pStyle w:val="Bodytext20"/>
        <w:framePr w:w="6894" w:h="12084" w:hRule="exact" w:wrap="none" w:vAnchor="page" w:hAnchor="page" w:x="1946" w:y="107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nobles, leur plus grand plaisir, après leurs dévotions, consistait</w:t>
      </w:r>
    </w:p>
    <w:p w14:paraId="2F3E42C6" w14:textId="77777777" w:rsidR="00000000" w:rsidRDefault="00000000">
      <w:pPr>
        <w:pStyle w:val="Bodytext20"/>
        <w:framePr w:w="6894" w:h="12084" w:hRule="exact" w:wrap="none" w:vAnchor="page" w:hAnchor="page" w:x="1946" w:y="107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à filer, tisser, jardiner, coudre, et autres occupations du</w:t>
      </w:r>
    </w:p>
    <w:p w14:paraId="02947043" w14:textId="77777777" w:rsidR="00000000" w:rsidRDefault="00000000">
      <w:pPr>
        <w:pStyle w:val="Bodytext20"/>
        <w:framePr w:w="6894" w:h="12084" w:hRule="exact" w:wrap="none" w:vAnchor="page" w:hAnchor="page" w:x="1946" w:y="107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ménage, toutes louables. Et quoique païennes, elles montraient</w:t>
      </w:r>
    </w:p>
    <w:p w14:paraId="13A37503" w14:textId="77777777" w:rsidR="00000000" w:rsidRDefault="00000000">
      <w:pPr>
        <w:pStyle w:val="Bodytext20"/>
        <w:framePr w:w="6894" w:h="12084" w:hRule="exact" w:wrap="none" w:vAnchor="page" w:hAnchor="page" w:x="1946" w:y="107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plus de Christianisme dans toutes leurs actions, que ne le</w:t>
      </w:r>
    </w:p>
    <w:p w14:paraId="00CCB030" w14:textId="77777777" w:rsidR="00000000" w:rsidRDefault="00000000">
      <w:pPr>
        <w:pStyle w:val="Bodytext20"/>
        <w:framePr w:w="6894" w:h="12084" w:hRule="exact" w:wrap="none" w:vAnchor="page" w:hAnchor="page" w:x="1946" w:y="107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font les gens vains et immoraux de ce siècle, qui, pourtant,</w:t>
      </w:r>
    </w:p>
    <w:p w14:paraId="478FDF7A" w14:textId="77777777" w:rsidR="00000000" w:rsidRDefault="00000000">
      <w:pPr>
        <w:pStyle w:val="Bodytext20"/>
        <w:framePr w:w="6894" w:h="12084" w:hRule="exact" w:wrap="none" w:vAnchor="page" w:hAnchor="page" w:x="1946" w:y="107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prétendent au titre de Chrétiens. Mais, vous surtout, gens</w:t>
      </w:r>
    </w:p>
    <w:p w14:paraId="757D3471" w14:textId="77777777" w:rsidR="00000000" w:rsidRDefault="00000000">
      <w:pPr>
        <w:pStyle w:val="Bodytext20"/>
        <w:framePr w:w="6894" w:h="12084" w:hRule="exact" w:wrap="none" w:vAnchor="page" w:hAnchor="page" w:x="1946" w:y="107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du spectacle, d’où croyez-vous que sont venues ces comédies</w:t>
      </w:r>
    </w:p>
    <w:p w14:paraId="5F51D8A5" w14:textId="77777777" w:rsidR="00000000" w:rsidRDefault="00000000">
      <w:pPr>
        <w:pStyle w:val="Bodytext20"/>
        <w:framePr w:w="6894" w:h="12084" w:hRule="exact" w:wrap="none" w:vAnchor="page" w:hAnchor="page" w:x="1946" w:y="107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dont vous êtes si épris et qui, de même qu’elles sont</w:t>
      </w:r>
    </w:p>
    <w:p w14:paraId="61F12D0C" w14:textId="77777777" w:rsidR="00000000" w:rsidRDefault="00000000">
      <w:pPr>
        <w:pStyle w:val="Bodytext20"/>
        <w:framePr w:w="6894" w:h="12084" w:hRule="exact" w:wrap="none" w:vAnchor="page" w:hAnchor="page" w:x="1946" w:y="107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l’amusement le plus pernicieux, sont aussi le plus prisé, et</w:t>
      </w:r>
    </w:p>
    <w:p w14:paraId="7C5A0FE7" w14:textId="77777777" w:rsidR="00000000" w:rsidRDefault="00000000">
      <w:pPr>
        <w:pStyle w:val="Bodytext20"/>
        <w:framePr w:w="6894" w:h="12084" w:hRule="exact" w:wrap="none" w:vAnchor="page" w:hAnchor="page" w:x="1946" w:y="107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celui que l’on fréquente avec le plus de plaisir ? Eh bien,</w:t>
      </w:r>
    </w:p>
    <w:p w14:paraId="26211C5D" w14:textId="77777777" w:rsidR="00000000" w:rsidRDefault="00000000">
      <w:pPr>
        <w:pStyle w:val="Bodytext20"/>
        <w:framePr w:w="6894" w:h="12084" w:hRule="exact" w:wrap="none" w:vAnchor="page" w:hAnchor="page" w:x="1946" w:y="107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je vais vous le dire : leur ancêtre était un païen, et non un</w:t>
      </w:r>
    </w:p>
    <w:p w14:paraId="5F49D09C" w14:textId="77777777" w:rsidR="00000000" w:rsidRDefault="00000000">
      <w:pPr>
        <w:pStyle w:val="Bodytext20"/>
        <w:framePr w:w="6894" w:h="12084" w:hRule="exact" w:wrap="none" w:vAnchor="page" w:hAnchor="page" w:x="1946" w:y="107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des meilleurs ; il s’appelait Epicharmus. Il est vrai qu’on lui</w:t>
      </w:r>
    </w:p>
    <w:p w14:paraId="2DD4CCAF" w14:textId="77777777" w:rsidR="00000000" w:rsidRDefault="00000000">
      <w:pPr>
        <w:pStyle w:val="Bodytext20"/>
        <w:framePr w:w="6894" w:h="12084" w:hRule="exact" w:wrap="none" w:vAnchor="page" w:hAnchor="page" w:x="1946" w:y="107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donne le nom de philosophe, c’est-à-dire d’amoureux de la</w:t>
      </w:r>
    </w:p>
    <w:p w14:paraId="57BD3183" w14:textId="77777777" w:rsidR="00000000" w:rsidRDefault="00000000">
      <w:pPr>
        <w:pStyle w:val="Bodytext20"/>
        <w:framePr w:w="6894" w:h="12084" w:hRule="exact" w:wrap="none" w:vAnchor="page" w:hAnchor="page" w:x="1946" w:y="107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sagesse. Mais il n’était philosophe que de nom, et ne l’était</w:t>
      </w:r>
    </w:p>
    <w:p w14:paraId="10214390" w14:textId="77777777" w:rsidR="00000000" w:rsidRDefault="00000000">
      <w:pPr>
        <w:pStyle w:val="Bodytext20"/>
        <w:framePr w:w="6894" w:h="12084" w:hRule="exact" w:wrap="none" w:vAnchor="page" w:hAnchor="page" w:x="1946" w:y="107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pas plus, en réalité, que les comédiens de ce siècle ne sont</w:t>
      </w:r>
    </w:p>
    <w:p w14:paraId="67299E09" w14:textId="77777777" w:rsidR="00000000" w:rsidRDefault="00000000">
      <w:pPr>
        <w:pStyle w:val="Bodytext20"/>
        <w:framePr w:w="6894" w:h="12084" w:hRule="exact" w:wrap="none" w:vAnchor="page" w:hAnchor="page" w:x="1946" w:y="107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chrétiens. Un historien grec, Suidas, dit de lui qu’il fut le</w:t>
      </w:r>
    </w:p>
    <w:p w14:paraId="42A0BE59" w14:textId="77777777" w:rsidR="00000000" w:rsidRDefault="00000000">
      <w:pPr>
        <w:pStyle w:val="Bodytext20"/>
        <w:framePr w:w="6894" w:h="12084" w:hRule="exact" w:wrap="none" w:vAnchor="page" w:hAnchor="page" w:x="1946" w:y="107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premier à avoir inventé la comédie, et qu’avec le secours</w:t>
      </w:r>
    </w:p>
    <w:p w14:paraId="2BB33892" w14:textId="77777777" w:rsidR="00000000" w:rsidRDefault="00000000">
      <w:pPr>
        <w:pStyle w:val="Bodytext20"/>
        <w:framePr w:w="6894" w:h="12084" w:hRule="exact" w:wrap="none" w:vAnchor="page" w:hAnchor="page" w:x="1946" w:y="107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d’un certains Phormus il composa également cinquante fables.</w:t>
      </w:r>
    </w:p>
    <w:p w14:paraId="158E0385" w14:textId="77777777" w:rsidR="00000000" w:rsidRDefault="00000000">
      <w:pPr>
        <w:pStyle w:val="Bodytext20"/>
        <w:framePr w:w="6894" w:h="12084" w:hRule="exact" w:wrap="none" w:vAnchor="page" w:hAnchor="page" w:x="1946" w:y="107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Mais voulez-vous savoir de quel pays il était, et ce qui fut</w:t>
      </w:r>
    </w:p>
    <w:p w14:paraId="0429CDED" w14:textId="77777777" w:rsidR="00000000" w:rsidRDefault="00000000">
      <w:pPr>
        <w:pStyle w:val="Bodytext20"/>
        <w:framePr w:w="6894" w:h="12084" w:hRule="exact" w:wrap="none" w:vAnchor="page" w:hAnchor="page" w:x="1946" w:y="107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à l’origine de son invention ? Il était de Syracuse, capitale</w:t>
      </w:r>
    </w:p>
    <w:p w14:paraId="52CDB0F2" w14:textId="77777777" w:rsidR="00000000" w:rsidRDefault="00000000">
      <w:pPr>
        <w:pStyle w:val="Bodytext20"/>
        <w:framePr w:w="6894" w:h="12084" w:hRule="exact" w:wrap="none" w:vAnchor="page" w:hAnchor="page" w:x="1946" w:y="107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de la Sicile, fameuse pour l’infamie de nombre de ses tyrans.</w:t>
      </w:r>
    </w:p>
    <w:p w14:paraId="380A286E" w14:textId="77777777" w:rsidR="00000000" w:rsidRDefault="00000000">
      <w:pPr>
        <w:pStyle w:val="Bodytext20"/>
        <w:framePr w:w="6894" w:h="12084" w:hRule="exact" w:wrap="none" w:vAnchor="page" w:hAnchor="page" w:x="1946" w:y="107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Ce fut pour amuser quelques-uns d’entre eux, et pour</w:t>
      </w:r>
    </w:p>
    <w:p w14:paraId="78BDC8BE" w14:textId="77777777" w:rsidR="00000000" w:rsidRDefault="00000000">
      <w:pPr>
        <w:pStyle w:val="Bodytext20"/>
        <w:framePr w:w="6894" w:h="12084" w:hRule="exact" w:wrap="none" w:vAnchor="page" w:hAnchor="page" w:x="1946" w:y="107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satisfaire leurs goûts pervertis, qu’il employa ainsi ses talents.</w:t>
      </w:r>
    </w:p>
    <w:p w14:paraId="23CB177D" w14:textId="77777777" w:rsidR="00000000" w:rsidRDefault="00000000">
      <w:pPr>
        <w:pStyle w:val="Bodytext20"/>
        <w:framePr w:w="6894" w:h="12084" w:hRule="exact" w:wrap="none" w:vAnchor="page" w:hAnchor="page" w:x="1946" w:y="107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Ne croyez-vous pas que ce soit là une bien mauvaise</w:t>
      </w:r>
    </w:p>
    <w:p w14:paraId="4150D0A1" w14:textId="77777777" w:rsidR="00000000" w:rsidRDefault="00000000">
      <w:pPr>
        <w:pStyle w:val="Bodytext20"/>
        <w:framePr w:w="6894" w:h="12084" w:hRule="exact" w:wrap="none" w:vAnchor="page" w:hAnchor="page" w:x="1946" w:y="107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origine ? Et vaut-il la peine d’imiter, ou de justifier, pareilles</w:t>
      </w:r>
    </w:p>
    <w:p w14:paraId="54608F7F" w14:textId="77777777" w:rsidR="00000000" w:rsidRDefault="00000000">
      <w:pPr>
        <w:pStyle w:val="Bodytext20"/>
        <w:framePr w:w="6894" w:h="12084" w:hRule="exact" w:wrap="none" w:vAnchor="page" w:hAnchor="page" w:x="1946" w:y="107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inventions, alors que les plus vertueux d’entre les païens les</w:t>
      </w:r>
    </w:p>
    <w:p w14:paraId="176DE144" w14:textId="77777777" w:rsidR="00000000" w:rsidRDefault="00000000">
      <w:pPr>
        <w:pStyle w:val="Bodytext20"/>
        <w:framePr w:w="6894" w:h="12084" w:hRule="exact" w:wrap="none" w:vAnchor="page" w:hAnchor="page" w:x="1946" w:y="107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ont condamnées ? Bien plus, n’est-il pas abominable que des</w:t>
      </w:r>
    </w:p>
    <w:p w14:paraId="6D67B748" w14:textId="77777777" w:rsidR="00000000" w:rsidRDefault="00000000">
      <w:pPr>
        <w:pStyle w:val="Bodytext20"/>
        <w:framePr w:w="6894" w:h="12084" w:hRule="exact" w:wrap="none" w:vAnchor="page" w:hAnchor="page" w:x="1946" w:y="107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gens qui se prétendent chrétiens continuent de les imiter et</w:t>
      </w:r>
    </w:p>
    <w:p w14:paraId="3EEF2D3B" w14:textId="77777777" w:rsidR="00000000" w:rsidRDefault="00000000">
      <w:pPr>
        <w:pStyle w:val="Bodytext20"/>
        <w:framePr w:w="6894" w:h="12084" w:hRule="exact" w:wrap="none" w:vAnchor="page" w:hAnchor="page" w:x="1946" w:y="107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de les justifier ? Les larmoyantes tragédies n’ont pas une</w:t>
      </w:r>
    </w:p>
    <w:p w14:paraId="78A715CF" w14:textId="77777777" w:rsidR="00000000" w:rsidRDefault="00000000">
      <w:pPr>
        <w:pStyle w:val="Bodytext20"/>
        <w:framePr w:w="6894" w:h="12084" w:hRule="exact" w:wrap="none" w:vAnchor="page" w:hAnchor="page" w:x="1946" w:y="107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meilleure source : elles furent inventées par un poète athénien</w:t>
      </w:r>
    </w:p>
    <w:p w14:paraId="3CFC9D30" w14:textId="77777777" w:rsidR="00000000" w:rsidRDefault="00000000">
      <w:pPr>
        <w:pStyle w:val="Bodytext20"/>
        <w:framePr w:w="6894" w:h="12084" w:hRule="exact" w:wrap="none" w:vAnchor="page" w:hAnchor="page" w:x="1946" w:y="107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nommé Thespis, auquel on attribue également la coutume</w:t>
      </w:r>
    </w:p>
    <w:p w14:paraId="4226FEFF" w14:textId="77777777" w:rsidR="00000000" w:rsidRDefault="00000000">
      <w:pPr>
        <w:pStyle w:val="Bodytext20"/>
        <w:framePr w:w="6894" w:h="12084" w:hRule="exact" w:wrap="none" w:vAnchor="page" w:hAnchor="page" w:x="1946" w:y="107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indécente de se peindre le visage et de contrefaire, ou</w:t>
      </w:r>
    </w:p>
    <w:p w14:paraId="6D115E31" w14:textId="77777777" w:rsidR="00000000" w:rsidRDefault="00000000">
      <w:pPr>
        <w:pStyle w:val="Bodytext20"/>
        <w:framePr w:w="6894" w:h="12084" w:hRule="exact" w:wrap="none" w:vAnchor="page" w:hAnchor="page" w:x="1946" w:y="107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représenter, d’autres personnages, en prenant un vêtement,</w:t>
      </w:r>
    </w:p>
    <w:p w14:paraId="4E576AAC" w14:textId="77777777" w:rsidR="00000000" w:rsidRDefault="00000000">
      <w:pPr>
        <w:pStyle w:val="Headerorfooter10"/>
        <w:framePr w:wrap="none" w:vAnchor="page" w:hAnchor="page" w:x="2150" w:y="13508"/>
      </w:pPr>
      <w:r>
        <w:rPr>
          <w:rStyle w:val="Headerorfooter1"/>
          <w:color w:val="000000"/>
          <w:sz w:val="18"/>
          <w:szCs w:val="18"/>
        </w:rPr>
        <w:t>274</w:t>
      </w:r>
    </w:p>
    <w:p w14:paraId="0AA41F7B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55860BD" w14:textId="77777777" w:rsidR="00000000" w:rsidRDefault="00000000">
      <w:pPr>
        <w:pStyle w:val="Bodytext20"/>
        <w:framePr w:w="6816" w:h="2898" w:hRule="exact" w:wrap="none" w:vAnchor="page" w:hAnchor="page" w:x="1255" w:y="117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un caractère, etc. semblables aux leurs, toutes coutumes qui</w:t>
      </w:r>
    </w:p>
    <w:p w14:paraId="3A840F32" w14:textId="77777777" w:rsidR="00000000" w:rsidRDefault="00000000">
      <w:pPr>
        <w:pStyle w:val="Bodytext20"/>
        <w:framePr w:w="6816" w:h="2898" w:hRule="exact" w:wrap="none" w:vAnchor="page" w:hAnchor="page" w:x="1255" w:y="117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sont tant pratiquées et tant prisées par les grands de notre</w:t>
      </w:r>
    </w:p>
    <w:p w14:paraId="7747D783" w14:textId="77777777" w:rsidR="00000000" w:rsidRDefault="00000000">
      <w:pPr>
        <w:pStyle w:val="Bodytext20"/>
        <w:framePr w:w="6816" w:h="2898" w:hRule="exact" w:wrap="none" w:vAnchor="page" w:hAnchor="page" w:x="1255" w:y="117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siècle. Ajoutez à cette liste ce poète amoureux, à qui une</w:t>
      </w:r>
    </w:p>
    <w:p w14:paraId="1A23C171" w14:textId="77777777" w:rsidR="00000000" w:rsidRDefault="00000000">
      <w:pPr>
        <w:pStyle w:val="Bodytext20"/>
        <w:framePr w:w="6816" w:h="2898" w:hRule="exact" w:wrap="none" w:vAnchor="page" w:hAnchor="page" w:x="1255" w:y="117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passion désordonnée inspira des transports poétiques dus à</w:t>
      </w:r>
    </w:p>
    <w:p w14:paraId="68C0C179" w14:textId="77777777" w:rsidR="00000000" w:rsidRDefault="00000000">
      <w:pPr>
        <w:pStyle w:val="Bodytext20"/>
        <w:framePr w:w="6816" w:h="2898" w:hRule="exact" w:wrap="none" w:vAnchor="page" w:hAnchor="page" w:x="1255" w:y="117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une admiration tellement basse et efféminée qu’elle confine</w:t>
      </w:r>
    </w:p>
    <w:p w14:paraId="45CB2C5A" w14:textId="77777777" w:rsidR="00000000" w:rsidRDefault="00000000">
      <w:pPr>
        <w:pStyle w:val="Bodytext20"/>
        <w:framePr w:w="6816" w:h="2898" w:hRule="exact" w:wrap="none" w:vAnchor="page" w:hAnchor="page" w:x="1255" w:y="117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à l’idolâtrie. C’était un Lydien, nommé Alcman, ou Alcina ;</w:t>
      </w:r>
    </w:p>
    <w:p w14:paraId="1E715A08" w14:textId="77777777" w:rsidR="00000000" w:rsidRDefault="00000000">
      <w:pPr>
        <w:pStyle w:val="Bodytext20"/>
        <w:framePr w:w="6816" w:h="2898" w:hRule="exact" w:wrap="none" w:vAnchor="page" w:hAnchor="page" w:x="1255" w:y="117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on dit de lui qu’il fut le premier à introduire dans le monde</w:t>
      </w:r>
    </w:p>
    <w:p w14:paraId="7D979681" w14:textId="77777777" w:rsidR="00000000" w:rsidRDefault="00000000">
      <w:pPr>
        <w:pStyle w:val="Bodytext20"/>
        <w:framePr w:w="6816" w:h="2898" w:hRule="exact" w:wrap="none" w:vAnchor="page" w:hAnchor="page" w:x="1255" w:y="117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ce genre de folie, à savoir d’écrire des histoires d’amour en</w:t>
      </w:r>
    </w:p>
    <w:p w14:paraId="3B75DC82" w14:textId="77777777" w:rsidR="00000000" w:rsidRDefault="00000000">
      <w:pPr>
        <w:pStyle w:val="Bodytext20"/>
        <w:framePr w:w="6816" w:h="2898" w:hRule="exact" w:wrap="none" w:vAnchor="page" w:hAnchor="page" w:x="1255" w:y="117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vers, parce qu’il était éperdument amoureux d’une jeune fille</w:t>
      </w:r>
    </w:p>
    <w:p w14:paraId="339934A1" w14:textId="77777777" w:rsidR="00000000" w:rsidRDefault="00000000">
      <w:pPr>
        <w:pStyle w:val="Bodytext20"/>
        <w:framePr w:w="6816" w:h="2898" w:hRule="exact" w:wrap="none" w:vAnchor="page" w:hAnchor="page" w:x="1255" w:y="117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de son pays. Depuis, presque toutes les nations se sont fait</w:t>
      </w:r>
    </w:p>
    <w:p w14:paraId="1784D052" w14:textId="77777777" w:rsidR="00000000" w:rsidRDefault="00000000">
      <w:pPr>
        <w:pStyle w:val="Bodytext20"/>
        <w:framePr w:w="6816" w:h="2898" w:hRule="exact" w:wrap="none" w:vAnchor="page" w:hAnchor="page" w:x="1255" w:y="117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un devoir de l’imiter dans leurs romans.</w:t>
      </w:r>
    </w:p>
    <w:p w14:paraId="5D38865F" w14:textId="77777777" w:rsidR="00000000" w:rsidRDefault="00000000">
      <w:pPr>
        <w:pStyle w:val="Bodytext10"/>
        <w:framePr w:w="6816" w:h="8514" w:hRule="exact" w:wrap="none" w:vAnchor="page" w:hAnchor="page" w:x="1255" w:y="4652"/>
        <w:ind w:firstLine="540"/>
        <w:jc w:val="both"/>
      </w:pPr>
      <w:r>
        <w:rPr>
          <w:rStyle w:val="Bodytext1"/>
          <w:color w:val="000000"/>
        </w:rPr>
        <w:t>7. Objection 2. Je sais que certains m’objecteront que</w:t>
      </w:r>
    </w:p>
    <w:p w14:paraId="5C87C746" w14:textId="77777777" w:rsidR="00000000" w:rsidRDefault="00000000">
      <w:pPr>
        <w:pStyle w:val="Bodytext10"/>
        <w:framePr w:w="6816" w:h="8514" w:hRule="exact" w:wrap="none" w:vAnchor="page" w:hAnchor="page" w:x="1255" w:y="4652"/>
        <w:jc w:val="both"/>
      </w:pPr>
      <w:r>
        <w:rPr>
          <w:rStyle w:val="Bodytext1"/>
          <w:color w:val="000000"/>
        </w:rPr>
        <w:t>nous avons nombre de comédies, de tragédies, de sonnets,</w:t>
      </w:r>
    </w:p>
    <w:p w14:paraId="5FF49D52" w14:textId="77777777" w:rsidR="00000000" w:rsidRDefault="00000000">
      <w:pPr>
        <w:pStyle w:val="Bodytext10"/>
        <w:framePr w:w="6816" w:h="8514" w:hRule="exact" w:wrap="none" w:vAnchor="page" w:hAnchor="page" w:x="1255" w:y="4652"/>
        <w:jc w:val="both"/>
      </w:pPr>
      <w:r>
        <w:rPr>
          <w:rStyle w:val="Bodytext1"/>
          <w:color w:val="000000"/>
        </w:rPr>
        <w:t>de chansons, etc. dont le but est de réprimer le vice, et où</w:t>
      </w:r>
    </w:p>
    <w:p w14:paraId="46444B46" w14:textId="77777777" w:rsidR="00000000" w:rsidRDefault="00000000">
      <w:pPr>
        <w:pStyle w:val="Bodytext10"/>
        <w:framePr w:w="6816" w:h="8514" w:hRule="exact" w:wrap="none" w:vAnchor="page" w:hAnchor="page" w:x="1255" w:y="4652"/>
        <w:jc w:val="both"/>
      </w:pPr>
      <w:r>
        <w:rPr>
          <w:rStyle w:val="Bodytext1"/>
          <w:color w:val="000000"/>
        </w:rPr>
        <w:t>l’on peut apprendre des principes très louables. Bien que ce</w:t>
      </w:r>
    </w:p>
    <w:p w14:paraId="45089944" w14:textId="77777777" w:rsidR="00000000" w:rsidRDefault="00000000">
      <w:pPr>
        <w:pStyle w:val="Bodytext10"/>
        <w:framePr w:w="6816" w:h="8514" w:hRule="exact" w:wrap="none" w:vAnchor="page" w:hAnchor="page" w:x="1255" w:y="4652"/>
        <w:jc w:val="both"/>
      </w:pPr>
      <w:r>
        <w:rPr>
          <w:rStyle w:val="Bodytext1"/>
          <w:color w:val="000000"/>
        </w:rPr>
        <w:t>soit là un argument pitoyable, beaucoup se sont permis, par</w:t>
      </w:r>
    </w:p>
    <w:p w14:paraId="75ECA190" w14:textId="77777777" w:rsidR="00000000" w:rsidRDefault="00000000">
      <w:pPr>
        <w:pStyle w:val="Bodytext10"/>
        <w:framePr w:w="6816" w:h="8514" w:hRule="exact" w:wrap="none" w:vAnchor="page" w:hAnchor="page" w:x="1255" w:y="4652"/>
        <w:jc w:val="both"/>
      </w:pPr>
      <w:r>
        <w:rPr>
          <w:rStyle w:val="Bodytext1"/>
          <w:color w:val="000000"/>
        </w:rPr>
        <w:t>manque de décence ou de sens commun, de me faire cette</w:t>
      </w:r>
    </w:p>
    <w:p w14:paraId="11FF05AE" w14:textId="77777777" w:rsidR="00000000" w:rsidRDefault="00000000">
      <w:pPr>
        <w:pStyle w:val="Bodytext10"/>
        <w:framePr w:w="6816" w:h="8514" w:hRule="exact" w:wrap="none" w:vAnchor="page" w:hAnchor="page" w:x="1255" w:y="4652"/>
        <w:jc w:val="both"/>
      </w:pPr>
      <w:r>
        <w:rPr>
          <w:rStyle w:val="Bodytext1"/>
          <w:color w:val="000000"/>
        </w:rPr>
        <w:t>réponse. Je ne nierai point que parmi les païens c’était là,</w:t>
      </w:r>
    </w:p>
    <w:p w14:paraId="7F899B21" w14:textId="77777777" w:rsidR="00000000" w:rsidRDefault="00000000">
      <w:pPr>
        <w:pStyle w:val="Bodytext10"/>
        <w:framePr w:w="6816" w:h="8514" w:hRule="exact" w:wrap="none" w:vAnchor="page" w:hAnchor="page" w:x="1255" w:y="4652"/>
        <w:jc w:val="both"/>
      </w:pPr>
      <w:r>
        <w:rPr>
          <w:rStyle w:val="Bodytext1"/>
          <w:color w:val="000000"/>
        </w:rPr>
        <w:t>après les sermons graves et moraux de leurs philosophes, le</w:t>
      </w:r>
    </w:p>
    <w:p w14:paraId="5D1146A9" w14:textId="77777777" w:rsidR="00000000" w:rsidRDefault="00000000">
      <w:pPr>
        <w:pStyle w:val="Bodytext10"/>
        <w:framePr w:w="6816" w:h="8514" w:hRule="exact" w:wrap="none" w:vAnchor="page" w:hAnchor="page" w:x="1255" w:y="4652"/>
        <w:jc w:val="both"/>
      </w:pPr>
      <w:r>
        <w:rPr>
          <w:rStyle w:val="Bodytext1"/>
          <w:color w:val="000000"/>
        </w:rPr>
        <w:t>meilleur remède contre les vices qui existaient. Je citerai</w:t>
      </w:r>
    </w:p>
    <w:p w14:paraId="7AD09D07" w14:textId="77777777" w:rsidR="00000000" w:rsidRDefault="00000000">
      <w:pPr>
        <w:pStyle w:val="Bodytext10"/>
        <w:framePr w:w="6816" w:h="8514" w:hRule="exact" w:wrap="none" w:vAnchor="page" w:hAnchor="page" w:x="1255" w:y="4652"/>
        <w:jc w:val="both"/>
      </w:pPr>
      <w:r>
        <w:rPr>
          <w:rStyle w:val="Bodytext1"/>
          <w:color w:val="000000"/>
        </w:rPr>
        <w:t>deux auteurs de ce type : Euripide, à qui Suidas donne le</w:t>
      </w:r>
    </w:p>
    <w:p w14:paraId="30251B5E" w14:textId="77777777" w:rsidR="00000000" w:rsidRDefault="00000000">
      <w:pPr>
        <w:pStyle w:val="Bodytext10"/>
        <w:framePr w:w="6816" w:h="8514" w:hRule="exact" w:wrap="none" w:vAnchor="page" w:hAnchor="page" w:x="1255" w:y="4652"/>
        <w:jc w:val="both"/>
      </w:pPr>
      <w:r>
        <w:rPr>
          <w:rStyle w:val="Bodytext1"/>
          <w:color w:val="000000"/>
        </w:rPr>
        <w:t>titre de savant poète tragique, et Eupolis, que ce même</w:t>
      </w:r>
    </w:p>
    <w:p w14:paraId="1A97A883" w14:textId="77777777" w:rsidR="00000000" w:rsidRDefault="00000000">
      <w:pPr>
        <w:pStyle w:val="Bodytext10"/>
        <w:framePr w:w="6816" w:h="8514" w:hRule="exact" w:wrap="none" w:vAnchor="page" w:hAnchor="page" w:x="1255" w:y="4652"/>
        <w:jc w:val="both"/>
      </w:pPr>
      <w:r>
        <w:rPr>
          <w:rStyle w:val="Bodytext1"/>
          <w:color w:val="000000"/>
        </w:rPr>
        <w:t>historien qualifie de poète comique. Le premier était si</w:t>
      </w:r>
    </w:p>
    <w:p w14:paraId="47286861" w14:textId="77777777" w:rsidR="00000000" w:rsidRDefault="00000000">
      <w:pPr>
        <w:pStyle w:val="Bodytext10"/>
        <w:framePr w:w="6816" w:h="8514" w:hRule="exact" w:wrap="none" w:vAnchor="page" w:hAnchor="page" w:x="1255" w:y="4652"/>
        <w:jc w:val="both"/>
      </w:pPr>
      <w:r>
        <w:rPr>
          <w:rStyle w:val="Bodytext1"/>
          <w:color w:val="000000"/>
        </w:rPr>
        <w:t>chaste, et, par conséquent, si différent des poètes de notre</w:t>
      </w:r>
    </w:p>
    <w:p w14:paraId="74393351" w14:textId="77777777" w:rsidR="00000000" w:rsidRDefault="00000000">
      <w:pPr>
        <w:pStyle w:val="Bodytext10"/>
        <w:framePr w:w="6816" w:h="8514" w:hRule="exact" w:wrap="none" w:vAnchor="page" w:hAnchor="page" w:x="1255" w:y="4652"/>
        <w:jc w:val="both"/>
      </w:pPr>
      <w:r>
        <w:rPr>
          <w:rStyle w:val="Bodytext1"/>
          <w:color w:val="000000"/>
        </w:rPr>
        <w:t>époque, qu’on disait de lui qu’il détestait les femmes, c’est-</w:t>
      </w:r>
    </w:p>
    <w:p w14:paraId="5172A1B6" w14:textId="77777777" w:rsidR="00000000" w:rsidRDefault="00000000">
      <w:pPr>
        <w:pStyle w:val="Bodytext10"/>
        <w:framePr w:w="6816" w:h="8514" w:hRule="exact" w:wrap="none" w:vAnchor="page" w:hAnchor="page" w:x="1255" w:y="4652"/>
        <w:jc w:val="both"/>
      </w:pPr>
      <w:r>
        <w:rPr>
          <w:rStyle w:val="Bodytext1"/>
          <w:color w:val="000000"/>
        </w:rPr>
        <w:t>à-dire les femmes libertines, car, en fait, il se maria deux</w:t>
      </w:r>
    </w:p>
    <w:p w14:paraId="35B2A38D" w14:textId="77777777" w:rsidR="00000000" w:rsidRDefault="00000000">
      <w:pPr>
        <w:pStyle w:val="Bodytext10"/>
        <w:framePr w:w="6816" w:h="8514" w:hRule="exact" w:wrap="none" w:vAnchor="page" w:hAnchor="page" w:x="1255" w:y="4652"/>
        <w:jc w:val="both"/>
      </w:pPr>
      <w:r>
        <w:rPr>
          <w:rStyle w:val="Bodytext1"/>
          <w:color w:val="000000"/>
        </w:rPr>
        <w:t>fois. Du second, il dit que c’était un censeur sévère des</w:t>
      </w:r>
    </w:p>
    <w:p w14:paraId="2139294C" w14:textId="77777777" w:rsidR="00000000" w:rsidRDefault="00000000">
      <w:pPr>
        <w:pStyle w:val="Bodytext10"/>
        <w:framePr w:w="6816" w:h="8514" w:hRule="exact" w:wrap="none" w:vAnchor="page" w:hAnchor="page" w:x="1255" w:y="4652"/>
        <w:jc w:val="both"/>
      </w:pPr>
      <w:r>
        <w:rPr>
          <w:rStyle w:val="Bodytext1"/>
          <w:color w:val="000000"/>
        </w:rPr>
        <w:t>vices. D’où je conclus que leur dessein n’était pas de satisfaire</w:t>
      </w:r>
    </w:p>
    <w:p w14:paraId="28F2109E" w14:textId="77777777" w:rsidR="00000000" w:rsidRDefault="00000000">
      <w:pPr>
        <w:pStyle w:val="Bodytext10"/>
        <w:framePr w:w="6816" w:h="8514" w:hRule="exact" w:wrap="none" w:vAnchor="page" w:hAnchor="page" w:x="1255" w:y="4652"/>
        <w:jc w:val="both"/>
      </w:pPr>
      <w:r>
        <w:rPr>
          <w:rStyle w:val="Bodytext1"/>
          <w:color w:val="000000"/>
        </w:rPr>
        <w:t>les vaines fantaisies d’hommes oisifs, ni simplement de gagner</w:t>
      </w:r>
    </w:p>
    <w:p w14:paraId="6974463A" w14:textId="77777777" w:rsidR="00000000" w:rsidRDefault="00000000">
      <w:pPr>
        <w:pStyle w:val="Bodytext10"/>
        <w:framePr w:w="6816" w:h="8514" w:hRule="exact" w:wrap="none" w:vAnchor="page" w:hAnchor="page" w:x="1255" w:y="4652"/>
        <w:jc w:val="both"/>
      </w:pPr>
      <w:r>
        <w:rPr>
          <w:rStyle w:val="Bodytext1"/>
          <w:color w:val="000000"/>
        </w:rPr>
        <w:t>de l’argent ; mais, comme le peuple avait été débauché par</w:t>
      </w:r>
    </w:p>
    <w:p w14:paraId="2CB70E31" w14:textId="77777777" w:rsidR="00000000" w:rsidRDefault="00000000">
      <w:pPr>
        <w:pStyle w:val="Bodytext10"/>
        <w:framePr w:w="6816" w:h="8514" w:hRule="exact" w:wrap="none" w:vAnchor="page" w:hAnchor="page" w:x="1255" w:y="4652"/>
        <w:jc w:val="both"/>
      </w:pPr>
      <w:r>
        <w:rPr>
          <w:rStyle w:val="Bodytext1"/>
          <w:color w:val="000000"/>
        </w:rPr>
        <w:t>des esprits vicieux, leur tâche était de les corriger, en</w:t>
      </w:r>
    </w:p>
    <w:p w14:paraId="05A82F97" w14:textId="77777777" w:rsidR="00000000" w:rsidRDefault="00000000">
      <w:pPr>
        <w:pStyle w:val="Bodytext20"/>
        <w:framePr w:w="6816" w:h="8514" w:hRule="exact" w:wrap="none" w:vAnchor="page" w:hAnchor="page" w:x="1255" w:y="4652"/>
        <w:spacing w:after="6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tournant le vice en ridicule, et en dirigeant les traits de leur</w:t>
      </w:r>
    </w:p>
    <w:p w14:paraId="203679C4" w14:textId="77777777" w:rsidR="00000000" w:rsidRDefault="00000000">
      <w:pPr>
        <w:pStyle w:val="Bodytext20"/>
        <w:framePr w:w="6816" w:h="8514" w:hRule="exact" w:wrap="none" w:vAnchor="page" w:hAnchor="page" w:x="1255" w:y="465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esprit contre la méchanceté. Et cela semble d’autant plus</w:t>
      </w:r>
    </w:p>
    <w:p w14:paraId="64EA19BC" w14:textId="77777777" w:rsidR="00000000" w:rsidRDefault="00000000">
      <w:pPr>
        <w:pStyle w:val="Bodytext20"/>
        <w:framePr w:w="6816" w:h="8514" w:hRule="exact" w:wrap="none" w:vAnchor="page" w:hAnchor="page" w:x="1255" w:y="465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véridique, d’après la description de Suidas, qu’il paraît</w:t>
      </w:r>
    </w:p>
    <w:p w14:paraId="03EA30B8" w14:textId="77777777" w:rsidR="00000000" w:rsidRDefault="00000000">
      <w:pPr>
        <w:pStyle w:val="Bodytext20"/>
        <w:framePr w:w="6816" w:h="8514" w:hRule="exact" w:wrap="none" w:vAnchor="page" w:hAnchor="page" w:x="1255" w:y="465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qu’Euripide fut déchiré en pièces par des femmes débauchées</w:t>
      </w:r>
    </w:p>
    <w:p w14:paraId="4A5BBA24" w14:textId="77777777" w:rsidR="00000000" w:rsidRDefault="00000000">
      <w:pPr>
        <w:pStyle w:val="Bodytext20"/>
        <w:framePr w:w="6816" w:h="8514" w:hRule="exact" w:wrap="none" w:vAnchor="page" w:hAnchor="page" w:x="1255" w:y="465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(sans doute pour avoir déclamé contre leur impudence).</w:t>
      </w:r>
    </w:p>
    <w:p w14:paraId="3C00D2DE" w14:textId="77777777" w:rsidR="00000000" w:rsidRDefault="00000000">
      <w:pPr>
        <w:pStyle w:val="Bodytext20"/>
        <w:framePr w:w="6816" w:h="8514" w:hRule="exact" w:wrap="none" w:vAnchor="page" w:hAnchor="page" w:x="1255" w:y="465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Quant à l’autre poète, après qu’il eut été tué dans une</w:t>
      </w:r>
    </w:p>
    <w:p w14:paraId="06A655AF" w14:textId="77777777" w:rsidR="00000000" w:rsidRDefault="00000000">
      <w:pPr>
        <w:pStyle w:val="Bodytext20"/>
        <w:framePr w:w="6816" w:h="8514" w:hRule="exact" w:wrap="none" w:vAnchor="page" w:hAnchor="page" w:x="1255" w:y="4652"/>
        <w:spacing w:after="6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bataille entre les Athéniens et les Lacédémoniens, il fut si</w:t>
      </w:r>
    </w:p>
    <w:p w14:paraId="3631D58B" w14:textId="77777777" w:rsidR="00000000" w:rsidRDefault="00000000">
      <w:pPr>
        <w:pStyle w:val="Bodytext20"/>
        <w:framePr w:w="6816" w:h="8514" w:hRule="exact" w:wrap="none" w:vAnchor="page" w:hAnchor="page" w:x="1255" w:y="465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regretté qu’on passa une loi, selon laquelle de si bons poètes</w:t>
      </w:r>
    </w:p>
    <w:p w14:paraId="30DA0D77" w14:textId="77777777" w:rsidR="00000000" w:rsidRDefault="00000000">
      <w:pPr>
        <w:pStyle w:val="Headerorfooter10"/>
        <w:framePr w:wrap="none" w:vAnchor="page" w:hAnchor="page" w:x="7645" w:y="13496"/>
      </w:pPr>
      <w:r>
        <w:rPr>
          <w:rStyle w:val="Headerorfooter1"/>
          <w:color w:val="000000"/>
          <w:sz w:val="18"/>
          <w:szCs w:val="18"/>
        </w:rPr>
        <w:t>275</w:t>
      </w:r>
    </w:p>
    <w:p w14:paraId="38434B26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8A6BE22" w14:textId="77777777" w:rsidR="00000000" w:rsidRDefault="00000000">
      <w:pPr>
        <w:pStyle w:val="Bodytext20"/>
        <w:framePr w:w="6858" w:h="12096" w:hRule="exact" w:wrap="none" w:vAnchor="page" w:hAnchor="page" w:x="1964" w:y="107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se verraient désormais interdire le port des armes (sans nul</w:t>
      </w:r>
    </w:p>
    <w:p w14:paraId="7FD8E335" w14:textId="77777777" w:rsidR="00000000" w:rsidRDefault="00000000">
      <w:pPr>
        <w:pStyle w:val="Bodytext20"/>
        <w:framePr w:w="6858" w:h="12096" w:hRule="exact" w:wrap="none" w:vAnchor="page" w:hAnchor="page" w:x="1964" w:y="107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doute parce qu’en le perdant on avait conscience de perdre</w:t>
      </w:r>
    </w:p>
    <w:p w14:paraId="3E9165AF" w14:textId="77777777" w:rsidR="00000000" w:rsidRDefault="00000000">
      <w:pPr>
        <w:pStyle w:val="Bodytext20"/>
        <w:framePr w:w="6858" w:h="12096" w:hRule="exact" w:wrap="none" w:vAnchor="page" w:hAnchor="page" w:x="1964" w:y="107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un censeur du vice). De sorte que le but des auteurs</w:t>
      </w:r>
    </w:p>
    <w:p w14:paraId="6AF6C71C" w14:textId="77777777" w:rsidR="00000000" w:rsidRDefault="00000000">
      <w:pPr>
        <w:pStyle w:val="Bodytext20"/>
        <w:framePr w:w="6858" w:h="12096" w:hRule="exact" w:wrap="none" w:vAnchor="page" w:hAnchor="page" w:x="1964" w:y="107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dramatiques approuvés en ces temps-là était de corriger le</w:t>
      </w:r>
    </w:p>
    <w:p w14:paraId="18416387" w14:textId="77777777" w:rsidR="00000000" w:rsidRDefault="00000000">
      <w:pPr>
        <w:pStyle w:val="Bodytext20"/>
        <w:framePr w:w="6858" w:h="12096" w:hRule="exact" w:wrap="none" w:vAnchor="page" w:hAnchor="page" w:x="1964" w:y="107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peuple en rendant le vice odieux ; et ce, non par des</w:t>
      </w:r>
    </w:p>
    <w:p w14:paraId="1F93EA51" w14:textId="77777777" w:rsidR="00000000" w:rsidRDefault="00000000">
      <w:pPr>
        <w:pStyle w:val="Bodytext20"/>
        <w:framePr w:w="6858" w:h="12096" w:hRule="exact" w:wrap="none" w:vAnchor="page" w:hAnchor="page" w:x="1964" w:y="107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raisonnements et des arguments, à la manière des philosophes,</w:t>
      </w:r>
    </w:p>
    <w:p w14:paraId="0890E8B7" w14:textId="77777777" w:rsidR="00000000" w:rsidRDefault="00000000">
      <w:pPr>
        <w:pStyle w:val="Bodytext20"/>
        <w:framePr w:w="6858" w:h="12096" w:hRule="exact" w:wrap="none" w:vAnchor="page" w:hAnchor="page" w:x="1964" w:y="107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mais par des railleries mordantes, des remarques sévères, et</w:t>
      </w:r>
    </w:p>
    <w:p w14:paraId="3A3C6C4D" w14:textId="77777777" w:rsidR="00000000" w:rsidRDefault="00000000">
      <w:pPr>
        <w:pStyle w:val="Bodytext20"/>
        <w:framePr w:w="6858" w:h="12096" w:hRule="exact" w:wrap="none" w:vAnchor="page" w:hAnchor="page" w:x="1964" w:y="107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en exposant leurs actions vicieuses à la honte, au ridicule,</w:t>
      </w:r>
    </w:p>
    <w:p w14:paraId="3B13AC2D" w14:textId="77777777" w:rsidR="00000000" w:rsidRDefault="00000000">
      <w:pPr>
        <w:pStyle w:val="Bodytext20"/>
        <w:framePr w:w="6858" w:h="12096" w:hRule="exact" w:wrap="none" w:vAnchor="page" w:hAnchor="page" w:x="1964" w:y="107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et à l’exécration, afin que, par souci de leur réputation, ils</w:t>
      </w:r>
    </w:p>
    <w:p w14:paraId="7CC10AE4" w14:textId="77777777" w:rsidR="00000000" w:rsidRDefault="00000000">
      <w:pPr>
        <w:pStyle w:val="Bodytext20"/>
        <w:framePr w:w="6858" w:h="12096" w:hRule="exact" w:wrap="none" w:vAnchor="page" w:hAnchor="page" w:x="1964" w:y="107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ne s’en rendent plus coupables. C’était là, selon moi, un</w:t>
      </w:r>
    </w:p>
    <w:p w14:paraId="14CBD726" w14:textId="77777777" w:rsidR="00000000" w:rsidRDefault="00000000">
      <w:pPr>
        <w:pStyle w:val="Bodytext20"/>
        <w:framePr w:w="6858" w:h="12096" w:hRule="exact" w:wrap="none" w:vAnchor="page" w:hAnchor="page" w:x="1964" w:y="107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châtiment à peine moins dur que le fouet, ou la maison de</w:t>
      </w:r>
    </w:p>
    <w:p w14:paraId="6B098C44" w14:textId="77777777" w:rsidR="00000000" w:rsidRDefault="00000000">
      <w:pPr>
        <w:pStyle w:val="Bodytext20"/>
        <w:framePr w:w="6858" w:h="12096" w:hRule="exact" w:wrap="none" w:vAnchor="page" w:hAnchor="page" w:x="1964" w:y="107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correction. Donc, vous qui plaidez en faveur des spectacles,</w:t>
      </w:r>
    </w:p>
    <w:p w14:paraId="68570722" w14:textId="77777777" w:rsidR="00000000" w:rsidRDefault="00000000">
      <w:pPr>
        <w:pStyle w:val="Bodytext20"/>
        <w:framePr w:w="6858" w:h="12096" w:hRule="exact" w:wrap="none" w:vAnchor="page" w:hAnchor="page" w:x="1964" w:y="107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si vous voulez vous contenter d’être mis au rang des païens</w:t>
      </w:r>
    </w:p>
    <w:p w14:paraId="6DB99C0F" w14:textId="77777777" w:rsidR="00000000" w:rsidRDefault="00000000">
      <w:pPr>
        <w:pStyle w:val="Bodytext20"/>
        <w:framePr w:w="6858" w:h="12096" w:hRule="exact" w:wrap="none" w:vAnchor="page" w:hAnchor="page" w:x="1964" w:y="107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(et des plus débauchés et des plus méchants d’entre eux), et</w:t>
      </w:r>
    </w:p>
    <w:p w14:paraId="04A4DD32" w14:textId="77777777" w:rsidR="00000000" w:rsidRDefault="00000000">
      <w:pPr>
        <w:pStyle w:val="Bodytext20"/>
        <w:framePr w:w="6858" w:h="12096" w:hRule="exact" w:wrap="none" w:vAnchor="page" w:hAnchor="page" w:x="1964" w:y="107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si vous aimez mieux qu’on vous force à renoncer à vos</w:t>
      </w:r>
    </w:p>
    <w:p w14:paraId="43C67073" w14:textId="77777777" w:rsidR="00000000" w:rsidRDefault="00000000">
      <w:pPr>
        <w:pStyle w:val="Bodytext20"/>
        <w:framePr w:w="6858" w:h="12096" w:hRule="exact" w:wrap="none" w:vAnchor="page" w:hAnchor="page" w:x="1964" w:y="107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vices en vous tournant en ridicule, plutôt qu’en vous</w:t>
      </w:r>
    </w:p>
    <w:p w14:paraId="2ED4C8D7" w14:textId="77777777" w:rsidR="00000000" w:rsidRDefault="00000000">
      <w:pPr>
        <w:pStyle w:val="Bodytext20"/>
        <w:framePr w:w="6858" w:h="12096" w:hRule="exact" w:wrap="none" w:vAnchor="page" w:hAnchor="page" w:x="1964" w:y="107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raisonnant, je vous concéderai que ces comédies, et ces</w:t>
      </w:r>
    </w:p>
    <w:p w14:paraId="3429AA83" w14:textId="77777777" w:rsidR="00000000" w:rsidRDefault="00000000">
      <w:pPr>
        <w:pStyle w:val="Bodytext20"/>
        <w:framePr w:w="6858" w:h="12096" w:hRule="exact" w:wrap="none" w:vAnchor="page" w:hAnchor="page" w:x="1964" w:y="107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tragédies, peuvent être de quelque utilité. Mais alors, honte</w:t>
      </w:r>
    </w:p>
    <w:p w14:paraId="3D7F253A" w14:textId="77777777" w:rsidR="00000000" w:rsidRDefault="00000000">
      <w:pPr>
        <w:pStyle w:val="Bodytext20"/>
        <w:framePr w:w="6858" w:h="12096" w:hRule="exact" w:wrap="none" w:vAnchor="page" w:hAnchor="page" w:x="1964" w:y="107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à vous, n’insultez pas le nom de Jésus-Christ au point de</w:t>
      </w:r>
    </w:p>
    <w:p w14:paraId="51C40067" w14:textId="77777777" w:rsidR="00000000" w:rsidRDefault="00000000">
      <w:pPr>
        <w:pStyle w:val="Bodytext20"/>
        <w:framePr w:w="6858" w:h="12096" w:hRule="exact" w:wrap="none" w:vAnchor="page" w:hAnchor="page" w:x="1964" w:y="107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vous prétendre chrétiens, vous dont les passions sont si</w:t>
      </w:r>
    </w:p>
    <w:p w14:paraId="6750638E" w14:textId="77777777" w:rsidR="00000000" w:rsidRDefault="00000000">
      <w:pPr>
        <w:pStyle w:val="Bodytext20"/>
        <w:framePr w:w="6858" w:h="12096" w:hRule="exact" w:wrap="none" w:vAnchor="page" w:hAnchor="page" w:x="1964" w:y="107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fortes que vous êtes obligés d’avoir recours aux misérables</w:t>
      </w:r>
    </w:p>
    <w:p w14:paraId="12082D42" w14:textId="77777777" w:rsidR="00000000" w:rsidRDefault="00000000">
      <w:pPr>
        <w:pStyle w:val="Bodytext20"/>
        <w:framePr w:w="6858" w:h="12096" w:hRule="exact" w:wrap="none" w:vAnchor="page" w:hAnchor="page" w:x="1964" w:y="107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stratagèmes des païens pour vous en défaire et renoncer à</w:t>
      </w:r>
    </w:p>
    <w:p w14:paraId="5EBCFB51" w14:textId="77777777" w:rsidR="00000000" w:rsidRDefault="00000000">
      <w:pPr>
        <w:pStyle w:val="Bodytext20"/>
        <w:framePr w:w="6858" w:h="12096" w:hRule="exact" w:wrap="none" w:vAnchor="page" w:hAnchor="page" w:x="1964" w:y="107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vos vices ; non par amour de la vertu, mais par crainte, par</w:t>
      </w:r>
    </w:p>
    <w:p w14:paraId="13023110" w14:textId="77777777" w:rsidR="00000000" w:rsidRDefault="00000000">
      <w:pPr>
        <w:pStyle w:val="Bodytext20"/>
        <w:framePr w:w="6858" w:h="12096" w:hRule="exact" w:wrap="none" w:vAnchor="page" w:hAnchor="page" w:x="1964" w:y="107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honte, ou par souci de votre réputation. Est-ce là l’amour</w:t>
      </w:r>
    </w:p>
    <w:p w14:paraId="5620F619" w14:textId="77777777" w:rsidR="00000000" w:rsidRDefault="00000000">
      <w:pPr>
        <w:pStyle w:val="Bodytext20"/>
        <w:framePr w:w="6858" w:h="12096" w:hRule="exact" w:wrap="none" w:vAnchor="page" w:hAnchor="page" w:x="1964" w:y="107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que vous avez pour Jésus ? Est-ce là le respect que vous</w:t>
      </w:r>
    </w:p>
    <w:p w14:paraId="498DFB44" w14:textId="77777777" w:rsidR="00000000" w:rsidRDefault="00000000">
      <w:pPr>
        <w:pStyle w:val="Bodytext20"/>
        <w:framePr w:w="6858" w:h="12096" w:hRule="exact" w:wrap="none" w:vAnchor="page" w:hAnchor="page" w:x="1964" w:y="107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avez pour les Écritures, qui, par la foi, peuvent rendre</w:t>
      </w:r>
    </w:p>
    <w:p w14:paraId="66ED45E7" w14:textId="77777777" w:rsidR="00000000" w:rsidRDefault="00000000">
      <w:pPr>
        <w:pStyle w:val="Bodytext20"/>
        <w:framePr w:w="6858" w:h="12096" w:hRule="exact" w:wrap="none" w:vAnchor="page" w:hAnchor="page" w:x="1964" w:y="107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l’homme de Dieu parfait ? Tous vos beaux discours sur les</w:t>
      </w:r>
    </w:p>
    <w:p w14:paraId="379FA5D4" w14:textId="77777777" w:rsidR="00000000" w:rsidRDefault="00000000">
      <w:pPr>
        <w:pStyle w:val="Bodytext20"/>
        <w:framePr w:w="6858" w:h="12096" w:hRule="exact" w:wrap="none" w:vAnchor="page" w:hAnchor="page" w:x="1964" w:y="107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ordonnances, les prières, les sacrements, le Christianisme, et</w:t>
      </w:r>
    </w:p>
    <w:p w14:paraId="02A999F9" w14:textId="77777777" w:rsidR="00000000" w:rsidRDefault="00000000">
      <w:pPr>
        <w:pStyle w:val="Bodytext20"/>
        <w:framePr w:w="6858" w:h="12096" w:hRule="exact" w:wrap="none" w:vAnchor="page" w:hAnchor="page" w:x="1964" w:y="107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le reste, n’ont-ils donc pour conséquence, finalement, que de</w:t>
      </w:r>
    </w:p>
    <w:p w14:paraId="3F84A4C6" w14:textId="77777777" w:rsidR="00000000" w:rsidRDefault="00000000">
      <w:pPr>
        <w:pStyle w:val="Bodytext20"/>
        <w:framePr w:w="6858" w:h="12096" w:hRule="exact" w:wrap="none" w:vAnchor="page" w:hAnchor="page" w:x="1964" w:y="107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faire de vous les disciples de ces censeurs du vice que les</w:t>
      </w:r>
    </w:p>
    <w:p w14:paraId="5EB20610" w14:textId="77777777" w:rsidR="00000000" w:rsidRDefault="00000000">
      <w:pPr>
        <w:pStyle w:val="Bodytext20"/>
        <w:framePr w:w="6858" w:h="12096" w:hRule="exact" w:wrap="none" w:vAnchor="page" w:hAnchor="page" w:x="1964" w:y="107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païens sages autorisaient à sévir afin d’arracher les plus</w:t>
      </w:r>
    </w:p>
    <w:p w14:paraId="6E9F8540" w14:textId="77777777" w:rsidR="00000000" w:rsidRDefault="00000000">
      <w:pPr>
        <w:pStyle w:val="Bodytext20"/>
        <w:framePr w:w="6858" w:h="12096" w:hRule="exact" w:wrap="none" w:vAnchor="page" w:hAnchor="page" w:x="1964" w:y="107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débauchés à leurs turpitudes ? Je ne vois pas de remède</w:t>
      </w:r>
    </w:p>
    <w:p w14:paraId="78C7E899" w14:textId="77777777" w:rsidR="00000000" w:rsidRDefault="00000000">
      <w:pPr>
        <w:pStyle w:val="Bodytext20"/>
        <w:framePr w:w="6858" w:h="12096" w:hRule="exact" w:wrap="none" w:vAnchor="page" w:hAnchor="page" w:x="1964" w:y="1070"/>
        <w:spacing w:after="68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plus humiliant que celui-là, si ce n’est les punitions corporelles.</w:t>
      </w:r>
    </w:p>
    <w:p w14:paraId="28333BA1" w14:textId="77777777" w:rsidR="00000000" w:rsidRDefault="00000000">
      <w:pPr>
        <w:pStyle w:val="Bodytext20"/>
        <w:framePr w:w="6858" w:h="12096" w:hRule="exact" w:wrap="none" w:vAnchor="page" w:hAnchor="page" w:x="1964" w:y="1070"/>
        <w:ind w:firstLine="620"/>
        <w:jc w:val="both"/>
        <w:rPr>
          <w:sz w:val="24"/>
          <w:szCs w:val="24"/>
        </w:rPr>
      </w:pPr>
      <w:r>
        <w:rPr>
          <w:rStyle w:val="Bodytext2"/>
          <w:color w:val="000000"/>
        </w:rPr>
        <w:t>8. Cela est si opposé au Christianisme que nombre de</w:t>
      </w:r>
    </w:p>
    <w:p w14:paraId="508367AE" w14:textId="77777777" w:rsidR="00000000" w:rsidRDefault="00000000">
      <w:pPr>
        <w:pStyle w:val="Bodytext20"/>
        <w:framePr w:w="6858" w:h="12096" w:hRule="exact" w:wrap="none" w:vAnchor="page" w:hAnchor="page" w:x="1964" w:y="107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païens éminents, tant hommes que femmes, étaient mieux</w:t>
      </w:r>
    </w:p>
    <w:p w14:paraId="5C2D5008" w14:textId="77777777" w:rsidR="00000000" w:rsidRDefault="00000000">
      <w:pPr>
        <w:pStyle w:val="Bodytext20"/>
        <w:framePr w:w="6858" w:h="12096" w:hRule="exact" w:wrap="none" w:vAnchor="page" w:hAnchor="page" w:x="1964" w:y="107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instruits et mieux disposés, et s’occupaient de contemplations</w:t>
      </w:r>
    </w:p>
    <w:p w14:paraId="51642A3B" w14:textId="77777777" w:rsidR="00000000" w:rsidRDefault="00000000">
      <w:pPr>
        <w:pStyle w:val="Bodytext20"/>
        <w:framePr w:w="6858" w:h="12096" w:hRule="exact" w:wrap="none" w:vAnchor="page" w:hAnchor="page" w:x="1964" w:y="107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plus célestes et de méditations sur des sujets d’une nature</w:t>
      </w:r>
    </w:p>
    <w:p w14:paraId="0AB505C9" w14:textId="77777777" w:rsidR="00000000" w:rsidRDefault="00000000">
      <w:pPr>
        <w:pStyle w:val="Bodytext20"/>
        <w:framePr w:w="6858" w:h="12096" w:hRule="exact" w:wrap="none" w:vAnchor="page" w:hAnchor="page" w:x="1964" w:y="107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éternelle. Et même, ils surpassaient tellement les Chrétiens</w:t>
      </w:r>
    </w:p>
    <w:p w14:paraId="5DAB9628" w14:textId="77777777" w:rsidR="00000000" w:rsidRDefault="00000000">
      <w:pPr>
        <w:pStyle w:val="Bodytext20"/>
        <w:framePr w:w="6858" w:h="12096" w:hRule="exact" w:wrap="none" w:vAnchor="page" w:hAnchor="page" w:x="1964" w:y="107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de notre siècle, que, non seulement ils étaient exemplaires</w:t>
      </w:r>
    </w:p>
    <w:p w14:paraId="1AAC67D5" w14:textId="77777777" w:rsidR="00000000" w:rsidRDefault="00000000">
      <w:pPr>
        <w:pStyle w:val="Headerorfooter10"/>
        <w:framePr w:w="6858" w:h="288" w:hRule="exact" w:wrap="none" w:vAnchor="page" w:hAnchor="page" w:x="1964" w:y="13520"/>
      </w:pPr>
      <w:r>
        <w:rPr>
          <w:rStyle w:val="Headerorfooter1"/>
          <w:color w:val="000000"/>
          <w:sz w:val="20"/>
          <w:szCs w:val="20"/>
        </w:rPr>
        <w:t>276</w:t>
      </w:r>
    </w:p>
    <w:p w14:paraId="63180E0C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CDFE0FD" w14:textId="77777777" w:rsidR="00000000" w:rsidRDefault="00000000">
      <w:pPr>
        <w:pStyle w:val="Bodytext20"/>
        <w:framePr w:w="6786" w:h="11970" w:hRule="exact" w:wrap="none" w:vAnchor="page" w:hAnchor="page" w:x="1270" w:y="112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par leur conversation grave et modérée, mais que, dans</w:t>
      </w:r>
    </w:p>
    <w:p w14:paraId="23C722B4" w14:textId="77777777" w:rsidR="00000000" w:rsidRDefault="00000000">
      <w:pPr>
        <w:pStyle w:val="Bodytext20"/>
        <w:framePr w:w="6786" w:h="11970" w:hRule="exact" w:wrap="none" w:vAnchor="page" w:hAnchor="page" w:x="1270" w:y="112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l’intérêt général, les Athéniens instituèrent les Gynaecosmi.</w:t>
      </w:r>
    </w:p>
    <w:p w14:paraId="298B103C" w14:textId="77777777" w:rsidR="00000000" w:rsidRDefault="00000000">
      <w:pPr>
        <w:pStyle w:val="Bodytext20"/>
        <w:framePr w:w="6786" w:h="11970" w:hRule="exact" w:wrap="none" w:vAnchor="page" w:hAnchor="page" w:x="1270" w:y="112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Il s’agissait d’un groupe de vingt hommes, dont le devoir</w:t>
      </w:r>
    </w:p>
    <w:p w14:paraId="56FA9427" w14:textId="77777777" w:rsidR="00000000" w:rsidRDefault="00000000">
      <w:pPr>
        <w:pStyle w:val="Bodytext20"/>
        <w:framePr w:w="6786" w:h="11970" w:hRule="exact" w:wrap="none" w:vAnchor="page" w:hAnchor="page" w:x="1270" w:y="112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était de veiller à ce que tous soient vêtus et se comportent</w:t>
      </w:r>
    </w:p>
    <w:p w14:paraId="66128B82" w14:textId="77777777" w:rsidR="00000000" w:rsidRDefault="00000000">
      <w:pPr>
        <w:pStyle w:val="Bodytext20"/>
        <w:framePr w:w="6786" w:h="11970" w:hRule="exact" w:wrap="none" w:vAnchor="page" w:hAnchor="page" w:x="1270" w:y="112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avec décence. S’ils découvraient que certains offensaient la</w:t>
      </w:r>
    </w:p>
    <w:p w14:paraId="707EF747" w14:textId="77777777" w:rsidR="00000000" w:rsidRDefault="00000000">
      <w:pPr>
        <w:pStyle w:val="Bodytext20"/>
        <w:framePr w:w="6786" w:h="11970" w:hRule="exact" w:wrap="none" w:vAnchor="page" w:hAnchor="page" w:x="1270" w:y="112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pudeur, ou se comportaient de manière débauchée, ils avaient</w:t>
      </w:r>
    </w:p>
    <w:p w14:paraId="51E16510" w14:textId="77777777" w:rsidR="00000000" w:rsidRDefault="00000000">
      <w:pPr>
        <w:pStyle w:val="Bodytext20"/>
        <w:framePr w:w="6786" w:h="11970" w:hRule="exact" w:wrap="none" w:vAnchor="page" w:hAnchor="page" w:x="1270" w:y="112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pleins pouvoirs pour les punir. Mais aujourd’hui le cas est</w:t>
      </w:r>
    </w:p>
    <w:p w14:paraId="4EEF03D5" w14:textId="77777777" w:rsidR="00000000" w:rsidRDefault="00000000">
      <w:pPr>
        <w:pStyle w:val="Bodytext20"/>
        <w:framePr w:w="6786" w:h="11970" w:hRule="exact" w:wrap="none" w:vAnchor="page" w:hAnchor="page" w:x="1270" w:y="112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bien different : on s’expose soi-même à être puni lorsqu’on</w:t>
      </w:r>
    </w:p>
    <w:p w14:paraId="4272E73C" w14:textId="77777777" w:rsidR="00000000" w:rsidRDefault="00000000">
      <w:pPr>
        <w:pStyle w:val="Bodytext20"/>
        <w:framePr w:w="6786" w:h="11970" w:hRule="exact" w:wrap="none" w:vAnchor="page" w:hAnchor="page" w:x="1270" w:y="112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s’élève contre de telles conduites ; on risque les plus grands</w:t>
      </w:r>
    </w:p>
    <w:p w14:paraId="4D1DAF01" w14:textId="77777777" w:rsidR="00000000" w:rsidRDefault="00000000">
      <w:pPr>
        <w:pStyle w:val="Bodytext20"/>
        <w:framePr w:w="6786" w:h="11970" w:hRule="exact" w:wrap="none" w:vAnchor="page" w:hAnchor="page" w:x="1270" w:y="112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affronts et les reproches les plus amers. Et même, ils ont</w:t>
      </w:r>
    </w:p>
    <w:p w14:paraId="06CF9AC6" w14:textId="77777777" w:rsidR="00000000" w:rsidRDefault="00000000">
      <w:pPr>
        <w:pStyle w:val="Bodytext20"/>
        <w:framePr w:w="6786" w:h="11970" w:hRule="exact" w:wrap="none" w:vAnchor="page" w:hAnchor="page" w:x="1270" w:y="112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acquis tant d’impudence au milieu de leurs impiétés, qu’ils</w:t>
      </w:r>
    </w:p>
    <w:p w14:paraId="65715680" w14:textId="77777777" w:rsidR="00000000" w:rsidRDefault="00000000">
      <w:pPr>
        <w:pStyle w:val="Bodytext20"/>
        <w:framePr w:w="6786" w:h="11970" w:hRule="exact" w:wrap="none" w:vAnchor="page" w:hAnchor="page" w:x="1270" w:y="112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rient aux dépens de ceux qui ont de la religion ; et non</w:t>
      </w:r>
    </w:p>
    <w:p w14:paraId="48104BA9" w14:textId="77777777" w:rsidR="00000000" w:rsidRDefault="00000000">
      <w:pPr>
        <w:pStyle w:val="Bodytext20"/>
        <w:framePr w:w="6786" w:h="11970" w:hRule="exact" w:wrap="none" w:vAnchor="page" w:hAnchor="page" w:x="1270" w:y="112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seulement ils montrent, par leur débauche, qu’ils ne font</w:t>
      </w:r>
    </w:p>
    <w:p w14:paraId="34336019" w14:textId="77777777" w:rsidR="00000000" w:rsidRDefault="00000000">
      <w:pPr>
        <w:pStyle w:val="Bodytext20"/>
        <w:framePr w:w="6786" w:h="11970" w:hRule="exact" w:wrap="none" w:vAnchor="page" w:hAnchor="page" w:x="1270" w:y="112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aucun cas de la piété et d’une vie sévère, mais ils manifestent</w:t>
      </w:r>
    </w:p>
    <w:p w14:paraId="31FA606C" w14:textId="77777777" w:rsidR="00000000" w:rsidRDefault="00000000">
      <w:pPr>
        <w:pStyle w:val="Bodytext20"/>
        <w:framePr w:w="6786" w:h="11970" w:hRule="exact" w:wrap="none" w:vAnchor="page" w:hAnchor="page" w:x="1270" w:y="112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même leur mépris en tournant la piété en ridicule, par des</w:t>
      </w:r>
    </w:p>
    <w:p w14:paraId="6D51D1B1" w14:textId="77777777" w:rsidR="00000000" w:rsidRDefault="00000000">
      <w:pPr>
        <w:pStyle w:val="Bodytext20"/>
        <w:framePr w:w="6786" w:h="11970" w:hRule="exact" w:wrap="none" w:vAnchor="page" w:hAnchor="page" w:x="1270" w:y="112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plaisanteries et des railleries insultantes dans leurs théâtres.</w:t>
      </w:r>
    </w:p>
    <w:p w14:paraId="76E677EC" w14:textId="77777777" w:rsidR="00000000" w:rsidRDefault="00000000">
      <w:pPr>
        <w:pStyle w:val="Bodytext20"/>
        <w:framePr w:w="6786" w:h="11970" w:hRule="exact" w:wrap="none" w:vAnchor="page" w:hAnchor="page" w:x="1270" w:y="112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Pour démontrer combien cela est dangereux, et capable de</w:t>
      </w:r>
    </w:p>
    <w:p w14:paraId="0293860F" w14:textId="77777777" w:rsidR="00000000" w:rsidRDefault="00000000">
      <w:pPr>
        <w:pStyle w:val="Bodytext20"/>
        <w:framePr w:w="6786" w:h="11970" w:hRule="exact" w:wrap="none" w:vAnchor="page" w:hAnchor="page" w:x="1270" w:y="112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déprécier la religion aux yeux du peuple, nous avons l’exemple</w:t>
      </w:r>
    </w:p>
    <w:p w14:paraId="708AA186" w14:textId="77777777" w:rsidR="00000000" w:rsidRDefault="00000000">
      <w:pPr>
        <w:pStyle w:val="Bodytext20"/>
        <w:framePr w:w="6786" w:h="11970" w:hRule="exact" w:wrap="none" w:vAnchor="page" w:hAnchor="page" w:x="1270" w:y="112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de ce siècle ; mais rappelons-nous qu’Aristophane ne trouva</w:t>
      </w:r>
    </w:p>
    <w:p w14:paraId="116374BE" w14:textId="77777777" w:rsidR="00000000" w:rsidRDefault="00000000">
      <w:pPr>
        <w:pStyle w:val="Bodytext20"/>
        <w:framePr w:w="6786" w:h="11970" w:hRule="exact" w:wrap="none" w:vAnchor="page" w:hAnchor="page" w:x="1270" w:y="112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pas de meilleur moyen pour rabaisser Socrate dans l’esprit</w:t>
      </w:r>
    </w:p>
    <w:p w14:paraId="2F824629" w14:textId="77777777" w:rsidR="00000000" w:rsidRDefault="00000000">
      <w:pPr>
        <w:pStyle w:val="Bodytext20"/>
        <w:framePr w:w="6786" w:h="11970" w:hRule="exact" w:wrap="none" w:vAnchor="page" w:hAnchor="page" w:x="1270" w:y="112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du peuple (qui lui portait une grande estime pour sa vie et</w:t>
      </w:r>
    </w:p>
    <w:p w14:paraId="33CA6205" w14:textId="77777777" w:rsidR="00000000" w:rsidRDefault="00000000">
      <w:pPr>
        <w:pStyle w:val="Bodytext20"/>
        <w:framePr w:w="6786" w:h="11970" w:hRule="exact" w:wrap="none" w:vAnchor="page" w:hAnchor="page" w:x="1270" w:y="112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sa doctrine, sévères et vertueuses), que de le tourner en</w:t>
      </w:r>
    </w:p>
    <w:p w14:paraId="761F2C76" w14:textId="77777777" w:rsidR="00000000" w:rsidRDefault="00000000">
      <w:pPr>
        <w:pStyle w:val="Bodytext20"/>
        <w:framePr w:w="6786" w:h="11970" w:hRule="exact" w:wrap="none" w:vAnchor="page" w:hAnchor="page" w:x="1270" w:y="112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ridicule dans une comédie. Si bien que la foule inconsidérée,</w:t>
      </w:r>
    </w:p>
    <w:p w14:paraId="24F9921F" w14:textId="77777777" w:rsidR="00000000" w:rsidRDefault="00000000">
      <w:pPr>
        <w:pStyle w:val="Bodytext20"/>
        <w:framePr w:w="6786" w:h="11970" w:hRule="exact" w:wrap="none" w:vAnchor="page" w:hAnchor="page" w:x="1270" w:y="112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vaine et inconstante, préféra tourner le dos au véritable</w:t>
      </w:r>
    </w:p>
    <w:p w14:paraId="15676E6E" w14:textId="77777777" w:rsidR="00000000" w:rsidRDefault="00000000">
      <w:pPr>
        <w:pStyle w:val="Bodytext20"/>
        <w:framePr w:w="6786" w:h="11970" w:hRule="exact" w:wrap="none" w:vAnchor="page" w:hAnchor="page" w:x="1270" w:y="112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Socrate qu’au Socrate ridiculisé. Et la principale raison pour</w:t>
      </w:r>
    </w:p>
    <w:p w14:paraId="3C042A28" w14:textId="77777777" w:rsidR="00000000" w:rsidRDefault="00000000">
      <w:pPr>
        <w:pStyle w:val="Bodytext20"/>
        <w:framePr w:w="6786" w:h="11970" w:hRule="exact" w:wrap="none" w:vAnchor="page" w:hAnchor="page" w:x="1270" w:y="112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laquelle les pauvres Quakers sont tellement en butte au</w:t>
      </w:r>
    </w:p>
    <w:p w14:paraId="06D22337" w14:textId="77777777" w:rsidR="00000000" w:rsidRDefault="00000000">
      <w:pPr>
        <w:pStyle w:val="Bodytext20"/>
        <w:framePr w:w="6786" w:h="11970" w:hRule="exact" w:wrap="none" w:vAnchor="page" w:hAnchor="page" w:x="1270" w:y="112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mépris des hommes, est leur sévérité à blâmer le péché et</w:t>
      </w:r>
    </w:p>
    <w:p w14:paraId="469DB0EC" w14:textId="77777777" w:rsidR="00000000" w:rsidRDefault="00000000">
      <w:pPr>
        <w:pStyle w:val="Bodytext20"/>
        <w:framePr w:w="6786" w:h="11970" w:hRule="exact" w:wrap="none" w:vAnchor="page" w:hAnchor="page" w:x="1270" w:y="112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la vanité, et leur attitude de renoncement, en un siècle</w:t>
      </w:r>
    </w:p>
    <w:p w14:paraId="2A993390" w14:textId="77777777" w:rsidR="00000000" w:rsidRDefault="00000000">
      <w:pPr>
        <w:pStyle w:val="Bodytext20"/>
        <w:framePr w:w="6786" w:h="11970" w:hRule="exact" w:wrap="none" w:vAnchor="page" w:hAnchor="page" w:x="1270" w:y="112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adonné, avec tant d’excès, aux satisfactions de ce monde.</w:t>
      </w:r>
    </w:p>
    <w:p w14:paraId="525BEF62" w14:textId="77777777" w:rsidR="00000000" w:rsidRDefault="00000000">
      <w:pPr>
        <w:pStyle w:val="Bodytext20"/>
        <w:framePr w:w="6786" w:h="11970" w:hRule="exact" w:wrap="none" w:vAnchor="page" w:hAnchor="page" w:x="1270" w:y="112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Cependant que les libertins, malgré leur conduite contraire</w:t>
      </w:r>
    </w:p>
    <w:p w14:paraId="2BFB54CD" w14:textId="77777777" w:rsidR="00000000" w:rsidRDefault="00000000">
      <w:pPr>
        <w:pStyle w:val="Bodytext20"/>
        <w:framePr w:w="6786" w:h="11970" w:hRule="exact" w:wrap="none" w:vAnchor="page" w:hAnchor="page" w:x="1270" w:y="112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aux bons préceptes et au bon exemple, se pavanent et se</w:t>
      </w:r>
    </w:p>
    <w:p w14:paraId="63F0F9E9" w14:textId="77777777" w:rsidR="00000000" w:rsidRDefault="00000000">
      <w:pPr>
        <w:pStyle w:val="Bodytext20"/>
        <w:framePr w:w="6786" w:h="11970" w:hRule="exact" w:wrap="none" w:vAnchor="page" w:hAnchor="page" w:x="1270" w:y="112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rengorgent sous le nom de Chrétiens ; tandis que nous, nous</w:t>
      </w:r>
    </w:p>
    <w:p w14:paraId="2EB05DC0" w14:textId="77777777" w:rsidR="00000000" w:rsidRDefault="00000000">
      <w:pPr>
        <w:pStyle w:val="Bodytext20"/>
        <w:framePr w:w="6786" w:h="11970" w:hRule="exact" w:wrap="none" w:vAnchor="page" w:hAnchor="page" w:x="1270" w:y="112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passons pour des gens capricieux, entêtés, moroses, mélan</w:t>
      </w:r>
      <w:r>
        <w:rPr>
          <w:rStyle w:val="Bodytext2"/>
          <w:color w:val="000000"/>
        </w:rPr>
        <w:softHyphen/>
      </w:r>
    </w:p>
    <w:p w14:paraId="3F095D20" w14:textId="77777777" w:rsidR="00000000" w:rsidRDefault="00000000">
      <w:pPr>
        <w:pStyle w:val="Bodytext20"/>
        <w:framePr w:w="6786" w:h="11970" w:hRule="exact" w:wrap="none" w:vAnchor="page" w:hAnchor="page" w:x="1270" w:y="112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coliques, ou bien pour des hérétiques, des imposteurs, ou</w:t>
      </w:r>
    </w:p>
    <w:p w14:paraId="65466E50" w14:textId="77777777" w:rsidR="00000000" w:rsidRDefault="00000000">
      <w:pPr>
        <w:pStyle w:val="Bodytext20"/>
        <w:framePr w:w="6786" w:h="11970" w:hRule="exact" w:wrap="none" w:vAnchor="page" w:hAnchor="page" w:x="1270" w:y="112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pire. Ô aveuglement ! Ô hypocrisie pharisienne ! Comme si</w:t>
      </w:r>
    </w:p>
    <w:p w14:paraId="5A02DD29" w14:textId="77777777" w:rsidR="00000000" w:rsidRDefault="00000000">
      <w:pPr>
        <w:pStyle w:val="Bodytext20"/>
        <w:framePr w:w="6786" w:h="11970" w:hRule="exact" w:wrap="none" w:vAnchor="page" w:hAnchor="page" w:x="1270" w:y="112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de pareilles gens étaient dignes d’être juges en matière de</w:t>
      </w:r>
    </w:p>
    <w:p w14:paraId="3AEB4F87" w14:textId="77777777" w:rsidR="00000000" w:rsidRDefault="00000000">
      <w:pPr>
        <w:pStyle w:val="Bodytext20"/>
        <w:framePr w:w="6786" w:h="11970" w:hRule="exact" w:wrap="none" w:vAnchor="page" w:hAnchor="page" w:x="1270" w:y="112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religion ! ou comme s’il était possible qu’ils aient une idée</w:t>
      </w:r>
    </w:p>
    <w:p w14:paraId="7056BB84" w14:textId="77777777" w:rsidR="00000000" w:rsidRDefault="00000000">
      <w:pPr>
        <w:pStyle w:val="Bodytext20"/>
        <w:framePr w:w="6786" w:h="11970" w:hRule="exact" w:wrap="none" w:vAnchor="page" w:hAnchor="page" w:x="1270" w:y="112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et une connaissance justes de la vraie religion, ou qu’ils</w:t>
      </w:r>
    </w:p>
    <w:p w14:paraId="4A64B01D" w14:textId="77777777" w:rsidR="00000000" w:rsidRDefault="00000000">
      <w:pPr>
        <w:pStyle w:val="Bodytext20"/>
        <w:framePr w:w="6786" w:h="11970" w:hRule="exact" w:wrap="none" w:vAnchor="page" w:hAnchor="page" w:x="1270" w:y="112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soient vraiment religieux, alors que leur entendement est</w:t>
      </w:r>
    </w:p>
    <w:p w14:paraId="13C51770" w14:textId="77777777" w:rsidR="00000000" w:rsidRDefault="00000000">
      <w:pPr>
        <w:pStyle w:val="Bodytext20"/>
        <w:framePr w:w="6786" w:h="11970" w:hRule="exact" w:wrap="none" w:vAnchor="page" w:hAnchor="page" w:x="1270" w:y="112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obscurci par le dieu des plaisirs de ce monde, et que leurs</w:t>
      </w:r>
    </w:p>
    <w:p w14:paraId="0B20E16F" w14:textId="77777777" w:rsidR="00000000" w:rsidRDefault="00000000">
      <w:pPr>
        <w:pStyle w:val="Bodytext20"/>
        <w:framePr w:w="6786" w:h="11970" w:hRule="exact" w:wrap="none" w:vAnchor="page" w:hAnchor="page" w:x="1270" w:y="112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âmes sont recouvertes d’un voile épais par les jouissances</w:t>
      </w:r>
    </w:p>
    <w:p w14:paraId="07750637" w14:textId="77777777" w:rsidR="00000000" w:rsidRDefault="00000000">
      <w:pPr>
        <w:pStyle w:val="Headerorfooter10"/>
        <w:framePr w:wrap="none" w:vAnchor="page" w:hAnchor="page" w:x="7594" w:y="13442"/>
      </w:pPr>
      <w:r>
        <w:rPr>
          <w:rStyle w:val="Headerorfooter1"/>
          <w:color w:val="000000"/>
          <w:sz w:val="18"/>
          <w:szCs w:val="18"/>
        </w:rPr>
        <w:t>277</w:t>
      </w:r>
    </w:p>
    <w:p w14:paraId="2F7C29DF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95F2B33" w14:textId="77777777" w:rsidR="00000000" w:rsidRDefault="00000000">
      <w:pPr>
        <w:pStyle w:val="Bodytext20"/>
        <w:framePr w:w="6870" w:h="12084" w:hRule="exact" w:wrap="none" w:vAnchor="page" w:hAnchor="page" w:x="1958" w:y="107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extérieures et une multiplicité de plaisirs mondains. Non, au</w:t>
      </w:r>
    </w:p>
    <w:p w14:paraId="63091F8A" w14:textId="77777777" w:rsidR="00000000" w:rsidRDefault="00000000">
      <w:pPr>
        <w:pStyle w:val="Bodytext20"/>
        <w:framePr w:w="6870" w:h="12084" w:hRule="exact" w:wrap="none" w:vAnchor="page" w:hAnchor="page" w:x="1958" w:y="107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nom du Dieu éternel, vous vous moquez de Lui, et vous</w:t>
      </w:r>
    </w:p>
    <w:p w14:paraId="700BCD11" w14:textId="77777777" w:rsidR="00000000" w:rsidRDefault="00000000">
      <w:pPr>
        <w:pStyle w:val="Bodytext20"/>
        <w:framePr w:w="6870" w:h="12084" w:hRule="exact" w:wrap="none" w:vAnchor="page" w:hAnchor="page" w:x="1958" w:y="107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égarez vos propres âmes ; car la colère du Tout-Puissant est</w:t>
      </w:r>
    </w:p>
    <w:p w14:paraId="0FC70083" w14:textId="77777777" w:rsidR="00000000" w:rsidRDefault="00000000">
      <w:pPr>
        <w:pStyle w:val="Bodytext20"/>
        <w:framePr w:w="6870" w:h="12084" w:hRule="exact" w:wrap="none" w:vAnchor="page" w:hAnchor="page" w:x="1958" w:y="107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allumée contre vous tous, tant que vous serez dans cet esprit</w:t>
      </w:r>
    </w:p>
    <w:p w14:paraId="606B5477" w14:textId="77777777" w:rsidR="00000000" w:rsidRDefault="00000000">
      <w:pPr>
        <w:pStyle w:val="Bodytext20"/>
        <w:framePr w:w="6870" w:h="12084" w:hRule="exact" w:wrap="none" w:vAnchor="page" w:hAnchor="page" w:x="1958" w:y="107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et dans cette condition ; tous vos vains discours, toutes vos</w:t>
      </w:r>
    </w:p>
    <w:p w14:paraId="10943FE3" w14:textId="77777777" w:rsidR="00000000" w:rsidRDefault="00000000">
      <w:pPr>
        <w:pStyle w:val="Bodytext20"/>
        <w:framePr w:w="6870" w:h="12084" w:hRule="exact" w:wrap="none" w:vAnchor="page" w:hAnchor="page" w:x="1958" w:y="107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formalités, sont inutiles, Dieu se rit et se moque de vous ;</w:t>
      </w:r>
    </w:p>
    <w:p w14:paraId="22639519" w14:textId="77777777" w:rsidR="00000000" w:rsidRDefault="00000000">
      <w:pPr>
        <w:pStyle w:val="Bodytext20"/>
        <w:framePr w:w="6870" w:h="12084" w:hRule="exact" w:wrap="none" w:vAnchor="page" w:hAnchor="page" w:x="1958" w:y="107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ce sont ces choses qui allument sa colère. C’est pourquoi je</w:t>
      </w:r>
    </w:p>
    <w:p w14:paraId="615BAB4F" w14:textId="77777777" w:rsidR="00000000" w:rsidRDefault="00000000">
      <w:pPr>
        <w:pStyle w:val="Bodytext20"/>
        <w:framePr w:w="6870" w:h="12084" w:hRule="exact" w:wrap="none" w:vAnchor="page" w:hAnchor="page" w:x="1958" w:y="1070"/>
        <w:spacing w:after="54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vous recommande la tempérance et le repentir.</w:t>
      </w:r>
    </w:p>
    <w:p w14:paraId="14C7DDA1" w14:textId="77777777" w:rsidR="00000000" w:rsidRDefault="00000000">
      <w:pPr>
        <w:pStyle w:val="Bodytext10"/>
        <w:framePr w:w="6870" w:h="12084" w:hRule="exact" w:wrap="none" w:vAnchor="page" w:hAnchor="page" w:x="1958" w:y="1070"/>
        <w:ind w:firstLine="540"/>
        <w:jc w:val="both"/>
      </w:pPr>
      <w:r>
        <w:rPr>
          <w:rStyle w:val="Bodytext1"/>
          <w:b/>
          <w:bCs/>
          <w:color w:val="000000"/>
        </w:rPr>
        <w:t xml:space="preserve">9. </w:t>
      </w:r>
      <w:r>
        <w:rPr>
          <w:rStyle w:val="Bodytext1"/>
          <w:color w:val="000000"/>
        </w:rPr>
        <w:t>D’ailleurs, non seulement ces sortes de gens, qui</w:t>
      </w:r>
    </w:p>
    <w:p w14:paraId="528E1A7E" w14:textId="77777777" w:rsidR="00000000" w:rsidRDefault="00000000">
      <w:pPr>
        <w:pStyle w:val="Bodytext10"/>
        <w:framePr w:w="6870" w:h="12084" w:hRule="exact" w:wrap="none" w:vAnchor="page" w:hAnchor="page" w:x="1958" w:y="1070"/>
        <w:jc w:val="both"/>
      </w:pPr>
      <w:r>
        <w:rPr>
          <w:rStyle w:val="Bodytext1"/>
          <w:color w:val="000000"/>
        </w:rPr>
        <w:t>inventent et jouent ces pièces, sont méchants, débauchés et</w:t>
      </w:r>
    </w:p>
    <w:p w14:paraId="309B25AC" w14:textId="77777777" w:rsidR="00000000" w:rsidRDefault="00000000">
      <w:pPr>
        <w:pStyle w:val="Bodytext10"/>
        <w:framePr w:w="6870" w:h="12084" w:hRule="exact" w:wrap="none" w:vAnchor="page" w:hAnchor="page" w:x="1958" w:y="1070"/>
        <w:jc w:val="both"/>
      </w:pPr>
      <w:r>
        <w:rPr>
          <w:rStyle w:val="Bodytext1"/>
          <w:color w:val="000000"/>
        </w:rPr>
        <w:t>vains, mais, par le grand plaisir que vous prenez à ces</w:t>
      </w:r>
    </w:p>
    <w:p w14:paraId="4B00FF6A" w14:textId="77777777" w:rsidR="00000000" w:rsidRDefault="00000000">
      <w:pPr>
        <w:pStyle w:val="Bodytext10"/>
        <w:framePr w:w="6870" w:h="12084" w:hRule="exact" w:wrap="none" w:vAnchor="page" w:hAnchor="page" w:x="1958" w:y="1070"/>
        <w:jc w:val="both"/>
      </w:pPr>
      <w:r>
        <w:rPr>
          <w:rStyle w:val="Bodytext1"/>
          <w:color w:val="000000"/>
        </w:rPr>
        <w:t>vaines inventions, vous les encouragez à s’y adonner, et</w:t>
      </w:r>
    </w:p>
    <w:p w14:paraId="00536DBD" w14:textId="77777777" w:rsidR="00000000" w:rsidRDefault="00000000">
      <w:pPr>
        <w:pStyle w:val="Bodytext10"/>
        <w:framePr w:w="6870" w:h="12084" w:hRule="exact" w:wrap="none" w:vAnchor="page" w:hAnchor="page" w:x="1958" w:y="1070"/>
        <w:jc w:val="both"/>
      </w:pPr>
      <w:r>
        <w:rPr>
          <w:rStyle w:val="Bodytext1"/>
          <w:color w:val="000000"/>
        </w:rPr>
        <w:t>vous les détournez de professions plus honnêtes et plus</w:t>
      </w:r>
    </w:p>
    <w:p w14:paraId="1BA5922D" w14:textId="77777777" w:rsidR="00000000" w:rsidRDefault="00000000">
      <w:pPr>
        <w:pStyle w:val="Bodytext10"/>
        <w:framePr w:w="6870" w:h="12084" w:hRule="exact" w:wrap="none" w:vAnchor="page" w:hAnchor="page" w:x="1958" w:y="1070"/>
        <w:jc w:val="both"/>
      </w:pPr>
      <w:r>
        <w:rPr>
          <w:rStyle w:val="Bodytext1"/>
          <w:color w:val="000000"/>
        </w:rPr>
        <w:t>utiles. Car, pourquoi tant de marchandises sont-elles à un si</w:t>
      </w:r>
    </w:p>
    <w:p w14:paraId="39E589C3" w14:textId="77777777" w:rsidR="00000000" w:rsidRDefault="00000000">
      <w:pPr>
        <w:pStyle w:val="Bodytext10"/>
        <w:framePr w:w="6870" w:h="12084" w:hRule="exact" w:wrap="none" w:vAnchor="page" w:hAnchor="page" w:x="1958" w:y="1070"/>
        <w:jc w:val="both"/>
      </w:pPr>
      <w:r>
        <w:rPr>
          <w:rStyle w:val="Bodytext1"/>
          <w:color w:val="000000"/>
        </w:rPr>
        <w:t>haut prix, sinon parce que la main-d’œuvre est chère ? Et</w:t>
      </w:r>
    </w:p>
    <w:p w14:paraId="35E2D5A8" w14:textId="77777777" w:rsidR="00000000" w:rsidRDefault="00000000">
      <w:pPr>
        <w:pStyle w:val="Bodytext10"/>
        <w:framePr w:w="6870" w:h="12084" w:hRule="exact" w:wrap="none" w:vAnchor="page" w:hAnchor="page" w:x="1958" w:y="1070"/>
        <w:jc w:val="both"/>
      </w:pPr>
      <w:r>
        <w:rPr>
          <w:rStyle w:val="Bodytext1"/>
          <w:color w:val="000000"/>
        </w:rPr>
        <w:t>pourquoi est-elle chère, sinon parce que tant de mains sont</w:t>
      </w:r>
    </w:p>
    <w:p w14:paraId="5A2B6360" w14:textId="77777777" w:rsidR="00000000" w:rsidRDefault="00000000">
      <w:pPr>
        <w:pStyle w:val="Bodytext10"/>
        <w:framePr w:w="6870" w:h="12084" w:hRule="exact" w:wrap="none" w:vAnchor="page" w:hAnchor="page" w:x="1958" w:y="1070"/>
        <w:jc w:val="both"/>
      </w:pPr>
      <w:r>
        <w:rPr>
          <w:rStyle w:val="Bodytext1"/>
          <w:color w:val="000000"/>
        </w:rPr>
        <w:t>occupées à d’autres activités, à savoir à la confection de la</w:t>
      </w:r>
    </w:p>
    <w:p w14:paraId="4D902F71" w14:textId="77777777" w:rsidR="00000000" w:rsidRDefault="00000000">
      <w:pPr>
        <w:pStyle w:val="Bodytext10"/>
        <w:framePr w:w="6870" w:h="12084" w:hRule="exact" w:wrap="none" w:vAnchor="page" w:hAnchor="page" w:x="1958" w:y="1070"/>
        <w:jc w:val="both"/>
      </w:pPr>
      <w:r>
        <w:rPr>
          <w:rStyle w:val="Bodytext1"/>
          <w:color w:val="000000"/>
        </w:rPr>
        <w:t>vanité de toutes les vanités ? Et même, n’est-il pas fréquent</w:t>
      </w:r>
    </w:p>
    <w:p w14:paraId="2F78EC86" w14:textId="77777777" w:rsidR="00000000" w:rsidRDefault="00000000">
      <w:pPr>
        <w:pStyle w:val="Bodytext10"/>
        <w:framePr w:w="6870" w:h="12084" w:hRule="exact" w:wrap="none" w:vAnchor="page" w:hAnchor="page" w:x="1958" w:y="1070"/>
        <w:jc w:val="both"/>
      </w:pPr>
      <w:r>
        <w:rPr>
          <w:rStyle w:val="Bodytext1"/>
          <w:color w:val="000000"/>
        </w:rPr>
        <w:t>de voir ces pourvoyeurs mercenaires de la folie des hommes,</w:t>
      </w:r>
    </w:p>
    <w:p w14:paraId="4D16AECA" w14:textId="77777777" w:rsidR="00000000" w:rsidRDefault="00000000">
      <w:pPr>
        <w:pStyle w:val="Bodytext10"/>
        <w:framePr w:w="6870" w:h="12084" w:hRule="exact" w:wrap="none" w:vAnchor="page" w:hAnchor="page" w:x="1958" w:y="1070"/>
        <w:jc w:val="both"/>
      </w:pPr>
      <w:r>
        <w:rPr>
          <w:rStyle w:val="Bodytext1"/>
          <w:color w:val="000000"/>
        </w:rPr>
        <w:t>quand l’argent commence à leur manquer, présenter au public</w:t>
      </w:r>
    </w:p>
    <w:p w14:paraId="7A3C5A9D" w14:textId="77777777" w:rsidR="00000000" w:rsidRDefault="00000000">
      <w:pPr>
        <w:pStyle w:val="Bodytext10"/>
        <w:framePr w:w="6870" w:h="12084" w:hRule="exact" w:wrap="none" w:vAnchor="page" w:hAnchor="page" w:x="1958" w:y="1070"/>
        <w:jc w:val="both"/>
      </w:pPr>
      <w:r>
        <w:rPr>
          <w:rStyle w:val="Bodytext1"/>
          <w:color w:val="000000"/>
        </w:rPr>
        <w:t>une mode nouvelle et soi-disant plus commode ; de sorte</w:t>
      </w:r>
    </w:p>
    <w:p w14:paraId="786D3410" w14:textId="77777777" w:rsidR="00000000" w:rsidRDefault="00000000">
      <w:pPr>
        <w:pStyle w:val="Bodytext10"/>
        <w:framePr w:w="6870" w:h="12084" w:hRule="exact" w:wrap="none" w:vAnchor="page" w:hAnchor="page" w:x="1958" w:y="1070"/>
        <w:jc w:val="both"/>
      </w:pPr>
      <w:r>
        <w:rPr>
          <w:rStyle w:val="Bodytext1"/>
          <w:color w:val="000000"/>
        </w:rPr>
        <w:t>qu’il faut donner des habits qui ne sont même pas à moitié</w:t>
      </w:r>
    </w:p>
    <w:p w14:paraId="107353E9" w14:textId="77777777" w:rsidR="00000000" w:rsidRDefault="00000000">
      <w:pPr>
        <w:pStyle w:val="Bodytext10"/>
        <w:framePr w:w="6870" w:h="12084" w:hRule="exact" w:wrap="none" w:vAnchor="page" w:hAnchor="page" w:x="1958" w:y="1070"/>
        <w:jc w:val="both"/>
      </w:pPr>
      <w:r>
        <w:rPr>
          <w:rStyle w:val="Bodytext1"/>
          <w:color w:val="000000"/>
        </w:rPr>
        <w:t>usés, ou bien les faire retailler selon la coupe à la dernière</w:t>
      </w:r>
    </w:p>
    <w:p w14:paraId="3366BC21" w14:textId="77777777" w:rsidR="00000000" w:rsidRDefault="00000000">
      <w:pPr>
        <w:pStyle w:val="Bodytext20"/>
        <w:framePr w:w="6870" w:h="12084" w:hRule="exact" w:wrap="none" w:vAnchor="page" w:hAnchor="page" w:x="1958" w:y="1070"/>
        <w:spacing w:after="64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mode ? O prodigalité, aussi fréquente qu’extravagante !</w:t>
      </w:r>
    </w:p>
    <w:p w14:paraId="074C1775" w14:textId="77777777" w:rsidR="00000000" w:rsidRDefault="00000000">
      <w:pPr>
        <w:pStyle w:val="Bodytext20"/>
        <w:framePr w:w="6870" w:h="12084" w:hRule="exact" w:wrap="none" w:vAnchor="page" w:hAnchor="page" w:x="1958" w:y="1070"/>
        <w:numPr>
          <w:ilvl w:val="0"/>
          <w:numId w:val="46"/>
        </w:numPr>
        <w:tabs>
          <w:tab w:val="left" w:pos="1138"/>
        </w:tabs>
        <w:ind w:firstLine="680"/>
        <w:jc w:val="both"/>
        <w:rPr>
          <w:sz w:val="24"/>
          <w:szCs w:val="24"/>
        </w:rPr>
      </w:pPr>
      <w:bookmarkStart w:id="286" w:name="bookmark286"/>
      <w:bookmarkEnd w:id="286"/>
      <w:r>
        <w:rPr>
          <w:rStyle w:val="Bodytext2"/>
          <w:color w:val="000000"/>
        </w:rPr>
        <w:t>Objection 3. Je sais que je vais être confronté à</w:t>
      </w:r>
    </w:p>
    <w:p w14:paraId="0D2C9256" w14:textId="77777777" w:rsidR="00000000" w:rsidRDefault="00000000">
      <w:pPr>
        <w:pStyle w:val="Bodytext20"/>
        <w:framePr w:w="6870" w:h="12084" w:hRule="exact" w:wrap="none" w:vAnchor="page" w:hAnchor="page" w:x="1958" w:y="107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un des arguments les plus plausibles que les auteurs de</w:t>
      </w:r>
    </w:p>
    <w:p w14:paraId="01F6B4E1" w14:textId="77777777" w:rsidR="00000000" w:rsidRDefault="00000000">
      <w:pPr>
        <w:pStyle w:val="Bodytext20"/>
        <w:framePr w:w="6870" w:h="12084" w:hRule="exact" w:wrap="none" w:vAnchor="page" w:hAnchor="page" w:x="1958" w:y="107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toutes ces nouveautés nous objectent, lorsqu’on les pousse</w:t>
      </w:r>
    </w:p>
    <w:p w14:paraId="7085C1B9" w14:textId="77777777" w:rsidR="00000000" w:rsidRDefault="00000000">
      <w:pPr>
        <w:pStyle w:val="Bodytext20"/>
        <w:framePr w:w="6870" w:h="12084" w:hRule="exact" w:wrap="none" w:vAnchor="page" w:hAnchor="page" w:x="1958" w:y="107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dans leurs retranchements, à savoir : « Comment vivront tant</w:t>
      </w:r>
    </w:p>
    <w:p w14:paraId="5665D9EF" w14:textId="77777777" w:rsidR="00000000" w:rsidRDefault="00000000">
      <w:pPr>
        <w:pStyle w:val="Bodytext20"/>
        <w:framePr w:w="6870" w:h="12084" w:hRule="exact" w:wrap="none" w:vAnchor="page" w:hAnchor="page" w:x="1958" w:y="107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de familles, dont la subsistance dépend de cette mode et de</w:t>
      </w:r>
    </w:p>
    <w:p w14:paraId="1C667CD2" w14:textId="77777777" w:rsidR="00000000" w:rsidRDefault="00000000">
      <w:pPr>
        <w:pStyle w:val="Bodytext20"/>
        <w:framePr w:w="6870" w:h="12084" w:hRule="exact" w:wrap="none" w:vAnchor="page" w:hAnchor="page" w:x="1958" w:y="107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ces divertissements que vous êtes si acharnés à décrier ?» A</w:t>
      </w:r>
    </w:p>
    <w:p w14:paraId="22CF3359" w14:textId="77777777" w:rsidR="00000000" w:rsidRDefault="00000000">
      <w:pPr>
        <w:pStyle w:val="Bodytext20"/>
        <w:framePr w:w="6870" w:h="12084" w:hRule="exact" w:wrap="none" w:vAnchor="page" w:hAnchor="page" w:x="1958" w:y="107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cela, je répondrai que c’est toujours un mauvais argument</w:t>
      </w:r>
    </w:p>
    <w:p w14:paraId="01F19382" w14:textId="77777777" w:rsidR="00000000" w:rsidRDefault="00000000">
      <w:pPr>
        <w:pStyle w:val="Bodytext20"/>
        <w:framePr w:w="6870" w:h="12084" w:hRule="exact" w:wrap="none" w:vAnchor="page" w:hAnchor="page" w:x="1958" w:y="107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en faveur du mal, si léger soit-il, que de dire qu’il en résulte</w:t>
      </w:r>
    </w:p>
    <w:p w14:paraId="2BB4A238" w14:textId="77777777" w:rsidR="00000000" w:rsidRDefault="00000000">
      <w:pPr>
        <w:pStyle w:val="Bodytext20"/>
        <w:framePr w:w="6870" w:h="12084" w:hRule="exact" w:wrap="none" w:vAnchor="page" w:hAnchor="page" w:x="1958" w:y="107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un bien. Si vous et eux avez fait du mal votre plaisir et</w:t>
      </w:r>
    </w:p>
    <w:p w14:paraId="4BBFF678" w14:textId="77777777" w:rsidR="00000000" w:rsidRDefault="00000000">
      <w:pPr>
        <w:pStyle w:val="Bodytext20"/>
        <w:framePr w:w="6870" w:h="12084" w:hRule="exact" w:wrap="none" w:vAnchor="page" w:hAnchor="page" w:x="1958" w:y="107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votre profit, contentez-vous d’y trouver la peine et le</w:t>
      </w:r>
    </w:p>
    <w:p w14:paraId="1E5F25F3" w14:textId="77777777" w:rsidR="00000000" w:rsidRDefault="00000000">
      <w:pPr>
        <w:pStyle w:val="Bodytext20"/>
        <w:framePr w:w="6870" w:h="12084" w:hRule="exact" w:wrap="none" w:vAnchor="page" w:hAnchor="page" w:x="1958" w:y="107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châtiment, jusqu’à ce que vous ayez appris, vous-même, à</w:t>
      </w:r>
    </w:p>
    <w:p w14:paraId="433F9246" w14:textId="77777777" w:rsidR="00000000" w:rsidRDefault="00000000">
      <w:pPr>
        <w:pStyle w:val="Bodytext20"/>
        <w:framePr w:w="6870" w:h="12084" w:hRule="exact" w:wrap="none" w:vAnchor="page" w:hAnchor="page" w:x="1958" w:y="107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vous passer de telles vanités, et eux, à vivre d’occupations</w:t>
      </w:r>
    </w:p>
    <w:p w14:paraId="78DB6DB4" w14:textId="77777777" w:rsidR="00000000" w:rsidRDefault="00000000">
      <w:pPr>
        <w:pStyle w:val="Bodytext20"/>
        <w:framePr w:w="6870" w:h="12084" w:hRule="exact" w:wrap="none" w:vAnchor="page" w:hAnchor="page" w:x="1958" w:y="107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plus honnêtes. C’est la vanité d’un petit nombre de grands</w:t>
      </w:r>
    </w:p>
    <w:p w14:paraId="150C9046" w14:textId="77777777" w:rsidR="00000000" w:rsidRDefault="00000000">
      <w:pPr>
        <w:pStyle w:val="Headerorfooter10"/>
        <w:framePr w:wrap="none" w:vAnchor="page" w:hAnchor="page" w:x="2156" w:y="13466"/>
      </w:pPr>
      <w:r>
        <w:rPr>
          <w:rStyle w:val="Headerorfooter1"/>
          <w:color w:val="000000"/>
          <w:sz w:val="18"/>
          <w:szCs w:val="18"/>
        </w:rPr>
        <w:t>278</w:t>
      </w:r>
    </w:p>
    <w:p w14:paraId="1E0786E7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1CF0B9C" w14:textId="77777777" w:rsidR="00000000" w:rsidRDefault="00000000">
      <w:pPr>
        <w:pStyle w:val="Bodytext20"/>
        <w:framePr w:w="6774" w:h="12048" w:hRule="exact" w:wrap="none" w:vAnchor="page" w:hAnchor="page" w:x="1276" w:y="111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qui procure tant d’ouvrage à un grand nombre de petits :</w:t>
      </w:r>
    </w:p>
    <w:p w14:paraId="1EFD2249" w14:textId="77777777" w:rsidR="00000000" w:rsidRDefault="00000000">
      <w:pPr>
        <w:pStyle w:val="Bodytext20"/>
        <w:framePr w:w="6774" w:h="12048" w:hRule="exact" w:wrap="none" w:vAnchor="page" w:hAnchor="page" w:x="1276" w:y="111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et, sans les excès des uns, les autres ne seraient pas si</w:t>
      </w:r>
    </w:p>
    <w:p w14:paraId="7019105A" w14:textId="77777777" w:rsidR="00000000" w:rsidRDefault="00000000">
      <w:pPr>
        <w:pStyle w:val="Bodytext20"/>
        <w:framePr w:w="6774" w:h="12048" w:hRule="exact" w:wrap="none" w:vAnchor="page" w:hAnchor="page" w:x="1276" w:y="111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surchargés de travail. Si les hommes voulaient bien apprendre</w:t>
      </w:r>
    </w:p>
    <w:p w14:paraId="0C9531A1" w14:textId="77777777" w:rsidR="00000000" w:rsidRDefault="00000000">
      <w:pPr>
        <w:pStyle w:val="Bodytext20"/>
        <w:framePr w:w="6774" w:h="12048" w:hRule="exact" w:wrap="none" w:vAnchor="page" w:hAnchor="page" w:x="1276" w:y="111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à se contenter de peu de choses, de ce qui est nécessaire et</w:t>
      </w:r>
    </w:p>
    <w:p w14:paraId="529D9460" w14:textId="77777777" w:rsidR="00000000" w:rsidRDefault="00000000">
      <w:pPr>
        <w:pStyle w:val="Bodytext20"/>
        <w:framePr w:w="6774" w:h="12048" w:hRule="exact" w:wrap="none" w:vAnchor="page" w:hAnchor="page" w:x="1276" w:y="111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commode (comme le faisaient les premiers Chrétiens), tout</w:t>
      </w:r>
    </w:p>
    <w:p w14:paraId="02520B22" w14:textId="77777777" w:rsidR="00000000" w:rsidRDefault="00000000">
      <w:pPr>
        <w:pStyle w:val="Bodytext20"/>
        <w:framePr w:w="6774" w:h="12048" w:hRule="exact" w:wrap="none" w:vAnchor="page" w:hAnchor="page" w:x="1276" w:y="111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serait bien moins cher, et l’on vivrait à peu de frais. Si les</w:t>
      </w:r>
    </w:p>
    <w:p w14:paraId="2081CC2E" w14:textId="77777777" w:rsidR="00000000" w:rsidRDefault="00000000">
      <w:pPr>
        <w:pStyle w:val="Bodytext20"/>
        <w:framePr w:w="6774" w:h="12048" w:hRule="exact" w:wrap="none" w:vAnchor="page" w:hAnchor="page" w:x="1276" w:y="111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propriétaires avaient moins de passions à satisfaire, les</w:t>
      </w:r>
    </w:p>
    <w:p w14:paraId="2E82B65D" w14:textId="77777777" w:rsidR="00000000" w:rsidRDefault="00000000">
      <w:pPr>
        <w:pStyle w:val="Bodytext20"/>
        <w:framePr w:w="6774" w:h="12048" w:hRule="exact" w:wrap="none" w:vAnchor="page" w:hAnchor="page" w:x="1276" w:y="111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fermiers auraient moins de fermages à payer, et, de pauvres</w:t>
      </w:r>
    </w:p>
    <w:p w14:paraId="679ADA5C" w14:textId="77777777" w:rsidR="00000000" w:rsidRDefault="00000000">
      <w:pPr>
        <w:pStyle w:val="Bodytext20"/>
        <w:framePr w:w="6774" w:h="12048" w:hRule="exact" w:wrap="none" w:vAnchor="page" w:hAnchor="page" w:x="1276" w:y="111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qu’ils sont, pourraient devenir riches ; de sorte qu’ils pourraient</w:t>
      </w:r>
    </w:p>
    <w:p w14:paraId="3AB7EDB0" w14:textId="77777777" w:rsidR="00000000" w:rsidRDefault="00000000">
      <w:pPr>
        <w:pStyle w:val="Bodytext20"/>
        <w:framePr w:w="6774" w:h="12048" w:hRule="exact" w:wrap="none" w:vAnchor="page" w:hAnchor="page" w:x="1276" w:y="111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donner à leurs enfants des occupations plus honnêtes et plus</w:t>
      </w:r>
    </w:p>
    <w:p w14:paraId="3D2652DA" w14:textId="77777777" w:rsidR="00000000" w:rsidRDefault="00000000">
      <w:pPr>
        <w:pStyle w:val="Bodytext20"/>
        <w:framePr w:w="6774" w:h="12048" w:hRule="exact" w:wrap="none" w:vAnchor="page" w:hAnchor="page" w:x="1276" w:y="111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familiales, au lieu de les laisser devenir des escrocs et vivre</w:t>
      </w:r>
    </w:p>
    <w:p w14:paraId="02454DD7" w14:textId="77777777" w:rsidR="00000000" w:rsidRDefault="00000000">
      <w:pPr>
        <w:pStyle w:val="Bodytext20"/>
        <w:framePr w:w="6774" w:h="12048" w:hRule="exact" w:wrap="none" w:vAnchor="page" w:hAnchor="page" w:x="1276" w:y="111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d’expédients, ce qui n’est qu’un euphémisme pour leurs</w:t>
      </w:r>
    </w:p>
    <w:p w14:paraId="37C7E003" w14:textId="77777777" w:rsidR="00000000" w:rsidRDefault="00000000">
      <w:pPr>
        <w:pStyle w:val="Bodytext20"/>
        <w:framePr w:w="6774" w:h="12048" w:hRule="exact" w:wrap="none" w:vAnchor="page" w:hAnchor="page" w:x="1276" w:y="111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péchés. Si nous en croyons ceux qui s’y connaissent le mieux</w:t>
      </w:r>
    </w:p>
    <w:p w14:paraId="09E9A1B2" w14:textId="77777777" w:rsidR="00000000" w:rsidRDefault="00000000">
      <w:pPr>
        <w:pStyle w:val="Bodytext20"/>
        <w:framePr w:w="6774" w:h="12048" w:hRule="exact" w:wrap="none" w:vAnchor="page" w:hAnchor="page" w:x="1276" w:y="111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en agriculture, on pourrait doubler la production des terres ;</w:t>
      </w:r>
    </w:p>
    <w:p w14:paraId="62ECE288" w14:textId="77777777" w:rsidR="00000000" w:rsidRDefault="00000000">
      <w:pPr>
        <w:pStyle w:val="Bodytext20"/>
        <w:framePr w:w="6774" w:h="12048" w:hRule="exact" w:wrap="none" w:vAnchor="page" w:hAnchor="page" w:x="1276" w:y="111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et si plus de bras étaient disponibles pour des manufactures</w:t>
      </w:r>
    </w:p>
    <w:p w14:paraId="34BB7671" w14:textId="77777777" w:rsidR="00000000" w:rsidRDefault="00000000">
      <w:pPr>
        <w:pStyle w:val="Bodytext20"/>
        <w:framePr w:w="6774" w:h="12048" w:hRule="exact" w:wrap="none" w:vAnchor="page" w:hAnchor="page" w:x="1276" w:y="111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plus légitimes et plus utiles, les produits fabriqués seraient</w:t>
      </w:r>
    </w:p>
    <w:p w14:paraId="16BB8A45" w14:textId="77777777" w:rsidR="00000000" w:rsidRDefault="00000000">
      <w:pPr>
        <w:pStyle w:val="Bodytext20"/>
        <w:framePr w:w="6774" w:h="12048" w:hRule="exact" w:wrap="none" w:vAnchor="page" w:hAnchor="page" w:x="1276" w:y="111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moins chers, il s’en ferait un plus grand débit, et ce profit</w:t>
      </w:r>
    </w:p>
    <w:p w14:paraId="33B43BE7" w14:textId="77777777" w:rsidR="00000000" w:rsidRDefault="00000000">
      <w:pPr>
        <w:pStyle w:val="Bodytext20"/>
        <w:framePr w:w="6774" w:h="12048" w:hRule="exact" w:wrap="none" w:vAnchor="page" w:hAnchor="page" w:x="1276" w:y="111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ajouterait à la prospérité générale. Or, c’est surtout sur les</w:t>
      </w:r>
    </w:p>
    <w:p w14:paraId="246AE7A8" w14:textId="77777777" w:rsidR="00000000" w:rsidRDefault="00000000">
      <w:pPr>
        <w:pStyle w:val="Bodytext20"/>
        <w:framePr w:w="6774" w:h="12048" w:hRule="exact" w:wrap="none" w:vAnchor="page" w:hAnchor="page" w:x="1276" w:y="111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habitants laborieux des campagnes que retombe le fardeau ;</w:t>
      </w:r>
    </w:p>
    <w:p w14:paraId="3445F099" w14:textId="77777777" w:rsidR="00000000" w:rsidRDefault="00000000">
      <w:pPr>
        <w:pStyle w:val="Bodytext20"/>
        <w:framePr w:w="6774" w:h="12048" w:hRule="exact" w:wrap="none" w:vAnchor="page" w:hAnchor="page" w:x="1276" w:y="111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parce que tous les gens qui sont employés par les pourvoyeurs</w:t>
      </w:r>
    </w:p>
    <w:p w14:paraId="7A2BEBE1" w14:textId="77777777" w:rsidR="00000000" w:rsidRDefault="00000000">
      <w:pPr>
        <w:pStyle w:val="Bodytext20"/>
        <w:framePr w:w="6774" w:h="12048" w:hRule="exact" w:wrap="none" w:vAnchor="page" w:hAnchor="page" w:x="1276" w:y="111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de vanités des villes, sont autant de bras qui font défaut au</w:t>
      </w:r>
    </w:p>
    <w:p w14:paraId="02050FD4" w14:textId="77777777" w:rsidR="00000000" w:rsidRDefault="00000000">
      <w:pPr>
        <w:pStyle w:val="Bodytext20"/>
        <w:framePr w:w="6774" w:h="12048" w:hRule="exact" w:wrap="none" w:vAnchor="page" w:hAnchor="page" w:x="1276" w:y="111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labourage et à l’agriculture utiles. Si les hommes ne se</w:t>
      </w:r>
    </w:p>
    <w:p w14:paraId="173CD983" w14:textId="77777777" w:rsidR="00000000" w:rsidRDefault="00000000">
      <w:pPr>
        <w:pStyle w:val="Bodytext20"/>
        <w:framePr w:w="6774" w:h="12048" w:hRule="exact" w:wrap="none" w:vAnchor="page" w:hAnchor="page" w:x="1276" w:y="111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croient jamais assez riches, ils ne manqueront jamais d’embarras</w:t>
      </w:r>
    </w:p>
    <w:p w14:paraId="1471317D" w14:textId="77777777" w:rsidR="00000000" w:rsidRDefault="00000000">
      <w:pPr>
        <w:pStyle w:val="Bodytext20"/>
        <w:framePr w:w="6774" w:h="12048" w:hRule="exact" w:wrap="none" w:vAnchor="page" w:hAnchor="page" w:x="1276" w:y="111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et de préoccupations ; mais ceux qui sont capables de prendre</w:t>
      </w:r>
    </w:p>
    <w:p w14:paraId="55844A0C" w14:textId="77777777" w:rsidR="00000000" w:rsidRDefault="00000000">
      <w:pPr>
        <w:pStyle w:val="Bodytext20"/>
        <w:framePr w:w="6774" w:h="12048" w:hRule="exact" w:wrap="none" w:vAnchor="page" w:hAnchor="page" w:x="1276" w:y="111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pour modèle l’état primitif et la création de Dieu, apprendront</w:t>
      </w:r>
    </w:p>
    <w:p w14:paraId="4F198CB2" w14:textId="77777777" w:rsidR="00000000" w:rsidRDefault="00000000">
      <w:pPr>
        <w:pStyle w:val="Bodytext20"/>
        <w:framePr w:w="6774" w:h="12048" w:hRule="exact" w:wrap="none" w:vAnchor="page" w:hAnchor="page" w:x="1276" w:y="111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à se contenter de peu, sachant que la soif des richesses, non</w:t>
      </w:r>
    </w:p>
    <w:p w14:paraId="22375671" w14:textId="77777777" w:rsidR="00000000" w:rsidRDefault="00000000">
      <w:pPr>
        <w:pStyle w:val="Bodytext20"/>
        <w:framePr w:w="6774" w:h="12048" w:hRule="exact" w:wrap="none" w:vAnchor="page" w:hAnchor="page" w:x="1276" w:y="111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seulement entrave et détruit la vraie foi, mais qu’une fois</w:t>
      </w:r>
    </w:p>
    <w:p w14:paraId="3FFBF55B" w14:textId="77777777" w:rsidR="00000000" w:rsidRDefault="00000000">
      <w:pPr>
        <w:pStyle w:val="Bodytext20"/>
        <w:framePr w:w="6774" w:h="12048" w:hRule="exact" w:wrap="none" w:vAnchor="page" w:hAnchor="page" w:x="1276" w:y="111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ces richesses acquises elles augmentent les tentations et les</w:t>
      </w:r>
    </w:p>
    <w:p w14:paraId="400088C3" w14:textId="77777777" w:rsidR="00000000" w:rsidRDefault="00000000">
      <w:pPr>
        <w:pStyle w:val="Bodytext20"/>
        <w:framePr w:w="6774" w:h="12048" w:hRule="exact" w:wrap="none" w:vAnchor="page" w:hAnchor="page" w:x="1276" w:y="111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tracas. Il n’y a point de mal à se repentir du mal. Mais</w:t>
      </w:r>
    </w:p>
    <w:p w14:paraId="6F8B7F79" w14:textId="77777777" w:rsidR="00000000" w:rsidRDefault="00000000">
      <w:pPr>
        <w:pStyle w:val="Bodytext20"/>
        <w:framePr w:w="6774" w:h="12048" w:hRule="exact" w:wrap="none" w:vAnchor="page" w:hAnchor="page" w:x="1276" w:y="111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cela ne peut être, tant que les hommes cherchent à justifier</w:t>
      </w:r>
    </w:p>
    <w:p w14:paraId="55A62E9B" w14:textId="77777777" w:rsidR="00000000" w:rsidRDefault="00000000">
      <w:pPr>
        <w:pStyle w:val="Bodytext20"/>
        <w:framePr w:w="6774" w:h="12048" w:hRule="exact" w:wrap="none" w:vAnchor="page" w:hAnchor="page" w:x="1276" w:y="111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ce dont ils devraient se repentir. C’est un mauvais argument</w:t>
      </w:r>
    </w:p>
    <w:p w14:paraId="6356CEA4" w14:textId="77777777" w:rsidR="00000000" w:rsidRDefault="00000000">
      <w:pPr>
        <w:pStyle w:val="Bodytext20"/>
        <w:framePr w:w="6774" w:h="12048" w:hRule="exact" w:wrap="none" w:vAnchor="page" w:hAnchor="page" w:x="1276" w:y="111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que de ne pas pratiquer la tempérance, ou de vouloir justifier</w:t>
      </w:r>
    </w:p>
    <w:p w14:paraId="14425DB8" w14:textId="77777777" w:rsidR="00000000" w:rsidRDefault="00000000">
      <w:pPr>
        <w:pStyle w:val="Bodytext20"/>
        <w:framePr w:w="6774" w:h="12048" w:hRule="exact" w:wrap="none" w:vAnchor="page" w:hAnchor="page" w:x="1276" w:y="111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la débauche, sous prétexte que ceux qui inventent et exécutent</w:t>
      </w:r>
    </w:p>
    <w:p w14:paraId="51122426" w14:textId="77777777" w:rsidR="00000000" w:rsidRDefault="00000000">
      <w:pPr>
        <w:pStyle w:val="Bodytext20"/>
        <w:framePr w:w="6774" w:h="12048" w:hRule="exact" w:wrap="none" w:vAnchor="page" w:hAnchor="page" w:x="1276" w:y="111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ces vanités ne pourraient pas vivre sans cela ; puisque, en</w:t>
      </w:r>
    </w:p>
    <w:p w14:paraId="4001AA82" w14:textId="77777777" w:rsidR="00000000" w:rsidRDefault="00000000">
      <w:pPr>
        <w:pStyle w:val="Bodytext20"/>
        <w:framePr w:w="6774" w:h="12048" w:hRule="exact" w:wrap="none" w:vAnchor="page" w:hAnchor="page" w:x="1276" w:y="111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les soutenant de cette manière, on entretient la cause, au</w:t>
      </w:r>
    </w:p>
    <w:p w14:paraId="1AF71BDD" w14:textId="77777777" w:rsidR="00000000" w:rsidRDefault="00000000">
      <w:pPr>
        <w:pStyle w:val="Bodytext20"/>
        <w:framePr w:w="6774" w:h="12048" w:hRule="exact" w:wrap="none" w:vAnchor="page" w:hAnchor="page" w:x="1276" w:y="111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lieu de la détruire. Que ceux de ces marchands de vanités</w:t>
      </w:r>
    </w:p>
    <w:p w14:paraId="14F4B093" w14:textId="77777777" w:rsidR="00000000" w:rsidRDefault="00000000">
      <w:pPr>
        <w:pStyle w:val="Bodytext20"/>
        <w:framePr w:w="6774" w:h="12048" w:hRule="exact" w:wrap="none" w:vAnchor="page" w:hAnchor="page" w:x="1276" w:y="111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qui ont assez d’argent, se contentent de se retirer, et de</w:t>
      </w:r>
    </w:p>
    <w:p w14:paraId="0A26AF3A" w14:textId="77777777" w:rsidR="00000000" w:rsidRDefault="00000000">
      <w:pPr>
        <w:pStyle w:val="Bodytext20"/>
        <w:framePr w:w="6774" w:h="12048" w:hRule="exact" w:wrap="none" w:vAnchor="page" w:hAnchor="page" w:x="1276" w:y="111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dépenser leur argent plus honnêtement qu’ils ne l’ont gagné ;</w:t>
      </w:r>
    </w:p>
    <w:p w14:paraId="091D03EA" w14:textId="77777777" w:rsidR="00000000" w:rsidRDefault="00000000">
      <w:pPr>
        <w:pStyle w:val="Bodytext20"/>
        <w:framePr w:w="6774" w:h="12048" w:hRule="exact" w:wrap="none" w:vAnchor="page" w:hAnchor="page" w:x="1276" w:y="111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et qu’on aide, par charité, ceux qui sont vraiment pauvres,</w:t>
      </w:r>
    </w:p>
    <w:p w14:paraId="392BD231" w14:textId="77777777" w:rsidR="00000000" w:rsidRDefault="00000000">
      <w:pPr>
        <w:pStyle w:val="Bodytext20"/>
        <w:framePr w:w="6774" w:h="12048" w:hRule="exact" w:wrap="none" w:vAnchor="page" w:hAnchor="page" w:x="1276" w:y="111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à trouver une profession plus honnête. Cela serait plus</w:t>
      </w:r>
    </w:p>
    <w:p w14:paraId="612B85C1" w14:textId="77777777" w:rsidR="00000000" w:rsidRDefault="00000000">
      <w:pPr>
        <w:pStyle w:val="Bodytext20"/>
        <w:framePr w:w="6774" w:h="12048" w:hRule="exact" w:wrap="none" w:vAnchor="page" w:hAnchor="page" w:x="1276" w:y="111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prudent, et même plus chrétien, que de dépenser de l’argent</w:t>
      </w:r>
    </w:p>
    <w:p w14:paraId="5DB722CA" w14:textId="77777777" w:rsidR="00000000" w:rsidRDefault="00000000">
      <w:pPr>
        <w:pStyle w:val="Headerorfooter10"/>
        <w:framePr w:w="390" w:h="270" w:hRule="exact" w:wrap="none" w:vAnchor="page" w:hAnchor="page" w:x="7588" w:y="13490"/>
        <w:jc w:val="center"/>
      </w:pPr>
      <w:r>
        <w:rPr>
          <w:rStyle w:val="Headerorfooter1"/>
          <w:color w:val="000000"/>
          <w:sz w:val="18"/>
          <w:szCs w:val="18"/>
          <w:vertAlign w:val="superscript"/>
        </w:rPr>
        <w:t>2</w:t>
      </w:r>
      <w:r>
        <w:rPr>
          <w:rStyle w:val="Headerorfooter1"/>
          <w:color w:val="000000"/>
          <w:sz w:val="18"/>
          <w:szCs w:val="18"/>
        </w:rPr>
        <w:t>79</w:t>
      </w:r>
    </w:p>
    <w:p w14:paraId="55BE8BE1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A09112E" w14:textId="77777777" w:rsidR="00000000" w:rsidRDefault="00000000">
      <w:pPr>
        <w:pStyle w:val="Bodytext20"/>
        <w:framePr w:w="6840" w:h="12042" w:hRule="exact" w:wrap="none" w:vAnchor="page" w:hAnchor="page" w:x="1973" w:y="107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en pareilles futilités et en bagatelles aussi vaines. Ouvrir des</w:t>
      </w:r>
    </w:p>
    <w:p w14:paraId="18E4CE68" w14:textId="77777777" w:rsidR="00000000" w:rsidRDefault="00000000">
      <w:pPr>
        <w:pStyle w:val="Bodytext20"/>
        <w:framePr w:w="6840" w:h="12042" w:hRule="exact" w:wrap="none" w:vAnchor="page" w:hAnchor="page" w:x="1973" w:y="107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ateliers publics serait un moyen efficace pour mettre un</w:t>
      </w:r>
    </w:p>
    <w:p w14:paraId="1CCF2434" w14:textId="77777777" w:rsidR="00000000" w:rsidRDefault="00000000">
      <w:pPr>
        <w:pStyle w:val="Bodytext20"/>
        <w:framePr w:w="6840" w:h="12042" w:hRule="exact" w:wrap="none" w:vAnchor="page" w:hAnchor="page" w:x="1973" w:y="107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terme à cette épidémie d’oisiveté et de vanité : la bourse et</w:t>
      </w:r>
    </w:p>
    <w:p w14:paraId="51ACB01D" w14:textId="77777777" w:rsidR="00000000" w:rsidRDefault="00000000">
      <w:pPr>
        <w:pStyle w:val="Bodytext20"/>
        <w:framePr w:w="6840" w:h="12042" w:hRule="exact" w:wrap="none" w:vAnchor="page" w:hAnchor="page" w:x="1973" w:y="107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la conscience de tous s’en trouveraient mieux. C’est pourquoi</w:t>
      </w:r>
    </w:p>
    <w:p w14:paraId="68ED1E7A" w14:textId="77777777" w:rsidR="00000000" w:rsidRDefault="00000000">
      <w:pPr>
        <w:pStyle w:val="Bodytext20"/>
        <w:framePr w:w="6840" w:h="12042" w:hRule="exact" w:wrap="none" w:vAnchor="page" w:hAnchor="page" w:x="1973" w:y="107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nous ne pouvons, ni n’osons, modeler notre conduite sur</w:t>
      </w:r>
    </w:p>
    <w:p w14:paraId="6BB71545" w14:textId="77777777" w:rsidR="00000000" w:rsidRDefault="00000000">
      <w:pPr>
        <w:pStyle w:val="Bodytext20"/>
        <w:framePr w:w="6840" w:h="12042" w:hRule="exact" w:wrap="none" w:vAnchor="page" w:hAnchor="page" w:x="1973" w:y="107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celle du monde ; mais nous voulons, par notre sobriété et</w:t>
      </w:r>
    </w:p>
    <w:p w14:paraId="69B7E7EF" w14:textId="77777777" w:rsidR="00000000" w:rsidRDefault="00000000">
      <w:pPr>
        <w:pStyle w:val="Bodytext20"/>
        <w:framePr w:w="6840" w:h="12042" w:hRule="exact" w:wrap="none" w:vAnchor="page" w:hAnchor="page" w:x="1973" w:y="107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notre modération, témoigner contre ces vanités extravagantes,</w:t>
      </w:r>
    </w:p>
    <w:p w14:paraId="4F499D01" w14:textId="77777777" w:rsidR="00000000" w:rsidRDefault="00000000">
      <w:pPr>
        <w:pStyle w:val="Bodytext20"/>
        <w:framePr w:w="6840" w:h="12042" w:hRule="exact" w:wrap="none" w:vAnchor="page" w:hAnchor="page" w:x="1973" w:y="107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et, par notre vie grave et réglée, montrer, pour l’honneur</w:t>
      </w:r>
    </w:p>
    <w:p w14:paraId="56191FC1" w14:textId="77777777" w:rsidR="00000000" w:rsidRDefault="00000000">
      <w:pPr>
        <w:pStyle w:val="Bodytext20"/>
        <w:framePr w:w="6840" w:h="12042" w:hRule="exact" w:wrap="none" w:vAnchor="page" w:hAnchor="page" w:x="1973" w:y="107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de Dieu, combien nous désapprouvons une avidité si</w:t>
      </w:r>
    </w:p>
    <w:p w14:paraId="1CE41AA3" w14:textId="77777777" w:rsidR="00000000" w:rsidRDefault="00000000">
      <w:pPr>
        <w:pStyle w:val="Bodytext20"/>
        <w:framePr w:w="6840" w:h="12042" w:hRule="exact" w:wrap="none" w:vAnchor="page" w:hAnchor="page" w:x="1973" w:y="107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mondaine et si immodérée. Oui, nous entendons nous refuser</w:t>
      </w:r>
    </w:p>
    <w:p w14:paraId="75DEABCA" w14:textId="77777777" w:rsidR="00000000" w:rsidRDefault="00000000">
      <w:pPr>
        <w:pStyle w:val="Bodytext20"/>
        <w:framePr w:w="6840" w:h="12042" w:hRule="exact" w:wrap="none" w:vAnchor="page" w:hAnchor="page" w:x="1973" w:y="107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des plaisirs que nous pourrions, en temps normal, nous</w:t>
      </w:r>
    </w:p>
    <w:p w14:paraId="7A7156A5" w14:textId="77777777" w:rsidR="00000000" w:rsidRDefault="00000000">
      <w:pPr>
        <w:pStyle w:val="Bodytext20"/>
        <w:framePr w:w="6840" w:h="12042" w:hRule="exact" w:wrap="none" w:vAnchor="page" w:hAnchor="page" w:x="1973" w:y="107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permettre de manière légitime, avec une indifférence justifiée,</w:t>
      </w:r>
    </w:p>
    <w:p w14:paraId="6915F84B" w14:textId="77777777" w:rsidR="00000000" w:rsidRDefault="00000000">
      <w:pPr>
        <w:pStyle w:val="Bodytext20"/>
        <w:framePr w:w="6840" w:h="12042" w:hRule="exact" w:wrap="none" w:vAnchor="page" w:hAnchor="page" w:x="1973" w:y="107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sinon avec satisfaction, en raison de l’abus de plaisirs que</w:t>
      </w:r>
    </w:p>
    <w:p w14:paraId="0AE334EF" w14:textId="77777777" w:rsidR="00000000" w:rsidRDefault="00000000">
      <w:pPr>
        <w:pStyle w:val="Bodytext20"/>
        <w:framePr w:w="6840" w:h="12042" w:hRule="exact" w:wrap="none" w:vAnchor="page" w:hAnchor="page" w:x="1973" w:y="1070"/>
        <w:spacing w:after="62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commettent la plupart des hommes.</w:t>
      </w:r>
    </w:p>
    <w:p w14:paraId="49726694" w14:textId="77777777" w:rsidR="00000000" w:rsidRDefault="00000000">
      <w:pPr>
        <w:pStyle w:val="Bodytext20"/>
        <w:framePr w:w="6840" w:h="12042" w:hRule="exact" w:wrap="none" w:vAnchor="page" w:hAnchor="page" w:x="1973" w:y="1070"/>
        <w:numPr>
          <w:ilvl w:val="0"/>
          <w:numId w:val="48"/>
        </w:numPr>
        <w:tabs>
          <w:tab w:val="left" w:pos="1044"/>
        </w:tabs>
        <w:ind w:firstLine="580"/>
        <w:jc w:val="both"/>
        <w:rPr>
          <w:sz w:val="24"/>
          <w:szCs w:val="24"/>
        </w:rPr>
      </w:pPr>
      <w:bookmarkStart w:id="287" w:name="bookmark287"/>
      <w:bookmarkEnd w:id="287"/>
      <w:r>
        <w:rPr>
          <w:rStyle w:val="Bodytext2"/>
          <w:color w:val="000000"/>
        </w:rPr>
        <w:t>Objection 4. Je sais que certains feront une autre</w:t>
      </w:r>
    </w:p>
    <w:p w14:paraId="44D6069E" w14:textId="77777777" w:rsidR="00000000" w:rsidRDefault="00000000">
      <w:pPr>
        <w:pStyle w:val="Bodytext20"/>
        <w:framePr w:w="6840" w:h="12042" w:hRule="exact" w:wrap="none" w:vAnchor="page" w:hAnchor="page" w:x="1973" w:y="107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objection ; et diront : « Dieu nous a-t-il donné ces jouissances</w:t>
      </w:r>
    </w:p>
    <w:p w14:paraId="61C8C6D8" w14:textId="77777777" w:rsidR="00000000" w:rsidRDefault="00000000">
      <w:pPr>
        <w:pStyle w:val="Bodytext20"/>
        <w:framePr w:w="6840" w:h="12042" w:hRule="exact" w:wrap="none" w:vAnchor="page" w:hAnchor="page" w:x="1973" w:y="107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afin de nous condamner lorsque nous en faisons usage ? »</w:t>
      </w:r>
    </w:p>
    <w:p w14:paraId="6E813870" w14:textId="77777777" w:rsidR="00000000" w:rsidRDefault="00000000">
      <w:pPr>
        <w:pStyle w:val="Bodytext20"/>
        <w:framePr w:w="6840" w:h="12042" w:hRule="exact" w:wrap="none" w:vAnchor="page" w:hAnchor="page" w:x="1973" w:y="107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A ces pauvres esprits misérables et ignorants, qui aiment</w:t>
      </w:r>
    </w:p>
    <w:p w14:paraId="6E5F1712" w14:textId="77777777" w:rsidR="00000000" w:rsidRDefault="00000000">
      <w:pPr>
        <w:pStyle w:val="Bodytext20"/>
        <w:framePr w:w="6840" w:h="12042" w:hRule="exact" w:wrap="none" w:vAnchor="page" w:hAnchor="page" w:x="1973" w:y="107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mieux imputer au Dieu très haut et très saint l’invention ou</w:t>
      </w:r>
    </w:p>
    <w:p w14:paraId="51050D71" w14:textId="77777777" w:rsidR="00000000" w:rsidRDefault="00000000">
      <w:pPr>
        <w:pStyle w:val="Bodytext20"/>
        <w:framePr w:w="6840" w:h="12042" w:hRule="exact" w:wrap="none" w:vAnchor="page" w:hAnchor="page" w:x="1973" w:y="107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la création de leurs viles vanités, plutôt que d’être à court</w:t>
      </w:r>
    </w:p>
    <w:p w14:paraId="49E1844A" w14:textId="77777777" w:rsidR="00000000" w:rsidRDefault="00000000">
      <w:pPr>
        <w:pStyle w:val="Bodytext20"/>
        <w:framePr w:w="6840" w:h="12042" w:hRule="exact" w:wrap="none" w:vAnchor="page" w:hAnchor="page" w:x="1973" w:y="107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d’arguments pour justifier leur conduite, dans leur incapacité</w:t>
      </w:r>
    </w:p>
    <w:p w14:paraId="6B9CD55C" w14:textId="77777777" w:rsidR="00000000" w:rsidRDefault="00000000">
      <w:pPr>
        <w:pStyle w:val="Bodytext20"/>
        <w:framePr w:w="6840" w:h="12042" w:hRule="exact" w:wrap="none" w:vAnchor="page" w:hAnchor="page" w:x="1973" w:y="107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(par honte, crainte ou attachement) d’en changer, à ceux-là,</w:t>
      </w:r>
    </w:p>
    <w:p w14:paraId="7AB21963" w14:textId="77777777" w:rsidR="00000000" w:rsidRDefault="00000000">
      <w:pPr>
        <w:pStyle w:val="Bodytext20"/>
        <w:framePr w:w="6840" w:h="12042" w:hRule="exact" w:wrap="none" w:vAnchor="page" w:hAnchor="page" w:x="1973" w:y="107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dis-je, je répondrai que ce que Dieu a fait pour l’usage de</w:t>
      </w:r>
    </w:p>
    <w:p w14:paraId="1D84EB9F" w14:textId="77777777" w:rsidR="00000000" w:rsidRDefault="00000000">
      <w:pPr>
        <w:pStyle w:val="Bodytext20"/>
        <w:framePr w:w="6840" w:h="12042" w:hRule="exact" w:wrap="none" w:vAnchor="page" w:hAnchor="page" w:x="1973" w:y="107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l’homme est bon, et que ce que notre bienheureux Seigneur</w:t>
      </w:r>
    </w:p>
    <w:p w14:paraId="0F4FE198" w14:textId="77777777" w:rsidR="00000000" w:rsidRDefault="00000000">
      <w:pPr>
        <w:pStyle w:val="Bodytext20"/>
        <w:framePr w:w="6840" w:h="12042" w:hRule="exact" w:wrap="none" w:vAnchor="page" w:hAnchor="page" w:x="1973" w:y="107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Jésus-Christ a permis, enjoint, ou recommandé par son</w:t>
      </w:r>
    </w:p>
    <w:p w14:paraId="068E4BDB" w14:textId="77777777" w:rsidR="00000000" w:rsidRDefault="00000000">
      <w:pPr>
        <w:pStyle w:val="Bodytext20"/>
        <w:framePr w:w="6840" w:h="12042" w:hRule="exact" w:wrap="none" w:vAnchor="page" w:hAnchor="page" w:x="1973" w:y="107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exemple céleste, doit être observé, cru et pratiqué (Luc viii.</w:t>
      </w:r>
    </w:p>
    <w:p w14:paraId="1C00B68D" w14:textId="77777777" w:rsidR="00000000" w:rsidRDefault="00000000">
      <w:pPr>
        <w:pStyle w:val="Bodytext20"/>
        <w:framePr w:w="6840" w:h="12042" w:hRule="exact" w:wrap="none" w:vAnchor="page" w:hAnchor="page" w:x="1973" w:y="107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14; xii. 28-31). Mais, dans tout le catalogue que les Écritures</w:t>
      </w:r>
    </w:p>
    <w:p w14:paraId="6267F638" w14:textId="77777777" w:rsidR="00000000" w:rsidRDefault="00000000">
      <w:pPr>
        <w:pStyle w:val="Bodytext20"/>
        <w:framePr w:w="6840" w:h="12042" w:hRule="exact" w:wrap="none" w:vAnchor="page" w:hAnchor="page" w:x="1973" w:y="107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nous donnent de l’un et de l’autre, je n’ai jamais trouvé les</w:t>
      </w:r>
    </w:p>
    <w:p w14:paraId="495DA89F" w14:textId="77777777" w:rsidR="00000000" w:rsidRDefault="00000000">
      <w:pPr>
        <w:pStyle w:val="Bodytext20"/>
        <w:framePr w:w="6840" w:h="12042" w:hRule="exact" w:wrap="none" w:vAnchor="page" w:hAnchor="page" w:x="1973" w:y="107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parures, les divertissements, et la manière de vivre tant prisés</w:t>
      </w:r>
    </w:p>
    <w:p w14:paraId="291AB348" w14:textId="77777777" w:rsidR="00000000" w:rsidRDefault="00000000">
      <w:pPr>
        <w:pStyle w:val="Bodytext20"/>
        <w:framePr w:w="6840" w:h="12042" w:hRule="exact" w:wrap="none" w:vAnchor="page" w:hAnchor="page" w:x="1973" w:y="107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de la plupart des Chrétiens de nos jours. Non, certainement,</w:t>
      </w:r>
    </w:p>
    <w:p w14:paraId="005C8AA1" w14:textId="77777777" w:rsidR="00000000" w:rsidRDefault="00000000">
      <w:pPr>
        <w:pStyle w:val="Bodytext20"/>
        <w:framePr w:w="6840" w:h="12042" w:hRule="exact" w:wrap="none" w:vAnchor="page" w:hAnchor="page" w:x="1973" w:y="107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lorsque Dieu créa l’homme, il fit une créature sainte, sage,</w:t>
      </w:r>
    </w:p>
    <w:p w14:paraId="793F022D" w14:textId="77777777" w:rsidR="00000000" w:rsidRDefault="00000000">
      <w:pPr>
        <w:pStyle w:val="Bodytext20"/>
        <w:framePr w:w="6840" w:h="12042" w:hRule="exact" w:wrap="none" w:vAnchor="page" w:hAnchor="page" w:x="1973" w:y="107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sobre, grave et raisonnable, capable de se gouverner et de</w:t>
      </w:r>
    </w:p>
    <w:p w14:paraId="01436154" w14:textId="77777777" w:rsidR="00000000" w:rsidRDefault="00000000">
      <w:pPr>
        <w:pStyle w:val="Bodytext20"/>
        <w:framePr w:w="6840" w:h="12042" w:hRule="exact" w:wrap="none" w:vAnchor="page" w:hAnchor="page" w:x="1973" w:y="107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gouverner le monde. Mais alors la connaissance de Dieu</w:t>
      </w:r>
    </w:p>
    <w:p w14:paraId="10F98173" w14:textId="77777777" w:rsidR="00000000" w:rsidRDefault="00000000">
      <w:pPr>
        <w:pStyle w:val="Bodytext20"/>
        <w:framePr w:w="6840" w:h="12042" w:hRule="exact" w:wrap="none" w:vAnchor="page" w:hAnchor="page" w:x="1973" w:y="107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était le principal objet de sa raison et de son plaisir. Toutes</w:t>
      </w:r>
    </w:p>
    <w:p w14:paraId="4EE7D984" w14:textId="77777777" w:rsidR="00000000" w:rsidRDefault="00000000">
      <w:pPr>
        <w:pStyle w:val="Bodytext20"/>
        <w:framePr w:w="6840" w:h="12042" w:hRule="exact" w:wrap="none" w:vAnchor="page" w:hAnchor="page" w:x="1973" w:y="107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les jouissances extérieures que Dieu lui avait données n’étaient</w:t>
      </w:r>
    </w:p>
    <w:p w14:paraId="2F907FE6" w14:textId="77777777" w:rsidR="00000000" w:rsidRDefault="00000000">
      <w:pPr>
        <w:pStyle w:val="Bodytext20"/>
        <w:framePr w:w="6840" w:h="12042" w:hRule="exact" w:wrap="none" w:vAnchor="page" w:hAnchor="page" w:x="1973" w:y="107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que pour le nécessaire et la commodité, ou pour ses plaisirs</w:t>
      </w:r>
    </w:p>
    <w:p w14:paraId="55875BBE" w14:textId="77777777" w:rsidR="00000000" w:rsidRDefault="00000000">
      <w:pPr>
        <w:pStyle w:val="Bodytext20"/>
        <w:framePr w:w="6840" w:h="12042" w:hRule="exact" w:wrap="none" w:vAnchor="page" w:hAnchor="page" w:x="1973" w:y="107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légitimes, et encore, à la condition qu’en chacune d’elles il</w:t>
      </w:r>
    </w:p>
    <w:p w14:paraId="44D762E9" w14:textId="77777777" w:rsidR="00000000" w:rsidRDefault="00000000">
      <w:pPr>
        <w:pStyle w:val="Bodytext20"/>
        <w:framePr w:w="6840" w:h="12042" w:hRule="exact" w:wrap="none" w:vAnchor="page" w:hAnchor="page" w:x="1973" w:y="107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devait voir, et honorer le Tout-Puissant, et jouir de Sa</w:t>
      </w:r>
    </w:p>
    <w:p w14:paraId="15FA6B26" w14:textId="77777777" w:rsidR="00000000" w:rsidRDefault="00000000">
      <w:pPr>
        <w:pStyle w:val="Bodytext20"/>
        <w:framePr w:w="6840" w:h="12042" w:hRule="exact" w:wrap="none" w:vAnchor="page" w:hAnchor="page" w:x="1973" w:y="107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présence. Mais il est aisé de constater combien les Chrétiens</w:t>
      </w:r>
    </w:p>
    <w:p w14:paraId="42ED56DD" w14:textId="77777777" w:rsidR="00000000" w:rsidRDefault="00000000">
      <w:pPr>
        <w:pStyle w:val="Headerorfooter10"/>
        <w:framePr w:wrap="none" w:vAnchor="page" w:hAnchor="page" w:x="2123" w:y="13460"/>
      </w:pPr>
      <w:r>
        <w:rPr>
          <w:rStyle w:val="Headerorfooter1"/>
          <w:color w:val="000000"/>
          <w:sz w:val="18"/>
          <w:szCs w:val="18"/>
        </w:rPr>
        <w:t>280</w:t>
      </w:r>
    </w:p>
    <w:p w14:paraId="262A2FC2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B76E64A" w14:textId="77777777" w:rsidR="00000000" w:rsidRDefault="00000000">
      <w:pPr>
        <w:pStyle w:val="Bodytext20"/>
        <w:framePr w:w="6792" w:h="11988" w:hRule="exact" w:wrap="none" w:vAnchor="page" w:hAnchor="page" w:x="1267" w:y="115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de notre siècle se sont éloignés de cette institution primitive,</w:t>
      </w:r>
    </w:p>
    <w:p w14:paraId="5B6D834B" w14:textId="77777777" w:rsidR="00000000" w:rsidRDefault="00000000">
      <w:pPr>
        <w:pStyle w:val="Bodytext20"/>
        <w:framePr w:w="6792" w:h="11988" w:hRule="exact" w:wrap="none" w:vAnchor="page" w:hAnchor="page" w:x="1267" w:y="115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bien qu’ils se réclament si haut du nom très saint de Jésus,</w:t>
      </w:r>
    </w:p>
    <w:p w14:paraId="1352A8FE" w14:textId="77777777" w:rsidR="00000000" w:rsidRDefault="00000000">
      <w:pPr>
        <w:pStyle w:val="Bodytext20"/>
        <w:framePr w:w="6792" w:h="11988" w:hRule="exact" w:wrap="none" w:vAnchor="page" w:hAnchor="page" w:x="1267" w:y="115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qui, non seulement a donné au monde un témoignage</w:t>
      </w:r>
    </w:p>
    <w:p w14:paraId="6529DC75" w14:textId="77777777" w:rsidR="00000000" w:rsidRDefault="00000000">
      <w:pPr>
        <w:pStyle w:val="Bodytext20"/>
        <w:framePr w:w="6792" w:h="11988" w:hRule="exact" w:wrap="none" w:vAnchor="page" w:hAnchor="page" w:x="1267" w:y="115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incontestable d’une heureuse restauration, par sa venue, mais</w:t>
      </w:r>
    </w:p>
    <w:p w14:paraId="11FB5996" w14:textId="77777777" w:rsidR="00000000" w:rsidRDefault="00000000">
      <w:pPr>
        <w:pStyle w:val="Bodytext20"/>
        <w:framePr w:w="6792" w:h="11988" w:hRule="exact" w:wrap="none" w:vAnchor="page" w:hAnchor="page" w:x="1267" w:y="115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aussi promis son assistance à tous ceux qui Le suivraient</w:t>
      </w:r>
    </w:p>
    <w:p w14:paraId="72A8843D" w14:textId="77777777" w:rsidR="00000000" w:rsidRDefault="00000000">
      <w:pPr>
        <w:pStyle w:val="Bodytext20"/>
        <w:framePr w:w="6792" w:h="11988" w:hRule="exact" w:wrap="none" w:vAnchor="page" w:hAnchor="page" w:x="1267" w:y="115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dans la voie du renoncement et de sa sainte croix (Jean viii.</w:t>
      </w:r>
    </w:p>
    <w:p w14:paraId="45E61391" w14:textId="77777777" w:rsidR="00000000" w:rsidRDefault="00000000">
      <w:pPr>
        <w:pStyle w:val="Bodytext20"/>
        <w:framePr w:w="6792" w:h="11988" w:hRule="exact" w:wrap="none" w:vAnchor="page" w:hAnchor="page" w:x="1267" w:y="115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i 2 ; xv. 7, 8 ; xvii. 20) ; et qui, par conséquent, a sévèrement</w:t>
      </w:r>
    </w:p>
    <w:p w14:paraId="268981D0" w14:textId="77777777" w:rsidR="00000000" w:rsidRDefault="00000000">
      <w:pPr>
        <w:pStyle w:val="Bodytext20"/>
        <w:framePr w:w="6792" w:h="11988" w:hRule="exact" w:wrap="none" w:vAnchor="page" w:hAnchor="page" w:x="1267" w:y="115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enjoint à chacun d’entre nous de n’y pas manquer, si nous</w:t>
      </w:r>
    </w:p>
    <w:p w14:paraId="0445BDC4" w14:textId="77777777" w:rsidR="00000000" w:rsidRDefault="00000000">
      <w:pPr>
        <w:pStyle w:val="Bodytext20"/>
        <w:framePr w:w="6792" w:h="11988" w:hRule="exact" w:wrap="none" w:vAnchor="page" w:hAnchor="page" w:x="1267" w:y="115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voulions être sauvés à jamais. Mais que les hommes et les</w:t>
      </w:r>
    </w:p>
    <w:p w14:paraId="028DBA56" w14:textId="77777777" w:rsidR="00000000" w:rsidRDefault="00000000">
      <w:pPr>
        <w:pStyle w:val="Bodytext20"/>
        <w:framePr w:w="6792" w:h="11988" w:hRule="exact" w:wrap="none" w:vAnchor="page" w:hAnchor="page" w:x="1267" w:y="115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femmes consultent leur conscience, et elle leur dira si leurs</w:t>
      </w:r>
    </w:p>
    <w:p w14:paraId="12321637" w14:textId="77777777" w:rsidR="00000000" w:rsidRDefault="00000000">
      <w:pPr>
        <w:pStyle w:val="Bodytext20"/>
        <w:framePr w:w="6792" w:h="11988" w:hRule="exact" w:wrap="none" w:vAnchor="page" w:hAnchor="page" w:x="1267" w:y="115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âmes ne sont pas aussi profondément enfoncées dans les</w:t>
      </w:r>
    </w:p>
    <w:p w14:paraId="268AEC77" w14:textId="77777777" w:rsidR="00000000" w:rsidRDefault="00000000">
      <w:pPr>
        <w:pStyle w:val="Bodytext20"/>
        <w:framePr w:w="6792" w:h="11988" w:hRule="exact" w:wrap="none" w:vAnchor="page" w:hAnchor="page" w:x="1267" w:y="115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excès et les vanités que celles de ceux qui ne Le connaissent</w:t>
      </w:r>
    </w:p>
    <w:p w14:paraId="3A9E495A" w14:textId="77777777" w:rsidR="00000000" w:rsidRDefault="00000000">
      <w:pPr>
        <w:pStyle w:val="Bodytext20"/>
        <w:framePr w:w="6792" w:h="11988" w:hRule="exact" w:wrap="none" w:vAnchor="page" w:hAnchor="page" w:x="1267" w:y="115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que par ouï-dire ; et si, ayant ainsi perdu de vue la présence</w:t>
      </w:r>
    </w:p>
    <w:p w14:paraId="6570DD68" w14:textId="77777777" w:rsidR="00000000" w:rsidRDefault="00000000">
      <w:pPr>
        <w:pStyle w:val="Bodytext20"/>
        <w:framePr w:w="6792" w:h="11988" w:hRule="exact" w:wrap="none" w:vAnchor="page" w:hAnchor="page" w:x="1267" w:y="115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du Seigneur, par leur quête avide des choses d’ici-bas, ils</w:t>
      </w:r>
    </w:p>
    <w:p w14:paraId="35EAC536" w14:textId="77777777" w:rsidR="00000000" w:rsidRDefault="00000000">
      <w:pPr>
        <w:pStyle w:val="Bodytext20"/>
        <w:framePr w:w="6792" w:h="11988" w:hRule="exact" w:wrap="none" w:vAnchor="page" w:hAnchor="page" w:x="1267" w:y="115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n’ont pas perdu le goût des plaisirs divins, et ne se sont</w:t>
      </w:r>
    </w:p>
    <w:p w14:paraId="0A9C67B6" w14:textId="77777777" w:rsidR="00000000" w:rsidRDefault="00000000">
      <w:pPr>
        <w:pStyle w:val="Bodytext20"/>
        <w:framePr w:w="6792" w:h="11988" w:hRule="exact" w:wrap="none" w:vAnchor="page" w:hAnchor="page" w:x="1267" w:y="115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pas inventé des plaisirs imaginaires, afin d’apaiser ou d’étouffer</w:t>
      </w:r>
    </w:p>
    <w:p w14:paraId="2D436259" w14:textId="77777777" w:rsidR="00000000" w:rsidRDefault="00000000">
      <w:pPr>
        <w:pStyle w:val="Bodytext20"/>
        <w:framePr w:w="6792" w:h="11988" w:hRule="exact" w:wrap="none" w:vAnchor="page" w:hAnchor="page" w:x="1267" w:y="115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leur conscience, et de passer le temps sans éprouver cette</w:t>
      </w:r>
    </w:p>
    <w:p w14:paraId="0D20B0C6" w14:textId="77777777" w:rsidR="00000000" w:rsidRDefault="00000000">
      <w:pPr>
        <w:pStyle w:val="Bodytext20"/>
        <w:framePr w:w="6792" w:h="11988" w:hRule="exact" w:wrap="none" w:vAnchor="page" w:hAnchor="page" w:x="1267" w:y="115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angoisse et ce trouble qui sont les conséquences du péché,</w:t>
      </w:r>
    </w:p>
    <w:p w14:paraId="3A2A5780" w14:textId="77777777" w:rsidR="00000000" w:rsidRDefault="00000000">
      <w:pPr>
        <w:pStyle w:val="Bodytext20"/>
        <w:framePr w:w="6792" w:h="11988" w:hRule="exact" w:wrap="none" w:vAnchor="page" w:hAnchor="page" w:x="1267" w:y="115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pour se sentir à l’aise et en sécurité, tant qu’ils seraient dans</w:t>
      </w:r>
    </w:p>
    <w:p w14:paraId="056B8C7D" w14:textId="77777777" w:rsidR="00000000" w:rsidRDefault="00000000">
      <w:pPr>
        <w:pStyle w:val="Bodytext20"/>
        <w:framePr w:w="6792" w:h="11988" w:hRule="exact" w:wrap="none" w:vAnchor="page" w:hAnchor="page" w:x="1267" w:y="115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le monde (Romains ii. 8, 9). La tentation d’Adam est</w:t>
      </w:r>
    </w:p>
    <w:p w14:paraId="09F959BA" w14:textId="77777777" w:rsidR="00000000" w:rsidRDefault="00000000">
      <w:pPr>
        <w:pStyle w:val="Bodytext20"/>
        <w:framePr w:w="6792" w:h="11988" w:hRule="exact" w:wrap="none" w:vAnchor="page" w:hAnchor="page" w:x="1267" w:y="115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représentée par le fruit d’un arbre (Genèse iii. 6) pour faire</w:t>
      </w:r>
    </w:p>
    <w:p w14:paraId="3DF3DE88" w14:textId="77777777" w:rsidR="00000000" w:rsidRDefault="00000000">
      <w:pPr>
        <w:pStyle w:val="Bodytext20"/>
        <w:framePr w:w="6792" w:h="11988" w:hRule="exact" w:wrap="none" w:vAnchor="page" w:hAnchor="page" w:x="1267" w:y="115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comprendre la grande influence que les objets extérieurs</w:t>
      </w:r>
    </w:p>
    <w:p w14:paraId="4FACD674" w14:textId="77777777" w:rsidR="00000000" w:rsidRDefault="00000000">
      <w:pPr>
        <w:pStyle w:val="Bodytext20"/>
        <w:framePr w:w="6792" w:h="11988" w:hRule="exact" w:wrap="none" w:vAnchor="page" w:hAnchor="page" w:x="1267" w:y="115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exercent sur nos sens, lorsque leur beauté est remarquable.</w:t>
      </w:r>
    </w:p>
    <w:p w14:paraId="34AC122F" w14:textId="77777777" w:rsidR="00000000" w:rsidRDefault="00000000">
      <w:pPr>
        <w:pStyle w:val="Bodytext20"/>
        <w:framePr w:w="6792" w:h="11988" w:hRule="exact" w:wrap="none" w:vAnchor="page" w:hAnchor="page" w:x="1267" w:y="115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En effet, à moins que l’esprit ne veille constamment, les</w:t>
      </w:r>
    </w:p>
    <w:p w14:paraId="48425A15" w14:textId="77777777" w:rsidR="00000000" w:rsidRDefault="00000000">
      <w:pPr>
        <w:pStyle w:val="Bodytext20"/>
        <w:framePr w:w="6792" w:h="11988" w:hRule="exact" w:wrap="none" w:vAnchor="page" w:hAnchor="page" w:x="1267" w:y="115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choses visibles ont tant de pouvoir sur nous qu’il est difficile</w:t>
      </w:r>
    </w:p>
    <w:p w14:paraId="3486BCA2" w14:textId="77777777" w:rsidR="00000000" w:rsidRDefault="00000000">
      <w:pPr>
        <w:pStyle w:val="Bodytext20"/>
        <w:framePr w:w="6792" w:h="11988" w:hRule="exact" w:wrap="none" w:vAnchor="page" w:hAnchor="page" w:x="1267" w:y="115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de ne pas s’y laisser prendre (Marc xiii. 33-37). Il suffit de</w:t>
      </w:r>
    </w:p>
    <w:p w14:paraId="2FFF66FF" w14:textId="77777777" w:rsidR="00000000" w:rsidRDefault="00000000">
      <w:pPr>
        <w:pStyle w:val="Bodytext20"/>
        <w:framePr w:w="6792" w:h="11988" w:hRule="exact" w:wrap="none" w:vAnchor="page" w:hAnchor="page" w:x="1267" w:y="115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s’y laisser prendre une fois pour qu’il se répande un voile</w:t>
      </w:r>
    </w:p>
    <w:p w14:paraId="741F1DCC" w14:textId="77777777" w:rsidR="00000000" w:rsidRDefault="00000000">
      <w:pPr>
        <w:pStyle w:val="Bodytext20"/>
        <w:framePr w:w="6792" w:h="11988" w:hRule="exact" w:wrap="none" w:vAnchor="page" w:hAnchor="page" w:x="1267" w:y="115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si épais et si obscur sur les yeux de l’âme, que, non</w:t>
      </w:r>
    </w:p>
    <w:p w14:paraId="68C72127" w14:textId="77777777" w:rsidR="00000000" w:rsidRDefault="00000000">
      <w:pPr>
        <w:pStyle w:val="Bodytext20"/>
        <w:framePr w:w="6792" w:h="11988" w:hRule="exact" w:wrap="none" w:vAnchor="page" w:hAnchor="page" w:x="1267" w:y="115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seulement elle continuera à porter avec plaisir les fers de la</w:t>
      </w:r>
    </w:p>
    <w:p w14:paraId="3A4FD3B9" w14:textId="77777777" w:rsidR="00000000" w:rsidRDefault="00000000">
      <w:pPr>
        <w:pStyle w:val="Bodytext20"/>
        <w:framePr w:w="6792" w:h="11988" w:hRule="exact" w:wrap="none" w:vAnchor="page" w:hAnchor="page" w:x="1267" w:y="115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convoitise et de la vanité, mais elle censurera avec orgueil</w:t>
      </w:r>
    </w:p>
    <w:p w14:paraId="237A3208" w14:textId="77777777" w:rsidR="00000000" w:rsidRDefault="00000000">
      <w:pPr>
        <w:pStyle w:val="Bodytext20"/>
        <w:framePr w:w="6792" w:h="11988" w:hRule="exact" w:wrap="none" w:vAnchor="page" w:hAnchor="page" w:x="1267" w:y="115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ceux qui refuseront de les porter, et soutiendra qu’ils sont</w:t>
      </w:r>
    </w:p>
    <w:p w14:paraId="21DE1DDF" w14:textId="77777777" w:rsidR="00000000" w:rsidRDefault="00000000">
      <w:pPr>
        <w:pStyle w:val="Bodytext20"/>
        <w:framePr w:w="6792" w:h="11988" w:hRule="exact" w:wrap="none" w:vAnchor="page" w:hAnchor="page" w:x="1267" w:y="115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utiles et commodes. Telle est la passion étrange que les</w:t>
      </w:r>
    </w:p>
    <w:p w14:paraId="612CB9FE" w14:textId="77777777" w:rsidR="00000000" w:rsidRDefault="00000000">
      <w:pPr>
        <w:pStyle w:val="Bodytext20"/>
        <w:framePr w:w="6792" w:h="11988" w:hRule="exact" w:wrap="none" w:vAnchor="page" w:hAnchor="page" w:x="1267" w:y="115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objets périssables allument dans les âmes qui les ont laissé</w:t>
      </w:r>
    </w:p>
    <w:p w14:paraId="0BE83824" w14:textId="77777777" w:rsidR="00000000" w:rsidRDefault="00000000">
      <w:pPr>
        <w:pStyle w:val="Bodytext20"/>
        <w:framePr w:w="6792" w:h="11988" w:hRule="exact" w:wrap="none" w:vAnchor="page" w:hAnchor="page" w:x="1267" w:y="115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entrer et les ont accueillis. Mais le Christ Jésus s’est manifesté</w:t>
      </w:r>
    </w:p>
    <w:p w14:paraId="66BE8203" w14:textId="77777777" w:rsidR="00000000" w:rsidRDefault="00000000">
      <w:pPr>
        <w:pStyle w:val="Bodytext20"/>
        <w:framePr w:w="6792" w:h="11988" w:hRule="exact" w:wrap="none" w:vAnchor="page" w:hAnchor="page" w:x="1267" w:y="115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à nous, et nous a donné le sens et l’intelligence pour</w:t>
      </w:r>
    </w:p>
    <w:p w14:paraId="358E8B20" w14:textId="77777777" w:rsidR="00000000" w:rsidRDefault="00000000">
      <w:pPr>
        <w:pStyle w:val="Bodytext20"/>
        <w:framePr w:w="6792" w:h="11988" w:hRule="exact" w:wrap="none" w:vAnchor="page" w:hAnchor="page" w:x="1267" w:y="115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connaître ce qui est Vrai, et II a donné à tous une partie</w:t>
      </w:r>
    </w:p>
    <w:p w14:paraId="387C22E4" w14:textId="77777777" w:rsidR="00000000" w:rsidRDefault="00000000">
      <w:pPr>
        <w:pStyle w:val="Bodytext20"/>
        <w:framePr w:w="6792" w:h="11988" w:hRule="exact" w:wrap="none" w:vAnchor="page" w:hAnchor="page" w:x="1267" w:y="115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de son bon Esprit, qui suffirait, s’ils voulaient lui obéir,</w:t>
      </w:r>
    </w:p>
    <w:p w14:paraId="0D535D9F" w14:textId="77777777" w:rsidR="00000000" w:rsidRDefault="00000000">
      <w:pPr>
        <w:pStyle w:val="Bodytext20"/>
        <w:framePr w:w="6792" w:h="11988" w:hRule="exact" w:wrap="none" w:vAnchor="page" w:hAnchor="page" w:x="1267" w:y="115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pour délivrer leurs âmes de la captivité, de la convoitise et</w:t>
      </w:r>
    </w:p>
    <w:p w14:paraId="523B599A" w14:textId="77777777" w:rsidR="00000000" w:rsidRDefault="00000000">
      <w:pPr>
        <w:pStyle w:val="Bodytext20"/>
        <w:framePr w:w="6792" w:h="11988" w:hRule="exact" w:wrap="none" w:vAnchor="page" w:hAnchor="page" w:x="1267" w:y="115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de la vanité dans laquelle ils sont tombés, et pour les</w:t>
      </w:r>
    </w:p>
    <w:p w14:paraId="49E955AA" w14:textId="77777777" w:rsidR="00000000" w:rsidRDefault="00000000">
      <w:pPr>
        <w:pStyle w:val="Bodytext20"/>
        <w:framePr w:w="6792" w:h="11988" w:hRule="exact" w:wrap="none" w:vAnchor="page" w:hAnchor="page" w:x="1267" w:y="115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racheter entièrement du pouvoir de toutes les choses visibles,</w:t>
      </w:r>
    </w:p>
    <w:p w14:paraId="17884A1B" w14:textId="77777777" w:rsidR="00000000" w:rsidRDefault="00000000">
      <w:pPr>
        <w:pStyle w:val="Bodytext20"/>
        <w:framePr w:w="6792" w:h="11988" w:hRule="exact" w:wrap="none" w:vAnchor="page" w:hAnchor="page" w:x="1267" w:y="115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et de tout ce qui satisfait la convoitise des yeux, la convoitise</w:t>
      </w:r>
    </w:p>
    <w:p w14:paraId="628F9E23" w14:textId="77777777" w:rsidR="00000000" w:rsidRDefault="00000000">
      <w:pPr>
        <w:pStyle w:val="Headerorfooter10"/>
        <w:framePr w:wrap="none" w:vAnchor="page" w:hAnchor="page" w:x="7573" w:y="13436"/>
        <w:jc w:val="both"/>
      </w:pPr>
      <w:r>
        <w:rPr>
          <w:rStyle w:val="Headerorfooter1"/>
          <w:color w:val="000000"/>
          <w:sz w:val="18"/>
          <w:szCs w:val="18"/>
        </w:rPr>
        <w:t>281</w:t>
      </w:r>
    </w:p>
    <w:p w14:paraId="3AB284A0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D96B4C8" w14:textId="77777777" w:rsidR="00000000" w:rsidRDefault="00000000">
      <w:pPr>
        <w:pStyle w:val="Bodytext20"/>
        <w:framePr w:w="6834" w:h="12000" w:hRule="exact" w:wrap="none" w:vAnchor="page" w:hAnchor="page" w:x="1976" w:y="1166"/>
        <w:ind w:firstLine="0"/>
        <w:rPr>
          <w:sz w:val="24"/>
          <w:szCs w:val="24"/>
        </w:rPr>
      </w:pPr>
      <w:r>
        <w:rPr>
          <w:rStyle w:val="Bodytext2"/>
          <w:color w:val="000000"/>
        </w:rPr>
        <w:t>de la chair, et l’orgueil de la vie (I Jean ii. 15, 16) afin</w:t>
      </w:r>
    </w:p>
    <w:p w14:paraId="49A24182" w14:textId="77777777" w:rsidR="00000000" w:rsidRDefault="00000000">
      <w:pPr>
        <w:pStyle w:val="Bodytext20"/>
        <w:framePr w:w="6834" w:h="12000" w:hRule="exact" w:wrap="none" w:vAnchor="page" w:hAnchor="page" w:x="1976" w:y="1166"/>
        <w:ind w:firstLine="0"/>
        <w:rPr>
          <w:sz w:val="24"/>
          <w:szCs w:val="24"/>
        </w:rPr>
      </w:pPr>
      <w:r>
        <w:rPr>
          <w:rStyle w:val="Bodytext2"/>
          <w:color w:val="000000"/>
        </w:rPr>
        <w:t>que leurs âmes puissent être régénérées et leurs affections</w:t>
      </w:r>
    </w:p>
    <w:p w14:paraId="70B804F2" w14:textId="77777777" w:rsidR="00000000" w:rsidRDefault="00000000">
      <w:pPr>
        <w:pStyle w:val="Bodytext20"/>
        <w:framePr w:w="6834" w:h="12000" w:hRule="exact" w:wrap="none" w:vAnchor="page" w:hAnchor="page" w:x="1976" w:y="1166"/>
        <w:ind w:firstLine="0"/>
        <w:rPr>
          <w:sz w:val="24"/>
          <w:szCs w:val="24"/>
        </w:rPr>
      </w:pPr>
      <w:r>
        <w:rPr>
          <w:rStyle w:val="Bodytext2"/>
          <w:color w:val="000000"/>
        </w:rPr>
        <w:t>changées, et que leurs cœurs se fixent sur les choses d’en</w:t>
      </w:r>
    </w:p>
    <w:p w14:paraId="5EA2A742" w14:textId="77777777" w:rsidR="00000000" w:rsidRDefault="00000000">
      <w:pPr>
        <w:pStyle w:val="Bodytext20"/>
        <w:framePr w:w="6834" w:h="12000" w:hRule="exact" w:wrap="none" w:vAnchor="page" w:hAnchor="page" w:x="1976" w:y="1166"/>
        <w:ind w:firstLine="0"/>
        <w:rPr>
          <w:sz w:val="24"/>
          <w:szCs w:val="24"/>
        </w:rPr>
      </w:pPr>
      <w:r>
        <w:rPr>
          <w:rStyle w:val="Bodytext2"/>
          <w:color w:val="000000"/>
        </w:rPr>
        <w:t>haut, où ni la teigne ni la rouille ne peuvent s’introduire</w:t>
      </w:r>
    </w:p>
    <w:p w14:paraId="20F765D2" w14:textId="77777777" w:rsidR="00000000" w:rsidRDefault="00000000">
      <w:pPr>
        <w:pStyle w:val="Bodytext20"/>
        <w:framePr w:w="6834" w:h="12000" w:hRule="exact" w:wrap="none" w:vAnchor="page" w:hAnchor="page" w:x="1976" w:y="1166"/>
        <w:spacing w:after="500"/>
        <w:ind w:firstLine="0"/>
        <w:rPr>
          <w:sz w:val="24"/>
          <w:szCs w:val="24"/>
        </w:rPr>
      </w:pPr>
      <w:r>
        <w:rPr>
          <w:rStyle w:val="Bodytext2"/>
          <w:color w:val="000000"/>
        </w:rPr>
        <w:t>pour les endommager ou les détruire..</w:t>
      </w:r>
    </w:p>
    <w:p w14:paraId="4E09F0C5" w14:textId="77777777" w:rsidR="00000000" w:rsidRDefault="00000000">
      <w:pPr>
        <w:pStyle w:val="Bodytext20"/>
        <w:framePr w:w="6834" w:h="12000" w:hRule="exact" w:wrap="none" w:vAnchor="page" w:hAnchor="page" w:x="1976" w:y="1166"/>
        <w:numPr>
          <w:ilvl w:val="0"/>
          <w:numId w:val="49"/>
        </w:numPr>
        <w:tabs>
          <w:tab w:val="left" w:pos="1004"/>
        </w:tabs>
        <w:ind w:firstLine="540"/>
        <w:jc w:val="both"/>
        <w:rPr>
          <w:sz w:val="24"/>
          <w:szCs w:val="24"/>
        </w:rPr>
      </w:pPr>
      <w:bookmarkStart w:id="288" w:name="bookmark288"/>
      <w:bookmarkEnd w:id="288"/>
      <w:r>
        <w:rPr>
          <w:rStyle w:val="Bodytext2"/>
          <w:color w:val="000000"/>
        </w:rPr>
        <w:t>On voit aisément de quelle espèce et de quelle</w:t>
      </w:r>
    </w:p>
    <w:p w14:paraId="6E669A58" w14:textId="77777777" w:rsidR="00000000" w:rsidRDefault="00000000">
      <w:pPr>
        <w:pStyle w:val="Bodytext20"/>
        <w:framePr w:w="6834" w:h="12000" w:hRule="exact" w:wrap="none" w:vAnchor="page" w:hAnchor="page" w:x="1976" w:y="1166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trempe sont ceux qui s’enorgueillissent de ces misérables</w:t>
      </w:r>
    </w:p>
    <w:p w14:paraId="713C0792" w14:textId="77777777" w:rsidR="00000000" w:rsidRDefault="00000000">
      <w:pPr>
        <w:pStyle w:val="Bodytext20"/>
        <w:framePr w:w="6834" w:h="12000" w:hRule="exact" w:wrap="none" w:vAnchor="page" w:hAnchor="page" w:x="1976" w:y="1166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haillons égyptiens, et qui voudraient les justifier. Il faut</w:t>
      </w:r>
    </w:p>
    <w:p w14:paraId="26FB5192" w14:textId="77777777" w:rsidR="00000000" w:rsidRDefault="00000000">
      <w:pPr>
        <w:pStyle w:val="Bodytext20"/>
        <w:framePr w:w="6834" w:h="12000" w:hRule="exact" w:wrap="none" w:vAnchor="page" w:hAnchor="page" w:x="1976" w:y="1166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espérer qu’ils n’ont jamais su, ou plutôt il est à craindre</w:t>
      </w:r>
    </w:p>
    <w:p w14:paraId="12750650" w14:textId="77777777" w:rsidR="00000000" w:rsidRDefault="00000000">
      <w:pPr>
        <w:pStyle w:val="Bodytext20"/>
        <w:framePr w:w="6834" w:h="12000" w:hRule="exact" w:wrap="none" w:vAnchor="page" w:hAnchor="page" w:x="1976" w:y="1166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qu’ils ont oublié, ce qu’est la vie humble, simple, douce,</w:t>
      </w:r>
    </w:p>
    <w:p w14:paraId="2E7FEE59" w14:textId="77777777" w:rsidR="00000000" w:rsidRDefault="00000000">
      <w:pPr>
        <w:pStyle w:val="Bodytext20"/>
        <w:framePr w:w="6834" w:h="12000" w:hRule="exact" w:wrap="none" w:vAnchor="page" w:hAnchor="page" w:x="1976" w:y="1166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sainte, de renoncement et de bon exemple, que l’Esprit</w:t>
      </w:r>
    </w:p>
    <w:p w14:paraId="7CE7AA83" w14:textId="77777777" w:rsidR="00000000" w:rsidRDefault="00000000">
      <w:pPr>
        <w:pStyle w:val="Bodytext20"/>
        <w:framePr w:w="6834" w:h="12000" w:hRule="exact" w:wrap="none" w:vAnchor="page" w:hAnchor="page" w:x="1976" w:y="1166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éternel inspire à tous les cœurs obéissants qu’il sanctifie.</w:t>
      </w:r>
    </w:p>
    <w:p w14:paraId="5E857027" w14:textId="77777777" w:rsidR="00000000" w:rsidRDefault="00000000">
      <w:pPr>
        <w:pStyle w:val="Bodytext20"/>
        <w:framePr w:w="6834" w:h="12000" w:hRule="exact" w:wrap="none" w:vAnchor="page" w:hAnchor="page" w:x="1976" w:y="1166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Oui, sans nul doute, ou bien de telles personnes n’ont jamais</w:t>
      </w:r>
    </w:p>
    <w:p w14:paraId="402C7F14" w14:textId="77777777" w:rsidR="00000000" w:rsidRDefault="00000000">
      <w:pPr>
        <w:pStyle w:val="Bodytext20"/>
        <w:framePr w:w="6834" w:h="12000" w:hRule="exact" w:wrap="none" w:vAnchor="page" w:hAnchor="page" w:x="1976" w:y="1166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connu, ou bien elles ont perdu de vue cette terre bénie, ce</w:t>
      </w:r>
    </w:p>
    <w:p w14:paraId="06140639" w14:textId="77777777" w:rsidR="00000000" w:rsidRDefault="00000000">
      <w:pPr>
        <w:pStyle w:val="Bodytext20"/>
        <w:framePr w:w="6834" w:h="12000" w:hRule="exact" w:wrap="none" w:vAnchor="page" w:hAnchor="page" w:x="1976" w:y="1166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pays céleste, cet héritage heureux, dont ils avaient vu, jadis,</w:t>
      </w:r>
    </w:p>
    <w:p w14:paraId="493F7805" w14:textId="77777777" w:rsidR="00000000" w:rsidRDefault="00000000">
      <w:pPr>
        <w:pStyle w:val="Bodytext10"/>
        <w:framePr w:w="6834" w:h="12000" w:hRule="exact" w:wrap="none" w:vAnchor="page" w:hAnchor="page" w:x="1976" w:y="1166"/>
        <w:jc w:val="both"/>
      </w:pPr>
      <w:r>
        <w:rPr>
          <w:rStyle w:val="Bodytext1"/>
          <w:color w:val="000000"/>
        </w:rPr>
        <w:t>briller la vision (Galates v. 22-25 ; Ephésiens v. 8-11, 15,</w:t>
      </w:r>
    </w:p>
    <w:p w14:paraId="22EC4451" w14:textId="77777777" w:rsidR="00000000" w:rsidRDefault="00000000">
      <w:pPr>
        <w:pStyle w:val="Bodytext10"/>
        <w:framePr w:w="6834" w:h="12000" w:hRule="exact" w:wrap="none" w:vAnchor="page" w:hAnchor="page" w:x="1976" w:y="1166"/>
        <w:jc w:val="both"/>
      </w:pPr>
      <w:r>
        <w:rPr>
          <w:rStyle w:val="Bodytext1"/>
          <w:color w:val="000000"/>
        </w:rPr>
        <w:t>16). Oh, s’ils voulaient bien se retirer un moment du monde,</w:t>
      </w:r>
    </w:p>
    <w:p w14:paraId="5D058B80" w14:textId="77777777" w:rsidR="00000000" w:rsidRDefault="00000000">
      <w:pPr>
        <w:pStyle w:val="Bodytext10"/>
        <w:framePr w:w="6834" w:h="12000" w:hRule="exact" w:wrap="none" w:vAnchor="page" w:hAnchor="page" w:x="1976" w:y="1166"/>
        <w:jc w:val="both"/>
      </w:pPr>
      <w:r>
        <w:rPr>
          <w:rStyle w:val="Bodytext1"/>
          <w:color w:val="000000"/>
        </w:rPr>
        <w:t>s’arrêter, peser et considérer au dedans d’eux-mêmes où ils</w:t>
      </w:r>
    </w:p>
    <w:p w14:paraId="38C5908E" w14:textId="77777777" w:rsidR="00000000" w:rsidRDefault="00000000">
      <w:pPr>
        <w:pStyle w:val="Bodytext10"/>
        <w:framePr w:w="6834" w:h="12000" w:hRule="exact" w:wrap="none" w:vAnchor="page" w:hAnchor="page" w:x="1976" w:y="1166"/>
        <w:jc w:val="both"/>
      </w:pPr>
      <w:r>
        <w:rPr>
          <w:rStyle w:val="Bodytext1"/>
          <w:color w:val="000000"/>
        </w:rPr>
        <w:t>sont, et de qui ils font l’ouvrage et la volonté ! S’ils voulaient</w:t>
      </w:r>
    </w:p>
    <w:p w14:paraId="0E477660" w14:textId="77777777" w:rsidR="00000000" w:rsidRDefault="00000000">
      <w:pPr>
        <w:pStyle w:val="Bodytext10"/>
        <w:framePr w:w="6834" w:h="12000" w:hRule="exact" w:wrap="none" w:vAnchor="page" w:hAnchor="page" w:x="1976" w:y="1166"/>
        <w:jc w:val="both"/>
      </w:pPr>
      <w:r>
        <w:rPr>
          <w:rStyle w:val="Bodytext1"/>
          <w:color w:val="000000"/>
        </w:rPr>
        <w:t>bien se persuader, une fois, que de tous les stratagèmes du</w:t>
      </w:r>
    </w:p>
    <w:p w14:paraId="6694EBBB" w14:textId="77777777" w:rsidR="00000000" w:rsidRDefault="00000000">
      <w:pPr>
        <w:pStyle w:val="Bodytext10"/>
        <w:framePr w:w="6834" w:h="12000" w:hRule="exact" w:wrap="none" w:vAnchor="page" w:hAnchor="page" w:x="1976" w:y="1166"/>
        <w:jc w:val="both"/>
      </w:pPr>
      <w:r>
        <w:rPr>
          <w:rStyle w:val="Bodytext1"/>
          <w:color w:val="000000"/>
        </w:rPr>
        <w:t>diable nul n’est plus permicieux pour leur âme immortelle</w:t>
      </w:r>
    </w:p>
    <w:p w14:paraId="7A24613D" w14:textId="77777777" w:rsidR="00000000" w:rsidRDefault="00000000">
      <w:pPr>
        <w:pStyle w:val="Bodytext10"/>
        <w:framePr w:w="6834" w:h="12000" w:hRule="exact" w:wrap="none" w:vAnchor="page" w:hAnchor="page" w:x="1976" w:y="1166"/>
        <w:jc w:val="both"/>
      </w:pPr>
      <w:r>
        <w:rPr>
          <w:rStyle w:val="Bodytext1"/>
          <w:color w:val="000000"/>
        </w:rPr>
        <w:t>que d’exercer ainsi leur esprit aux modes extravagantes et</w:t>
      </w:r>
    </w:p>
    <w:p w14:paraId="60B3481C" w14:textId="77777777" w:rsidR="00000000" w:rsidRDefault="00000000">
      <w:pPr>
        <w:pStyle w:val="Bodytext10"/>
        <w:framePr w:w="6834" w:h="12000" w:hRule="exact" w:wrap="none" w:vAnchor="page" w:hAnchor="page" w:x="1976" w:y="1166"/>
        <w:jc w:val="both"/>
      </w:pPr>
      <w:r>
        <w:rPr>
          <w:rStyle w:val="Bodytext1"/>
          <w:color w:val="000000"/>
        </w:rPr>
        <w:t>aux récréations mondaines du siècle ! Ceux qui ont reçu une</w:t>
      </w:r>
    </w:p>
    <w:p w14:paraId="58E24A30" w14:textId="77777777" w:rsidR="00000000" w:rsidRDefault="00000000">
      <w:pPr>
        <w:pStyle w:val="Bodytext10"/>
        <w:framePr w:w="6834" w:h="12000" w:hRule="exact" w:wrap="none" w:vAnchor="page" w:hAnchor="page" w:x="1976" w:y="1166"/>
        <w:jc w:val="both"/>
      </w:pPr>
      <w:r>
        <w:rPr>
          <w:rStyle w:val="Bodytext1"/>
          <w:color w:val="000000"/>
        </w:rPr>
        <w:t>bonne éducation et qui jouissent d’une bonne réputation</w:t>
      </w:r>
    </w:p>
    <w:p w14:paraId="7C45027A" w14:textId="77777777" w:rsidR="00000000" w:rsidRDefault="00000000">
      <w:pPr>
        <w:pStyle w:val="Bodytext10"/>
        <w:framePr w:w="6834" w:h="12000" w:hRule="exact" w:wrap="none" w:vAnchor="page" w:hAnchor="page" w:x="1976" w:y="1166"/>
        <w:jc w:val="both"/>
      </w:pPr>
      <w:r>
        <w:rPr>
          <w:rStyle w:val="Bodytext1"/>
          <w:color w:val="000000"/>
        </w:rPr>
        <w:t>conçoivent une horreur naturelle des impiétés grossières et</w:t>
      </w:r>
    </w:p>
    <w:p w14:paraId="7E7D09DD" w14:textId="77777777" w:rsidR="00000000" w:rsidRDefault="00000000">
      <w:pPr>
        <w:pStyle w:val="Bodytext10"/>
        <w:framePr w:w="6834" w:h="12000" w:hRule="exact" w:wrap="none" w:vAnchor="page" w:hAnchor="page" w:x="1976" w:y="1166"/>
        <w:jc w:val="both"/>
      </w:pPr>
      <w:r>
        <w:rPr>
          <w:rStyle w:val="Bodytext1"/>
          <w:color w:val="000000"/>
        </w:rPr>
        <w:t>choquantes ; c’est pourquoi, lorsque le diable voit que c’est</w:t>
      </w:r>
    </w:p>
    <w:p w14:paraId="1DF053C1" w14:textId="77777777" w:rsidR="00000000" w:rsidRDefault="00000000">
      <w:pPr>
        <w:pStyle w:val="Bodytext20"/>
        <w:framePr w:w="6834" w:h="12000" w:hRule="exact" w:wrap="none" w:vAnchor="page" w:hAnchor="page" w:x="1976" w:y="1166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en vain qu’il tenterait nombre de personnes par de tels</w:t>
      </w:r>
    </w:p>
    <w:p w14:paraId="27C9DF51" w14:textId="77777777" w:rsidR="00000000" w:rsidRDefault="00000000">
      <w:pPr>
        <w:pStyle w:val="Bodytext20"/>
        <w:framePr w:w="6834" w:h="12000" w:hRule="exact" w:wrap="none" w:vAnchor="page" w:hAnchor="page" w:x="1976" w:y="1166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pièges, il a recours à un autre stratagème : il cherche d’autres</w:t>
      </w:r>
    </w:p>
    <w:p w14:paraId="0688F5DB" w14:textId="77777777" w:rsidR="00000000" w:rsidRDefault="00000000">
      <w:pPr>
        <w:pStyle w:val="Bodytext20"/>
        <w:framePr w:w="6834" w:h="12000" w:hRule="exact" w:wrap="none" w:vAnchor="page" w:hAnchor="page" w:x="1976" w:y="1166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amusements qui, au premier coup d’œil, paraissent moins</w:t>
      </w:r>
    </w:p>
    <w:p w14:paraId="4F4C745A" w14:textId="77777777" w:rsidR="00000000" w:rsidRDefault="00000000">
      <w:pPr>
        <w:pStyle w:val="Bodytext20"/>
        <w:framePr w:w="6834" w:h="12000" w:hRule="exact" w:wrap="none" w:vAnchor="page" w:hAnchor="page" w:x="1976" w:y="1166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criminels (et le piège est d’autant plus sûr que le scandale</w:t>
      </w:r>
    </w:p>
    <w:p w14:paraId="43187776" w14:textId="77777777" w:rsidR="00000000" w:rsidRDefault="00000000">
      <w:pPr>
        <w:pStyle w:val="Bodytext20"/>
        <w:framePr w:w="6834" w:h="12000" w:hRule="exact" w:wrap="none" w:vAnchor="page" w:hAnchor="page" w:x="1976" w:y="1166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en est moins apparent), et dont la jouissance offre plus de</w:t>
      </w:r>
    </w:p>
    <w:p w14:paraId="1CABD0BF" w14:textId="77777777" w:rsidR="00000000" w:rsidRDefault="00000000">
      <w:pPr>
        <w:pStyle w:val="Bodytext20"/>
        <w:framePr w:w="6834" w:h="12000" w:hRule="exact" w:wrap="none" w:vAnchor="page" w:hAnchor="page" w:x="1976" w:y="1166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plaisir, afin d’occuper les hommes et de les empêcher de se</w:t>
      </w:r>
    </w:p>
    <w:p w14:paraId="0673F1ED" w14:textId="77777777" w:rsidR="00000000" w:rsidRDefault="00000000">
      <w:pPr>
        <w:pStyle w:val="Bodytext20"/>
        <w:framePr w:w="6834" w:h="12000" w:hRule="exact" w:wrap="none" w:vAnchor="page" w:hAnchor="page" w:x="1976" w:y="1166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consacrer à la quête et à l’étude diligentes des choses qui</w:t>
      </w:r>
    </w:p>
    <w:p w14:paraId="2914CFF7" w14:textId="77777777" w:rsidR="00000000" w:rsidRDefault="00000000">
      <w:pPr>
        <w:pStyle w:val="Bodytext20"/>
        <w:framePr w:w="6834" w:h="12000" w:hRule="exact" w:wrap="none" w:vAnchor="page" w:hAnchor="page" w:x="1976" w:y="1166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sont nécessaires pour leur paix éternelle (Éphésiens vi. 12-</w:t>
      </w:r>
    </w:p>
    <w:p w14:paraId="1E7AF96B" w14:textId="77777777" w:rsidR="00000000" w:rsidRDefault="00000000">
      <w:pPr>
        <w:pStyle w:val="Bodytext20"/>
        <w:framePr w:w="6834" w:h="12000" w:hRule="exact" w:wrap="none" w:vAnchor="page" w:hAnchor="page" w:x="1976" w:y="1166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19). De sorte que, ne connaissant point la vie céleste, ils ne</w:t>
      </w:r>
    </w:p>
    <w:p w14:paraId="6EBF4AAC" w14:textId="77777777" w:rsidR="00000000" w:rsidRDefault="00000000">
      <w:pPr>
        <w:pStyle w:val="Bodytext20"/>
        <w:framePr w:w="6834" w:h="12000" w:hRule="exact" w:wrap="none" w:vAnchor="page" w:hAnchor="page" w:x="1976" w:y="1166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se sentent point enclins à la rechercher, mais que, leur</w:t>
      </w:r>
    </w:p>
    <w:p w14:paraId="3BA0894B" w14:textId="77777777" w:rsidR="00000000" w:rsidRDefault="00000000">
      <w:pPr>
        <w:pStyle w:val="Bodytext20"/>
        <w:framePr w:w="6834" w:h="12000" w:hRule="exact" w:wrap="none" w:vAnchor="page" w:hAnchor="page" w:x="1976" w:y="1166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religion ne consistant qu’en formalités conformes aux traditions</w:t>
      </w:r>
    </w:p>
    <w:p w14:paraId="18BFCFCD" w14:textId="77777777" w:rsidR="00000000" w:rsidRDefault="00000000">
      <w:pPr>
        <w:pStyle w:val="Bodytext20"/>
        <w:framePr w:w="6834" w:h="12000" w:hRule="exact" w:wrap="none" w:vAnchor="page" w:hAnchor="page" w:x="1976" w:y="1166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et aux préceptes fixés par d’autres, ils continuent à se livrer</w:t>
      </w:r>
    </w:p>
    <w:p w14:paraId="11939EE0" w14:textId="77777777" w:rsidR="00000000" w:rsidRDefault="00000000">
      <w:pPr>
        <w:pStyle w:val="Bodytext20"/>
        <w:framePr w:w="6834" w:h="12000" w:hRule="exact" w:wrap="none" w:vAnchor="page" w:hAnchor="page" w:x="1976" w:y="1166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à leurs plaisirs ordinaires, sans que rien ne s’y oppose. Car,</w:t>
      </w:r>
    </w:p>
    <w:p w14:paraId="6742C214" w14:textId="77777777" w:rsidR="00000000" w:rsidRDefault="00000000">
      <w:pPr>
        <w:pStyle w:val="Headerorfooter10"/>
        <w:framePr w:wrap="none" w:vAnchor="page" w:hAnchor="page" w:x="2126" w:y="13472"/>
      </w:pPr>
      <w:r>
        <w:rPr>
          <w:rStyle w:val="Headerorfooter1"/>
          <w:color w:val="000000"/>
          <w:sz w:val="18"/>
          <w:szCs w:val="18"/>
        </w:rPr>
        <w:t>282</w:t>
      </w:r>
    </w:p>
    <w:p w14:paraId="071C56C8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539DE24" w14:textId="77777777" w:rsidR="00000000" w:rsidRDefault="00000000">
      <w:pPr>
        <w:pStyle w:val="Bodytext20"/>
        <w:framePr w:w="6720" w:h="12000" w:hRule="exact" w:wrap="none" w:vAnchor="page" w:hAnchor="page" w:x="1303" w:y="116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leur religion et leur conduite s’accordent à peu près en tous</w:t>
      </w:r>
    </w:p>
    <w:p w14:paraId="780C00B6" w14:textId="77777777" w:rsidR="00000000" w:rsidRDefault="00000000">
      <w:pPr>
        <w:pStyle w:val="Bodytext20"/>
        <w:framePr w:w="6720" w:h="12000" w:hRule="exact" w:wrap="none" w:vAnchor="page" w:hAnchor="page" w:x="1303" w:y="116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points. Ils ne savent point ce que c’est que de progresser</w:t>
      </w:r>
    </w:p>
    <w:p w14:paraId="7F844D0F" w14:textId="77777777" w:rsidR="00000000" w:rsidRDefault="00000000">
      <w:pPr>
        <w:pStyle w:val="Bodytext20"/>
        <w:framePr w:w="6720" w:h="12000" w:hRule="exact" w:wrap="none" w:vAnchor="page" w:hAnchor="page" w:x="1303" w:y="116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dans la connaissance de Dieu, de recevoir grâce sur grâce,</w:t>
      </w:r>
    </w:p>
    <w:p w14:paraId="118D3DE6" w14:textId="77777777" w:rsidR="00000000" w:rsidRDefault="00000000">
      <w:pPr>
        <w:pStyle w:val="Bodytext20"/>
        <w:framePr w:w="6720" w:h="12000" w:hRule="exact" w:wrap="none" w:vAnchor="page" w:hAnchor="page" w:x="1303" w:y="116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jusqu’à parvenir à la mesure de la stature parfaite du Christ</w:t>
      </w:r>
    </w:p>
    <w:p w14:paraId="728C675C" w14:textId="77777777" w:rsidR="00000000" w:rsidRDefault="00000000">
      <w:pPr>
        <w:pStyle w:val="Bodytext20"/>
        <w:framePr w:w="6720" w:h="12000" w:hRule="exact" w:wrap="none" w:vAnchor="page" w:hAnchor="page" w:x="1303" w:y="116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(Éphésiens iv. 12, 13). Tels ils étaient à sept ans, tels ils</w:t>
      </w:r>
    </w:p>
    <w:p w14:paraId="0F662737" w14:textId="77777777" w:rsidR="00000000" w:rsidRDefault="00000000">
      <w:pPr>
        <w:pStyle w:val="Bodytext20"/>
        <w:framePr w:w="6720" w:h="12000" w:hRule="exact" w:wrap="none" w:vAnchor="page" w:hAnchor="page" w:x="1303" w:y="116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sont encore à soixante-dix ans, excepté le fait qu’ils sont</w:t>
      </w:r>
    </w:p>
    <w:p w14:paraId="5CFB26F2" w14:textId="77777777" w:rsidR="00000000" w:rsidRDefault="00000000">
      <w:pPr>
        <w:pStyle w:val="Bodytext20"/>
        <w:framePr w:w="6720" w:h="12000" w:hRule="exact" w:wrap="none" w:vAnchor="page" w:hAnchor="page" w:x="1303" w:y="116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moins innocents, à moins que l’on n’admette le vieux dicton :</w:t>
      </w:r>
    </w:p>
    <w:p w14:paraId="2A11F412" w14:textId="77777777" w:rsidR="00000000" w:rsidRDefault="00000000">
      <w:pPr>
        <w:pStyle w:val="Bodytext20"/>
        <w:framePr w:w="6720" w:h="12000" w:hRule="exact" w:wrap="none" w:vAnchor="page" w:hAnchor="page" w:x="1303" w:y="1160"/>
        <w:spacing w:after="60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« Les vieillards sont doublement des enfants ».</w:t>
      </w:r>
    </w:p>
    <w:p w14:paraId="0DCD2E6F" w14:textId="77777777" w:rsidR="00000000" w:rsidRDefault="00000000">
      <w:pPr>
        <w:pStyle w:val="Bodytext20"/>
        <w:framePr w:w="6720" w:h="12000" w:hRule="exact" w:wrap="none" w:vAnchor="page" w:hAnchor="page" w:x="1303" w:y="1160"/>
        <w:ind w:firstLine="540"/>
        <w:jc w:val="both"/>
        <w:rPr>
          <w:sz w:val="24"/>
          <w:szCs w:val="24"/>
        </w:rPr>
      </w:pPr>
      <w:r>
        <w:rPr>
          <w:rStyle w:val="Bodytext2"/>
          <w:color w:val="000000"/>
        </w:rPr>
        <w:t>Oh ! le mystère de la sainteté, la vie céleste, le vrai</w:t>
      </w:r>
    </w:p>
    <w:p w14:paraId="137B0E47" w14:textId="77777777" w:rsidR="00000000" w:rsidRDefault="00000000">
      <w:pPr>
        <w:pStyle w:val="Bodytext20"/>
        <w:framePr w:w="6720" w:h="12000" w:hRule="exact" w:wrap="none" w:vAnchor="page" w:hAnchor="page" w:x="1303" w:y="116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Christianisme, sont bien différents. C’est pourquoi nous</w:t>
      </w:r>
    </w:p>
    <w:p w14:paraId="72DF64E0" w14:textId="77777777" w:rsidR="00000000" w:rsidRDefault="00000000">
      <w:pPr>
        <w:pStyle w:val="Bodytext20"/>
        <w:framePr w:w="6720" w:h="12000" w:hRule="exact" w:wrap="none" w:vAnchor="page" w:hAnchor="page" w:x="1303" w:y="116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concluons que, tout comme le plan du diable, lorsqu’il ne</w:t>
      </w:r>
    </w:p>
    <w:p w14:paraId="7F2DD038" w14:textId="77777777" w:rsidR="00000000" w:rsidRDefault="00000000">
      <w:pPr>
        <w:pStyle w:val="Bodytext20"/>
        <w:framePr w:w="6720" w:h="12000" w:hRule="exact" w:wrap="none" w:vAnchor="page" w:hAnchor="page" w:x="1303" w:y="116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parvient pas à entraîner les hommes et â les faire tomber</w:t>
      </w:r>
    </w:p>
    <w:p w14:paraId="1B99F573" w14:textId="77777777" w:rsidR="00000000" w:rsidRDefault="00000000">
      <w:pPr>
        <w:pStyle w:val="Bodytext10"/>
        <w:framePr w:w="6720" w:h="12000" w:hRule="exact" w:wrap="none" w:vAnchor="page" w:hAnchor="page" w:x="1303" w:y="1160"/>
        <w:jc w:val="both"/>
      </w:pPr>
      <w:r>
        <w:rPr>
          <w:rStyle w:val="Bodytext1"/>
          <w:color w:val="000000"/>
        </w:rPr>
        <w:t>dans les péchés les plus grossiers, consiste à les occuper, les</w:t>
      </w:r>
    </w:p>
    <w:p w14:paraId="7C69EF0D" w14:textId="77777777" w:rsidR="00000000" w:rsidRDefault="00000000">
      <w:pPr>
        <w:pStyle w:val="Bodytext10"/>
        <w:framePr w:w="6720" w:h="12000" w:hRule="exact" w:wrap="none" w:vAnchor="page" w:hAnchor="page" w:x="1303" w:y="1160"/>
        <w:jc w:val="both"/>
      </w:pPr>
      <w:r>
        <w:rPr>
          <w:rStyle w:val="Bodytext1"/>
          <w:color w:val="000000"/>
        </w:rPr>
        <w:t>flatter, et les séduire par des amusements en apparence plus</w:t>
      </w:r>
    </w:p>
    <w:p w14:paraId="0704C15C" w14:textId="77777777" w:rsidR="00000000" w:rsidRDefault="00000000">
      <w:pPr>
        <w:pStyle w:val="Bodytext10"/>
        <w:framePr w:w="6720" w:h="12000" w:hRule="exact" w:wrap="none" w:vAnchor="page" w:hAnchor="page" w:x="1303" w:y="1160"/>
        <w:jc w:val="both"/>
      </w:pPr>
      <w:r>
        <w:rPr>
          <w:rStyle w:val="Bodytext1"/>
          <w:color w:val="000000"/>
        </w:rPr>
        <w:t>innocents (afin de pouvoir plus aisément les détourner de</w:t>
      </w:r>
    </w:p>
    <w:p w14:paraId="5C7A8ECF" w14:textId="77777777" w:rsidR="00000000" w:rsidRDefault="00000000">
      <w:pPr>
        <w:pStyle w:val="Bodytext10"/>
        <w:framePr w:w="6720" w:h="12000" w:hRule="exact" w:wrap="none" w:vAnchor="page" w:hAnchor="page" w:x="1303" w:y="1160"/>
        <w:jc w:val="both"/>
      </w:pPr>
      <w:r>
        <w:rPr>
          <w:rStyle w:val="Bodytext1"/>
          <w:color w:val="000000"/>
        </w:rPr>
        <w:t>leur devoir, de leur progrès dans le bien, et de l’obéissance</w:t>
      </w:r>
    </w:p>
    <w:p w14:paraId="64C5715D" w14:textId="77777777" w:rsidR="00000000" w:rsidRDefault="00000000">
      <w:pPr>
        <w:pStyle w:val="Bodytext10"/>
        <w:framePr w:w="6720" w:h="12000" w:hRule="exact" w:wrap="none" w:vAnchor="page" w:hAnchor="page" w:x="1303" w:y="1160"/>
        <w:jc w:val="both"/>
      </w:pPr>
      <w:r>
        <w:rPr>
          <w:rStyle w:val="Bodytext1"/>
          <w:color w:val="000000"/>
        </w:rPr>
        <w:t>au seul vrai Dieu, qui est la vie éternelle (Jean xvii. 3), et</w:t>
      </w:r>
    </w:p>
    <w:p w14:paraId="059AF8A5" w14:textId="77777777" w:rsidR="00000000" w:rsidRDefault="00000000">
      <w:pPr>
        <w:pStyle w:val="Bodytext10"/>
        <w:framePr w:w="6720" w:h="12000" w:hRule="exact" w:wrap="none" w:vAnchor="page" w:hAnchor="page" w:x="1303" w:y="1160"/>
        <w:jc w:val="both"/>
      </w:pPr>
      <w:r>
        <w:rPr>
          <w:rStyle w:val="Bodytext1"/>
          <w:color w:val="000000"/>
        </w:rPr>
        <w:t>ainsi leur faire perdre de vue les choses célestes et éternelles),</w:t>
      </w:r>
    </w:p>
    <w:p w14:paraId="25418F16" w14:textId="77777777" w:rsidR="00000000" w:rsidRDefault="00000000">
      <w:pPr>
        <w:pStyle w:val="Bodytext10"/>
        <w:framePr w:w="6720" w:h="12000" w:hRule="exact" w:wrap="none" w:vAnchor="page" w:hAnchor="page" w:x="1303" w:y="1160"/>
        <w:jc w:val="both"/>
      </w:pPr>
      <w:r>
        <w:rPr>
          <w:rStyle w:val="Bodytext1"/>
          <w:color w:val="000000"/>
        </w:rPr>
        <w:t>de même ceux qui désirent se prémunir contre ces pièges</w:t>
      </w:r>
    </w:p>
    <w:p w14:paraId="5F1AFADC" w14:textId="77777777" w:rsidR="00000000" w:rsidRDefault="00000000">
      <w:pPr>
        <w:pStyle w:val="Bodytext10"/>
        <w:framePr w:w="6720" w:h="12000" w:hRule="exact" w:wrap="none" w:vAnchor="page" w:hAnchor="page" w:x="1303" w:y="1160"/>
        <w:jc w:val="both"/>
      </w:pPr>
      <w:r>
        <w:rPr>
          <w:rStyle w:val="Bodytext1"/>
          <w:color w:val="000000"/>
        </w:rPr>
        <w:t>doivent écouter les instructions saintes, justes, et graves de</w:t>
      </w:r>
    </w:p>
    <w:p w14:paraId="2916A8C8" w14:textId="77777777" w:rsidR="00000000" w:rsidRDefault="00000000">
      <w:pPr>
        <w:pStyle w:val="Bodytext10"/>
        <w:framePr w:w="6720" w:h="12000" w:hRule="exact" w:wrap="none" w:vAnchor="page" w:hAnchor="page" w:x="1303" w:y="1160"/>
        <w:jc w:val="both"/>
      </w:pPr>
      <w:r>
        <w:rPr>
          <w:rStyle w:val="Bodytext1"/>
          <w:color w:val="000000"/>
        </w:rPr>
        <w:t>la grâce et de l’Esprit de Dieu en eux-mêmes, afin de</w:t>
      </w:r>
    </w:p>
    <w:p w14:paraId="6555D8D8" w14:textId="77777777" w:rsidR="00000000" w:rsidRDefault="00000000">
      <w:pPr>
        <w:pStyle w:val="Bodytext10"/>
        <w:framePr w:w="6720" w:h="12000" w:hRule="exact" w:wrap="none" w:vAnchor="page" w:hAnchor="page" w:x="1303" w:y="1160"/>
        <w:jc w:val="both"/>
      </w:pPr>
      <w:r>
        <w:rPr>
          <w:rStyle w:val="Bodytext1"/>
          <w:color w:val="000000"/>
        </w:rPr>
        <w:t>pratiquer le renoncement et de rejeter, et d’abandonner pour</w:t>
      </w:r>
    </w:p>
    <w:p w14:paraId="296CCEA8" w14:textId="77777777" w:rsidR="00000000" w:rsidRDefault="00000000">
      <w:pPr>
        <w:pStyle w:val="Bodytext10"/>
        <w:framePr w:w="6720" w:h="12000" w:hRule="exact" w:wrap="none" w:vAnchor="page" w:hAnchor="page" w:x="1303" w:y="1160"/>
        <w:jc w:val="both"/>
      </w:pPr>
      <w:r>
        <w:rPr>
          <w:rStyle w:val="Bodytext1"/>
          <w:color w:val="000000"/>
        </w:rPr>
        <w:t>toujours ces récréations vaines et iniques (Tite ii. 11-15) et</w:t>
      </w:r>
    </w:p>
    <w:p w14:paraId="4E40C3FE" w14:textId="77777777" w:rsidR="00000000" w:rsidRDefault="00000000">
      <w:pPr>
        <w:pStyle w:val="Bodytext10"/>
        <w:framePr w:w="6720" w:h="12000" w:hRule="exact" w:wrap="none" w:vAnchor="page" w:hAnchor="page" w:x="1303" w:y="1160"/>
        <w:jc w:val="both"/>
      </w:pPr>
      <w:r>
        <w:rPr>
          <w:rStyle w:val="Bodytext1"/>
          <w:color w:val="000000"/>
        </w:rPr>
        <w:t>de condamner l’intempérance du monde par la réforme de</w:t>
      </w:r>
    </w:p>
    <w:p w14:paraId="25ABD39F" w14:textId="77777777" w:rsidR="00000000" w:rsidRDefault="00000000">
      <w:pPr>
        <w:pStyle w:val="Bodytext20"/>
        <w:framePr w:w="6720" w:h="12000" w:hRule="exact" w:wrap="none" w:vAnchor="page" w:hAnchor="page" w:x="1303" w:y="116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leur conduite. C’est ainsi qu’ils deviendront de vrais disciples,</w:t>
      </w:r>
    </w:p>
    <w:p w14:paraId="4BE24743" w14:textId="77777777" w:rsidR="00000000" w:rsidRDefault="00000000">
      <w:pPr>
        <w:pStyle w:val="Bodytext20"/>
        <w:framePr w:w="6720" w:h="12000" w:hRule="exact" w:wrap="none" w:vAnchor="page" w:hAnchor="page" w:x="1303" w:y="116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et, s’ils n’agissent pas ainsi, ils doivent s’attendre aux</w:t>
      </w:r>
    </w:p>
    <w:p w14:paraId="42D4C0A3" w14:textId="77777777" w:rsidR="00000000" w:rsidRDefault="00000000">
      <w:pPr>
        <w:pStyle w:val="Bodytext20"/>
        <w:framePr w:w="6720" w:h="12000" w:hRule="exact" w:wrap="none" w:vAnchor="page" w:hAnchor="page" w:x="1303" w:y="116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conséquences les plus terribles et les plus pernicieuses. C’est</w:t>
      </w:r>
    </w:p>
    <w:p w14:paraId="76EF0B3F" w14:textId="77777777" w:rsidR="00000000" w:rsidRDefault="00000000">
      <w:pPr>
        <w:pStyle w:val="Bodytext20"/>
        <w:framePr w:w="6720" w:h="12000" w:hRule="exact" w:wrap="none" w:vAnchor="page" w:hAnchor="page" w:x="1303" w:y="116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encourager ces personnes impies que de permettre que</w:t>
      </w:r>
    </w:p>
    <w:p w14:paraId="4B8F6E84" w14:textId="77777777" w:rsidR="00000000" w:rsidRDefault="00000000">
      <w:pPr>
        <w:pStyle w:val="Bodytext20"/>
        <w:framePr w:w="6720" w:h="12000" w:hRule="exact" w:wrap="none" w:vAnchor="page" w:hAnchor="page" w:x="1303" w:y="116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continuent et se perpétuent des commerces dont le but est</w:t>
      </w:r>
    </w:p>
    <w:p w14:paraId="588F96E4" w14:textId="77777777" w:rsidR="00000000" w:rsidRDefault="00000000">
      <w:pPr>
        <w:pStyle w:val="Bodytext20"/>
        <w:framePr w:w="6720" w:h="12000" w:hRule="exact" w:wrap="none" w:vAnchor="page" w:hAnchor="page" w:x="1303" w:y="116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d’entretenir la concupiscence des hommes, et, par conséquent</w:t>
      </w:r>
    </w:p>
    <w:p w14:paraId="179C99F9" w14:textId="77777777" w:rsidR="00000000" w:rsidRDefault="00000000">
      <w:pPr>
        <w:pStyle w:val="Bodytext20"/>
        <w:framePr w:w="6720" w:h="12000" w:hRule="exact" w:wrap="none" w:vAnchor="page" w:hAnchor="page" w:x="1303" w:y="116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c’est participer aux plaies de ceux qui, par des désirs</w:t>
      </w:r>
    </w:p>
    <w:p w14:paraId="6DCBA392" w14:textId="77777777" w:rsidR="00000000" w:rsidRDefault="00000000">
      <w:pPr>
        <w:pStyle w:val="Bodytext20"/>
        <w:framePr w:w="6720" w:h="12000" w:hRule="exact" w:wrap="none" w:vAnchor="page" w:hAnchor="page" w:x="1303" w:y="116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continuels, et toujours nouveaux, pour ces sortes de</w:t>
      </w:r>
    </w:p>
    <w:p w14:paraId="384F0822" w14:textId="77777777" w:rsidR="00000000" w:rsidRDefault="00000000">
      <w:pPr>
        <w:pStyle w:val="Bodytext20"/>
        <w:framePr w:w="6720" w:h="12000" w:hRule="exact" w:wrap="none" w:vAnchor="page" w:hAnchor="page" w:x="1303" w:y="116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nouveautés, et par cette manière de prodiguer leur temps et</w:t>
      </w:r>
    </w:p>
    <w:p w14:paraId="4AF7D000" w14:textId="77777777" w:rsidR="00000000" w:rsidRDefault="00000000">
      <w:pPr>
        <w:pStyle w:val="Bodytext20"/>
        <w:framePr w:w="6720" w:h="12000" w:hRule="exact" w:wrap="none" w:vAnchor="page" w:hAnchor="page" w:x="1303" w:y="116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leur argent, les poussent à consacrer plus de temps à étudier</w:t>
      </w:r>
    </w:p>
    <w:p w14:paraId="1FF36D10" w14:textId="77777777" w:rsidR="00000000" w:rsidRDefault="00000000">
      <w:pPr>
        <w:pStyle w:val="Bodytext20"/>
        <w:framePr w:w="6720" w:h="12000" w:hRule="exact" w:wrap="none" w:vAnchor="page" w:hAnchor="page" w:x="1303" w:y="116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comment perdre son temps ; de peur que, dans leur détresse,</w:t>
      </w:r>
    </w:p>
    <w:p w14:paraId="58ABC937" w14:textId="77777777" w:rsidR="00000000" w:rsidRDefault="00000000">
      <w:pPr>
        <w:pStyle w:val="Bodytext20"/>
        <w:framePr w:w="6720" w:h="12000" w:hRule="exact" w:wrap="none" w:vAnchor="page" w:hAnchor="page" w:x="1303" w:y="116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ces enfants prodigues ne se souviennent de la maison de</w:t>
      </w:r>
    </w:p>
    <w:p w14:paraId="51532AFB" w14:textId="77777777" w:rsidR="00000000" w:rsidRDefault="00000000">
      <w:pPr>
        <w:pStyle w:val="Bodytext20"/>
        <w:framePr w:w="6720" w:h="12000" w:hRule="exact" w:wrap="none" w:vAnchor="page" w:hAnchor="page" w:x="1303" w:y="116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leur père. Car, quoi qu’ils en pensent, le diable, avec toutes</w:t>
      </w:r>
    </w:p>
    <w:p w14:paraId="7EA4BD84" w14:textId="77777777" w:rsidR="00000000" w:rsidRDefault="00000000">
      <w:pPr>
        <w:pStyle w:val="Bodytext20"/>
        <w:framePr w:w="6720" w:h="12000" w:hRule="exact" w:wrap="none" w:vAnchor="page" w:hAnchor="page" w:x="1303" w:y="116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ses ruses, n’a jamais eu de pièges plus flatteurs, d’objets</w:t>
      </w:r>
    </w:p>
    <w:p w14:paraId="11076518" w14:textId="77777777" w:rsidR="00000000" w:rsidRDefault="00000000">
      <w:pPr>
        <w:pStyle w:val="Bodytext20"/>
        <w:framePr w:w="6720" w:h="12000" w:hRule="exact" w:wrap="none" w:vAnchor="page" w:hAnchor="page" w:x="1303" w:y="116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plus tentants, d’amusements plus agréables, d’émissaires plus</w:t>
      </w:r>
    </w:p>
    <w:p w14:paraId="63BE122C" w14:textId="77777777" w:rsidR="00000000" w:rsidRDefault="00000000">
      <w:pPr>
        <w:pStyle w:val="Headerorfooter10"/>
        <w:framePr w:w="366" w:h="294" w:hRule="exact" w:wrap="none" w:vAnchor="page" w:hAnchor="page" w:x="7573" w:y="13436"/>
        <w:jc w:val="center"/>
      </w:pPr>
      <w:r>
        <w:rPr>
          <w:rStyle w:val="Headerorfooter1"/>
          <w:color w:val="000000"/>
          <w:sz w:val="18"/>
          <w:szCs w:val="18"/>
        </w:rPr>
        <w:t>283</w:t>
      </w:r>
    </w:p>
    <w:p w14:paraId="0DCC14A1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9401484" w14:textId="77777777" w:rsidR="00000000" w:rsidRDefault="00000000">
      <w:pPr>
        <w:pStyle w:val="Bodytext20"/>
        <w:framePr w:w="6834" w:h="1866" w:hRule="exact" w:wrap="none" w:vAnchor="page" w:hAnchor="page" w:x="1976" w:y="1070"/>
        <w:ind w:firstLine="0"/>
        <w:rPr>
          <w:sz w:val="24"/>
          <w:szCs w:val="24"/>
        </w:rPr>
      </w:pPr>
      <w:r>
        <w:rPr>
          <w:rStyle w:val="Bodytext2"/>
          <w:color w:val="000000"/>
        </w:rPr>
        <w:t>rusés, de sermons plus persuasifs, de discours plus insinuants,</w:t>
      </w:r>
    </w:p>
    <w:p w14:paraId="5A5FF65A" w14:textId="77777777" w:rsidR="00000000" w:rsidRDefault="00000000">
      <w:pPr>
        <w:pStyle w:val="Bodytext20"/>
        <w:framePr w:w="6834" w:h="1866" w:hRule="exact" w:wrap="none" w:vAnchor="page" w:hAnchor="page" w:x="1976" w:y="1070"/>
        <w:ind w:firstLine="0"/>
        <w:rPr>
          <w:sz w:val="24"/>
          <w:szCs w:val="24"/>
        </w:rPr>
      </w:pPr>
      <w:r>
        <w:rPr>
          <w:rStyle w:val="Bodytext2"/>
          <w:color w:val="000000"/>
        </w:rPr>
        <w:t>d’orateurs plus engageants, pour séduire et enchaîner l’esprit</w:t>
      </w:r>
    </w:p>
    <w:p w14:paraId="2E7AB1D7" w14:textId="77777777" w:rsidR="00000000" w:rsidRDefault="00000000">
      <w:pPr>
        <w:pStyle w:val="Bodytext20"/>
        <w:framePr w:w="6834" w:h="1866" w:hRule="exact" w:wrap="none" w:vAnchor="page" w:hAnchor="page" w:x="1976" w:y="1070"/>
        <w:ind w:firstLine="0"/>
        <w:rPr>
          <w:sz w:val="24"/>
          <w:szCs w:val="24"/>
        </w:rPr>
      </w:pPr>
      <w:r>
        <w:rPr>
          <w:rStyle w:val="Bodytext2"/>
          <w:color w:val="000000"/>
        </w:rPr>
        <w:t>des hommes et les détourner entièrement des pensées célestes</w:t>
      </w:r>
    </w:p>
    <w:p w14:paraId="34054219" w14:textId="77777777" w:rsidR="00000000" w:rsidRDefault="00000000">
      <w:pPr>
        <w:pStyle w:val="Bodytext20"/>
        <w:framePr w:w="6834" w:h="1866" w:hRule="exact" w:wrap="none" w:vAnchor="page" w:hAnchor="page" w:x="1976" w:y="1070"/>
        <w:ind w:firstLine="0"/>
        <w:rPr>
          <w:sz w:val="24"/>
          <w:szCs w:val="24"/>
        </w:rPr>
      </w:pPr>
      <w:r>
        <w:rPr>
          <w:rStyle w:val="Bodytext2"/>
          <w:color w:val="000000"/>
        </w:rPr>
        <w:t>et des méditations divines, que les parures, les divertissements,</w:t>
      </w:r>
    </w:p>
    <w:p w14:paraId="48C58D60" w14:textId="77777777" w:rsidR="00000000" w:rsidRDefault="00000000">
      <w:pPr>
        <w:pStyle w:val="Bodytext20"/>
        <w:framePr w:w="6834" w:h="1866" w:hRule="exact" w:wrap="none" w:vAnchor="page" w:hAnchor="page" w:x="1976" w:y="1070"/>
        <w:ind w:firstLine="0"/>
        <w:rPr>
          <w:sz w:val="24"/>
          <w:szCs w:val="24"/>
        </w:rPr>
      </w:pPr>
      <w:r>
        <w:rPr>
          <w:rStyle w:val="Bodytext2"/>
          <w:color w:val="000000"/>
        </w:rPr>
        <w:t>les récréations, les spectacles et les passe-temps de ce siècle</w:t>
      </w:r>
    </w:p>
    <w:p w14:paraId="5DCD82FA" w14:textId="77777777" w:rsidR="00000000" w:rsidRDefault="00000000">
      <w:pPr>
        <w:pStyle w:val="Bodytext20"/>
        <w:framePr w:w="6834" w:h="1866" w:hRule="exact" w:wrap="none" w:vAnchor="page" w:hAnchor="page" w:x="1976" w:y="1070"/>
        <w:ind w:firstLine="0"/>
        <w:rPr>
          <w:sz w:val="24"/>
          <w:szCs w:val="24"/>
        </w:rPr>
      </w:pPr>
      <w:r>
        <w:rPr>
          <w:rStyle w:val="Bodytext2"/>
          <w:color w:val="000000"/>
        </w:rPr>
        <w:t>impie. Ils sont, en vérité, l’école et la boutique de Satan, et</w:t>
      </w:r>
    </w:p>
    <w:p w14:paraId="30268843" w14:textId="77777777" w:rsidR="00000000" w:rsidRDefault="00000000">
      <w:pPr>
        <w:pStyle w:val="Bodytext20"/>
        <w:framePr w:w="6834" w:h="1866" w:hRule="exact" w:wrap="none" w:vAnchor="page" w:hAnchor="page" w:x="1976" w:y="1070"/>
        <w:ind w:firstLine="0"/>
        <w:rPr>
          <w:sz w:val="24"/>
          <w:szCs w:val="24"/>
        </w:rPr>
      </w:pPr>
      <w:r>
        <w:rPr>
          <w:rStyle w:val="Bodytext2"/>
          <w:color w:val="000000"/>
        </w:rPr>
        <w:t>c’est avec raison que je les ai condamnés.</w:t>
      </w:r>
    </w:p>
    <w:p w14:paraId="51464B34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0BFF411" w14:textId="77777777" w:rsidR="00000000" w:rsidRDefault="00000000">
      <w:pPr>
        <w:pStyle w:val="Heading310"/>
        <w:framePr w:w="6834" w:h="456" w:hRule="exact" w:wrap="none" w:vAnchor="page" w:hAnchor="page" w:x="1332" w:y="1088"/>
        <w:spacing w:after="0"/>
        <w:ind w:firstLine="0"/>
        <w:jc w:val="center"/>
        <w:rPr>
          <w:sz w:val="24"/>
          <w:szCs w:val="24"/>
        </w:rPr>
      </w:pPr>
      <w:bookmarkStart w:id="289" w:name="bookmark291"/>
      <w:bookmarkStart w:id="290" w:name="bookmark289"/>
      <w:bookmarkStart w:id="291" w:name="bookmark290"/>
      <w:bookmarkStart w:id="292" w:name="bookmark292"/>
      <w:r>
        <w:rPr>
          <w:rStyle w:val="Heading31"/>
          <w:color w:val="000000"/>
          <w:sz w:val="38"/>
          <w:szCs w:val="38"/>
        </w:rPr>
        <w:t>X</w:t>
      </w:r>
      <w:bookmarkEnd w:id="289"/>
      <w:r>
        <w:rPr>
          <w:rStyle w:val="Heading31"/>
          <w:color w:val="000000"/>
          <w:sz w:val="38"/>
          <w:szCs w:val="38"/>
        </w:rPr>
        <w:t>VIII</w:t>
      </w:r>
      <w:bookmarkEnd w:id="290"/>
      <w:bookmarkEnd w:id="291"/>
      <w:bookmarkEnd w:id="292"/>
    </w:p>
    <w:p w14:paraId="2F02F26A" w14:textId="77777777" w:rsidR="00000000" w:rsidRDefault="00000000">
      <w:pPr>
        <w:pStyle w:val="Bodytext10"/>
        <w:framePr w:w="6834" w:h="8556" w:hRule="exact" w:wrap="none" w:vAnchor="page" w:hAnchor="page" w:x="1332" w:y="1982"/>
        <w:jc w:val="both"/>
      </w:pPr>
      <w:r>
        <w:rPr>
          <w:rStyle w:val="Bodytext1"/>
          <w:i/>
          <w:iCs/>
          <w:color w:val="000000"/>
        </w:rPr>
        <w:t>i. Cependant ces cout unies et autres pratiques ne seraient-elles que</w:t>
      </w:r>
    </w:p>
    <w:p w14:paraId="1F1A95DD" w14:textId="77777777" w:rsidR="00000000" w:rsidRDefault="00000000">
      <w:pPr>
        <w:pStyle w:val="Bodytext10"/>
        <w:framePr w:w="6834" w:h="8556" w:hRule="exact" w:wrap="none" w:vAnchor="page" w:hAnchor="page" w:x="1332" w:y="1982"/>
        <w:spacing w:line="223" w:lineRule="auto"/>
        <w:jc w:val="both"/>
      </w:pPr>
      <w:r>
        <w:rPr>
          <w:rStyle w:val="Bodytext1"/>
          <w:i/>
          <w:iCs/>
          <w:color w:val="000000"/>
        </w:rPr>
        <w:t>superficielles, l'abus même qui en est fait doit entraîner leur</w:t>
      </w:r>
    </w:p>
    <w:p w14:paraId="59F41274" w14:textId="77777777" w:rsidR="00000000" w:rsidRDefault="00000000">
      <w:pPr>
        <w:pStyle w:val="Bodytext10"/>
        <w:framePr w:w="6834" w:h="8556" w:hRule="exact" w:wrap="none" w:vAnchor="page" w:hAnchor="page" w:x="1332" w:y="1982"/>
        <w:spacing w:line="228" w:lineRule="auto"/>
        <w:jc w:val="both"/>
      </w:pPr>
      <w:r>
        <w:rPr>
          <w:rStyle w:val="Bodytext1"/>
          <w:i/>
          <w:iCs/>
          <w:color w:val="000000"/>
        </w:rPr>
        <w:t>rejet. 2, Ceux qui en font usage reconnaissent qu'ils en abusent,</w:t>
      </w:r>
    </w:p>
    <w:p w14:paraId="0374DDD0" w14:textId="77777777" w:rsidR="00000000" w:rsidRDefault="00000000">
      <w:pPr>
        <w:pStyle w:val="Bodytext10"/>
        <w:framePr w:w="6834" w:h="8556" w:hRule="exact" w:wrap="none" w:vAnchor="page" w:hAnchor="page" w:x="1332" w:y="1982"/>
        <w:spacing w:line="233" w:lineRule="auto"/>
        <w:jc w:val="both"/>
      </w:pPr>
      <w:r>
        <w:rPr>
          <w:rStyle w:val="Bodytext1"/>
          <w:i/>
          <w:iCs/>
          <w:color w:val="000000"/>
        </w:rPr>
        <w:t>et devraient donc les abandonner. 3. Ceux qui font profession de</w:t>
      </w:r>
    </w:p>
    <w:p w14:paraId="356E16BB" w14:textId="77777777" w:rsidR="00000000" w:rsidRDefault="00000000">
      <w:pPr>
        <w:pStyle w:val="Bodytext10"/>
        <w:framePr w:w="6834" w:h="8556" w:hRule="exact" w:wrap="none" w:vAnchor="page" w:hAnchor="page" w:x="1332" w:y="1982"/>
        <w:spacing w:line="233" w:lineRule="auto"/>
        <w:jc w:val="both"/>
      </w:pPr>
      <w:r>
        <w:rPr>
          <w:rStyle w:val="Bodytext1"/>
          <w:i/>
          <w:iCs/>
          <w:color w:val="000000"/>
        </w:rPr>
        <w:t>sérieux devraient s'abstenir d'un tel laxisme : les parents avisés</w:t>
      </w:r>
    </w:p>
    <w:p w14:paraId="5B6AD72D" w14:textId="77777777" w:rsidR="00000000" w:rsidRDefault="00000000">
      <w:pPr>
        <w:pStyle w:val="Bodytext10"/>
        <w:framePr w:w="6834" w:h="8556" w:hRule="exact" w:wrap="none" w:vAnchor="page" w:hAnchor="page" w:x="1332" w:y="1982"/>
        <w:spacing w:line="233" w:lineRule="auto"/>
        <w:jc w:val="both"/>
      </w:pPr>
      <w:r>
        <w:rPr>
          <w:rStyle w:val="Bodytext1"/>
          <w:i/>
          <w:iCs/>
          <w:color w:val="000000"/>
        </w:rPr>
        <w:t>privent leurs enfants de ce dont ils raffolent en excès ; il est de</w:t>
      </w:r>
    </w:p>
    <w:p w14:paraId="2CCDD1FC" w14:textId="77777777" w:rsidR="00000000" w:rsidRDefault="00000000">
      <w:pPr>
        <w:pStyle w:val="Bodytext10"/>
        <w:framePr w:w="6834" w:h="8556" w:hRule="exact" w:wrap="none" w:vAnchor="page" w:hAnchor="page" w:x="1332" w:y="1982"/>
        <w:spacing w:line="233" w:lineRule="auto"/>
        <w:jc w:val="both"/>
      </w:pPr>
      <w:r>
        <w:rPr>
          <w:rStyle w:val="Bodytext1"/>
          <w:i/>
          <w:iCs/>
          <w:color w:val="000000"/>
        </w:rPr>
        <w:t>notre devoir de veiller sur nous-mêmes et sur nos voisins. 4. Dieu,</w:t>
      </w:r>
    </w:p>
    <w:p w14:paraId="6EFD74F4" w14:textId="77777777" w:rsidR="00000000" w:rsidRDefault="00000000">
      <w:pPr>
        <w:pStyle w:val="Bodytext10"/>
        <w:framePr w:w="6834" w:h="8556" w:hRule="exact" w:wrap="none" w:vAnchor="page" w:hAnchor="page" w:x="1332" w:y="1982"/>
        <w:jc w:val="both"/>
      </w:pPr>
      <w:r>
        <w:rPr>
          <w:rStyle w:val="Bodytext1"/>
          <w:i/>
          <w:iCs/>
          <w:color w:val="000000"/>
        </w:rPr>
        <w:t>dans le cas du serpent d'airain, etc., nous donne un exemple de la</w:t>
      </w:r>
    </w:p>
    <w:p w14:paraId="0C7CAEA1" w14:textId="77777777" w:rsidR="00000000" w:rsidRDefault="00000000">
      <w:pPr>
        <w:pStyle w:val="Bodytext10"/>
        <w:framePr w:w="6834" w:h="8556" w:hRule="exact" w:wrap="none" w:vAnchor="page" w:hAnchor="page" w:x="1332" w:y="1982"/>
        <w:spacing w:line="233" w:lineRule="auto"/>
        <w:jc w:val="both"/>
      </w:pPr>
      <w:r>
        <w:rPr>
          <w:rStyle w:val="Bodytext1"/>
          <w:i/>
          <w:iCs/>
          <w:color w:val="000000"/>
        </w:rPr>
        <w:t>manière dont nous devons rejeter l'usage de ce dont nous avons</w:t>
      </w:r>
    </w:p>
    <w:p w14:paraId="2643FEE0" w14:textId="77777777" w:rsidR="00000000" w:rsidRDefault="00000000">
      <w:pPr>
        <w:pStyle w:val="Bodytext10"/>
        <w:framePr w:w="6834" w:h="8556" w:hRule="exact" w:wrap="none" w:vAnchor="page" w:hAnchor="page" w:x="1332" w:y="1982"/>
        <w:jc w:val="both"/>
      </w:pPr>
      <w:r>
        <w:rPr>
          <w:rStyle w:val="Bodytext1"/>
          <w:i/>
          <w:iCs/>
          <w:color w:val="000000"/>
        </w:rPr>
        <w:t>abusé. y. Quand bien même ces pratiques apporteraient parfois</w:t>
      </w:r>
    </w:p>
    <w:p w14:paraId="1995AD8C" w14:textId="77777777" w:rsidR="00000000" w:rsidRDefault="00000000">
      <w:pPr>
        <w:pStyle w:val="Bodytext10"/>
        <w:framePr w:w="6834" w:h="8556" w:hRule="exact" w:wrap="none" w:vAnchor="page" w:hAnchor="page" w:x="1332" w:y="1982"/>
        <w:jc w:val="both"/>
      </w:pPr>
      <w:r>
        <w:rPr>
          <w:rStyle w:val="Bodytext1"/>
          <w:i/>
          <w:iCs/>
          <w:color w:val="000000"/>
        </w:rPr>
        <w:t>confort et commodité, si leur usage par son exemple cause préjudice,</w:t>
      </w:r>
    </w:p>
    <w:p w14:paraId="1E2F82FE" w14:textId="77777777" w:rsidR="00000000" w:rsidRDefault="00000000">
      <w:pPr>
        <w:pStyle w:val="Bodytext10"/>
        <w:framePr w:w="6834" w:h="8556" w:hRule="exact" w:wrap="none" w:vAnchor="page" w:hAnchor="page" w:x="1332" w:y="1982"/>
        <w:jc w:val="both"/>
      </w:pPr>
      <w:r>
        <w:rPr>
          <w:rStyle w:val="Bodytext1"/>
          <w:i/>
          <w:iCs/>
          <w:color w:val="000000"/>
        </w:rPr>
        <w:t>il doit cesser. 6. Ceux qui, jusqu'à présent, poursuivent la recherche</w:t>
      </w:r>
    </w:p>
    <w:p w14:paraId="1FC1076B" w14:textId="77777777" w:rsidR="00000000" w:rsidRDefault="00000000">
      <w:pPr>
        <w:pStyle w:val="Bodytext10"/>
        <w:framePr w:w="6834" w:h="8556" w:hRule="exact" w:wrap="none" w:vAnchor="page" w:hAnchor="page" w:x="1332" w:y="1982"/>
        <w:jc w:val="both"/>
      </w:pPr>
      <w:r>
        <w:rPr>
          <w:rStyle w:val="Bodytext1"/>
          <w:i/>
          <w:iCs/>
          <w:color w:val="000000"/>
        </w:rPr>
        <w:t>de ces plaisirs illicites, les aiment plus que le Christ et sa Croix ;</w:t>
      </w:r>
    </w:p>
    <w:p w14:paraId="4B464FBD" w14:textId="77777777" w:rsidR="00000000" w:rsidRDefault="00000000">
      <w:pPr>
        <w:pStyle w:val="Bodytext10"/>
        <w:framePr w:w="6834" w:h="8556" w:hRule="exact" w:wrap="none" w:vAnchor="page" w:hAnchor="page" w:x="1332" w:y="1982"/>
        <w:jc w:val="both"/>
      </w:pPr>
      <w:r>
        <w:rPr>
          <w:rStyle w:val="Bodytext1"/>
          <w:i/>
          <w:iCs/>
          <w:color w:val="000000"/>
        </w:rPr>
        <w:t>des maux qu'ils ont causés aux personnes et aux biens, aux corps</w:t>
      </w:r>
    </w:p>
    <w:p w14:paraId="636DE484" w14:textId="77777777" w:rsidR="00000000" w:rsidRDefault="00000000">
      <w:pPr>
        <w:pStyle w:val="Bodytext10"/>
        <w:framePr w:w="6834" w:h="8556" w:hRule="exact" w:wrap="none" w:vAnchor="page" w:hAnchor="page" w:x="1332" w:y="1982"/>
        <w:jc w:val="both"/>
      </w:pPr>
      <w:r>
        <w:rPr>
          <w:rStyle w:val="Bodytext1"/>
          <w:i/>
          <w:iCs/>
          <w:color w:val="000000"/>
        </w:rPr>
        <w:t>et aux âmes. 7. Des gens droits savent que cela est vrai ; pour</w:t>
      </w:r>
    </w:p>
    <w:p w14:paraId="09E49A83" w14:textId="77777777" w:rsidR="00000000" w:rsidRDefault="00000000">
      <w:pPr>
        <w:pStyle w:val="Bodytext10"/>
        <w:framePr w:w="6834" w:h="8556" w:hRule="exact" w:wrap="none" w:vAnchor="page" w:hAnchor="page" w:x="1332" w:y="1982"/>
        <w:jc w:val="both"/>
      </w:pPr>
      <w:r>
        <w:rPr>
          <w:rStyle w:val="Bodytext1"/>
          <w:i/>
          <w:iCs/>
          <w:color w:val="000000"/>
        </w:rPr>
        <w:t>ce qui est des coupables, il en est appelé au témoignage de Dieu</w:t>
      </w:r>
    </w:p>
    <w:p w14:paraId="22083F0D" w14:textId="77777777" w:rsidR="00000000" w:rsidRDefault="00000000">
      <w:pPr>
        <w:pStyle w:val="Bodytext10"/>
        <w:framePr w:w="6834" w:h="8556" w:hRule="exact" w:wrap="none" w:vAnchor="page" w:hAnchor="page" w:x="1332" w:y="1982"/>
        <w:jc w:val="both"/>
      </w:pPr>
      <w:r>
        <w:rPr>
          <w:rStyle w:val="Bodytext1"/>
          <w:i/>
          <w:iCs/>
          <w:color w:val="000000"/>
        </w:rPr>
        <w:t>en eux-mêmes ; leur état est celui de Babylone. 8. Cependant de</w:t>
      </w:r>
    </w:p>
    <w:p w14:paraId="316796B0" w14:textId="77777777" w:rsidR="00000000" w:rsidRDefault="00000000">
      <w:pPr>
        <w:pStyle w:val="Bodytext10"/>
        <w:framePr w:w="6834" w:h="8556" w:hRule="exact" w:wrap="none" w:vAnchor="page" w:hAnchor="page" w:x="1332" w:y="1982"/>
        <w:jc w:val="both"/>
      </w:pPr>
      <w:r>
        <w:rPr>
          <w:rStyle w:val="Bodytext1"/>
          <w:i/>
          <w:iCs/>
          <w:color w:val="000000"/>
        </w:rPr>
        <w:t>la tempérance dans la nourriture, de la sobriété dans l'accoutrement</w:t>
      </w:r>
    </w:p>
    <w:p w14:paraId="6E0CA3EB" w14:textId="77777777" w:rsidR="00000000" w:rsidRDefault="00000000">
      <w:pPr>
        <w:pStyle w:val="Bodytext10"/>
        <w:framePr w:w="6834" w:h="8556" w:hRule="exact" w:wrap="none" w:vAnchor="page" w:hAnchor="page" w:x="1332" w:y="1982"/>
        <w:jc w:val="both"/>
      </w:pPr>
      <w:r>
        <w:rPr>
          <w:rStyle w:val="Bodytext1"/>
          <w:i/>
          <w:iCs/>
          <w:color w:val="000000"/>
        </w:rPr>
        <w:t>et de la retenue dans la conversation conduisent le plus souvent au</w:t>
      </w:r>
    </w:p>
    <w:p w14:paraId="75F9613C" w14:textId="77777777" w:rsidR="00000000" w:rsidRDefault="00000000">
      <w:pPr>
        <w:pStyle w:val="Bodytext10"/>
        <w:framePr w:w="6834" w:h="8556" w:hRule="exact" w:wrap="none" w:vAnchor="page" w:hAnchor="page" w:x="1332" w:y="1982"/>
        <w:jc w:val="both"/>
      </w:pPr>
      <w:r>
        <w:rPr>
          <w:rStyle w:val="Bodytext1"/>
          <w:i/>
          <w:iCs/>
          <w:color w:val="000000"/>
        </w:rPr>
        <w:t>bien ; comme l'apôtre dans ses Dpîtres nous l'enseigne, 9. La</w:t>
      </w:r>
    </w:p>
    <w:p w14:paraId="7B14262A" w14:textId="77777777" w:rsidR="00000000" w:rsidRDefault="00000000">
      <w:pPr>
        <w:pStyle w:val="Bodytext10"/>
        <w:framePr w:w="6834" w:h="8556" w:hRule="exact" w:wrap="none" w:vAnchor="page" w:hAnchor="page" w:x="1332" w:y="1982"/>
        <w:jc w:val="center"/>
      </w:pPr>
      <w:r>
        <w:rPr>
          <w:rStyle w:val="Bodytext1"/>
          <w:i/>
          <w:iCs/>
          <w:color w:val="000000"/>
        </w:rPr>
        <w:t>tempérance enrichit un pays ; c'est pour tous les gouvernements</w:t>
      </w:r>
    </w:p>
    <w:p w14:paraId="4F0924B3" w14:textId="77777777" w:rsidR="00000000" w:rsidRDefault="00000000">
      <w:pPr>
        <w:pStyle w:val="Bodytext10"/>
        <w:framePr w:w="6834" w:h="8556" w:hRule="exact" w:wrap="none" w:vAnchor="page" w:hAnchor="page" w:x="1332" w:y="1982"/>
        <w:jc w:val="center"/>
      </w:pPr>
      <w:r>
        <w:rPr>
          <w:rStyle w:val="Bodytext1"/>
          <w:i/>
          <w:iCs/>
          <w:color w:val="000000"/>
        </w:rPr>
        <w:t>un bien, en politique comme en religion. 10. Quand</w:t>
      </w:r>
    </w:p>
    <w:p w14:paraId="2CD1C237" w14:textId="77777777" w:rsidR="00000000" w:rsidRDefault="00000000">
      <w:pPr>
        <w:pStyle w:val="Bodytext10"/>
        <w:framePr w:w="6834" w:h="8556" w:hRule="exact" w:wrap="none" w:vAnchor="page" w:hAnchor="page" w:x="1332" w:y="1982"/>
        <w:jc w:val="center"/>
      </w:pPr>
      <w:r>
        <w:rPr>
          <w:rStyle w:val="Bodytext1"/>
          <w:i/>
          <w:iCs/>
          <w:color w:val="000000"/>
        </w:rPr>
        <w:t>on se sera acquitté de ses devoirs envers Dieu,</w:t>
      </w:r>
    </w:p>
    <w:p w14:paraId="061493FF" w14:textId="77777777" w:rsidR="00000000" w:rsidRDefault="00000000">
      <w:pPr>
        <w:pStyle w:val="Bodytext10"/>
        <w:framePr w:w="6834" w:h="8556" w:hRule="exact" w:wrap="none" w:vAnchor="page" w:hAnchor="page" w:x="1332" w:y="1982"/>
        <w:jc w:val="center"/>
      </w:pPr>
      <w:r>
        <w:rPr>
          <w:rStyle w:val="Bodytext1"/>
          <w:i/>
          <w:iCs/>
          <w:color w:val="000000"/>
        </w:rPr>
        <w:t>il sera encore temps de songer à ses plaisirs.</w:t>
      </w:r>
    </w:p>
    <w:p w14:paraId="5E7E5335" w14:textId="77777777" w:rsidR="00000000" w:rsidRDefault="00000000">
      <w:pPr>
        <w:pStyle w:val="Bodytext10"/>
        <w:framePr w:w="6834" w:h="8556" w:hRule="exact" w:wrap="none" w:vAnchor="page" w:hAnchor="page" w:x="1332" w:y="1982"/>
        <w:jc w:val="center"/>
      </w:pPr>
      <w:r>
        <w:rPr>
          <w:rStyle w:val="Bodytext1"/>
          <w:i/>
          <w:iCs/>
          <w:color w:val="000000"/>
        </w:rPr>
        <w:t>11. L'auteur s'adresse aux magistrats</w:t>
      </w:r>
    </w:p>
    <w:p w14:paraId="2F4B1396" w14:textId="77777777" w:rsidR="00000000" w:rsidRDefault="00000000">
      <w:pPr>
        <w:pStyle w:val="Bodytext10"/>
        <w:framePr w:w="6834" w:h="8556" w:hRule="exact" w:wrap="none" w:vAnchor="page" w:hAnchor="page" w:x="1332" w:y="1982"/>
        <w:jc w:val="center"/>
      </w:pPr>
      <w:r>
        <w:rPr>
          <w:rStyle w:val="Bodytext1"/>
          <w:i/>
          <w:iCs/>
          <w:color w:val="000000"/>
        </w:rPr>
        <w:t>et à tous pour qu'ils fassent</w:t>
      </w:r>
    </w:p>
    <w:p w14:paraId="6E3B3A94" w14:textId="77777777" w:rsidR="00000000" w:rsidRDefault="00000000">
      <w:pPr>
        <w:pStyle w:val="Bodytext10"/>
        <w:framePr w:w="6834" w:h="8556" w:hRule="exact" w:wrap="none" w:vAnchor="page" w:hAnchor="page" w:x="1332" w:y="1982"/>
        <w:jc w:val="center"/>
      </w:pPr>
      <w:r>
        <w:rPr>
          <w:rStyle w:val="Bodytext1"/>
          <w:i/>
          <w:iCs/>
          <w:color w:val="000000"/>
        </w:rPr>
        <w:t>meilleur usage de leur</w:t>
      </w:r>
    </w:p>
    <w:p w14:paraId="71433ED7" w14:textId="77777777" w:rsidR="00000000" w:rsidRDefault="00000000">
      <w:pPr>
        <w:pStyle w:val="Bodytext10"/>
        <w:framePr w:w="6834" w:h="8556" w:hRule="exact" w:wrap="none" w:vAnchor="page" w:hAnchor="page" w:x="1332" w:y="1982"/>
        <w:spacing w:after="40"/>
        <w:jc w:val="center"/>
      </w:pPr>
      <w:r>
        <w:rPr>
          <w:rStyle w:val="Bodytext1"/>
          <w:i/>
          <w:iCs/>
          <w:color w:val="000000"/>
        </w:rPr>
        <w:t>temps et de leur</w:t>
      </w:r>
    </w:p>
    <w:p w14:paraId="3BCEC0B5" w14:textId="77777777" w:rsidR="00000000" w:rsidRDefault="00000000">
      <w:pPr>
        <w:pStyle w:val="Bodytext20"/>
        <w:framePr w:w="6834" w:h="8556" w:hRule="exact" w:wrap="none" w:vAnchor="page" w:hAnchor="page" w:x="1332" w:y="1982"/>
        <w:ind w:firstLine="0"/>
        <w:jc w:val="center"/>
        <w:rPr>
          <w:sz w:val="24"/>
          <w:szCs w:val="24"/>
        </w:rPr>
      </w:pPr>
      <w:r>
        <w:rPr>
          <w:rStyle w:val="Bodytext2"/>
          <w:i/>
          <w:iCs/>
          <w:color w:val="000000"/>
        </w:rPr>
        <w:t>argent.</w:t>
      </w:r>
    </w:p>
    <w:p w14:paraId="05C3AA50" w14:textId="77777777" w:rsidR="00000000" w:rsidRDefault="00000000">
      <w:pPr>
        <w:pStyle w:val="Bodytext70"/>
        <w:framePr w:w="6834" w:h="8556" w:hRule="exact" w:wrap="none" w:vAnchor="page" w:hAnchor="page" w:x="1332" w:y="1982"/>
        <w:spacing w:before="0" w:after="0" w:line="180" w:lineRule="auto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7"/>
          <w:color w:val="000000"/>
          <w:sz w:val="34"/>
          <w:szCs w:val="34"/>
        </w:rPr>
        <w:t>*</w:t>
      </w:r>
    </w:p>
    <w:p w14:paraId="3E696846" w14:textId="77777777" w:rsidR="00000000" w:rsidRDefault="00000000">
      <w:pPr>
        <w:pStyle w:val="Bodytext20"/>
        <w:framePr w:w="6834" w:h="990" w:hRule="exact" w:wrap="none" w:vAnchor="page" w:hAnchor="page" w:x="1332" w:y="12104"/>
        <w:numPr>
          <w:ilvl w:val="0"/>
          <w:numId w:val="50"/>
        </w:numPr>
        <w:tabs>
          <w:tab w:val="left" w:pos="902"/>
        </w:tabs>
        <w:ind w:firstLine="540"/>
        <w:jc w:val="both"/>
        <w:rPr>
          <w:sz w:val="24"/>
          <w:szCs w:val="24"/>
        </w:rPr>
      </w:pPr>
      <w:bookmarkStart w:id="293" w:name="bookmark293"/>
      <w:bookmarkEnd w:id="293"/>
      <w:r>
        <w:rPr>
          <w:rStyle w:val="Bodytext2"/>
          <w:color w:val="000000"/>
        </w:rPr>
        <w:t>Mais quand bien même ces coutumes et ces pratiques</w:t>
      </w:r>
    </w:p>
    <w:p w14:paraId="6CD21B85" w14:textId="77777777" w:rsidR="00000000" w:rsidRDefault="00000000">
      <w:pPr>
        <w:pStyle w:val="Bodytext20"/>
        <w:framePr w:w="6834" w:h="990" w:hRule="exact" w:wrap="none" w:vAnchor="page" w:hAnchor="page" w:x="1332" w:y="12104"/>
        <w:ind w:firstLine="0"/>
        <w:rPr>
          <w:sz w:val="24"/>
          <w:szCs w:val="24"/>
        </w:rPr>
      </w:pPr>
      <w:r>
        <w:rPr>
          <w:rStyle w:val="Bodytext2"/>
          <w:color w:val="000000"/>
        </w:rPr>
        <w:t>seraient aussi superficielles qu’elles se révèlent criminelles</w:t>
      </w:r>
    </w:p>
    <w:p w14:paraId="5376B234" w14:textId="77777777" w:rsidR="00000000" w:rsidRDefault="00000000">
      <w:pPr>
        <w:pStyle w:val="Bodytext20"/>
        <w:framePr w:w="6834" w:h="990" w:hRule="exact" w:wrap="none" w:vAnchor="page" w:hAnchor="page" w:x="1332" w:y="12104"/>
        <w:ind w:firstLine="0"/>
        <w:rPr>
          <w:sz w:val="24"/>
          <w:szCs w:val="24"/>
        </w:rPr>
      </w:pPr>
      <w:r>
        <w:rPr>
          <w:rStyle w:val="Bodytext2"/>
          <w:color w:val="000000"/>
        </w:rPr>
        <w:t>et pernicieuses (je n’ai en effet jamais entendu quiconque</w:t>
      </w:r>
    </w:p>
    <w:p w14:paraId="0B9F5C85" w14:textId="77777777" w:rsidR="00000000" w:rsidRDefault="00000000">
      <w:pPr>
        <w:pStyle w:val="Headerorfooter10"/>
        <w:framePr w:w="6744" w:h="252" w:hRule="exact" w:wrap="none" w:vAnchor="page" w:hAnchor="page" w:x="1332" w:y="13424"/>
        <w:jc w:val="right"/>
      </w:pPr>
      <w:r>
        <w:rPr>
          <w:rStyle w:val="Headerorfooter1"/>
          <w:color w:val="000000"/>
          <w:sz w:val="18"/>
          <w:szCs w:val="18"/>
        </w:rPr>
        <w:t>285</w:t>
      </w:r>
    </w:p>
    <w:p w14:paraId="7BAD15CE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A2A8895" w14:textId="77777777" w:rsidR="00000000" w:rsidRDefault="00000000">
      <w:pPr>
        <w:pStyle w:val="Bodytext20"/>
        <w:framePr w:w="6948" w:h="12084" w:hRule="exact" w:wrap="none" w:vAnchor="page" w:hAnchor="page" w:x="1833" w:y="104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en prendre la défense en avançant plus que leur simple</w:t>
      </w:r>
    </w:p>
    <w:p w14:paraId="0CC682A4" w14:textId="77777777" w:rsidR="00000000" w:rsidRDefault="00000000">
      <w:pPr>
        <w:pStyle w:val="Bodytext20"/>
        <w:framePr w:w="6948" w:h="12084" w:hRule="exact" w:wrap="none" w:vAnchor="page" w:hAnchor="page" w:x="1833" w:y="104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superficialité), cependant leur abus est si grand, leurs tristes</w:t>
      </w:r>
    </w:p>
    <w:p w14:paraId="368E7E22" w14:textId="77777777" w:rsidR="00000000" w:rsidRDefault="00000000">
      <w:pPr>
        <w:pStyle w:val="Bodytext20"/>
        <w:framePr w:w="6948" w:h="12084" w:hRule="exact" w:wrap="none" w:vAnchor="page" w:hAnchor="page" w:x="1833" w:y="104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effets sont tellement universels, aussi mauvais que ceux</w:t>
      </w:r>
    </w:p>
    <w:p w14:paraId="1389ACCE" w14:textId="77777777" w:rsidR="00000000" w:rsidRDefault="00000000">
      <w:pPr>
        <w:pStyle w:val="Bodytext20"/>
        <w:framePr w:w="6948" w:h="12084" w:hRule="exact" w:wrap="none" w:vAnchor="page" w:hAnchor="page" w:x="1833" w:y="104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d’un mal contagieux, qu’on devrait par conséquent les</w:t>
      </w:r>
    </w:p>
    <w:p w14:paraId="23B71522" w14:textId="77777777" w:rsidR="00000000" w:rsidRDefault="00000000">
      <w:pPr>
        <w:pStyle w:val="Bodytext20"/>
        <w:framePr w:w="6948" w:h="12084" w:hRule="exact" w:wrap="none" w:vAnchor="page" w:hAnchor="page" w:x="1833" w:y="104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extirper de tous, notamment de ceux que leur sobriété a</w:t>
      </w:r>
    </w:p>
    <w:p w14:paraId="41B278F7" w14:textId="77777777" w:rsidR="00000000" w:rsidRDefault="00000000">
      <w:pPr>
        <w:pStyle w:val="Bodytext20"/>
        <w:framePr w:w="6948" w:h="12084" w:hRule="exact" w:wrap="none" w:vAnchor="page" w:hAnchor="page" w:x="1833" w:y="104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contenus en deçà des excès, ou dont les jugements, bien</w:t>
      </w:r>
    </w:p>
    <w:p w14:paraId="76D77DBC" w14:textId="77777777" w:rsidR="00000000" w:rsidRDefault="00000000">
      <w:pPr>
        <w:pStyle w:val="Bodytext20"/>
        <w:framePr w:w="6948" w:h="12084" w:hRule="exact" w:wrap="none" w:vAnchor="page" w:hAnchor="page" w:x="1833" w:y="104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qu’ils soient eux-mêmes coupables, démontrent la folie de</w:t>
      </w:r>
    </w:p>
    <w:p w14:paraId="43FF859D" w14:textId="77777777" w:rsidR="00000000" w:rsidRDefault="00000000">
      <w:pPr>
        <w:pStyle w:val="Bodytext20"/>
        <w:framePr w:w="6948" w:h="12084" w:hRule="exact" w:wrap="none" w:vAnchor="page" w:hAnchor="page" w:x="1833" w:y="104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cette intempérance. Qu’est donc une pratique superficielle,</w:t>
      </w:r>
    </w:p>
    <w:p w14:paraId="3CB5BCAA" w14:textId="77777777" w:rsidR="00000000" w:rsidRDefault="00000000">
      <w:pPr>
        <w:pStyle w:val="Bodytext20"/>
        <w:framePr w:w="6948" w:h="12084" w:hRule="exact" w:wrap="none" w:vAnchor="page" w:hAnchor="page" w:x="1833" w:y="104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si ce n’est ce qu’on peut choisir de faire ou de ne pas</w:t>
      </w:r>
    </w:p>
    <w:p w14:paraId="23139D6D" w14:textId="77777777" w:rsidR="00000000" w:rsidRDefault="00000000">
      <w:pPr>
        <w:pStyle w:val="Bodytext20"/>
        <w:framePr w:w="6948" w:h="12084" w:hRule="exact" w:wrap="none" w:vAnchor="page" w:hAnchor="page" w:x="1833" w:y="104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faire ? En admettant qu’il en soit ainsi, la raison et la</w:t>
      </w:r>
    </w:p>
    <w:p w14:paraId="428B2601" w14:textId="77777777" w:rsidR="00000000" w:rsidRDefault="00000000">
      <w:pPr>
        <w:pStyle w:val="Bodytext20"/>
        <w:framePr w:w="6948" w:h="12084" w:hRule="exact" w:wrap="none" w:vAnchor="page" w:hAnchor="page" w:x="1833" w:y="104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religion enseignent toutes deux que si on en use avec trop</w:t>
      </w:r>
    </w:p>
    <w:p w14:paraId="6F3DD22C" w14:textId="77777777" w:rsidR="00000000" w:rsidRDefault="00000000">
      <w:pPr>
        <w:pStyle w:val="Bodytext20"/>
        <w:framePr w:w="6948" w:h="12084" w:hRule="exact" w:wrap="none" w:vAnchor="page" w:hAnchor="page" w:x="1833" w:y="104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d’appétit au point que les abandonner serait un obstacle</w:t>
      </w:r>
    </w:p>
    <w:p w14:paraId="31B4CBB6" w14:textId="77777777" w:rsidR="00000000" w:rsidRDefault="00000000">
      <w:pPr>
        <w:pStyle w:val="Bodytext20"/>
        <w:framePr w:w="6948" w:h="12084" w:hRule="exact" w:wrap="none" w:vAnchor="page" w:hAnchor="page" w:x="1833" w:y="104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aux désirs qu’elles suscitent, elles ont dépassé les limites</w:t>
      </w:r>
    </w:p>
    <w:p w14:paraId="7FF7C3FA" w14:textId="77777777" w:rsidR="00000000" w:rsidRDefault="00000000">
      <w:pPr>
        <w:pStyle w:val="Bodytext20"/>
        <w:framePr w:w="6948" w:h="12084" w:hRule="exact" w:wrap="none" w:vAnchor="page" w:hAnchor="page" w:x="1833" w:y="104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de la simple superficialité et sont alors devenues rien moins</w:t>
      </w:r>
    </w:p>
    <w:p w14:paraId="5F265D3B" w14:textId="77777777" w:rsidR="00000000" w:rsidRDefault="00000000">
      <w:pPr>
        <w:pStyle w:val="Bodytext20"/>
        <w:framePr w:w="6948" w:h="12084" w:hRule="exact" w:wrap="none" w:vAnchor="page" w:hAnchor="page" w:x="1833" w:y="104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qu’indispensables. Ceci allant contre la nature même de ces</w:t>
      </w:r>
    </w:p>
    <w:p w14:paraId="5DD393BF" w14:textId="77777777" w:rsidR="00000000" w:rsidRDefault="00000000">
      <w:pPr>
        <w:pStyle w:val="Bodytext20"/>
        <w:framePr w:w="6948" w:h="12084" w:hRule="exact" w:wrap="none" w:vAnchor="page" w:hAnchor="page" w:x="1833" w:y="104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pratiques, s’instaure alors un abus complet. Il s’ensuit qu’on</w:t>
      </w:r>
    </w:p>
    <w:p w14:paraId="18D7F522" w14:textId="77777777" w:rsidR="00000000" w:rsidRDefault="00000000">
      <w:pPr>
        <w:pStyle w:val="Bodytext20"/>
        <w:framePr w:w="6948" w:h="12084" w:hRule="exact" w:wrap="none" w:vAnchor="page" w:hAnchor="page" w:x="1833" w:y="104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ne doit plus les ranger parmi les pratiques simplement</w:t>
      </w:r>
    </w:p>
    <w:p w14:paraId="2FE3DEA9" w14:textId="77777777" w:rsidR="00000000" w:rsidRDefault="00000000">
      <w:pPr>
        <w:pStyle w:val="Bodytext20"/>
        <w:framePr w:w="6948" w:h="12084" w:hRule="exact" w:wrap="none" w:vAnchor="page" w:hAnchor="page" w:x="1833" w:y="104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superficielles, mais qu’il faut les classer avec les pratiques</w:t>
      </w:r>
    </w:p>
    <w:p w14:paraId="53E1D3E8" w14:textId="77777777" w:rsidR="00000000" w:rsidRDefault="00000000">
      <w:pPr>
        <w:pStyle w:val="Bodytext20"/>
        <w:framePr w:w="6948" w:h="12084" w:hRule="exact" w:wrap="none" w:vAnchor="page" w:hAnchor="page" w:x="1833" w:y="1040"/>
        <w:spacing w:after="660"/>
        <w:ind w:firstLine="0"/>
        <w:rPr>
          <w:sz w:val="24"/>
          <w:szCs w:val="24"/>
        </w:rPr>
      </w:pPr>
      <w:r>
        <w:rPr>
          <w:rStyle w:val="Bodytext2"/>
          <w:color w:val="000000"/>
        </w:rPr>
        <w:t>illicites.</w:t>
      </w:r>
    </w:p>
    <w:p w14:paraId="198B554F" w14:textId="77777777" w:rsidR="00000000" w:rsidRDefault="00000000">
      <w:pPr>
        <w:pStyle w:val="Bodytext20"/>
        <w:framePr w:w="6948" w:h="12084" w:hRule="exact" w:wrap="none" w:vAnchor="page" w:hAnchor="page" w:x="1833" w:y="1040"/>
        <w:numPr>
          <w:ilvl w:val="0"/>
          <w:numId w:val="50"/>
        </w:numPr>
        <w:tabs>
          <w:tab w:val="left" w:pos="996"/>
        </w:tabs>
        <w:ind w:firstLine="640"/>
        <w:jc w:val="both"/>
        <w:rPr>
          <w:sz w:val="24"/>
          <w:szCs w:val="24"/>
        </w:rPr>
      </w:pPr>
      <w:bookmarkStart w:id="294" w:name="bookmark294"/>
      <w:bookmarkEnd w:id="294"/>
      <w:r>
        <w:rPr>
          <w:rStyle w:val="Bodytext2"/>
          <w:color w:val="000000"/>
        </w:rPr>
        <w:t>Maintenant que toutes ces pratiques, contre lesquelles</w:t>
      </w:r>
    </w:p>
    <w:p w14:paraId="11546C01" w14:textId="77777777" w:rsidR="00000000" w:rsidRDefault="00000000">
      <w:pPr>
        <w:pStyle w:val="Bodytext20"/>
        <w:framePr w:w="6948" w:h="12084" w:hRule="exact" w:wrap="none" w:vAnchor="page" w:hAnchor="page" w:x="1833" w:y="104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je me suis élevé avec tant de rigueur, sont l’objet général</w:t>
      </w:r>
    </w:p>
    <w:p w14:paraId="6EC00D98" w14:textId="77777777" w:rsidR="00000000" w:rsidRDefault="00000000">
      <w:pPr>
        <w:pStyle w:val="Bodytext20"/>
        <w:framePr w:w="6948" w:h="12084" w:hRule="exact" w:wrap="none" w:vAnchor="page" w:hAnchor="page" w:x="1833" w:y="104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d’abus en raison des excès de presque toutes les classes</w:t>
      </w:r>
    </w:p>
    <w:p w14:paraId="58D67901" w14:textId="77777777" w:rsidR="00000000" w:rsidRDefault="00000000">
      <w:pPr>
        <w:pStyle w:val="Bodytext20"/>
        <w:framePr w:w="6948" w:h="12084" w:hRule="exact" w:wrap="none" w:vAnchor="page" w:hAnchor="page" w:x="1833" w:y="104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d’âge, tous les représentants des deux sexes et tous les</w:t>
      </w:r>
    </w:p>
    <w:p w14:paraId="36ECEDB6" w14:textId="77777777" w:rsidR="00000000" w:rsidRDefault="00000000">
      <w:pPr>
        <w:pStyle w:val="Bodytext20"/>
        <w:framePr w:w="6948" w:h="12084" w:hRule="exact" w:wrap="none" w:vAnchor="page" w:hAnchor="page" w:x="1833" w:y="104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rangs de la société, nombreux sont ceux qui reconnaîtront</w:t>
      </w:r>
    </w:p>
    <w:p w14:paraId="3A682A7F" w14:textId="77777777" w:rsidR="00000000" w:rsidRDefault="00000000">
      <w:pPr>
        <w:pStyle w:val="Bodytext20"/>
        <w:framePr w:w="6948" w:h="12084" w:hRule="exact" w:wrap="none" w:vAnchor="page" w:hAnchor="page" w:x="1833" w:y="104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ces abus tout en affirmant cependant qu’ils ne s’y adonnent</w:t>
      </w:r>
    </w:p>
    <w:p w14:paraId="493319A3" w14:textId="77777777" w:rsidR="00000000" w:rsidRDefault="00000000">
      <w:pPr>
        <w:pStyle w:val="Bodytext20"/>
        <w:framePr w:w="6948" w:h="12084" w:hRule="exact" w:wrap="none" w:vAnchor="page" w:hAnchor="page" w:x="1833" w:y="104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point. A ceux-là, à ce qu’il me paraît, cet usage semble</w:t>
      </w:r>
    </w:p>
    <w:p w14:paraId="486B5157" w14:textId="77777777" w:rsidR="00000000" w:rsidRDefault="00000000">
      <w:pPr>
        <w:pStyle w:val="Bodytext20"/>
        <w:framePr w:w="6948" w:h="12084" w:hRule="exact" w:wrap="none" w:vAnchor="page" w:hAnchor="page" w:x="1833" w:y="104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simplement licite parce que, selon eux, les abus commis</w:t>
      </w:r>
    </w:p>
    <w:p w14:paraId="581C4940" w14:textId="77777777" w:rsidR="00000000" w:rsidRDefault="00000000">
      <w:pPr>
        <w:pStyle w:val="Bodytext20"/>
        <w:framePr w:w="6948" w:h="12084" w:hRule="exact" w:wrap="none" w:vAnchor="page" w:hAnchor="page" w:x="1833" w:y="104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par les autres ne devraient pas servir d’argument afin de</w:t>
      </w:r>
    </w:p>
    <w:p w14:paraId="50330380" w14:textId="77777777" w:rsidR="00000000" w:rsidRDefault="00000000">
      <w:pPr>
        <w:pStyle w:val="Bodytext20"/>
        <w:framePr w:w="6948" w:h="12084" w:hRule="exact" w:wrap="none" w:vAnchor="page" w:hAnchor="page" w:x="1833" w:y="104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les empêcher d’en user. Ma réponse à ces gens-là sera</w:t>
      </w:r>
    </w:p>
    <w:p w14:paraId="501A2AE1" w14:textId="77777777" w:rsidR="00000000" w:rsidRDefault="00000000">
      <w:pPr>
        <w:pStyle w:val="Bodytext20"/>
        <w:framePr w:w="6948" w:h="12084" w:hRule="exact" w:wrap="none" w:vAnchor="page" w:hAnchor="page" w:x="1833" w:y="104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qu’ils ont complètement oublié, ou ne se souviennent plus</w:t>
      </w:r>
    </w:p>
    <w:p w14:paraId="16EBCA5D" w14:textId="77777777" w:rsidR="00000000" w:rsidRDefault="00000000">
      <w:pPr>
        <w:pStyle w:val="Bodytext20"/>
        <w:framePr w:w="6948" w:h="12084" w:hRule="exact" w:wrap="none" w:vAnchor="page" w:hAnchor="page" w:x="1833" w:y="104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du tout, qu’ils avaient reconnu le caractère trivial de ces</w:t>
      </w:r>
    </w:p>
    <w:p w14:paraId="6EBF1658" w14:textId="77777777" w:rsidR="00000000" w:rsidRDefault="00000000">
      <w:pPr>
        <w:pStyle w:val="Bodytext20"/>
        <w:framePr w:w="6948" w:h="12084" w:hRule="exact" w:wrap="none" w:vAnchor="page" w:hAnchor="page" w:x="1833" w:y="104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pratiques. S’il en est ainsi, (la vanité n’a jamais eu d’aiguillon</w:t>
      </w:r>
    </w:p>
    <w:p w14:paraId="33C90F87" w14:textId="77777777" w:rsidR="00000000" w:rsidRDefault="00000000">
      <w:pPr>
        <w:pStyle w:val="Bodytext20"/>
        <w:framePr w:w="6948" w:h="12084" w:hRule="exact" w:wrap="none" w:vAnchor="page" w:hAnchor="page" w:x="1833" w:y="104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plus piquant), je vous le dis, rien n’est plus clair que le</w:t>
      </w:r>
    </w:p>
    <w:p w14:paraId="436574B3" w14:textId="77777777" w:rsidR="00000000" w:rsidRDefault="00000000">
      <w:pPr>
        <w:pStyle w:val="Bodytext20"/>
        <w:framePr w:w="6948" w:h="12084" w:hRule="exact" w:wrap="none" w:vAnchor="page" w:hAnchor="page" w:x="1833" w:y="104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devoir d’abandonner ces pratiques puisque leur abus en est</w:t>
      </w:r>
    </w:p>
    <w:p w14:paraId="263ADBE2" w14:textId="77777777" w:rsidR="00000000" w:rsidRDefault="00000000">
      <w:pPr>
        <w:pStyle w:val="Bodytext20"/>
        <w:framePr w:w="6948" w:h="12084" w:hRule="exact" w:wrap="none" w:vAnchor="page" w:hAnchor="page" w:x="1833" w:y="104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reconnu. Car puisqu’on peut aussi bien les laisser de côté</w:t>
      </w:r>
    </w:p>
    <w:p w14:paraId="3B12334F" w14:textId="77777777" w:rsidR="00000000" w:rsidRDefault="00000000">
      <w:pPr>
        <w:pStyle w:val="Bodytext20"/>
        <w:framePr w:w="6948" w:h="12084" w:hRule="exact" w:wrap="none" w:vAnchor="page" w:hAnchor="page" w:x="1833" w:y="104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que s’y adonner à n’importe quel moment, il est évident</w:t>
      </w:r>
    </w:p>
    <w:p w14:paraId="44473F1B" w14:textId="77777777" w:rsidR="00000000" w:rsidRDefault="00000000">
      <w:pPr>
        <w:pStyle w:val="Bodytext20"/>
        <w:framePr w:w="6948" w:h="12084" w:hRule="exact" w:wrap="none" w:vAnchor="page" w:hAnchor="page" w:x="1833" w:y="104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qu’elles devraient alors être obligatoirement laissées de côté ;</w:t>
      </w:r>
    </w:p>
    <w:p w14:paraId="7C4CCDBD" w14:textId="77777777" w:rsidR="00000000" w:rsidRDefault="00000000">
      <w:pPr>
        <w:pStyle w:val="Bodytext20"/>
        <w:framePr w:w="6948" w:h="12084" w:hRule="exact" w:wrap="none" w:vAnchor="page" w:hAnchor="page" w:x="1833" w:y="104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leur usage est pour tous un encouragement aux excès et</w:t>
      </w:r>
    </w:p>
    <w:p w14:paraId="297DD12F" w14:textId="77777777" w:rsidR="00000000" w:rsidRDefault="00000000">
      <w:pPr>
        <w:pStyle w:val="Bodytext20"/>
        <w:framePr w:w="6948" w:h="12084" w:hRule="exact" w:wrap="none" w:vAnchor="page" w:hAnchor="page" w:x="1833" w:y="104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une incitation pour les autres à persévérer dans leur abus</w:t>
      </w:r>
    </w:p>
    <w:p w14:paraId="5ACEC5EC" w14:textId="77777777" w:rsidR="00000000" w:rsidRDefault="00000000">
      <w:pPr>
        <w:pStyle w:val="Headerorfooter10"/>
        <w:framePr w:wrap="none" w:vAnchor="page" w:hAnchor="page" w:x="2079" w:y="13418"/>
      </w:pPr>
      <w:r>
        <w:rPr>
          <w:rStyle w:val="Headerorfooter1"/>
          <w:color w:val="000000"/>
          <w:sz w:val="18"/>
          <w:szCs w:val="18"/>
        </w:rPr>
        <w:t>286</w:t>
      </w:r>
    </w:p>
    <w:p w14:paraId="498BE45F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6C4F119" w14:textId="77777777" w:rsidR="00000000" w:rsidRDefault="00000000">
      <w:pPr>
        <w:pStyle w:val="Bodytext20"/>
        <w:framePr w:w="6792" w:h="12000" w:hRule="exact" w:wrap="none" w:vAnchor="page" w:hAnchor="page" w:x="1353" w:y="113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du fait qu’ils trouvent des personnes réputées sobres qui</w:t>
      </w:r>
    </w:p>
    <w:p w14:paraId="1C6204BB" w14:textId="77777777" w:rsidR="00000000" w:rsidRDefault="00000000">
      <w:pPr>
        <w:pStyle w:val="Bodytext20"/>
        <w:framePr w:w="6792" w:h="12000" w:hRule="exact" w:wrap="none" w:vAnchor="page" w:hAnchor="page" w:x="1353" w:y="113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leur servent de modèle ou encore qui leur donnent un</w:t>
      </w:r>
    </w:p>
    <w:p w14:paraId="775C39B2" w14:textId="77777777" w:rsidR="00000000" w:rsidRDefault="00000000">
      <w:pPr>
        <w:pStyle w:val="Bodytext20"/>
        <w:framePr w:w="6792" w:h="12000" w:hRule="exact" w:wrap="none" w:vAnchor="page" w:hAnchor="page" w:x="1353" w:y="113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exemple (Philippiens iii.17). Les préceptes ont moitié moins</w:t>
      </w:r>
    </w:p>
    <w:p w14:paraId="281E519C" w14:textId="77777777" w:rsidR="00000000" w:rsidRDefault="00000000">
      <w:pPr>
        <w:pStyle w:val="Bodytext20"/>
        <w:framePr w:w="6792" w:h="12000" w:hRule="exact" w:wrap="none" w:vAnchor="page" w:hAnchor="page" w:x="1353" w:y="1130"/>
        <w:spacing w:after="600"/>
        <w:ind w:firstLine="0"/>
        <w:rPr>
          <w:sz w:val="24"/>
          <w:szCs w:val="24"/>
        </w:rPr>
      </w:pPr>
      <w:r>
        <w:rPr>
          <w:rStyle w:val="Bodytext2"/>
          <w:color w:val="000000"/>
        </w:rPr>
        <w:t>de force de persuasion que les exemples.</w:t>
      </w:r>
    </w:p>
    <w:p w14:paraId="2E2D8F89" w14:textId="77777777" w:rsidR="00000000" w:rsidRDefault="00000000">
      <w:pPr>
        <w:pStyle w:val="Bodytext20"/>
        <w:framePr w:w="6792" w:h="12000" w:hRule="exact" w:wrap="none" w:vAnchor="page" w:hAnchor="page" w:x="1353" w:y="1130"/>
        <w:numPr>
          <w:ilvl w:val="0"/>
          <w:numId w:val="50"/>
        </w:numPr>
        <w:tabs>
          <w:tab w:val="left" w:pos="902"/>
        </w:tabs>
        <w:ind w:firstLine="540"/>
        <w:jc w:val="both"/>
        <w:rPr>
          <w:sz w:val="24"/>
          <w:szCs w:val="24"/>
        </w:rPr>
      </w:pPr>
      <w:bookmarkStart w:id="295" w:name="bookmark295"/>
      <w:bookmarkEnd w:id="295"/>
      <w:r>
        <w:rPr>
          <w:rStyle w:val="Bodytext2"/>
          <w:color w:val="000000"/>
        </w:rPr>
        <w:t>Chaque homme qui fait profession de sérieux, devrait</w:t>
      </w:r>
    </w:p>
    <w:p w14:paraId="24E847A6" w14:textId="77777777" w:rsidR="00000000" w:rsidRDefault="00000000">
      <w:pPr>
        <w:pStyle w:val="Bodytext20"/>
        <w:framePr w:w="6792" w:h="12000" w:hRule="exact" w:wrap="none" w:vAnchor="page" w:hAnchor="page" w:x="1353" w:y="113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s’interroger et se demander s’il ne s’est pas trop empressé</w:t>
      </w:r>
    </w:p>
    <w:p w14:paraId="7E116CB7" w14:textId="77777777" w:rsidR="00000000" w:rsidRDefault="00000000">
      <w:pPr>
        <w:pStyle w:val="Bodytext20"/>
        <w:framePr w:w="6792" w:h="12000" w:hRule="exact" w:wrap="none" w:vAnchor="page" w:hAnchor="page" w:x="1353" w:y="113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à favoriser les excès. Il ne pourra jamais se montrer trop</w:t>
      </w:r>
    </w:p>
    <w:p w14:paraId="7D849845" w14:textId="77777777" w:rsidR="00000000" w:rsidRDefault="00000000">
      <w:pPr>
        <w:pStyle w:val="Bodytext20"/>
        <w:framePr w:w="6792" w:h="12000" w:hRule="exact" w:wrap="none" w:vAnchor="page" w:hAnchor="page" w:x="1353" w:y="113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prompt à se débarrasser des méfaits que son exemple passé</w:t>
      </w:r>
    </w:p>
    <w:p w14:paraId="62D28F91" w14:textId="77777777" w:rsidR="00000000" w:rsidRDefault="00000000">
      <w:pPr>
        <w:pStyle w:val="Bodytext20"/>
        <w:framePr w:w="6792" w:h="12000" w:hRule="exact" w:wrap="none" w:vAnchor="page" w:hAnchor="page" w:x="1353" w:y="113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a encouragé d’autres à commettre ; il pourra, par une</w:t>
      </w:r>
    </w:p>
    <w:p w14:paraId="42DA9B4C" w14:textId="77777777" w:rsidR="00000000" w:rsidRDefault="00000000">
      <w:pPr>
        <w:pStyle w:val="Bodytext20"/>
        <w:framePr w:w="6792" w:h="12000" w:hRule="exact" w:wrap="none" w:vAnchor="page" w:hAnchor="page" w:x="1353" w:y="113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nouvelle attitude, mettre un terme opportun à l’intempérance</w:t>
      </w:r>
    </w:p>
    <w:p w14:paraId="5784827B" w14:textId="77777777" w:rsidR="00000000" w:rsidRDefault="00000000">
      <w:pPr>
        <w:pStyle w:val="Bodytext20"/>
        <w:framePr w:w="6792" w:h="12000" w:hRule="exact" w:wrap="none" w:vAnchor="page" w:hAnchor="page" w:x="1353" w:y="113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des autres. Les parents avisés retirent toujours les objets,</w:t>
      </w:r>
    </w:p>
    <w:p w14:paraId="118E9AA7" w14:textId="77777777" w:rsidR="00000000" w:rsidRDefault="00000000">
      <w:pPr>
        <w:pStyle w:val="Bodytext20"/>
        <w:framePr w:w="6792" w:h="12000" w:hRule="exact" w:wrap="none" w:vAnchor="page" w:hAnchor="page" w:x="1353" w:y="113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bien qu’innocents de par leur nature, qui ont une trop</w:t>
      </w:r>
    </w:p>
    <w:p w14:paraId="26CFB6B6" w14:textId="77777777" w:rsidR="00000000" w:rsidRDefault="00000000">
      <w:pPr>
        <w:pStyle w:val="Bodytext20"/>
        <w:framePr w:w="6792" w:h="12000" w:hRule="exact" w:wrap="none" w:vAnchor="page" w:hAnchor="page" w:x="1353" w:y="113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forte emprise sur les faibles sens de leurs enfants, afin</w:t>
      </w:r>
    </w:p>
    <w:p w14:paraId="09A126E2" w14:textId="77777777" w:rsidR="00000000" w:rsidRDefault="00000000">
      <w:pPr>
        <w:pStyle w:val="Bodytext20"/>
        <w:framePr w:w="6792" w:h="12000" w:hRule="exact" w:wrap="none" w:vAnchor="page" w:hAnchor="page" w:x="1353" w:y="113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qu’ils puissent en être sevrés. Il est aussi fréquent pour</w:t>
      </w:r>
    </w:p>
    <w:p w14:paraId="065D5983" w14:textId="77777777" w:rsidR="00000000" w:rsidRDefault="00000000">
      <w:pPr>
        <w:pStyle w:val="Bodytext20"/>
        <w:framePr w:w="6792" w:h="12000" w:hRule="exact" w:wrap="none" w:vAnchor="page" w:hAnchor="page" w:x="1353" w:y="113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les hommes de courber une baguette tordue dans le sens</w:t>
      </w:r>
    </w:p>
    <w:p w14:paraId="463FACEA" w14:textId="77777777" w:rsidR="00000000" w:rsidRDefault="00000000">
      <w:pPr>
        <w:pStyle w:val="Bodytext20"/>
        <w:framePr w:w="6792" w:h="12000" w:hRule="exact" w:wrap="none" w:vAnchor="page" w:hAnchor="page" w:x="1353" w:y="113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contraire afin de la rendre droite. Ceux qui possèdent plus</w:t>
      </w:r>
    </w:p>
    <w:p w14:paraId="13D95AF0" w14:textId="77777777" w:rsidR="00000000" w:rsidRDefault="00000000">
      <w:pPr>
        <w:pStyle w:val="Bodytext20"/>
        <w:framePr w:w="6792" w:h="12000" w:hRule="exact" w:wrap="none" w:vAnchor="page" w:hAnchor="page" w:x="1353" w:y="113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de sobriété que les autres ne doivent pas oublier leur rôle</w:t>
      </w:r>
    </w:p>
    <w:p w14:paraId="14825912" w14:textId="77777777" w:rsidR="00000000" w:rsidRDefault="00000000">
      <w:pPr>
        <w:pStyle w:val="Bodytext20"/>
        <w:framePr w:w="6792" w:h="12000" w:hRule="exact" w:wrap="none" w:vAnchor="page" w:hAnchor="page" w:x="1353" w:y="113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d’économes, mais exercer ce don de Dieu pour le bien-</w:t>
      </w:r>
    </w:p>
    <w:p w14:paraId="679FBDA3" w14:textId="77777777" w:rsidR="00000000" w:rsidRDefault="00000000">
      <w:pPr>
        <w:pStyle w:val="Bodytext20"/>
        <w:framePr w:w="6792" w:h="12000" w:hRule="exact" w:wrap="none" w:vAnchor="page" w:hAnchor="page" w:x="1353" w:y="113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être de leur voisin. Caïn, le meurtrier, demanda grossièrement</w:t>
      </w:r>
    </w:p>
    <w:p w14:paraId="763AF598" w14:textId="77777777" w:rsidR="00000000" w:rsidRDefault="00000000">
      <w:pPr>
        <w:pStyle w:val="Bodytext20"/>
        <w:framePr w:w="6792" w:h="12000" w:hRule="exact" w:wrap="none" w:vAnchor="page" w:hAnchor="page" w:x="1353" w:y="113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à Dieu : « Suis-je le gardien de mon frère ? » (Genèse iv. 9).</w:t>
      </w:r>
    </w:p>
    <w:p w14:paraId="4EECD130" w14:textId="77777777" w:rsidR="00000000" w:rsidRDefault="00000000">
      <w:pPr>
        <w:pStyle w:val="Bodytext20"/>
        <w:framePr w:w="6792" w:h="12000" w:hRule="exact" w:wrap="none" w:vAnchor="page" w:hAnchor="page" w:x="1353" w:y="113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Car chaque homme est nécessairement tenu à ce devoir et</w:t>
      </w:r>
    </w:p>
    <w:p w14:paraId="6E21F9C6" w14:textId="77777777" w:rsidR="00000000" w:rsidRDefault="00000000">
      <w:pPr>
        <w:pStyle w:val="Bodytext20"/>
        <w:framePr w:w="6792" w:h="12000" w:hRule="exact" w:wrap="none" w:vAnchor="page" w:hAnchor="page" w:x="1353" w:y="113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devrait être assez sage pour se refuser l’usage de plaisirs</w:t>
      </w:r>
    </w:p>
    <w:p w14:paraId="28780AE1" w14:textId="77777777" w:rsidR="00000000" w:rsidRDefault="00000000">
      <w:pPr>
        <w:pStyle w:val="Bodytext20"/>
        <w:framePr w:w="6792" w:h="12000" w:hRule="exact" w:wrap="none" w:vAnchor="page" w:hAnchor="page" w:x="1353" w:y="113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si triviaux qu’il ne peut en user sans encourager de manière</w:t>
      </w:r>
    </w:p>
    <w:p w14:paraId="20462D96" w14:textId="77777777" w:rsidR="00000000" w:rsidRDefault="00000000">
      <w:pPr>
        <w:pStyle w:val="Bodytext20"/>
        <w:framePr w:w="6792" w:h="12000" w:hRule="exact" w:wrap="none" w:vAnchor="page" w:hAnchor="page" w:x="1353" w:y="1130"/>
        <w:spacing w:after="700"/>
        <w:ind w:firstLine="0"/>
        <w:rPr>
          <w:sz w:val="24"/>
          <w:szCs w:val="24"/>
        </w:rPr>
      </w:pPr>
      <w:r>
        <w:rPr>
          <w:rStyle w:val="Bodytext2"/>
          <w:color w:val="000000"/>
        </w:rPr>
        <w:t>trop manifeste la folie de ses voisins.</w:t>
      </w:r>
    </w:p>
    <w:p w14:paraId="3F4F90C9" w14:textId="77777777" w:rsidR="00000000" w:rsidRDefault="00000000">
      <w:pPr>
        <w:pStyle w:val="Bodytext20"/>
        <w:framePr w:w="6792" w:h="12000" w:hRule="exact" w:wrap="none" w:vAnchor="page" w:hAnchor="page" w:x="1353" w:y="1130"/>
        <w:numPr>
          <w:ilvl w:val="0"/>
          <w:numId w:val="50"/>
        </w:numPr>
        <w:tabs>
          <w:tab w:val="left" w:pos="908"/>
        </w:tabs>
        <w:ind w:firstLine="540"/>
        <w:jc w:val="both"/>
        <w:rPr>
          <w:sz w:val="24"/>
          <w:szCs w:val="24"/>
        </w:rPr>
      </w:pPr>
      <w:bookmarkStart w:id="296" w:name="bookmark296"/>
      <w:bookmarkEnd w:id="296"/>
      <w:r>
        <w:rPr>
          <w:rStyle w:val="Bodytext2"/>
          <w:color w:val="000000"/>
        </w:rPr>
        <w:t>Dieu a suffisamment éveillé les hommes à ce qui</w:t>
      </w:r>
    </w:p>
    <w:p w14:paraId="6A7238D2" w14:textId="77777777" w:rsidR="00000000" w:rsidRDefault="00000000">
      <w:pPr>
        <w:pStyle w:val="Bodytext20"/>
        <w:framePr w:w="6792" w:h="12000" w:hRule="exact" w:wrap="none" w:vAnchor="page" w:hAnchor="page" w:x="1353" w:y="1130"/>
        <w:spacing w:after="8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est maintenant dit : ainsi dans le cas du serpent d’airain</w:t>
      </w:r>
    </w:p>
    <w:p w14:paraId="3AFACD45" w14:textId="77777777" w:rsidR="00000000" w:rsidRDefault="00000000">
      <w:pPr>
        <w:pStyle w:val="Bodytext20"/>
        <w:framePr w:w="6792" w:h="12000" w:hRule="exact" w:wrap="none" w:vAnchor="page" w:hAnchor="page" w:x="1353" w:y="113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(II Rois xviii. 3, 4), qui était une institution céleste et un</w:t>
      </w:r>
    </w:p>
    <w:p w14:paraId="42A1A902" w14:textId="77777777" w:rsidR="00000000" w:rsidRDefault="00000000">
      <w:pPr>
        <w:pStyle w:val="Bodytext20"/>
        <w:framePr w:w="6792" w:h="12000" w:hRule="exact" w:wrap="none" w:vAnchor="page" w:hAnchor="page" w:x="1353" w:y="1130"/>
        <w:spacing w:after="8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emblème du Christ. Dieu, dans son courroux, ordonna que</w:t>
      </w:r>
    </w:p>
    <w:p w14:paraId="4EDD7C81" w14:textId="77777777" w:rsidR="00000000" w:rsidRDefault="00000000">
      <w:pPr>
        <w:pStyle w:val="Bodytext20"/>
        <w:framePr w:w="6792" w:h="12000" w:hRule="exact" w:wrap="none" w:vAnchor="page" w:hAnchor="page" w:x="1353" w:y="113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le serpent fût mis en pièces parce que les hommes en</w:t>
      </w:r>
    </w:p>
    <w:p w14:paraId="21FE4558" w14:textId="77777777" w:rsidR="00000000" w:rsidRDefault="00000000">
      <w:pPr>
        <w:pStyle w:val="Bodytext20"/>
        <w:framePr w:w="6792" w:h="12000" w:hRule="exact" w:wrap="none" w:vAnchor="page" w:hAnchor="page" w:x="1353" w:y="113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étaient trop épris et en perdaient la raison. En fait les</w:t>
      </w:r>
    </w:p>
    <w:p w14:paraId="32B70AB3" w14:textId="77777777" w:rsidR="00000000" w:rsidRDefault="00000000">
      <w:pPr>
        <w:pStyle w:val="Bodytext20"/>
        <w:framePr w:w="6792" w:h="12000" w:hRule="exact" w:wrap="none" w:vAnchor="page" w:hAnchor="page" w:x="1353" w:y="113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bosquets eux-mêmes, malgré l’aménité de leur situation et</w:t>
      </w:r>
    </w:p>
    <w:p w14:paraId="332244AD" w14:textId="77777777" w:rsidR="00000000" w:rsidRDefault="00000000">
      <w:pPr>
        <w:pStyle w:val="Bodytext20"/>
        <w:framePr w:w="6792" w:h="12000" w:hRule="exact" w:wrap="none" w:vAnchor="page" w:hAnchor="page" w:x="1353" w:y="1130"/>
        <w:spacing w:after="8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la beauté de leurs allées et de leurs arbres, durent être</w:t>
      </w:r>
    </w:p>
    <w:p w14:paraId="44B17DE9" w14:textId="77777777" w:rsidR="00000000" w:rsidRDefault="00000000">
      <w:pPr>
        <w:pStyle w:val="Bodytext20"/>
        <w:framePr w:w="6792" w:h="12000" w:hRule="exact" w:wrap="none" w:vAnchor="page" w:hAnchor="page" w:x="1353" w:y="113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abattus. Pourquoi, demanderez-vous ? Simplement parce</w:t>
      </w:r>
    </w:p>
    <w:p w14:paraId="68381E0C" w14:textId="77777777" w:rsidR="00000000" w:rsidRDefault="00000000">
      <w:pPr>
        <w:pStyle w:val="Bodytext20"/>
        <w:framePr w:w="6792" w:h="12000" w:hRule="exact" w:wrap="none" w:vAnchor="page" w:hAnchor="page" w:x="1353" w:y="113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qu’on en avait abusé dans un but idolâtre. Qu’est-ce qu’une</w:t>
      </w:r>
    </w:p>
    <w:p w14:paraId="4BE59A5C" w14:textId="77777777" w:rsidR="00000000" w:rsidRDefault="00000000">
      <w:pPr>
        <w:pStyle w:val="Bodytext20"/>
        <w:framePr w:w="6792" w:h="12000" w:hRule="exact" w:wrap="none" w:vAnchor="page" w:hAnchor="page" w:x="1353" w:y="113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idole, sinon ce que l’esprit surévalue ou surestime ? Nul</w:t>
      </w:r>
    </w:p>
    <w:p w14:paraId="425F99C2" w14:textId="77777777" w:rsidR="00000000" w:rsidRDefault="00000000">
      <w:pPr>
        <w:pStyle w:val="Bodytext20"/>
        <w:framePr w:w="6792" w:h="12000" w:hRule="exact" w:wrap="none" w:vAnchor="page" w:hAnchor="page" w:x="1353" w:y="113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ne peut tirer de l’usage d’une pratique superficielle autant</w:t>
      </w:r>
    </w:p>
    <w:p w14:paraId="689A7540" w14:textId="77777777" w:rsidR="00000000" w:rsidRDefault="00000000">
      <w:pPr>
        <w:pStyle w:val="Headerorfooter10"/>
        <w:framePr w:wrap="none" w:vAnchor="page" w:hAnchor="page" w:x="7707" w:y="13400"/>
      </w:pPr>
      <w:r>
        <w:rPr>
          <w:rStyle w:val="Headerorfooter1"/>
          <w:color w:val="000000"/>
          <w:sz w:val="18"/>
          <w:szCs w:val="18"/>
        </w:rPr>
        <w:t>287</w:t>
      </w:r>
    </w:p>
    <w:p w14:paraId="089106EC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EC34A13" w14:textId="77777777" w:rsidR="00000000" w:rsidRDefault="00000000">
      <w:pPr>
        <w:pStyle w:val="Bodytext20"/>
        <w:framePr w:w="6870" w:h="12126" w:hRule="exact" w:wrap="none" w:vAnchor="page" w:hAnchor="page" w:x="1872" w:y="99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de profit qu’en tire celui qui se prive de cette liberté dont</w:t>
      </w:r>
    </w:p>
    <w:p w14:paraId="64FD9989" w14:textId="77777777" w:rsidR="00000000" w:rsidRDefault="00000000">
      <w:pPr>
        <w:pStyle w:val="Bodytext20"/>
        <w:framePr w:w="6870" w:h="12126" w:hRule="exact" w:wrap="none" w:vAnchor="page" w:hAnchor="page" w:x="1872" w:y="998"/>
        <w:spacing w:after="54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on abuse.</w:t>
      </w:r>
    </w:p>
    <w:p w14:paraId="6FF8066A" w14:textId="77777777" w:rsidR="00000000" w:rsidRDefault="00000000">
      <w:pPr>
        <w:pStyle w:val="Bodytext20"/>
        <w:framePr w:w="6870" w:h="12126" w:hRule="exact" w:wrap="none" w:vAnchor="page" w:hAnchor="page" w:x="1872" w:y="998"/>
        <w:numPr>
          <w:ilvl w:val="0"/>
          <w:numId w:val="50"/>
        </w:numPr>
        <w:tabs>
          <w:tab w:val="left" w:pos="873"/>
        </w:tabs>
        <w:ind w:firstLine="520"/>
        <w:jc w:val="both"/>
        <w:rPr>
          <w:sz w:val="24"/>
          <w:szCs w:val="24"/>
        </w:rPr>
      </w:pPr>
      <w:bookmarkStart w:id="297" w:name="bookmark297"/>
      <w:bookmarkEnd w:id="297"/>
      <w:r>
        <w:rPr>
          <w:rStyle w:val="Bodytext2"/>
          <w:color w:val="000000"/>
        </w:rPr>
        <w:t>Quand bien même ces pratiques apporteraient confort</w:t>
      </w:r>
    </w:p>
    <w:p w14:paraId="191B150F" w14:textId="77777777" w:rsidR="00000000" w:rsidRDefault="00000000">
      <w:pPr>
        <w:pStyle w:val="Bodytext20"/>
        <w:framePr w:w="6870" w:h="12126" w:hRule="exact" w:wrap="none" w:vAnchor="page" w:hAnchor="page" w:x="1872" w:y="99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et commodité, ce qui est d’un degré plus proche du nécessaire</w:t>
      </w:r>
    </w:p>
    <w:p w14:paraId="3F03A05D" w14:textId="77777777" w:rsidR="00000000" w:rsidRDefault="00000000">
      <w:pPr>
        <w:pStyle w:val="Bodytext20"/>
        <w:framePr w:w="6870" w:h="12126" w:hRule="exact" w:wrap="none" w:vAnchor="page" w:hAnchor="page" w:x="1872" w:y="99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plutôt que d’être simplement superficielles, cependant, lorsque</w:t>
      </w:r>
    </w:p>
    <w:p w14:paraId="092BE74E" w14:textId="77777777" w:rsidR="00000000" w:rsidRDefault="00000000">
      <w:pPr>
        <w:pStyle w:val="Bodytext20"/>
        <w:framePr w:w="6870" w:h="12126" w:hRule="exact" w:wrap="none" w:vAnchor="page" w:hAnchor="page" w:x="1872" w:y="99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les circonstances les rendent préjudiciables, leur confort et</w:t>
      </w:r>
    </w:p>
    <w:p w14:paraId="745554CE" w14:textId="77777777" w:rsidR="00000000" w:rsidRDefault="00000000">
      <w:pPr>
        <w:pStyle w:val="Bodytext20"/>
        <w:framePr w:w="6870" w:h="12126" w:hRule="exact" w:wrap="none" w:vAnchor="page" w:hAnchor="page" w:x="1872" w:y="99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leur commodité doivent être rejetés ; à plus forte raison, ce</w:t>
      </w:r>
    </w:p>
    <w:p w14:paraId="08A348E4" w14:textId="77777777" w:rsidR="00000000" w:rsidRDefault="00000000">
      <w:pPr>
        <w:pStyle w:val="Bodytext20"/>
        <w:framePr w:w="6870" w:h="12126" w:hRule="exact" w:wrap="none" w:vAnchor="page" w:hAnchor="page" w:x="1872" w:y="99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qui est purement superficiel doit être rejeté. Les hommes ne</w:t>
      </w:r>
    </w:p>
    <w:p w14:paraId="7B301596" w14:textId="77777777" w:rsidR="00000000" w:rsidRDefault="00000000">
      <w:pPr>
        <w:pStyle w:val="Bodytext20"/>
        <w:framePr w:w="6870" w:h="12126" w:hRule="exact" w:wrap="none" w:vAnchor="page" w:hAnchor="page" w:x="1872" w:y="99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devraient jamais préférer leur satisfaction personnelle au bien</w:t>
      </w:r>
    </w:p>
    <w:p w14:paraId="7EB9159F" w14:textId="77777777" w:rsidR="00000000" w:rsidRDefault="00000000">
      <w:pPr>
        <w:pStyle w:val="Bodytext20"/>
        <w:framePr w:w="6870" w:h="12126" w:hRule="exact" w:wrap="none" w:vAnchor="page" w:hAnchor="page" w:x="1872" w:y="99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public, ni se permettre un usage trop libre d’agissements</w:t>
      </w:r>
    </w:p>
    <w:p w14:paraId="1D7F77F7" w14:textId="77777777" w:rsidR="00000000" w:rsidRDefault="00000000">
      <w:pPr>
        <w:pStyle w:val="Bodytext20"/>
        <w:framePr w:w="6870" w:h="12126" w:hRule="exact" w:wrap="none" w:vAnchor="page" w:hAnchor="page" w:x="1872" w:y="99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superficiels qui risqueraient d’être préjudiciables à la société</w:t>
      </w:r>
    </w:p>
    <w:p w14:paraId="3E29F44E" w14:textId="77777777" w:rsidR="00000000" w:rsidRDefault="00000000">
      <w:pPr>
        <w:pStyle w:val="Bodytext20"/>
        <w:framePr w:w="6870" w:h="12126" w:hRule="exact" w:wrap="none" w:vAnchor="page" w:hAnchor="page" w:x="1872" w:y="99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en général ; et ils le sont certainement, puisqu’en se conduisant</w:t>
      </w:r>
    </w:p>
    <w:p w14:paraId="6A8E294D" w14:textId="77777777" w:rsidR="00000000" w:rsidRDefault="00000000">
      <w:pPr>
        <w:pStyle w:val="Bodytext20"/>
        <w:framePr w:w="6870" w:h="12126" w:hRule="exact" w:wrap="none" w:vAnchor="page" w:hAnchor="page" w:x="1872" w:y="99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ainsi on donne un exemple aux autres (si on ne fait pas</w:t>
      </w:r>
    </w:p>
    <w:p w14:paraId="6AD36E6C" w14:textId="77777777" w:rsidR="00000000" w:rsidRDefault="00000000">
      <w:pPr>
        <w:pStyle w:val="Bodytext20"/>
        <w:framePr w:w="6870" w:h="12126" w:hRule="exact" w:wrap="none" w:vAnchor="page" w:hAnchor="page" w:x="1872" w:y="99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pire) et on engendre dans leur esprit le désir d’agir de</w:t>
      </w:r>
    </w:p>
    <w:p w14:paraId="4C402450" w14:textId="77777777" w:rsidR="00000000" w:rsidRDefault="00000000">
      <w:pPr>
        <w:pStyle w:val="Bodytext20"/>
        <w:framePr w:w="6870" w:h="12126" w:hRule="exact" w:wrap="none" w:vAnchor="page" w:hAnchor="page" w:x="1872" w:y="99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même. C’est pourquoi il est à la fois raisonnable et du</w:t>
      </w:r>
    </w:p>
    <w:p w14:paraId="53BDED4C" w14:textId="77777777" w:rsidR="00000000" w:rsidRDefault="00000000">
      <w:pPr>
        <w:pStyle w:val="Bodytext20"/>
        <w:framePr w:w="6870" w:h="12126" w:hRule="exact" w:wrap="none" w:vAnchor="page" w:hAnchor="page" w:x="1872" w:y="99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devoir de tous de ne tenir pour nécessaires que les choses</w:t>
      </w:r>
    </w:p>
    <w:p w14:paraId="38456D74" w14:textId="77777777" w:rsidR="00000000" w:rsidRDefault="00000000">
      <w:pPr>
        <w:pStyle w:val="Bodytext20"/>
        <w:framePr w:w="6870" w:h="12126" w:hRule="exact" w:wrap="none" w:vAnchor="page" w:hAnchor="page" w:x="1872" w:y="99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qui contribuent à la vie et à la piété (II Pierre i. 3) et</w:t>
      </w:r>
    </w:p>
    <w:p w14:paraId="5A84C3BF" w14:textId="77777777" w:rsidR="00000000" w:rsidRDefault="00000000">
      <w:pPr>
        <w:pStyle w:val="Bodytext20"/>
        <w:framePr w:w="6870" w:h="12126" w:hRule="exact" w:wrap="none" w:vAnchor="page" w:hAnchor="page" w:x="1872" w:y="99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d’employer notre liberté pour le plus grand bien du prochain.</w:t>
      </w:r>
    </w:p>
    <w:p w14:paraId="3256509A" w14:textId="77777777" w:rsidR="00000000" w:rsidRDefault="00000000">
      <w:pPr>
        <w:pStyle w:val="Bodytext20"/>
        <w:framePr w:w="6870" w:h="12126" w:hRule="exact" w:wrap="none" w:vAnchor="page" w:hAnchor="page" w:x="1872" w:y="99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De sorte que nous avons une double obligation : la première,</w:t>
      </w:r>
    </w:p>
    <w:p w14:paraId="345EF219" w14:textId="77777777" w:rsidR="00000000" w:rsidRDefault="00000000">
      <w:pPr>
        <w:pStyle w:val="Bodytext20"/>
        <w:framePr w:w="6870" w:h="12126" w:hRule="exact" w:wrap="none" w:vAnchor="page" w:hAnchor="page" w:x="1872" w:y="99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de ne point donner l’exemple de ces choses qui, tout en</w:t>
      </w:r>
    </w:p>
    <w:p w14:paraId="397A6DDE" w14:textId="77777777" w:rsidR="00000000" w:rsidRDefault="00000000">
      <w:pPr>
        <w:pStyle w:val="Bodytext20"/>
        <w:framePr w:w="6870" w:h="12126" w:hRule="exact" w:wrap="none" w:vAnchor="page" w:hAnchor="page" w:x="1872" w:y="99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étant permises, encouragent les abus et une vanité excessive</w:t>
      </w:r>
    </w:p>
    <w:p w14:paraId="28D5ADC0" w14:textId="77777777" w:rsidR="00000000" w:rsidRDefault="00000000">
      <w:pPr>
        <w:pStyle w:val="Bodytext20"/>
        <w:framePr w:w="6870" w:h="12126" w:hRule="exact" w:wrap="none" w:vAnchor="page" w:hAnchor="page" w:x="1872" w:y="99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chez le prochain ; la seconde, d’avoir suffisamment d’égard</w:t>
      </w:r>
    </w:p>
    <w:p w14:paraId="287758E5" w14:textId="77777777" w:rsidR="00000000" w:rsidRDefault="00000000">
      <w:pPr>
        <w:pStyle w:val="Bodytext20"/>
        <w:framePr w:w="6870" w:h="12126" w:hRule="exact" w:wrap="none" w:vAnchor="page" w:hAnchor="page" w:x="1872" w:y="99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envers les personnes pieuses, que ces modes et ces sortes</w:t>
      </w:r>
    </w:p>
    <w:p w14:paraId="059A213C" w14:textId="77777777" w:rsidR="00000000" w:rsidRDefault="00000000">
      <w:pPr>
        <w:pStyle w:val="Bodytext20"/>
        <w:framePr w:w="6870" w:h="12126" w:hRule="exact" w:wrap="none" w:vAnchor="page" w:hAnchor="page" w:x="1872" w:y="998"/>
        <w:spacing w:after="64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de conduite offensent, pour y renoncer (Romains xiv. 1-23).</w:t>
      </w:r>
    </w:p>
    <w:p w14:paraId="04F9BEB0" w14:textId="77777777" w:rsidR="00000000" w:rsidRDefault="00000000">
      <w:pPr>
        <w:pStyle w:val="Bodytext20"/>
        <w:framePr w:w="6870" w:h="12126" w:hRule="exact" w:wrap="none" w:vAnchor="page" w:hAnchor="page" w:x="1872" w:y="998"/>
        <w:numPr>
          <w:ilvl w:val="0"/>
          <w:numId w:val="50"/>
        </w:numPr>
        <w:tabs>
          <w:tab w:val="left" w:pos="976"/>
        </w:tabs>
        <w:ind w:firstLine="620"/>
        <w:jc w:val="both"/>
        <w:rPr>
          <w:sz w:val="24"/>
          <w:szCs w:val="24"/>
        </w:rPr>
      </w:pPr>
      <w:bookmarkStart w:id="298" w:name="bookmark298"/>
      <w:bookmarkEnd w:id="298"/>
      <w:r>
        <w:rPr>
          <w:rStyle w:val="Bodytext2"/>
          <w:color w:val="000000"/>
        </w:rPr>
        <w:t>Quant à ceux qui, en dépit de ce que je viens</w:t>
      </w:r>
    </w:p>
    <w:p w14:paraId="7C1508C7" w14:textId="77777777" w:rsidR="00000000" w:rsidRDefault="00000000">
      <w:pPr>
        <w:pStyle w:val="Bodytext20"/>
        <w:framePr w:w="6870" w:h="12126" w:hRule="exact" w:wrap="none" w:vAnchor="page" w:hAnchor="page" w:x="1872" w:y="99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d’alléguer, persistent dans ces pratiques, la raison en est</w:t>
      </w:r>
    </w:p>
    <w:p w14:paraId="4DFEA5E4" w14:textId="77777777" w:rsidR="00000000" w:rsidRDefault="00000000">
      <w:pPr>
        <w:pStyle w:val="Bodytext20"/>
        <w:framePr w:w="6870" w:h="12126" w:hRule="exact" w:wrap="none" w:vAnchor="page" w:hAnchor="page" w:x="1872" w:y="99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simplement qu’ils y sont tellement plongés, et tellement</w:t>
      </w:r>
    </w:p>
    <w:p w14:paraId="3D2EEF60" w14:textId="77777777" w:rsidR="00000000" w:rsidRDefault="00000000">
      <w:pPr>
        <w:pStyle w:val="Bodytext20"/>
        <w:framePr w:w="6870" w:h="12126" w:hRule="exact" w:wrap="none" w:vAnchor="page" w:hAnchor="page" w:x="1872" w:y="99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attachés, qu’il ne leur est presque plus possible d’en changer ;</w:t>
      </w:r>
    </w:p>
    <w:p w14:paraId="4CA1FDA8" w14:textId="77777777" w:rsidR="00000000" w:rsidRDefault="00000000">
      <w:pPr>
        <w:pStyle w:val="Bodytext20"/>
        <w:framePr w:w="6870" w:h="12126" w:hRule="exact" w:wrap="none" w:vAnchor="page" w:hAnchor="page" w:x="1872" w:y="99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et que, bien qu’ils aient maintes fois protesté qu’ils n’avaient</w:t>
      </w:r>
    </w:p>
    <w:p w14:paraId="7D8CF051" w14:textId="77777777" w:rsidR="00000000" w:rsidRDefault="00000000">
      <w:pPr>
        <w:pStyle w:val="Bodytext20"/>
        <w:framePr w:w="6870" w:h="12126" w:hRule="exact" w:wrap="none" w:vAnchor="page" w:hAnchor="page" w:x="1872" w:y="99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aucun attachement pour ces futilités, en réalité ils les aiment</w:t>
      </w:r>
    </w:p>
    <w:p w14:paraId="22EC4EE9" w14:textId="77777777" w:rsidR="00000000" w:rsidRDefault="00000000">
      <w:pPr>
        <w:pStyle w:val="Bodytext20"/>
        <w:framePr w:w="6870" w:h="12126" w:hRule="exact" w:wrap="none" w:vAnchor="page" w:hAnchor="page" w:x="1872" w:y="99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davantage que Jésus et sa Croix. De telles gens, qui</w:t>
      </w:r>
    </w:p>
    <w:p w14:paraId="5E9C014E" w14:textId="77777777" w:rsidR="00000000" w:rsidRDefault="00000000">
      <w:pPr>
        <w:pStyle w:val="Bodytext20"/>
        <w:framePr w:w="6870" w:h="12126" w:hRule="exact" w:wrap="none" w:vAnchor="page" w:hAnchor="page" w:x="1872" w:y="99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s’occupent si peu de leur propre bien, ne peuvent chercher</w:t>
      </w:r>
    </w:p>
    <w:p w14:paraId="21EB042D" w14:textId="77777777" w:rsidR="00000000" w:rsidRDefault="00000000">
      <w:pPr>
        <w:pStyle w:val="Bodytext20"/>
        <w:framePr w:w="6870" w:h="12126" w:hRule="exact" w:wrap="none" w:vAnchor="page" w:hAnchor="page" w:x="1872" w:y="99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celui des autres. Si l’on y réfléchit sérieusement, on verra</w:t>
      </w:r>
    </w:p>
    <w:p w14:paraId="500BE8F8" w14:textId="77777777" w:rsidR="00000000" w:rsidRDefault="00000000">
      <w:pPr>
        <w:pStyle w:val="Bodytext20"/>
        <w:framePr w:w="6870" w:h="12126" w:hRule="exact" w:wrap="none" w:vAnchor="page" w:hAnchor="page" w:x="1872" w:y="99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combien il y a eu, et combien il y a encore, de vanité,</w:t>
      </w:r>
    </w:p>
    <w:p w14:paraId="73F55BE4" w14:textId="77777777" w:rsidR="00000000" w:rsidRDefault="00000000">
      <w:pPr>
        <w:pStyle w:val="Bodytext20"/>
        <w:framePr w:w="6870" w:h="12126" w:hRule="exact" w:wrap="none" w:vAnchor="page" w:hAnchor="page" w:x="1872" w:y="99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d’orgueil, d’oisiveté, de temps et d’argent perdus dans le</w:t>
      </w:r>
    </w:p>
    <w:p w14:paraId="26D325F4" w14:textId="77777777" w:rsidR="00000000" w:rsidRDefault="00000000">
      <w:pPr>
        <w:pStyle w:val="Bodytext20"/>
        <w:framePr w:w="6870" w:h="12126" w:hRule="exact" w:wrap="none" w:vAnchor="page" w:hAnchor="page" w:x="1872" w:y="99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monde ; combien de personnes ont été détournées de leur</w:t>
      </w:r>
    </w:p>
    <w:p w14:paraId="0D63B951" w14:textId="77777777" w:rsidR="00000000" w:rsidRDefault="00000000">
      <w:pPr>
        <w:pStyle w:val="Bodytext20"/>
        <w:framePr w:w="6870" w:h="12126" w:hRule="exact" w:wrap="none" w:vAnchor="page" w:hAnchor="page" w:x="1872" w:y="99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sobriété initiale, et combien de femmes ont perdu leur</w:t>
      </w:r>
    </w:p>
    <w:p w14:paraId="45C90A54" w14:textId="77777777" w:rsidR="00000000" w:rsidRDefault="00000000">
      <w:pPr>
        <w:pStyle w:val="Headerorfooter10"/>
        <w:framePr w:wrap="none" w:vAnchor="page" w:hAnchor="page" w:x="1986" w:y="13430"/>
      </w:pPr>
      <w:r>
        <w:rPr>
          <w:rStyle w:val="Headerorfooter1"/>
          <w:color w:val="000000"/>
          <w:sz w:val="18"/>
          <w:szCs w:val="18"/>
        </w:rPr>
        <w:t>288</w:t>
      </w:r>
    </w:p>
    <w:p w14:paraId="4C9E114E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70AC08A" w14:textId="77777777" w:rsidR="00000000" w:rsidRDefault="00000000">
      <w:pPr>
        <w:pStyle w:val="Bodytext20"/>
        <w:framePr w:w="6816" w:h="4338" w:hRule="exact" w:wrap="none" w:vAnchor="page" w:hAnchor="page" w:x="1341" w:y="1088"/>
        <w:ind w:firstLine="0"/>
        <w:rPr>
          <w:sz w:val="24"/>
          <w:szCs w:val="24"/>
        </w:rPr>
      </w:pPr>
      <w:r>
        <w:rPr>
          <w:rStyle w:val="Bodytext2"/>
          <w:color w:val="000000"/>
        </w:rPr>
        <w:t>douceur et leur innocence naturelles et ont adopté des</w:t>
      </w:r>
    </w:p>
    <w:p w14:paraId="22895ADB" w14:textId="77777777" w:rsidR="00000000" w:rsidRDefault="00000000">
      <w:pPr>
        <w:pStyle w:val="Bodytext20"/>
        <w:framePr w:w="6816" w:h="4338" w:hRule="exact" w:wrap="none" w:vAnchor="page" w:hAnchor="page" w:x="1341" w:y="1088"/>
        <w:ind w:firstLine="0"/>
        <w:rPr>
          <w:sz w:val="24"/>
          <w:szCs w:val="24"/>
        </w:rPr>
      </w:pPr>
      <w:r>
        <w:rPr>
          <w:rStyle w:val="Bodytext2"/>
          <w:color w:val="000000"/>
        </w:rPr>
        <w:t>pratiques débauchées, vaines, impudiques, et souvent bien</w:t>
      </w:r>
    </w:p>
    <w:p w14:paraId="0A6F4C8B" w14:textId="77777777" w:rsidR="00000000" w:rsidRDefault="00000000">
      <w:pPr>
        <w:pStyle w:val="Bodytext20"/>
        <w:framePr w:w="6816" w:h="4338" w:hRule="exact" w:wrap="none" w:vAnchor="page" w:hAnchor="page" w:x="1341" w:y="1088"/>
        <w:ind w:firstLine="0"/>
        <w:rPr>
          <w:sz w:val="24"/>
          <w:szCs w:val="24"/>
        </w:rPr>
      </w:pPr>
      <w:r>
        <w:rPr>
          <w:rStyle w:val="Bodytext2"/>
          <w:color w:val="000000"/>
        </w:rPr>
        <w:t>pires ; combien de grandes fortunes ont été englouties par</w:t>
      </w:r>
    </w:p>
    <w:p w14:paraId="6AD820D3" w14:textId="77777777" w:rsidR="00000000" w:rsidRDefault="00000000">
      <w:pPr>
        <w:pStyle w:val="Bodytext20"/>
        <w:framePr w:w="6816" w:h="4338" w:hRule="exact" w:wrap="none" w:vAnchor="page" w:hAnchor="page" w:x="1341" w:y="1088"/>
        <w:ind w:firstLine="0"/>
        <w:rPr>
          <w:sz w:val="24"/>
          <w:szCs w:val="24"/>
        </w:rPr>
      </w:pPr>
      <w:r>
        <w:rPr>
          <w:rStyle w:val="Bodytext2"/>
          <w:color w:val="000000"/>
        </w:rPr>
        <w:t>une avalanche de dettes ; combien de personnes chastes se</w:t>
      </w:r>
    </w:p>
    <w:p w14:paraId="00701E91" w14:textId="77777777" w:rsidR="00000000" w:rsidRDefault="00000000">
      <w:pPr>
        <w:pStyle w:val="Bodytext20"/>
        <w:framePr w:w="6816" w:h="4338" w:hRule="exact" w:wrap="none" w:vAnchor="page" w:hAnchor="page" w:x="1341" w:y="1088"/>
        <w:ind w:firstLine="0"/>
        <w:rPr>
          <w:sz w:val="24"/>
          <w:szCs w:val="24"/>
        </w:rPr>
      </w:pPr>
      <w:r>
        <w:rPr>
          <w:rStyle w:val="Bodytext2"/>
          <w:color w:val="000000"/>
        </w:rPr>
        <w:t>sont trouvées engagées dans des intrigues luxurieuses et</w:t>
      </w:r>
    </w:p>
    <w:p w14:paraId="685140F8" w14:textId="77777777" w:rsidR="00000000" w:rsidRDefault="00000000">
      <w:pPr>
        <w:pStyle w:val="Bodytext20"/>
        <w:framePr w:w="6816" w:h="4338" w:hRule="exact" w:wrap="none" w:vAnchor="page" w:hAnchor="page" w:x="1341" w:y="1088"/>
        <w:ind w:firstLine="0"/>
        <w:rPr>
          <w:sz w:val="24"/>
          <w:szCs w:val="24"/>
        </w:rPr>
      </w:pPr>
      <w:r>
        <w:rPr>
          <w:rStyle w:val="Bodytext2"/>
          <w:color w:val="000000"/>
        </w:rPr>
        <w:t>maudites ; combien de jeunes gens ont vu leur santé détruite</w:t>
      </w:r>
    </w:p>
    <w:p w14:paraId="10364EF4" w14:textId="77777777" w:rsidR="00000000" w:rsidRDefault="00000000">
      <w:pPr>
        <w:pStyle w:val="Bodytext20"/>
        <w:framePr w:w="6816" w:h="4338" w:hRule="exact" w:wrap="none" w:vAnchor="page" w:hAnchor="page" w:x="1341" w:y="1088"/>
        <w:ind w:firstLine="0"/>
        <w:rPr>
          <w:sz w:val="24"/>
          <w:szCs w:val="24"/>
        </w:rPr>
      </w:pPr>
      <w:r>
        <w:rPr>
          <w:rStyle w:val="Bodytext2"/>
          <w:color w:val="000000"/>
        </w:rPr>
        <w:t>par des maladies qu’ils n’auraient jamais dû connaître et ont</w:t>
      </w:r>
    </w:p>
    <w:p w14:paraId="0E7F91F4" w14:textId="77777777" w:rsidR="00000000" w:rsidRDefault="00000000">
      <w:pPr>
        <w:pStyle w:val="Bodytext20"/>
        <w:framePr w:w="6816" w:h="4338" w:hRule="exact" w:wrap="none" w:vAnchor="page" w:hAnchor="page" w:x="1341" w:y="1088"/>
        <w:ind w:firstLine="0"/>
        <w:rPr>
          <w:sz w:val="24"/>
          <w:szCs w:val="24"/>
        </w:rPr>
      </w:pPr>
      <w:r>
        <w:rPr>
          <w:rStyle w:val="Bodytext2"/>
          <w:color w:val="000000"/>
        </w:rPr>
        <w:t>passé le reste de leurs jours dans les tourments que leurs</w:t>
      </w:r>
    </w:p>
    <w:p w14:paraId="4F0EF0AB" w14:textId="77777777" w:rsidR="00000000" w:rsidRDefault="00000000">
      <w:pPr>
        <w:pStyle w:val="Bodytext20"/>
        <w:framePr w:w="6816" w:h="4338" w:hRule="exact" w:wrap="none" w:vAnchor="page" w:hAnchor="page" w:x="1341" w:y="1088"/>
        <w:ind w:firstLine="0"/>
        <w:rPr>
          <w:sz w:val="24"/>
          <w:szCs w:val="24"/>
        </w:rPr>
      </w:pPr>
      <w:r>
        <w:rPr>
          <w:rStyle w:val="Bodytext2"/>
          <w:color w:val="000000"/>
        </w:rPr>
        <w:t>vices leur avaient apportés, et sont ainsi devenus les esclaves</w:t>
      </w:r>
    </w:p>
    <w:p w14:paraId="0B339E5A" w14:textId="77777777" w:rsidR="00000000" w:rsidRDefault="00000000">
      <w:pPr>
        <w:pStyle w:val="Bodytext20"/>
        <w:framePr w:w="6816" w:h="4338" w:hRule="exact" w:wrap="none" w:vAnchor="page" w:hAnchor="page" w:x="1341" w:y="1088"/>
        <w:ind w:firstLine="0"/>
        <w:rPr>
          <w:sz w:val="24"/>
          <w:szCs w:val="24"/>
        </w:rPr>
      </w:pPr>
      <w:r>
        <w:rPr>
          <w:rStyle w:val="Bodytext2"/>
          <w:color w:val="000000"/>
        </w:rPr>
        <w:t>des effets terribles, mais inévitables, de leurs plaisirs</w:t>
      </w:r>
    </w:p>
    <w:p w14:paraId="564E8815" w14:textId="77777777" w:rsidR="00000000" w:rsidRDefault="00000000">
      <w:pPr>
        <w:pStyle w:val="Bodytext20"/>
        <w:framePr w:w="6816" w:h="4338" w:hRule="exact" w:wrap="none" w:vAnchor="page" w:hAnchor="page" w:x="1341" w:y="1088"/>
        <w:ind w:firstLine="0"/>
        <w:rPr>
          <w:sz w:val="24"/>
          <w:szCs w:val="24"/>
        </w:rPr>
      </w:pPr>
      <w:r>
        <w:rPr>
          <w:rStyle w:val="Bodytext2"/>
          <w:color w:val="000000"/>
        </w:rPr>
        <w:t>désordonnés. Lorsqu’ils se trouvent dans ces affres, ils</w:t>
      </w:r>
    </w:p>
    <w:p w14:paraId="1DC77FF9" w14:textId="77777777" w:rsidR="00000000" w:rsidRDefault="00000000">
      <w:pPr>
        <w:pStyle w:val="Bodytext20"/>
        <w:framePr w:w="6816" w:h="4338" w:hRule="exact" w:wrap="none" w:vAnchor="page" w:hAnchor="page" w:x="1341" w:y="1088"/>
        <w:ind w:firstLine="0"/>
        <w:rPr>
          <w:sz w:val="24"/>
          <w:szCs w:val="24"/>
        </w:rPr>
      </w:pPr>
      <w:r>
        <w:rPr>
          <w:rStyle w:val="Bodytext2"/>
          <w:color w:val="000000"/>
        </w:rPr>
        <w:t>promettent de garder la plus grande tempérance ; mais ils</w:t>
      </w:r>
    </w:p>
    <w:p w14:paraId="09852DFB" w14:textId="77777777" w:rsidR="00000000" w:rsidRDefault="00000000">
      <w:pPr>
        <w:pStyle w:val="Bodytext20"/>
        <w:framePr w:w="6816" w:h="4338" w:hRule="exact" w:wrap="none" w:vAnchor="page" w:hAnchor="page" w:x="1341" w:y="1088"/>
        <w:ind w:firstLine="0"/>
        <w:rPr>
          <w:sz w:val="24"/>
          <w:szCs w:val="24"/>
        </w:rPr>
      </w:pPr>
      <w:r>
        <w:rPr>
          <w:rStyle w:val="Bodytext2"/>
          <w:color w:val="000000"/>
        </w:rPr>
        <w:t>n’en sont pas plus tôt sortis qu’ils se plongent de nouveau</w:t>
      </w:r>
    </w:p>
    <w:p w14:paraId="5541A457" w14:textId="77777777" w:rsidR="00000000" w:rsidRDefault="00000000">
      <w:pPr>
        <w:pStyle w:val="Bodytext20"/>
        <w:framePr w:w="6816" w:h="4338" w:hRule="exact" w:wrap="none" w:vAnchor="page" w:hAnchor="page" w:x="1341" w:y="1088"/>
        <w:ind w:firstLine="0"/>
        <w:rPr>
          <w:sz w:val="24"/>
          <w:szCs w:val="24"/>
        </w:rPr>
      </w:pPr>
      <w:r>
        <w:rPr>
          <w:rStyle w:val="Bodytext2"/>
          <w:color w:val="000000"/>
        </w:rPr>
        <w:t>dans le vice (Lamentations iv. 5 ; Job xxi. 13, 14; Psaumes</w:t>
      </w:r>
    </w:p>
    <w:p w14:paraId="524A733F" w14:textId="77777777" w:rsidR="00000000" w:rsidRDefault="00000000">
      <w:pPr>
        <w:pStyle w:val="Bodytext20"/>
        <w:framePr w:w="6816" w:h="4338" w:hRule="exact" w:wrap="none" w:vAnchor="page" w:hAnchor="page" w:x="1341" w:y="1088"/>
        <w:ind w:firstLine="0"/>
        <w:rPr>
          <w:sz w:val="24"/>
          <w:szCs w:val="24"/>
        </w:rPr>
      </w:pPr>
      <w:r>
        <w:rPr>
          <w:rStyle w:val="Bodytext2"/>
          <w:color w:val="000000"/>
        </w:rPr>
        <w:t>Iv. 23 ; xxxvii. 10 ; Ecclésiaste viii. 12 ; Psaumes xxxvii. 1, 2 ;</w:t>
      </w:r>
    </w:p>
    <w:p w14:paraId="0D342955" w14:textId="77777777" w:rsidR="00000000" w:rsidRDefault="00000000">
      <w:pPr>
        <w:pStyle w:val="Bodytext20"/>
        <w:framePr w:w="6816" w:h="4338" w:hRule="exact" w:wrap="none" w:vAnchor="page" w:hAnchor="page" w:x="1341" w:y="1088"/>
        <w:ind w:firstLine="0"/>
        <w:rPr>
          <w:sz w:val="24"/>
          <w:szCs w:val="24"/>
        </w:rPr>
      </w:pPr>
      <w:r>
        <w:rPr>
          <w:rStyle w:val="Bodytext2"/>
          <w:color w:val="000000"/>
        </w:rPr>
        <w:t>Proverbes ii. 22).</w:t>
      </w:r>
    </w:p>
    <w:p w14:paraId="25225582" w14:textId="77777777" w:rsidR="00000000" w:rsidRDefault="00000000">
      <w:pPr>
        <w:pStyle w:val="Bodytext10"/>
        <w:framePr w:w="6816" w:h="7104" w:hRule="exact" w:wrap="none" w:vAnchor="page" w:hAnchor="page" w:x="1341" w:y="6008"/>
        <w:ind w:firstLine="580"/>
        <w:jc w:val="both"/>
      </w:pPr>
      <w:r>
        <w:rPr>
          <w:rStyle w:val="Bodytext1"/>
          <w:color w:val="000000"/>
        </w:rPr>
        <w:t>7. Je suis persuadé qu’aucune personne douée d’hon</w:t>
      </w:r>
      <w:r>
        <w:rPr>
          <w:rStyle w:val="Bodytext1"/>
          <w:color w:val="000000"/>
        </w:rPr>
        <w:softHyphen/>
      </w:r>
    </w:p>
    <w:p w14:paraId="31371579" w14:textId="77777777" w:rsidR="00000000" w:rsidRDefault="00000000">
      <w:pPr>
        <w:pStyle w:val="Bodytext10"/>
        <w:framePr w:w="6816" w:h="7104" w:hRule="exact" w:wrap="none" w:vAnchor="page" w:hAnchor="page" w:x="1341" w:y="6008"/>
        <w:jc w:val="both"/>
      </w:pPr>
      <w:r>
        <w:rPr>
          <w:rStyle w:val="Bodytext1"/>
          <w:color w:val="000000"/>
        </w:rPr>
        <w:t>nêteté et d’expérience ne niera que les choses que j’avance,</w:t>
      </w:r>
    </w:p>
    <w:p w14:paraId="293F941B" w14:textId="77777777" w:rsidR="00000000" w:rsidRDefault="00000000">
      <w:pPr>
        <w:pStyle w:val="Bodytext10"/>
        <w:framePr w:w="6816" w:h="7104" w:hRule="exact" w:wrap="none" w:vAnchor="page" w:hAnchor="page" w:x="1341" w:y="6008"/>
        <w:jc w:val="both"/>
      </w:pPr>
      <w:r>
        <w:rPr>
          <w:rStyle w:val="Bodytext1"/>
          <w:color w:val="000000"/>
        </w:rPr>
        <w:t>ainsi qu’infiniment d’autres, sont vraies. Comment donc,</w:t>
      </w:r>
    </w:p>
    <w:p w14:paraId="07219EC9" w14:textId="77777777" w:rsidR="00000000" w:rsidRDefault="00000000">
      <w:pPr>
        <w:pStyle w:val="Bodytext10"/>
        <w:framePr w:w="6816" w:h="7104" w:hRule="exact" w:wrap="none" w:vAnchor="page" w:hAnchor="page" w:x="1341" w:y="6008"/>
        <w:jc w:val="both"/>
      </w:pPr>
      <w:r>
        <w:rPr>
          <w:rStyle w:val="Bodytext1"/>
          <w:color w:val="000000"/>
        </w:rPr>
        <w:t>des hommes qui prétendent avoir de la conscience et</w:t>
      </w:r>
    </w:p>
    <w:p w14:paraId="2FD549BB" w14:textId="77777777" w:rsidR="00000000" w:rsidRDefault="00000000">
      <w:pPr>
        <w:pStyle w:val="Bodytext10"/>
        <w:framePr w:w="6816" w:h="7104" w:hRule="exact" w:wrap="none" w:vAnchor="page" w:hAnchor="page" w:x="1341" w:y="6008"/>
        <w:jc w:val="both"/>
      </w:pPr>
      <w:r>
        <w:rPr>
          <w:rStyle w:val="Bodytext1"/>
          <w:color w:val="000000"/>
        </w:rPr>
        <w:t>craindre Dieu Tout-Puissant peuvent-ils, après y avoir</w:t>
      </w:r>
    </w:p>
    <w:p w14:paraId="247A5411" w14:textId="77777777" w:rsidR="00000000" w:rsidRDefault="00000000">
      <w:pPr>
        <w:pStyle w:val="Bodytext10"/>
        <w:framePr w:w="6816" w:h="7104" w:hRule="exact" w:wrap="none" w:vAnchor="page" w:hAnchor="page" w:x="1341" w:y="6008"/>
        <w:jc w:val="both"/>
      </w:pPr>
      <w:r>
        <w:rPr>
          <w:rStyle w:val="Bodytext1"/>
          <w:color w:val="000000"/>
        </w:rPr>
        <w:t>réfléchi sérieusement, continuer à adopter le costume, la</w:t>
      </w:r>
    </w:p>
    <w:p w14:paraId="03F7CE72" w14:textId="77777777" w:rsidR="00000000" w:rsidRDefault="00000000">
      <w:pPr>
        <w:pStyle w:val="Bodytext10"/>
        <w:framePr w:w="6816" w:h="7104" w:hRule="exact" w:wrap="none" w:vAnchor="page" w:hAnchor="page" w:x="1341" w:y="6008"/>
        <w:jc w:val="both"/>
      </w:pPr>
      <w:r>
        <w:rPr>
          <w:rStyle w:val="Bodytext1"/>
          <w:color w:val="000000"/>
        </w:rPr>
        <w:t>livrée, et la conduite de gens dont toute la vie ne peut</w:t>
      </w:r>
    </w:p>
    <w:p w14:paraId="54B79CB7" w14:textId="77777777" w:rsidR="00000000" w:rsidRDefault="00000000">
      <w:pPr>
        <w:pStyle w:val="Bodytext10"/>
        <w:framePr w:w="6816" w:h="7104" w:hRule="exact" w:wrap="none" w:vAnchor="page" w:hAnchor="page" w:x="1341" w:y="6008"/>
        <w:jc w:val="both"/>
      </w:pPr>
      <w:r>
        <w:rPr>
          <w:rStyle w:val="Bodytext1"/>
          <w:color w:val="000000"/>
        </w:rPr>
        <w:t>guère les mener qu’à ce que j’ai dit et redit ? A plus</w:t>
      </w:r>
    </w:p>
    <w:p w14:paraId="23040641" w14:textId="77777777" w:rsidR="00000000" w:rsidRDefault="00000000">
      <w:pPr>
        <w:pStyle w:val="Bodytext10"/>
        <w:framePr w:w="6816" w:h="7104" w:hRule="exact" w:wrap="none" w:vAnchor="page" w:hAnchor="page" w:x="1341" w:y="6008"/>
        <w:jc w:val="both"/>
      </w:pPr>
      <w:r>
        <w:rPr>
          <w:rStyle w:val="Bodytext1"/>
          <w:color w:val="000000"/>
        </w:rPr>
        <w:t>forte raison, comment peuvent-ils les rejoindre dans leurs</w:t>
      </w:r>
    </w:p>
    <w:p w14:paraId="6C70A30F" w14:textId="77777777" w:rsidR="00000000" w:rsidRDefault="00000000">
      <w:pPr>
        <w:pStyle w:val="Bodytext10"/>
        <w:framePr w:w="6816" w:h="7104" w:hRule="exact" w:wrap="none" w:vAnchor="page" w:hAnchor="page" w:x="1341" w:y="6008"/>
        <w:jc w:val="both"/>
      </w:pPr>
      <w:r>
        <w:rPr>
          <w:rStyle w:val="Bodytext1"/>
          <w:color w:val="000000"/>
        </w:rPr>
        <w:t>excès abominables ? J’en laisse juge le principe de justice</w:t>
      </w:r>
    </w:p>
    <w:p w14:paraId="382C602D" w14:textId="77777777" w:rsidR="00000000" w:rsidRDefault="00000000">
      <w:pPr>
        <w:pStyle w:val="Bodytext20"/>
        <w:framePr w:w="6816" w:h="7104" w:hRule="exact" w:wrap="none" w:vAnchor="page" w:hAnchor="page" w:x="1341" w:y="600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qui est en eux (Jérémie xvi. 5-9). Non, assurément ! Ce</w:t>
      </w:r>
    </w:p>
    <w:p w14:paraId="19725D37" w14:textId="77777777" w:rsidR="00000000" w:rsidRDefault="00000000">
      <w:pPr>
        <w:pStyle w:val="Bodytext20"/>
        <w:framePr w:w="6816" w:h="7104" w:hRule="exact" w:wrap="none" w:vAnchor="page" w:hAnchor="page" w:x="1341" w:y="600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n’est pas là obéir à la voix de Dieu, qui, de tous temps,</w:t>
      </w:r>
    </w:p>
    <w:p w14:paraId="536EC9AA" w14:textId="77777777" w:rsidR="00000000" w:rsidRDefault="00000000">
      <w:pPr>
        <w:pStyle w:val="Bodytext20"/>
        <w:framePr w:w="6816" w:h="7104" w:hRule="exact" w:wrap="none" w:vAnchor="page" w:hAnchor="page" w:x="1341" w:y="6008"/>
        <w:spacing w:after="6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a crié avec force à tous les hommes de « sortir » — mais</w:t>
      </w:r>
    </w:p>
    <w:p w14:paraId="5C3B71EC" w14:textId="77777777" w:rsidR="00000000" w:rsidRDefault="00000000">
      <w:pPr>
        <w:pStyle w:val="Bodytext20"/>
        <w:framePr w:w="6816" w:h="7104" w:hRule="exact" w:wrap="none" w:vAnchor="page" w:hAnchor="page" w:x="1341" w:y="600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de quoi donc ? : des voies, des modes, de la conversation,</w:t>
      </w:r>
    </w:p>
    <w:p w14:paraId="6F8E4B8A" w14:textId="77777777" w:rsidR="00000000" w:rsidRDefault="00000000">
      <w:pPr>
        <w:pStyle w:val="Bodytext20"/>
        <w:framePr w:w="6816" w:h="7104" w:hRule="exact" w:wrap="none" w:vAnchor="page" w:hAnchor="page" w:x="1341" w:y="600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et de l’esprit de Babylone (Esaïe iii. 13-16; Jérémie 1.8;</w:t>
      </w:r>
    </w:p>
    <w:p w14:paraId="40F4E10C" w14:textId="77777777" w:rsidR="00000000" w:rsidRDefault="00000000">
      <w:pPr>
        <w:pStyle w:val="Bodytext20"/>
        <w:framePr w:w="6816" w:h="7104" w:hRule="exact" w:wrap="none" w:vAnchor="page" w:hAnchor="page" w:x="1341" w:y="600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xv. 6, 7; Amos vi. 3-7). Or, quelle est cette Babylone?</w:t>
      </w:r>
    </w:p>
    <w:p w14:paraId="0D6A6334" w14:textId="77777777" w:rsidR="00000000" w:rsidRDefault="00000000">
      <w:pPr>
        <w:pStyle w:val="Bodytext20"/>
        <w:framePr w:w="6816" w:h="7104" w:hRule="exact" w:wrap="none" w:vAnchor="page" w:hAnchor="page" w:x="1341" w:y="600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C’est la grande cité de toutes ces pratiques vaines, folles,</w:t>
      </w:r>
    </w:p>
    <w:p w14:paraId="456C6D33" w14:textId="77777777" w:rsidR="00000000" w:rsidRDefault="00000000">
      <w:pPr>
        <w:pStyle w:val="Bodytext20"/>
        <w:framePr w:w="6816" w:h="7104" w:hRule="exact" w:wrap="none" w:vAnchor="page" w:hAnchor="page" w:x="1341" w:y="600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débauchées, superflues et iniques, contre lesquelles les</w:t>
      </w:r>
    </w:p>
    <w:p w14:paraId="6BA616EA" w14:textId="77777777" w:rsidR="00000000" w:rsidRDefault="00000000">
      <w:pPr>
        <w:pStyle w:val="Bodytext20"/>
        <w:framePr w:w="6816" w:h="7104" w:hRule="exact" w:wrap="none" w:vAnchor="page" w:hAnchor="page" w:x="1341" w:y="600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Écritures prononcent les plus terribles jugements, attribuant</w:t>
      </w:r>
    </w:p>
    <w:p w14:paraId="5DCA0398" w14:textId="77777777" w:rsidR="00000000" w:rsidRDefault="00000000">
      <w:pPr>
        <w:pStyle w:val="Bodytext20"/>
        <w:framePr w:w="6816" w:h="7104" w:hRule="exact" w:wrap="none" w:vAnchor="page" w:hAnchor="page" w:x="1341" w:y="600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toute l’intempérance des hommes et des femmes à la coupe</w:t>
      </w:r>
    </w:p>
    <w:p w14:paraId="29F8D056" w14:textId="77777777" w:rsidR="00000000" w:rsidRDefault="00000000">
      <w:pPr>
        <w:pStyle w:val="Bodytext20"/>
        <w:framePr w:w="6816" w:h="7104" w:hRule="exact" w:wrap="none" w:vAnchor="page" w:hAnchor="page" w:x="1341" w:y="600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d’iniquité qu’elle leur a donnée à boire et d’où proviennent</w:t>
      </w:r>
    </w:p>
    <w:p w14:paraId="495D3F38" w14:textId="77777777" w:rsidR="00000000" w:rsidRDefault="00000000">
      <w:pPr>
        <w:pStyle w:val="Bodytext20"/>
        <w:framePr w:w="6816" w:h="7104" w:hRule="exact" w:wrap="none" w:vAnchor="page" w:hAnchor="page" w:x="1341" w:y="600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ces pratiques futiles, si tant est qu’on puisse leur donner</w:t>
      </w:r>
    </w:p>
    <w:p w14:paraId="194F283B" w14:textId="77777777" w:rsidR="00000000" w:rsidRDefault="00000000">
      <w:pPr>
        <w:pStyle w:val="Bodytext20"/>
        <w:framePr w:w="6816" w:h="7104" w:hRule="exact" w:wrap="none" w:vAnchor="page" w:hAnchor="page" w:x="1341" w:y="600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ce nom. Témoin ce que Jean, dans l’Apocalypse, dit</w:t>
      </w:r>
    </w:p>
    <w:p w14:paraId="0CC70D98" w14:textId="77777777" w:rsidR="00000000" w:rsidRDefault="00000000">
      <w:pPr>
        <w:pStyle w:val="Headerorfooter10"/>
        <w:framePr w:wrap="none" w:vAnchor="page" w:hAnchor="page" w:x="7653" w:y="13400"/>
      </w:pPr>
      <w:r>
        <w:rPr>
          <w:rStyle w:val="Headerorfooter1"/>
          <w:color w:val="000000"/>
          <w:sz w:val="18"/>
          <w:szCs w:val="18"/>
        </w:rPr>
        <w:t>289</w:t>
      </w:r>
    </w:p>
    <w:p w14:paraId="4B612F80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A680C93" w14:textId="77777777" w:rsidR="00000000" w:rsidRDefault="00000000">
      <w:pPr>
        <w:pStyle w:val="Bodytext20"/>
        <w:framePr w:w="6870" w:h="12012" w:hRule="exact" w:wrap="none" w:vAnchor="page" w:hAnchor="page" w:x="1872" w:y="100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lorsqu’il la décrit : de même qu’elle s’est glorifiée et plongée</w:t>
      </w:r>
    </w:p>
    <w:p w14:paraId="34B763C1" w14:textId="77777777" w:rsidR="00000000" w:rsidRDefault="00000000">
      <w:pPr>
        <w:pStyle w:val="Bodytext20"/>
        <w:framePr w:w="6870" w:h="12012" w:hRule="exact" w:wrap="none" w:vAnchor="page" w:hAnchor="page" w:x="1872" w:y="100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dans le luxe, de même lui donnera-t-on tourment et deuil ;</w:t>
      </w:r>
    </w:p>
    <w:p w14:paraId="7A7AC2B8" w14:textId="77777777" w:rsidR="00000000" w:rsidRDefault="00000000">
      <w:pPr>
        <w:pStyle w:val="Bodytext20"/>
        <w:framePr w:w="6870" w:h="12012" w:hRule="exact" w:wrap="none" w:vAnchor="page" w:hAnchor="page" w:x="1872" w:y="100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et les marchands de la terre pleurent et sont dans le deuil</w:t>
      </w:r>
    </w:p>
    <w:p w14:paraId="528D045B" w14:textId="77777777" w:rsidR="00000000" w:rsidRDefault="00000000">
      <w:pPr>
        <w:pStyle w:val="Bodytext20"/>
        <w:framePr w:w="6870" w:h="12012" w:hRule="exact" w:wrap="none" w:vAnchor="page" w:hAnchor="page" w:x="1872" w:y="100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à cause d’elle, parce que personne n’achète plus leur</w:t>
      </w:r>
    </w:p>
    <w:p w14:paraId="06ECE61D" w14:textId="77777777" w:rsidR="00000000" w:rsidRDefault="00000000">
      <w:pPr>
        <w:pStyle w:val="Bodytext20"/>
        <w:framePr w:w="6870" w:h="12012" w:hRule="exact" w:wrap="none" w:vAnchor="page" w:hAnchor="page" w:x="1872" w:y="100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marchandise, cargaison d’or, d’argent, de pierres précieuses,</w:t>
      </w:r>
    </w:p>
    <w:p w14:paraId="49448BD9" w14:textId="77777777" w:rsidR="00000000" w:rsidRDefault="00000000">
      <w:pPr>
        <w:pStyle w:val="Bodytext20"/>
        <w:framePr w:w="6870" w:h="12012" w:hRule="exact" w:wrap="none" w:vAnchor="page" w:hAnchor="page" w:x="1872" w:y="100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de perles, de fin lin, de pourpre, de soie, d’écarlate, de</w:t>
      </w:r>
    </w:p>
    <w:p w14:paraId="65B5EF34" w14:textId="77777777" w:rsidR="00000000" w:rsidRDefault="00000000">
      <w:pPr>
        <w:pStyle w:val="Bodytext20"/>
        <w:framePr w:w="6870" w:h="12012" w:hRule="exact" w:wrap="none" w:vAnchor="page" w:hAnchor="page" w:x="1872" w:y="100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bois de senteur, de toute espèce d’objets d’ivoire, de toute</w:t>
      </w:r>
    </w:p>
    <w:p w14:paraId="0FA682E6" w14:textId="77777777" w:rsidR="00000000" w:rsidRDefault="00000000">
      <w:pPr>
        <w:pStyle w:val="Bodytext20"/>
        <w:framePr w:w="6870" w:h="12012" w:hRule="exact" w:wrap="none" w:vAnchor="page" w:hAnchor="page" w:x="1872" w:y="100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espèce d’objets en bois très précieux, en airain, en fer, et</w:t>
      </w:r>
    </w:p>
    <w:p w14:paraId="01F85F57" w14:textId="77777777" w:rsidR="00000000" w:rsidRDefault="00000000">
      <w:pPr>
        <w:pStyle w:val="Bodytext20"/>
        <w:framePr w:w="6870" w:h="12012" w:hRule="exact" w:wrap="none" w:vAnchor="page" w:hAnchor="page" w:x="1872" w:y="100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en marbre, de cannelle, de parfums, d’onguents, d’encens,</w:t>
      </w:r>
    </w:p>
    <w:p w14:paraId="306E3F68" w14:textId="77777777" w:rsidR="00000000" w:rsidRDefault="00000000">
      <w:pPr>
        <w:pStyle w:val="Bodytext20"/>
        <w:framePr w:w="6870" w:h="12012" w:hRule="exact" w:wrap="none" w:vAnchor="page" w:hAnchor="page" w:x="1872" w:y="100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de vin, d’huile, de fine farine, de blé, de bœufs, de brebis,</w:t>
      </w:r>
    </w:p>
    <w:p w14:paraId="10835878" w14:textId="77777777" w:rsidR="00000000" w:rsidRDefault="00000000">
      <w:pPr>
        <w:pStyle w:val="Bodytext20"/>
        <w:framePr w:w="6870" w:h="12012" w:hRule="exact" w:wrap="none" w:vAnchor="page" w:hAnchor="page" w:x="1872" w:y="100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de chevaux, de chars, de corps et d’âmes d’hommes</w:t>
      </w:r>
    </w:p>
    <w:p w14:paraId="19E5BC5A" w14:textId="77777777" w:rsidR="00000000" w:rsidRDefault="00000000">
      <w:pPr>
        <w:pStyle w:val="Bodytext20"/>
        <w:framePr w:w="6870" w:h="12012" w:hRule="exact" w:wrap="none" w:vAnchor="page" w:hAnchor="page" w:x="1872" w:y="100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(Apocalypse xviii. 7, 9, n-13). Voilà la nature du luxe et</w:t>
      </w:r>
    </w:p>
    <w:p w14:paraId="1D778A7C" w14:textId="77777777" w:rsidR="00000000" w:rsidRDefault="00000000">
      <w:pPr>
        <w:pStyle w:val="Bodytext20"/>
        <w:framePr w:w="6870" w:h="12012" w:hRule="exact" w:wrap="none" w:vAnchor="page" w:hAnchor="page" w:x="1872" w:y="100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le jugement qui lui est réservé. Et, bien que je sache</w:t>
      </w:r>
    </w:p>
    <w:p w14:paraId="0E087CF5" w14:textId="77777777" w:rsidR="00000000" w:rsidRDefault="00000000">
      <w:pPr>
        <w:pStyle w:val="Bodytext20"/>
        <w:framePr w:w="6870" w:h="12012" w:hRule="exact" w:wrap="none" w:vAnchor="page" w:hAnchor="page" w:x="1872" w:y="100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qu’au-delà du sens littéral il y en a un autre, cela suffit</w:t>
      </w:r>
    </w:p>
    <w:p w14:paraId="76AE8889" w14:textId="77777777" w:rsidR="00000000" w:rsidRDefault="00000000">
      <w:pPr>
        <w:pStyle w:val="Bodytext20"/>
        <w:framePr w:w="6870" w:h="12012" w:hRule="exact" w:wrap="none" w:vAnchor="page" w:hAnchor="page" w:x="1872" w:y="100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cependant pour représenter la pompe, l’abondance, la</w:t>
      </w:r>
    </w:p>
    <w:p w14:paraId="20B8DF31" w14:textId="77777777" w:rsidR="00000000" w:rsidRDefault="00000000">
      <w:pPr>
        <w:pStyle w:val="Bodytext20"/>
        <w:framePr w:w="6870" w:h="12012" w:hRule="exact" w:wrap="none" w:vAnchor="page" w:hAnchor="page" w:x="1872" w:y="100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prospérité, l’oisiveté, l’aisance, l’impudicité, la vanité, la</w:t>
      </w:r>
    </w:p>
    <w:p w14:paraId="6F57122C" w14:textId="77777777" w:rsidR="00000000" w:rsidRDefault="00000000">
      <w:pPr>
        <w:pStyle w:val="Bodytext20"/>
        <w:framePr w:w="6870" w:h="12012" w:hRule="exact" w:wrap="none" w:vAnchor="page" w:hAnchor="page" w:x="1872" w:y="100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concupiscence, et l’excès de luxe qui y régnaient. Mais,</w:t>
      </w:r>
    </w:p>
    <w:p w14:paraId="7A6104BD" w14:textId="77777777" w:rsidR="00000000" w:rsidRDefault="00000000">
      <w:pPr>
        <w:pStyle w:val="Bodytext20"/>
        <w:framePr w:w="6870" w:h="12012" w:hRule="exact" w:wrap="none" w:vAnchor="page" w:hAnchor="page" w:x="1872" w:y="100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quand le jour terrible sera venu, qui fréquentera son</w:t>
      </w:r>
    </w:p>
    <w:p w14:paraId="76FFB015" w14:textId="77777777" w:rsidR="00000000" w:rsidRDefault="00000000">
      <w:pPr>
        <w:pStyle w:val="Bodytext20"/>
        <w:framePr w:w="6870" w:h="12012" w:hRule="exact" w:wrap="none" w:vAnchor="page" w:hAnchor="page" w:x="1872" w:y="100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marché et ses théâtres ? Qui suivra ses modes ? Qui fera</w:t>
      </w:r>
    </w:p>
    <w:p w14:paraId="4A130559" w14:textId="77777777" w:rsidR="00000000" w:rsidRDefault="00000000">
      <w:pPr>
        <w:pStyle w:val="Bodytext20"/>
        <w:framePr w:w="6870" w:h="12012" w:hRule="exact" w:wrap="none" w:vAnchor="page" w:hAnchor="page" w:x="1872" w:y="100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commerce de ses inventions raffinées ? Personne ; car alors</w:t>
      </w:r>
    </w:p>
    <w:p w14:paraId="56C0FA94" w14:textId="77777777" w:rsidR="00000000" w:rsidRDefault="00000000">
      <w:pPr>
        <w:pStyle w:val="Bodytext20"/>
        <w:framePr w:w="6870" w:h="12012" w:hRule="exact" w:wrap="none" w:vAnchor="page" w:hAnchor="page" w:x="1872" w:y="100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elle sera jugée. Aucun argument ne pourra l’excuser ou la</w:t>
      </w:r>
    </w:p>
    <w:p w14:paraId="4459D209" w14:textId="77777777" w:rsidR="00000000" w:rsidRDefault="00000000">
      <w:pPr>
        <w:pStyle w:val="Bodytext20"/>
        <w:framePr w:w="6870" w:h="12012" w:hRule="exact" w:wrap="none" w:vAnchor="page" w:hAnchor="page" w:x="1872" w:y="100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soustraire à la colère du Juge ; car il est puissant, le</w:t>
      </w:r>
    </w:p>
    <w:p w14:paraId="44DB8E0B" w14:textId="77777777" w:rsidR="00000000" w:rsidRDefault="00000000">
      <w:pPr>
        <w:pStyle w:val="Bodytext20"/>
        <w:framePr w:w="6870" w:h="12012" w:hRule="exact" w:wrap="none" w:vAnchor="page" w:hAnchor="page" w:x="1872" w:y="100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Seigneur Dieu qui la jugera (Apocalypse xviii. 8). Si ces</w:t>
      </w:r>
    </w:p>
    <w:p w14:paraId="35E50F9E" w14:textId="77777777" w:rsidR="00000000" w:rsidRDefault="00000000">
      <w:pPr>
        <w:pStyle w:val="Bodytext20"/>
        <w:framePr w:w="6870" w:h="12012" w:hRule="exact" w:wrap="none" w:vAnchor="page" w:hAnchor="page" w:x="1872" w:y="100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arguments raisonnables demeurent sans effet, il faut pourtant</w:t>
      </w:r>
    </w:p>
    <w:p w14:paraId="2F94EF26" w14:textId="77777777" w:rsidR="00000000" w:rsidRDefault="00000000">
      <w:pPr>
        <w:pStyle w:val="Bodytext20"/>
        <w:framePr w:w="6870" w:h="12012" w:hRule="exact" w:wrap="none" w:vAnchor="page" w:hAnchor="page" w:x="1872" w:y="100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que je mette les hommes en garde contre une répétition</w:t>
      </w:r>
    </w:p>
    <w:p w14:paraId="7FA75AF8" w14:textId="77777777" w:rsidR="00000000" w:rsidRDefault="00000000">
      <w:pPr>
        <w:pStyle w:val="Bodytext20"/>
        <w:framePr w:w="6870" w:h="12012" w:hRule="exact" w:wrap="none" w:vAnchor="page" w:hAnchor="page" w:x="1872" w:y="100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partielle du sort misérable de Babylone. Occupez-vous, mes</w:t>
      </w:r>
    </w:p>
    <w:p w14:paraId="5259D7F3" w14:textId="77777777" w:rsidR="00000000" w:rsidRDefault="00000000">
      <w:pPr>
        <w:pStyle w:val="Bodytext20"/>
        <w:framePr w:w="6870" w:h="12012" w:hRule="exact" w:wrap="none" w:vAnchor="page" w:hAnchor="page" w:x="1872" w:y="100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amis, de choses plus célestes, hâtez-vous d’obéir à ce</w:t>
      </w:r>
    </w:p>
    <w:p w14:paraId="5BBE68DB" w14:textId="77777777" w:rsidR="00000000" w:rsidRDefault="00000000">
      <w:pPr>
        <w:pStyle w:val="Bodytext20"/>
        <w:framePr w:w="6870" w:h="12012" w:hRule="exact" w:wrap="none" w:vAnchor="page" w:hAnchor="page" w:x="1872" w:y="100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principe juste qui vous stimulerait et vous ferait prendre</w:t>
      </w:r>
    </w:p>
    <w:p w14:paraId="32C982C2" w14:textId="77777777" w:rsidR="00000000" w:rsidRDefault="00000000">
      <w:pPr>
        <w:pStyle w:val="Bodytext20"/>
        <w:framePr w:w="6870" w:h="12012" w:hRule="exact" w:wrap="none" w:vAnchor="page" w:hAnchor="page" w:x="1872" w:y="100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plaisir à ce qui est éternel. Sinon, comme Babylone, mère</w:t>
      </w:r>
    </w:p>
    <w:p w14:paraId="77AA2736" w14:textId="77777777" w:rsidR="00000000" w:rsidRDefault="00000000">
      <w:pPr>
        <w:pStyle w:val="Bodytext20"/>
        <w:framePr w:w="6870" w:h="12012" w:hRule="exact" w:wrap="none" w:vAnchor="page" w:hAnchor="page" w:x="1872" w:y="100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de la concupiscence et de la vanité, les fruits que votre</w:t>
      </w:r>
    </w:p>
    <w:p w14:paraId="55AF418B" w14:textId="77777777" w:rsidR="00000000" w:rsidRDefault="00000000">
      <w:pPr>
        <w:pStyle w:val="Bodytext20"/>
        <w:framePr w:w="6870" w:h="12012" w:hRule="exact" w:wrap="none" w:vAnchor="page" w:hAnchor="page" w:x="1872" w:y="100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âme désire s’en iront loin de vous et seront perdus pour</w:t>
      </w:r>
    </w:p>
    <w:p w14:paraId="3F72664F" w14:textId="77777777" w:rsidR="00000000" w:rsidRDefault="00000000">
      <w:pPr>
        <w:pStyle w:val="Bodytext20"/>
        <w:framePr w:w="6870" w:h="12012" w:hRule="exact" w:wrap="none" w:vAnchor="page" w:hAnchor="page" w:x="1872" w:y="100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vous. O Dives ! Tu ne seras plus jamais riche (Apocalypse</w:t>
      </w:r>
    </w:p>
    <w:p w14:paraId="22CBC55C" w14:textId="77777777" w:rsidR="00000000" w:rsidRDefault="00000000">
      <w:pPr>
        <w:pStyle w:val="Bodytext20"/>
        <w:framePr w:w="6870" w:h="12012" w:hRule="exact" w:wrap="none" w:vAnchor="page" w:hAnchor="page" w:x="1872" w:y="100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xviii. 14). Faites-vous donc un trésor dans les cieux, Ô</w:t>
      </w:r>
    </w:p>
    <w:p w14:paraId="7E5F1A08" w14:textId="77777777" w:rsidR="00000000" w:rsidRDefault="00000000">
      <w:pPr>
        <w:pStyle w:val="Bodytext20"/>
        <w:framePr w:w="6870" w:h="12012" w:hRule="exact" w:wrap="none" w:vAnchor="page" w:hAnchor="page" w:x="1872" w:y="100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vous habitants de la terre, où rien ne peut s’en approcher</w:t>
      </w:r>
    </w:p>
    <w:p w14:paraId="2176AD47" w14:textId="77777777" w:rsidR="00000000" w:rsidRDefault="00000000">
      <w:pPr>
        <w:pStyle w:val="Bodytext20"/>
        <w:framePr w:w="6870" w:h="12012" w:hRule="exact" w:wrap="none" w:vAnchor="page" w:hAnchor="page" w:x="1872" w:y="100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pour le gâter (Luc xii. 33, 34), mais où le temps sera</w:t>
      </w:r>
    </w:p>
    <w:p w14:paraId="60E246BF" w14:textId="77777777" w:rsidR="00000000" w:rsidRDefault="00000000">
      <w:pPr>
        <w:pStyle w:val="Bodytext20"/>
        <w:framePr w:w="6870" w:h="12012" w:hRule="exact" w:wrap="none" w:vAnchor="page" w:hAnchor="page" w:x="1872" w:y="1004"/>
        <w:spacing w:after="72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bientôt englouti par l’éternité.</w:t>
      </w:r>
    </w:p>
    <w:p w14:paraId="63C0F1F0" w14:textId="77777777" w:rsidR="00000000" w:rsidRDefault="00000000">
      <w:pPr>
        <w:pStyle w:val="Bodytext20"/>
        <w:framePr w:w="6870" w:h="12012" w:hRule="exact" w:wrap="none" w:vAnchor="page" w:hAnchor="page" w:x="1872" w:y="1004"/>
        <w:ind w:firstLine="660"/>
        <w:jc w:val="both"/>
        <w:rPr>
          <w:sz w:val="24"/>
          <w:szCs w:val="24"/>
        </w:rPr>
      </w:pPr>
      <w:r>
        <w:rPr>
          <w:rStyle w:val="Bodytext2"/>
          <w:color w:val="000000"/>
        </w:rPr>
        <w:t>8. Mais ce ne sont pas là mes seuls arguments contre</w:t>
      </w:r>
    </w:p>
    <w:p w14:paraId="7C0E7B3F" w14:textId="77777777" w:rsidR="00000000" w:rsidRDefault="00000000">
      <w:pPr>
        <w:pStyle w:val="Bodytext20"/>
        <w:framePr w:w="6870" w:h="12012" w:hRule="exact" w:wrap="none" w:vAnchor="page" w:hAnchor="page" w:x="1872" w:y="100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ces choses ; je veux faire voir que celles qui leur sont</w:t>
      </w:r>
    </w:p>
    <w:p w14:paraId="529B11C7" w14:textId="77777777" w:rsidR="00000000" w:rsidRDefault="00000000">
      <w:pPr>
        <w:pStyle w:val="Bodytext20"/>
        <w:framePr w:w="6870" w:h="12012" w:hRule="exact" w:wrap="none" w:vAnchor="page" w:hAnchor="page" w:x="1872" w:y="100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opposées conduisent surtout au bien : à savoir, la sobriété</w:t>
      </w:r>
    </w:p>
    <w:p w14:paraId="2205DCBB" w14:textId="77777777" w:rsidR="00000000" w:rsidRDefault="00000000">
      <w:pPr>
        <w:pStyle w:val="Headerorfooter10"/>
        <w:framePr w:wrap="none" w:vAnchor="page" w:hAnchor="page" w:x="2046" w:y="13382"/>
      </w:pPr>
      <w:r>
        <w:rPr>
          <w:rStyle w:val="Headerorfooter1"/>
          <w:color w:val="000000"/>
          <w:sz w:val="18"/>
          <w:szCs w:val="18"/>
        </w:rPr>
        <w:t>290</w:t>
      </w:r>
    </w:p>
    <w:p w14:paraId="55F1B8D1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54BFD52" w14:textId="77777777" w:rsidR="00000000" w:rsidRDefault="00000000">
      <w:pPr>
        <w:pStyle w:val="Bodytext20"/>
        <w:framePr w:w="6762" w:h="10872" w:hRule="exact" w:wrap="none" w:vAnchor="page" w:hAnchor="page" w:x="1368" w:y="1070"/>
        <w:ind w:firstLine="0"/>
        <w:rPr>
          <w:sz w:val="24"/>
          <w:szCs w:val="24"/>
        </w:rPr>
      </w:pPr>
      <w:r>
        <w:rPr>
          <w:rStyle w:val="Bodytext2"/>
          <w:color w:val="000000"/>
        </w:rPr>
        <w:t>quant à la nourriture, la simplicité dans les vêtements, un</w:t>
      </w:r>
    </w:p>
    <w:p w14:paraId="3F4212FF" w14:textId="77777777" w:rsidR="00000000" w:rsidRDefault="00000000">
      <w:pPr>
        <w:pStyle w:val="Bodytext20"/>
        <w:framePr w:w="6762" w:h="10872" w:hRule="exact" w:wrap="none" w:vAnchor="page" w:hAnchor="page" w:x="1368" w:y="1070"/>
        <w:ind w:firstLine="0"/>
        <w:rPr>
          <w:sz w:val="24"/>
          <w:szCs w:val="24"/>
        </w:rPr>
      </w:pPr>
      <w:r>
        <w:rPr>
          <w:rStyle w:val="Bodytext2"/>
          <w:color w:val="000000"/>
        </w:rPr>
        <w:t>esprit doux, modeste et tranquille, et une conduite qui en</w:t>
      </w:r>
    </w:p>
    <w:p w14:paraId="64DFA32A" w14:textId="77777777" w:rsidR="00000000" w:rsidRDefault="00000000">
      <w:pPr>
        <w:pStyle w:val="Bodytext20"/>
        <w:framePr w:w="6762" w:h="10872" w:hRule="exact" w:wrap="none" w:vAnchor="page" w:hAnchor="page" w:x="1368" w:y="1070"/>
        <w:ind w:firstLine="0"/>
        <w:rPr>
          <w:sz w:val="24"/>
          <w:szCs w:val="24"/>
        </w:rPr>
      </w:pPr>
      <w:r>
        <w:rPr>
          <w:rStyle w:val="Bodytext2"/>
          <w:color w:val="000000"/>
        </w:rPr>
        <w:t>soit le reflet, en toute pieuse honnêteté. Comme dit</w:t>
      </w:r>
    </w:p>
    <w:p w14:paraId="72837CFD" w14:textId="77777777" w:rsidR="00000000" w:rsidRDefault="00000000">
      <w:pPr>
        <w:pStyle w:val="Bodytext20"/>
        <w:framePr w:w="6762" w:h="10872" w:hRule="exact" w:wrap="none" w:vAnchor="page" w:hAnchor="page" w:x="1368" w:y="1070"/>
        <w:ind w:firstLine="0"/>
        <w:rPr>
          <w:sz w:val="24"/>
          <w:szCs w:val="24"/>
        </w:rPr>
      </w:pPr>
      <w:r>
        <w:rPr>
          <w:rStyle w:val="Bodytext2"/>
          <w:color w:val="000000"/>
        </w:rPr>
        <w:t>l’apôtre : « Qu’il ne sorte de votre bouche aucune mauvaise</w:t>
      </w:r>
    </w:p>
    <w:p w14:paraId="395EE3FB" w14:textId="77777777" w:rsidR="00000000" w:rsidRDefault="00000000">
      <w:pPr>
        <w:pStyle w:val="Bodytext20"/>
        <w:framePr w:w="6762" w:h="10872" w:hRule="exact" w:wrap="none" w:vAnchor="page" w:hAnchor="page" w:x="1368" w:y="1070"/>
        <w:ind w:firstLine="0"/>
        <w:rPr>
          <w:sz w:val="24"/>
          <w:szCs w:val="24"/>
        </w:rPr>
      </w:pPr>
      <w:r>
        <w:rPr>
          <w:rStyle w:val="Bodytext2"/>
          <w:color w:val="000000"/>
        </w:rPr>
        <w:t>parole, mais, s’il y a lieu, quelque bonne parole qui serve</w:t>
      </w:r>
    </w:p>
    <w:p w14:paraId="085CE795" w14:textId="77777777" w:rsidR="00000000" w:rsidRDefault="00000000">
      <w:pPr>
        <w:pStyle w:val="Bodytext20"/>
        <w:framePr w:w="6762" w:h="10872" w:hRule="exact" w:wrap="none" w:vAnchor="page" w:hAnchor="page" w:x="1368" w:y="1070"/>
        <w:ind w:firstLine="0"/>
        <w:rPr>
          <w:sz w:val="24"/>
          <w:szCs w:val="24"/>
        </w:rPr>
      </w:pPr>
      <w:r>
        <w:rPr>
          <w:rStyle w:val="Bodytext2"/>
          <w:color w:val="000000"/>
        </w:rPr>
        <w:t>à l’édification et communique une grâce à ceux qui</w:t>
      </w:r>
    </w:p>
    <w:p w14:paraId="6F2CF8F9" w14:textId="77777777" w:rsidR="00000000" w:rsidRDefault="00000000">
      <w:pPr>
        <w:pStyle w:val="Bodytext20"/>
        <w:framePr w:w="6762" w:h="10872" w:hRule="exact" w:wrap="none" w:vAnchor="page" w:hAnchor="page" w:x="1368" w:y="1070"/>
        <w:ind w:firstLine="0"/>
        <w:rPr>
          <w:sz w:val="24"/>
          <w:szCs w:val="24"/>
        </w:rPr>
      </w:pPr>
      <w:r>
        <w:rPr>
          <w:rStyle w:val="Bodytext2"/>
          <w:color w:val="000000"/>
        </w:rPr>
        <w:t>l’entendent... qu’on n’entende ni paroles déshonnêtes, ni</w:t>
      </w:r>
    </w:p>
    <w:p w14:paraId="2B584AFD" w14:textId="77777777" w:rsidR="00000000" w:rsidRDefault="00000000">
      <w:pPr>
        <w:pStyle w:val="Bodytext20"/>
        <w:framePr w:w="6762" w:h="10872" w:hRule="exact" w:wrap="none" w:vAnchor="page" w:hAnchor="page" w:x="1368" w:y="1070"/>
        <w:ind w:firstLine="0"/>
        <w:rPr>
          <w:sz w:val="24"/>
          <w:szCs w:val="24"/>
        </w:rPr>
      </w:pPr>
      <w:r>
        <w:rPr>
          <w:rStyle w:val="Bodytext2"/>
          <w:color w:val="000000"/>
        </w:rPr>
        <w:t>propos insensés, ni plaisanteries... ; qu’on entende plutôt</w:t>
      </w:r>
    </w:p>
    <w:p w14:paraId="7541A05A" w14:textId="77777777" w:rsidR="00000000" w:rsidRDefault="00000000">
      <w:pPr>
        <w:pStyle w:val="Bodytext20"/>
        <w:framePr w:w="6762" w:h="10872" w:hRule="exact" w:wrap="none" w:vAnchor="page" w:hAnchor="page" w:x="1368" w:y="1070"/>
        <w:ind w:firstLine="0"/>
        <w:rPr>
          <w:sz w:val="24"/>
          <w:szCs w:val="24"/>
        </w:rPr>
      </w:pPr>
      <w:r>
        <w:rPr>
          <w:rStyle w:val="Bodytext2"/>
          <w:color w:val="000000"/>
        </w:rPr>
        <w:t>des actions de grâces... Que personne ne vous séduise par</w:t>
      </w:r>
    </w:p>
    <w:p w14:paraId="71B191BB" w14:textId="77777777" w:rsidR="00000000" w:rsidRDefault="00000000">
      <w:pPr>
        <w:pStyle w:val="Bodytext20"/>
        <w:framePr w:w="6762" w:h="10872" w:hRule="exact" w:wrap="none" w:vAnchor="page" w:hAnchor="page" w:x="1368" w:y="1070"/>
        <w:ind w:firstLine="0"/>
        <w:rPr>
          <w:sz w:val="24"/>
          <w:szCs w:val="24"/>
        </w:rPr>
      </w:pPr>
      <w:r>
        <w:rPr>
          <w:rStyle w:val="Bodytext2"/>
          <w:color w:val="000000"/>
        </w:rPr>
        <w:t>de vains discours ; car c’est à cause de ces choses que la</w:t>
      </w:r>
    </w:p>
    <w:p w14:paraId="4430A8A5" w14:textId="77777777" w:rsidR="00000000" w:rsidRDefault="00000000">
      <w:pPr>
        <w:pStyle w:val="Bodytext20"/>
        <w:framePr w:w="6762" w:h="10872" w:hRule="exact" w:wrap="none" w:vAnchor="page" w:hAnchor="page" w:x="1368" w:y="1070"/>
        <w:ind w:firstLine="0"/>
        <w:rPr>
          <w:sz w:val="24"/>
          <w:szCs w:val="24"/>
        </w:rPr>
      </w:pPr>
      <w:r>
        <w:rPr>
          <w:rStyle w:val="Bodytext2"/>
          <w:color w:val="000000"/>
        </w:rPr>
        <w:t>colère de Dieu vient sur les fils de la rébellion » (Colossiens</w:t>
      </w:r>
    </w:p>
    <w:p w14:paraId="19C2A992" w14:textId="77777777" w:rsidR="00000000" w:rsidRDefault="00000000">
      <w:pPr>
        <w:pStyle w:val="Bodytext20"/>
        <w:framePr w:w="6762" w:h="10872" w:hRule="exact" w:wrap="none" w:vAnchor="page" w:hAnchor="page" w:x="1368" w:y="1070"/>
        <w:ind w:firstLine="0"/>
        <w:rPr>
          <w:sz w:val="24"/>
          <w:szCs w:val="24"/>
        </w:rPr>
      </w:pPr>
      <w:r>
        <w:rPr>
          <w:rStyle w:val="Bodytext2"/>
          <w:color w:val="000000"/>
        </w:rPr>
        <w:t>iv. 5, 6 ; I Thessaloniciens iv. n, 12 ; I Pierre iii. 1, 4;</w:t>
      </w:r>
    </w:p>
    <w:p w14:paraId="5BF00188" w14:textId="77777777" w:rsidR="00000000" w:rsidRDefault="00000000">
      <w:pPr>
        <w:pStyle w:val="Bodytext20"/>
        <w:framePr w:w="6762" w:h="10872" w:hRule="exact" w:wrap="none" w:vAnchor="page" w:hAnchor="page" w:x="1368" w:y="1070"/>
        <w:ind w:firstLine="0"/>
        <w:rPr>
          <w:sz w:val="24"/>
          <w:szCs w:val="24"/>
        </w:rPr>
      </w:pPr>
      <w:r>
        <w:rPr>
          <w:rStyle w:val="Bodytext2"/>
          <w:color w:val="000000"/>
        </w:rPr>
        <w:t>Éphésiens iv. 29; v. 3-6; I Timothée iv. 12; Philippiens</w:t>
      </w:r>
    </w:p>
    <w:p w14:paraId="2177A0CA" w14:textId="77777777" w:rsidR="00000000" w:rsidRDefault="00000000">
      <w:pPr>
        <w:pStyle w:val="Bodytext20"/>
        <w:framePr w:w="6762" w:h="10872" w:hRule="exact" w:wrap="none" w:vAnchor="page" w:hAnchor="page" w:x="1368" w:y="1070"/>
        <w:ind w:firstLine="0"/>
        <w:rPr>
          <w:sz w:val="24"/>
          <w:szCs w:val="24"/>
        </w:rPr>
      </w:pPr>
      <w:r>
        <w:rPr>
          <w:rStyle w:val="Bodytext2"/>
          <w:color w:val="000000"/>
        </w:rPr>
        <w:t>iii. 16-20). Et si les hommes et les femmes étaient parés</w:t>
      </w:r>
    </w:p>
    <w:p w14:paraId="05602BD2" w14:textId="77777777" w:rsidR="00000000" w:rsidRDefault="00000000">
      <w:pPr>
        <w:pStyle w:val="Bodytext20"/>
        <w:framePr w:w="6762" w:h="10872" w:hRule="exact" w:wrap="none" w:vAnchor="page" w:hAnchor="page" w:x="1368" w:y="1070"/>
        <w:ind w:firstLine="0"/>
        <w:rPr>
          <w:sz w:val="24"/>
          <w:szCs w:val="24"/>
        </w:rPr>
      </w:pPr>
      <w:r>
        <w:rPr>
          <w:rStyle w:val="Bodytext2"/>
          <w:color w:val="000000"/>
        </w:rPr>
        <w:t>de cette manière vraiment chrétienne, l’impudence serait</w:t>
      </w:r>
    </w:p>
    <w:p w14:paraId="557DC0E0" w14:textId="77777777" w:rsidR="00000000" w:rsidRDefault="00000000">
      <w:pPr>
        <w:pStyle w:val="Bodytext20"/>
        <w:framePr w:w="6762" w:h="10872" w:hRule="exact" w:wrap="none" w:vAnchor="page" w:hAnchor="page" w:x="1368" w:y="1070"/>
        <w:ind w:firstLine="0"/>
        <w:rPr>
          <w:sz w:val="24"/>
          <w:szCs w:val="24"/>
        </w:rPr>
      </w:pPr>
      <w:r>
        <w:rPr>
          <w:rStyle w:val="Bodytext2"/>
          <w:color w:val="000000"/>
        </w:rPr>
        <w:t>bientôt rabaissée, et la concupiscence, l’orgueil, la vanité</w:t>
      </w:r>
    </w:p>
    <w:p w14:paraId="545D23F2" w14:textId="77777777" w:rsidR="00000000" w:rsidRDefault="00000000">
      <w:pPr>
        <w:pStyle w:val="Bodytext20"/>
        <w:framePr w:w="6762" w:h="10872" w:hRule="exact" w:wrap="none" w:vAnchor="page" w:hAnchor="page" w:x="1368" w:y="1070"/>
        <w:ind w:firstLine="0"/>
        <w:rPr>
          <w:sz w:val="24"/>
          <w:szCs w:val="24"/>
        </w:rPr>
      </w:pPr>
      <w:r>
        <w:rPr>
          <w:rStyle w:val="Bodytext2"/>
          <w:color w:val="000000"/>
        </w:rPr>
        <w:t>et l’impudicité ne pourraient échapper à la censure (I Pierre</w:t>
      </w:r>
    </w:p>
    <w:p w14:paraId="1438DB33" w14:textId="77777777" w:rsidR="00000000" w:rsidRDefault="00000000">
      <w:pPr>
        <w:pStyle w:val="Bodytext20"/>
        <w:framePr w:w="6762" w:h="10872" w:hRule="exact" w:wrap="none" w:vAnchor="page" w:hAnchor="page" w:x="1368" w:y="1070"/>
        <w:ind w:firstLine="0"/>
        <w:rPr>
          <w:sz w:val="24"/>
          <w:szCs w:val="24"/>
        </w:rPr>
      </w:pPr>
      <w:r>
        <w:rPr>
          <w:rStyle w:val="Bodytext2"/>
          <w:color w:val="000000"/>
        </w:rPr>
        <w:t>ii. 12 ; Proverbes xxxi. 23-31 ; Jacques ii. 2-9). Ces errements</w:t>
      </w:r>
    </w:p>
    <w:p w14:paraId="643DF6A9" w14:textId="77777777" w:rsidR="00000000" w:rsidRDefault="00000000">
      <w:pPr>
        <w:pStyle w:val="Bodytext20"/>
        <w:framePr w:w="6762" w:h="10872" w:hRule="exact" w:wrap="none" w:vAnchor="page" w:hAnchor="page" w:x="1368" w:y="1070"/>
        <w:ind w:firstLine="0"/>
        <w:rPr>
          <w:sz w:val="24"/>
          <w:szCs w:val="24"/>
        </w:rPr>
      </w:pPr>
      <w:r>
        <w:rPr>
          <w:rStyle w:val="Bodytext2"/>
          <w:color w:val="000000"/>
        </w:rPr>
        <w:t>ne pourraient attaquer une chasteté aussi universelle, ni</w:t>
      </w:r>
    </w:p>
    <w:p w14:paraId="382CA802" w14:textId="77777777" w:rsidR="00000000" w:rsidRDefault="00000000">
      <w:pPr>
        <w:pStyle w:val="Bodytext20"/>
        <w:framePr w:w="6762" w:h="10872" w:hRule="exact" w:wrap="none" w:vAnchor="page" w:hAnchor="page" w:x="1368" w:y="1070"/>
        <w:ind w:firstLine="0"/>
        <w:rPr>
          <w:sz w:val="24"/>
          <w:szCs w:val="24"/>
        </w:rPr>
      </w:pPr>
      <w:r>
        <w:rPr>
          <w:rStyle w:val="Bodytext2"/>
          <w:color w:val="000000"/>
        </w:rPr>
        <w:t>résister à une austérité aussi sainte : la vertu triompherait,</w:t>
      </w:r>
    </w:p>
    <w:p w14:paraId="24361CCF" w14:textId="77777777" w:rsidR="00000000" w:rsidRDefault="00000000">
      <w:pPr>
        <w:pStyle w:val="Bodytext20"/>
        <w:framePr w:w="6762" w:h="10872" w:hRule="exact" w:wrap="none" w:vAnchor="page" w:hAnchor="page" w:x="1368" w:y="1070"/>
        <w:ind w:firstLine="0"/>
        <w:rPr>
          <w:sz w:val="24"/>
          <w:szCs w:val="24"/>
        </w:rPr>
      </w:pPr>
      <w:r>
        <w:rPr>
          <w:rStyle w:val="Bodytext2"/>
          <w:color w:val="000000"/>
        </w:rPr>
        <w:t>le vice serait craintif et honteux, et l’excès n’oserait montrer</w:t>
      </w:r>
    </w:p>
    <w:p w14:paraId="4AFC00FF" w14:textId="77777777" w:rsidR="00000000" w:rsidRDefault="00000000">
      <w:pPr>
        <w:pStyle w:val="Bodytext20"/>
        <w:framePr w:w="6762" w:h="10872" w:hRule="exact" w:wrap="none" w:vAnchor="page" w:hAnchor="page" w:x="1368" w:y="1070"/>
        <w:ind w:firstLine="0"/>
        <w:rPr>
          <w:sz w:val="24"/>
          <w:szCs w:val="24"/>
        </w:rPr>
      </w:pPr>
      <w:r>
        <w:rPr>
          <w:rStyle w:val="Bodytext2"/>
          <w:color w:val="000000"/>
        </w:rPr>
        <w:t>son visage. Cela mettrait fin à la gourmandise, au luxe</w:t>
      </w:r>
    </w:p>
    <w:p w14:paraId="40BF21A2" w14:textId="77777777" w:rsidR="00000000" w:rsidRDefault="00000000">
      <w:pPr>
        <w:pStyle w:val="Bodytext20"/>
        <w:framePr w:w="6762" w:h="10872" w:hRule="exact" w:wrap="none" w:vAnchor="page" w:hAnchor="page" w:x="1368" w:y="1070"/>
        <w:ind w:firstLine="0"/>
        <w:rPr>
          <w:sz w:val="24"/>
          <w:szCs w:val="24"/>
        </w:rPr>
      </w:pPr>
      <w:r>
        <w:rPr>
          <w:rStyle w:val="Bodytext2"/>
          <w:color w:val="000000"/>
        </w:rPr>
        <w:t>des vêtements, aux titres flatteurs, et à la vie somptueuse</w:t>
      </w:r>
    </w:p>
    <w:p w14:paraId="7F7A2C5F" w14:textId="77777777" w:rsidR="00000000" w:rsidRDefault="00000000">
      <w:pPr>
        <w:pStyle w:val="Bodytext20"/>
        <w:framePr w:w="6762" w:h="10872" w:hRule="exact" w:wrap="none" w:vAnchor="page" w:hAnchor="page" w:x="1368" w:y="1070"/>
        <w:ind w:firstLine="0"/>
        <w:rPr>
          <w:sz w:val="24"/>
          <w:szCs w:val="24"/>
        </w:rPr>
      </w:pPr>
      <w:r>
        <w:rPr>
          <w:rStyle w:val="Bodytext2"/>
          <w:color w:val="000000"/>
        </w:rPr>
        <w:t>(H Pierre iii. 11 ; Psaumes xxvi. 6). Alors on verrait reparaître</w:t>
      </w:r>
    </w:p>
    <w:p w14:paraId="0D0547A1" w14:textId="77777777" w:rsidR="00000000" w:rsidRDefault="00000000">
      <w:pPr>
        <w:pStyle w:val="Bodytext20"/>
        <w:framePr w:w="6762" w:h="10872" w:hRule="exact" w:wrap="none" w:vAnchor="page" w:hAnchor="page" w:x="1368" w:y="1070"/>
        <w:ind w:firstLine="0"/>
        <w:rPr>
          <w:sz w:val="24"/>
          <w:szCs w:val="24"/>
        </w:rPr>
      </w:pPr>
      <w:r>
        <w:rPr>
          <w:rStyle w:val="Bodytext2"/>
          <w:color w:val="000000"/>
        </w:rPr>
        <w:t>l’innocence et la simplicité primitives, et cette vie simple,</w:t>
      </w:r>
    </w:p>
    <w:p w14:paraId="1E999C92" w14:textId="77777777" w:rsidR="00000000" w:rsidRDefault="00000000">
      <w:pPr>
        <w:pStyle w:val="Bodytext20"/>
        <w:framePr w:w="6762" w:h="10872" w:hRule="exact" w:wrap="none" w:vAnchor="page" w:hAnchor="page" w:x="1368" w:y="1070"/>
        <w:ind w:firstLine="0"/>
        <w:rPr>
          <w:sz w:val="24"/>
          <w:szCs w:val="24"/>
        </w:rPr>
      </w:pPr>
      <w:r>
        <w:rPr>
          <w:rStyle w:val="Bodytext2"/>
          <w:color w:val="000000"/>
        </w:rPr>
        <w:t>droite et innocente où l’on ne se met point en peine de</w:t>
      </w:r>
    </w:p>
    <w:p w14:paraId="06183F8B" w14:textId="77777777" w:rsidR="00000000" w:rsidRDefault="00000000">
      <w:pPr>
        <w:pStyle w:val="Bodytext20"/>
        <w:framePr w:w="6762" w:h="10872" w:hRule="exact" w:wrap="none" w:vAnchor="page" w:hAnchor="page" w:x="1368" w:y="1070"/>
        <w:ind w:firstLine="0"/>
        <w:rPr>
          <w:sz w:val="24"/>
          <w:szCs w:val="24"/>
        </w:rPr>
      </w:pPr>
      <w:r>
        <w:rPr>
          <w:rStyle w:val="Bodytext2"/>
          <w:color w:val="000000"/>
        </w:rPr>
        <w:t>ce qu’on mangera, de ce qu’on boira, de quoi on sera</w:t>
      </w:r>
    </w:p>
    <w:p w14:paraId="6B4A7B4E" w14:textId="77777777" w:rsidR="00000000" w:rsidRDefault="00000000">
      <w:pPr>
        <w:pStyle w:val="Bodytext20"/>
        <w:framePr w:w="6762" w:h="10872" w:hRule="exact" w:wrap="none" w:vAnchor="page" w:hAnchor="page" w:x="1368" w:y="1070"/>
        <w:ind w:firstLine="0"/>
        <w:rPr>
          <w:sz w:val="24"/>
          <w:szCs w:val="24"/>
        </w:rPr>
      </w:pPr>
      <w:r>
        <w:rPr>
          <w:rStyle w:val="Bodytext2"/>
          <w:color w:val="000000"/>
        </w:rPr>
        <w:t>vêtu (Luc xii. 22-30), ainsi que le Christ nous dit que les</w:t>
      </w:r>
    </w:p>
    <w:p w14:paraId="236947F0" w14:textId="77777777" w:rsidR="00000000" w:rsidRDefault="00000000">
      <w:pPr>
        <w:pStyle w:val="Bodytext20"/>
        <w:framePr w:w="6762" w:h="10872" w:hRule="exact" w:wrap="none" w:vAnchor="page" w:hAnchor="page" w:x="1368" w:y="1070"/>
        <w:ind w:firstLine="0"/>
        <w:rPr>
          <w:sz w:val="24"/>
          <w:szCs w:val="24"/>
        </w:rPr>
      </w:pPr>
      <w:r>
        <w:rPr>
          <w:rStyle w:val="Bodytext2"/>
          <w:color w:val="000000"/>
        </w:rPr>
        <w:t>Gentils faisaient, et ainsi que nous voyons le faire les gens</w:t>
      </w:r>
    </w:p>
    <w:p w14:paraId="18F98B8C" w14:textId="77777777" w:rsidR="00000000" w:rsidRDefault="00000000">
      <w:pPr>
        <w:pStyle w:val="Bodytext20"/>
        <w:framePr w:w="6762" w:h="10872" w:hRule="exact" w:wrap="none" w:vAnchor="page" w:hAnchor="page" w:x="1368" w:y="1070"/>
        <w:ind w:firstLine="0"/>
        <w:rPr>
          <w:sz w:val="24"/>
          <w:szCs w:val="24"/>
        </w:rPr>
      </w:pPr>
      <w:r>
        <w:rPr>
          <w:rStyle w:val="Bodytext2"/>
          <w:color w:val="000000"/>
        </w:rPr>
        <w:t>de ce siècle, en dépit de tous leurs discours sur la religion.</w:t>
      </w:r>
    </w:p>
    <w:p w14:paraId="386B26AB" w14:textId="77777777" w:rsidR="00000000" w:rsidRDefault="00000000">
      <w:pPr>
        <w:pStyle w:val="Bodytext20"/>
        <w:framePr w:w="6762" w:h="10872" w:hRule="exact" w:wrap="none" w:vAnchor="page" w:hAnchor="page" w:x="1368" w:y="1070"/>
        <w:ind w:firstLine="0"/>
        <w:rPr>
          <w:sz w:val="24"/>
          <w:szCs w:val="24"/>
        </w:rPr>
      </w:pPr>
      <w:r>
        <w:rPr>
          <w:rStyle w:val="Bodytext2"/>
          <w:color w:val="000000"/>
        </w:rPr>
        <w:t>Mais on imiterait les anciens qui, ne s’occupant qu’avec</w:t>
      </w:r>
    </w:p>
    <w:p w14:paraId="01B7396E" w14:textId="77777777" w:rsidR="00000000" w:rsidRDefault="00000000">
      <w:pPr>
        <w:pStyle w:val="Bodytext20"/>
        <w:framePr w:w="6762" w:h="10872" w:hRule="exact" w:wrap="none" w:vAnchor="page" w:hAnchor="page" w:x="1368" w:y="1070"/>
        <w:ind w:firstLine="0"/>
        <w:rPr>
          <w:sz w:val="24"/>
          <w:szCs w:val="24"/>
        </w:rPr>
      </w:pPr>
      <w:r>
        <w:rPr>
          <w:rStyle w:val="Bodytext2"/>
          <w:color w:val="000000"/>
        </w:rPr>
        <w:t>modération des nécessités et des commodités de la vie, se</w:t>
      </w:r>
    </w:p>
    <w:p w14:paraId="6D22D320" w14:textId="77777777" w:rsidR="00000000" w:rsidRDefault="00000000">
      <w:pPr>
        <w:pStyle w:val="Bodytext20"/>
        <w:framePr w:w="6762" w:h="10872" w:hRule="exact" w:wrap="none" w:vAnchor="page" w:hAnchor="page" w:x="1368" w:y="1070"/>
        <w:ind w:firstLine="0"/>
        <w:rPr>
          <w:sz w:val="24"/>
          <w:szCs w:val="24"/>
        </w:rPr>
      </w:pPr>
      <w:r>
        <w:rPr>
          <w:rStyle w:val="Bodytext2"/>
          <w:color w:val="000000"/>
        </w:rPr>
        <w:t>consacraient aux soins d’un royaume céleste, et s’inquiétaient</w:t>
      </w:r>
    </w:p>
    <w:p w14:paraId="6C0A6C3C" w14:textId="77777777" w:rsidR="00000000" w:rsidRDefault="00000000">
      <w:pPr>
        <w:pStyle w:val="Bodytext20"/>
        <w:framePr w:w="6762" w:h="10872" w:hRule="exact" w:wrap="none" w:vAnchor="page" w:hAnchor="page" w:x="1368" w:y="1070"/>
        <w:ind w:firstLine="0"/>
        <w:rPr>
          <w:sz w:val="24"/>
          <w:szCs w:val="24"/>
        </w:rPr>
      </w:pPr>
      <w:r>
        <w:rPr>
          <w:rStyle w:val="Bodytext2"/>
          <w:color w:val="000000"/>
        </w:rPr>
        <w:t>plus de progresser sur le chemin de la justice que</w:t>
      </w:r>
    </w:p>
    <w:p w14:paraId="66E72312" w14:textId="77777777" w:rsidR="00000000" w:rsidRDefault="00000000">
      <w:pPr>
        <w:pStyle w:val="Bodytext20"/>
        <w:framePr w:w="6762" w:h="10872" w:hRule="exact" w:wrap="none" w:vAnchor="page" w:hAnchor="page" w:x="1368" w:y="1070"/>
        <w:ind w:firstLine="0"/>
        <w:rPr>
          <w:sz w:val="24"/>
          <w:szCs w:val="24"/>
        </w:rPr>
      </w:pPr>
      <w:r>
        <w:rPr>
          <w:rStyle w:val="Bodytext2"/>
          <w:color w:val="000000"/>
        </w:rPr>
        <w:t>d’augmenter leurs richesses. Car ils se faisaient un trésor</w:t>
      </w:r>
    </w:p>
    <w:p w14:paraId="4C394B52" w14:textId="77777777" w:rsidR="00000000" w:rsidRDefault="00000000">
      <w:pPr>
        <w:pStyle w:val="Bodytext20"/>
        <w:framePr w:w="6762" w:h="10872" w:hRule="exact" w:wrap="none" w:vAnchor="page" w:hAnchor="page" w:x="1368" w:y="1070"/>
        <w:ind w:firstLine="0"/>
        <w:rPr>
          <w:sz w:val="24"/>
          <w:szCs w:val="24"/>
        </w:rPr>
      </w:pPr>
      <w:r>
        <w:rPr>
          <w:rStyle w:val="Bodytext2"/>
          <w:color w:val="000000"/>
        </w:rPr>
        <w:t>dans les cieux (Matthieu xxv. 21) ’ et enduraient les</w:t>
      </w:r>
    </w:p>
    <w:p w14:paraId="4D0B6433" w14:textId="77777777" w:rsidR="00000000" w:rsidRDefault="00000000">
      <w:pPr>
        <w:pStyle w:val="Bodytext20"/>
        <w:framePr w:w="6762" w:h="10872" w:hRule="exact" w:wrap="none" w:vAnchor="page" w:hAnchor="page" w:x="1368" w:y="1070"/>
        <w:ind w:firstLine="0"/>
        <w:rPr>
          <w:sz w:val="24"/>
          <w:szCs w:val="24"/>
        </w:rPr>
      </w:pPr>
      <w:r>
        <w:rPr>
          <w:rStyle w:val="Bodytext2"/>
          <w:color w:val="000000"/>
        </w:rPr>
        <w:t>tribulations dans l’espérance d’un héritage que personne ne</w:t>
      </w:r>
    </w:p>
    <w:p w14:paraId="490FE972" w14:textId="77777777" w:rsidR="00000000" w:rsidRDefault="00000000">
      <w:pPr>
        <w:pStyle w:val="Bodytext20"/>
        <w:framePr w:w="6762" w:h="10872" w:hRule="exact" w:wrap="none" w:vAnchor="page" w:hAnchor="page" w:x="1368" w:y="1070"/>
        <w:ind w:firstLine="0"/>
        <w:rPr>
          <w:sz w:val="24"/>
          <w:szCs w:val="24"/>
        </w:rPr>
      </w:pPr>
      <w:r>
        <w:rPr>
          <w:rStyle w:val="Bodytext2"/>
          <w:color w:val="000000"/>
        </w:rPr>
        <w:t>peut enlever.</w:t>
      </w:r>
    </w:p>
    <w:p w14:paraId="027B89FE" w14:textId="77777777" w:rsidR="00000000" w:rsidRDefault="00000000">
      <w:pPr>
        <w:pStyle w:val="Bodytext20"/>
        <w:framePr w:w="6762" w:h="594" w:hRule="exact" w:wrap="none" w:vAnchor="page" w:hAnchor="page" w:x="1368" w:y="12488"/>
        <w:ind w:firstLine="520"/>
        <w:jc w:val="both"/>
        <w:rPr>
          <w:sz w:val="24"/>
          <w:szCs w:val="24"/>
        </w:rPr>
      </w:pPr>
      <w:r>
        <w:rPr>
          <w:rStyle w:val="Bodytext2"/>
          <w:color w:val="000000"/>
        </w:rPr>
        <w:t>1. Penn donne ici une référence erronée. La référence est plutôt, à</w:t>
      </w:r>
    </w:p>
    <w:p w14:paraId="58698500" w14:textId="77777777" w:rsidR="00000000" w:rsidRDefault="00000000">
      <w:pPr>
        <w:pStyle w:val="Bodytext20"/>
        <w:framePr w:w="6762" w:h="594" w:hRule="exact" w:wrap="none" w:vAnchor="page" w:hAnchor="page" w:x="1368" w:y="1248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nouveau : Luc xii. 33-54.</w:t>
      </w:r>
    </w:p>
    <w:p w14:paraId="632045E3" w14:textId="77777777" w:rsidR="00000000" w:rsidRDefault="00000000">
      <w:pPr>
        <w:pStyle w:val="Headerorfooter10"/>
        <w:framePr w:wrap="none" w:vAnchor="page" w:hAnchor="page" w:x="7704" w:y="13382"/>
      </w:pPr>
      <w:r>
        <w:rPr>
          <w:rStyle w:val="Headerorfooter1"/>
          <w:color w:val="000000"/>
          <w:sz w:val="18"/>
          <w:szCs w:val="18"/>
        </w:rPr>
        <w:t>291</w:t>
      </w:r>
    </w:p>
    <w:p w14:paraId="68261417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7DDB583" w14:textId="77777777" w:rsidR="00000000" w:rsidRDefault="00000000">
      <w:pPr>
        <w:pStyle w:val="Bodytext20"/>
        <w:framePr w:w="6816" w:h="11970" w:hRule="exact" w:wrap="none" w:vAnchor="page" w:hAnchor="page" w:x="1899" w:y="998"/>
        <w:ind w:firstLine="500"/>
        <w:jc w:val="both"/>
        <w:rPr>
          <w:sz w:val="24"/>
          <w:szCs w:val="24"/>
        </w:rPr>
      </w:pPr>
      <w:r>
        <w:rPr>
          <w:rStyle w:val="Bodytext2"/>
          <w:b/>
          <w:bCs/>
          <w:color w:val="000000"/>
          <w:sz w:val="24"/>
          <w:szCs w:val="24"/>
        </w:rPr>
        <w:t xml:space="preserve">9- </w:t>
      </w:r>
      <w:r>
        <w:rPr>
          <w:rStyle w:val="Bodytext2"/>
          <w:color w:val="000000"/>
        </w:rPr>
        <w:t>Mais la sobriété que je recommande est un bien,</w:t>
      </w:r>
    </w:p>
    <w:p w14:paraId="2F891F6F" w14:textId="77777777" w:rsidR="00000000" w:rsidRDefault="00000000">
      <w:pPr>
        <w:pStyle w:val="Bodytext20"/>
        <w:framePr w:w="6816" w:h="11970" w:hRule="exact" w:wrap="none" w:vAnchor="page" w:hAnchor="page" w:x="1899" w:y="99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non seulement dans un sens religieux, mais aussi dans un</w:t>
      </w:r>
    </w:p>
    <w:p w14:paraId="3A87ABAF" w14:textId="77777777" w:rsidR="00000000" w:rsidRDefault="00000000">
      <w:pPr>
        <w:pStyle w:val="Bodytext20"/>
        <w:framePr w:w="6816" w:h="11970" w:hRule="exact" w:wrap="none" w:vAnchor="page" w:hAnchor="page" w:x="1899" w:y="99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sens politique. Il est de l’intérêt de tout bon gouvernement</w:t>
      </w:r>
    </w:p>
    <w:p w14:paraId="01D2218F" w14:textId="77777777" w:rsidR="00000000" w:rsidRDefault="00000000">
      <w:pPr>
        <w:pStyle w:val="Bodytext20"/>
        <w:framePr w:w="6816" w:h="11970" w:hRule="exact" w:wrap="none" w:vAnchor="page" w:hAnchor="page" w:x="1899" w:y="99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de réprouver et d’arrêter les excès ; cela prévient nombre</w:t>
      </w:r>
    </w:p>
    <w:p w14:paraId="755E1B46" w14:textId="77777777" w:rsidR="00000000" w:rsidRDefault="00000000">
      <w:pPr>
        <w:pStyle w:val="Bodytext20"/>
        <w:framePr w:w="6816" w:h="11970" w:hRule="exact" w:wrap="none" w:vAnchor="page" w:hAnchor="page" w:x="1899" w:y="99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de maux. Le luxe entraîne la mollesse, l’oisiveté, la pauvreté</w:t>
      </w:r>
    </w:p>
    <w:p w14:paraId="364952B4" w14:textId="77777777" w:rsidR="00000000" w:rsidRDefault="00000000">
      <w:pPr>
        <w:pStyle w:val="Bodytext20"/>
        <w:framePr w:w="6816" w:h="11970" w:hRule="exact" w:wrap="none" w:vAnchor="page" w:hAnchor="page" w:x="1899" w:y="99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et la misère (Proverbes x. 4 ; Écclésiaste x. 16-18), alors</w:t>
      </w:r>
    </w:p>
    <w:p w14:paraId="35F6A120" w14:textId="77777777" w:rsidR="00000000" w:rsidRDefault="00000000">
      <w:pPr>
        <w:pStyle w:val="Bodytext20"/>
        <w:framePr w:w="6816" w:h="11970" w:hRule="exact" w:wrap="none" w:vAnchor="page" w:hAnchor="page" w:x="1899" w:y="99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que la tempérance entretient la prospérité d’un pays. Elle</w:t>
      </w:r>
    </w:p>
    <w:p w14:paraId="51902B61" w14:textId="77777777" w:rsidR="00000000" w:rsidRDefault="00000000">
      <w:pPr>
        <w:pStyle w:val="Bodytext20"/>
        <w:framePr w:w="6816" w:h="11970" w:hRule="exact" w:wrap="none" w:vAnchor="page" w:hAnchor="page" w:x="1899" w:y="99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écarte l’entrée de futilités fabriquées par les pays étrangers,</w:t>
      </w:r>
    </w:p>
    <w:p w14:paraId="22DD1184" w14:textId="77777777" w:rsidR="00000000" w:rsidRDefault="00000000">
      <w:pPr>
        <w:pStyle w:val="Bodytext20"/>
        <w:framePr w:w="6816" w:h="11970" w:hRule="exact" w:wrap="none" w:vAnchor="page" w:hAnchor="page" w:x="1899" w:y="99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et améliore nos propres produits. Alors qu’aujourd’hui</w:t>
      </w:r>
    </w:p>
    <w:p w14:paraId="15F5B04D" w14:textId="77777777" w:rsidR="00000000" w:rsidRDefault="00000000">
      <w:pPr>
        <w:pStyle w:val="Bodytext20"/>
        <w:framePr w:w="6816" w:h="11970" w:hRule="exact" w:wrap="none" w:vAnchor="page" w:hAnchor="page" w:x="1899" w:y="99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nous sommes endettés auprès des étrangers, ceux-ci de</w:t>
      </w:r>
      <w:r>
        <w:rPr>
          <w:rStyle w:val="Bodytext2"/>
          <w:color w:val="000000"/>
        </w:rPr>
        <w:softHyphen/>
      </w:r>
    </w:p>
    <w:p w14:paraId="0D79280F" w14:textId="77777777" w:rsidR="00000000" w:rsidRDefault="00000000">
      <w:pPr>
        <w:pStyle w:val="Bodytext20"/>
        <w:framePr w:w="6816" w:h="11970" w:hRule="exact" w:wrap="none" w:vAnchor="page" w:hAnchor="page" w:x="1899" w:y="99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viendraient nos débiteurs par l’achat qu’ils feraient de nos</w:t>
      </w:r>
    </w:p>
    <w:p w14:paraId="7C026FC2" w14:textId="77777777" w:rsidR="00000000" w:rsidRDefault="00000000">
      <w:pPr>
        <w:pStyle w:val="Bodytext20"/>
        <w:framePr w:w="6816" w:h="11970" w:hRule="exact" w:wrap="none" w:vAnchor="page" w:hAnchor="page" w:x="1899" w:y="99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propres produits. Par ce moyen, des personnes qui, par</w:t>
      </w:r>
    </w:p>
    <w:p w14:paraId="04865B0B" w14:textId="77777777" w:rsidR="00000000" w:rsidRDefault="00000000">
      <w:pPr>
        <w:pStyle w:val="Bodytext20"/>
        <w:framePr w:w="6816" w:h="11970" w:hRule="exact" w:wrap="none" w:vAnchor="page" w:hAnchor="page" w:x="1899" w:y="99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leurs excès, et non par charité, ont gravement hypothéqué</w:t>
      </w:r>
    </w:p>
    <w:p w14:paraId="315F6853" w14:textId="77777777" w:rsidR="00000000" w:rsidRDefault="00000000">
      <w:pPr>
        <w:pStyle w:val="Bodytext20"/>
        <w:framePr w:w="6816" w:h="11970" w:hRule="exact" w:wrap="none" w:vAnchor="page" w:hAnchor="page" w:x="1899" w:y="99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leurs biens, pourraient en peu de temps se débarrasser de</w:t>
      </w:r>
    </w:p>
    <w:p w14:paraId="3431FBE3" w14:textId="77777777" w:rsidR="00000000" w:rsidRDefault="00000000">
      <w:pPr>
        <w:pStyle w:val="Bodytext20"/>
        <w:framePr w:w="6816" w:h="11970" w:hRule="exact" w:wrap="none" w:vAnchor="page" w:hAnchor="page" w:x="1899" w:y="99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dettes qui, autrement, auraient tôt fait de manger des</w:t>
      </w:r>
    </w:p>
    <w:p w14:paraId="7C991518" w14:textId="77777777" w:rsidR="00000000" w:rsidRDefault="00000000">
      <w:pPr>
        <w:pStyle w:val="Bodytext20"/>
        <w:framePr w:w="6816" w:h="11970" w:hRule="exact" w:wrap="none" w:vAnchor="page" w:hAnchor="page" w:x="1899" w:y="99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revenus considérables, à l’instar des teignes. Par ce même</w:t>
      </w:r>
    </w:p>
    <w:p w14:paraId="17CB2D90" w14:textId="77777777" w:rsidR="00000000" w:rsidRDefault="00000000">
      <w:pPr>
        <w:pStyle w:val="Bodytext20"/>
        <w:framePr w:w="6816" w:h="11970" w:hRule="exact" w:wrap="none" w:vAnchor="page" w:hAnchor="page" w:x="1899" w:y="99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moyen, des personnes aux ressources modestes pourraient</w:t>
      </w:r>
    </w:p>
    <w:p w14:paraId="689F99E5" w14:textId="77777777" w:rsidR="00000000" w:rsidRDefault="00000000">
      <w:pPr>
        <w:pStyle w:val="Bodytext20"/>
        <w:framePr w:w="6816" w:h="11970" w:hRule="exact" w:wrap="none" w:vAnchor="page" w:hAnchor="page" w:x="1899" w:y="99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augmenter leur petit fonds sans dépenser les profits et les</w:t>
      </w:r>
    </w:p>
    <w:p w14:paraId="4DDFC2F4" w14:textId="77777777" w:rsidR="00000000" w:rsidRDefault="00000000">
      <w:pPr>
        <w:pStyle w:val="Bodytext20"/>
        <w:framePr w:w="6816" w:h="11970" w:hRule="exact" w:wrap="none" w:vAnchor="page" w:hAnchor="page" w:x="1899" w:y="99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gages qu’ils ont eu tant de peine à gagner en parures</w:t>
      </w:r>
    </w:p>
    <w:p w14:paraId="1C46DF89" w14:textId="77777777" w:rsidR="00000000" w:rsidRDefault="00000000">
      <w:pPr>
        <w:pStyle w:val="Bodytext20"/>
        <w:framePr w:w="6816" w:h="11970" w:hRule="exact" w:wrap="none" w:vAnchor="page" w:hAnchor="page" w:x="1899" w:y="99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superflues, en réjouissances du premier jour de mai, en</w:t>
      </w:r>
    </w:p>
    <w:p w14:paraId="65FA5CE4" w14:textId="77777777" w:rsidR="00000000" w:rsidRDefault="00000000">
      <w:pPr>
        <w:pStyle w:val="Bodytext20"/>
        <w:framePr w:w="6816" w:h="11970" w:hRule="exact" w:wrap="none" w:vAnchor="page" w:hAnchor="page" w:x="1899" w:y="99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comédies, en danses, en spectacles, à la taverne, au cabaret,</w:t>
      </w:r>
    </w:p>
    <w:p w14:paraId="50CA73AA" w14:textId="77777777" w:rsidR="00000000" w:rsidRDefault="00000000">
      <w:pPr>
        <w:pStyle w:val="Bodytext20"/>
        <w:framePr w:w="6816" w:h="11970" w:hRule="exact" w:wrap="none" w:vAnchor="page" w:hAnchor="page" w:x="1899" w:y="99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ou autres occasions de folie et d’intempérance, dont ce</w:t>
      </w:r>
    </w:p>
    <w:p w14:paraId="01C41CA0" w14:textId="77777777" w:rsidR="00000000" w:rsidRDefault="00000000">
      <w:pPr>
        <w:pStyle w:val="Bodytext20"/>
        <w:framePr w:w="6816" w:h="11970" w:hRule="exact" w:wrap="none" w:vAnchor="page" w:hAnchor="page" w:x="1899" w:y="99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pays est plus infesté (et par là-même rendu plus ridicule)</w:t>
      </w:r>
    </w:p>
    <w:p w14:paraId="5B8ACDC3" w14:textId="77777777" w:rsidR="00000000" w:rsidRDefault="00000000">
      <w:pPr>
        <w:pStyle w:val="Bodytext20"/>
        <w:framePr w:w="6816" w:h="11970" w:hRule="exact" w:wrap="none" w:vAnchor="page" w:hAnchor="page" w:x="1899" w:y="99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que n’importe quel autre pays au monde. Car je n’en</w:t>
      </w:r>
    </w:p>
    <w:p w14:paraId="77048F0D" w14:textId="77777777" w:rsidR="00000000" w:rsidRDefault="00000000">
      <w:pPr>
        <w:pStyle w:val="Bodytext20"/>
        <w:framePr w:w="6816" w:h="11970" w:hRule="exact" w:wrap="none" w:vAnchor="page" w:hAnchor="page" w:x="1899" w:y="99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connais aucun qui soit si rempli de charlatans qui dupent</w:t>
      </w:r>
    </w:p>
    <w:p w14:paraId="04F0D512" w14:textId="77777777" w:rsidR="00000000" w:rsidRDefault="00000000">
      <w:pPr>
        <w:pStyle w:val="Bodytext20"/>
        <w:framePr w:w="6816" w:h="11970" w:hRule="exact" w:wrap="none" w:vAnchor="page" w:hAnchor="page" w:x="1899" w:y="99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le peuple, de danseurs de mauresque, de voleurs, de</w:t>
      </w:r>
    </w:p>
    <w:p w14:paraId="262AC405" w14:textId="77777777" w:rsidR="00000000" w:rsidRDefault="00000000">
      <w:pPr>
        <w:pStyle w:val="Bodytext20"/>
        <w:framePr w:w="6816" w:h="11970" w:hRule="exact" w:wrap="none" w:vAnchor="page" w:hAnchor="page" w:x="1899" w:y="99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bateleurs et de comédiens impies ; cela, au grand mépris</w:t>
      </w:r>
    </w:p>
    <w:p w14:paraId="51AEBB4C" w14:textId="77777777" w:rsidR="00000000" w:rsidRDefault="00000000">
      <w:pPr>
        <w:pStyle w:val="Bodytext20"/>
        <w:framePr w:w="6816" w:h="11970" w:hRule="exact" w:wrap="none" w:vAnchor="page" w:hAnchor="page" w:x="1899" w:y="99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de la religion, et à la honte du gouvernement, car c’est</w:t>
      </w:r>
    </w:p>
    <w:p w14:paraId="37543764" w14:textId="77777777" w:rsidR="00000000" w:rsidRDefault="00000000">
      <w:pPr>
        <w:pStyle w:val="Bodytext20"/>
        <w:framePr w:w="6816" w:h="11970" w:hRule="exact" w:wrap="none" w:vAnchor="page" w:hAnchor="page" w:x="1899" w:y="99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une source d’oisiveté, de dépense et de débauche pour le</w:t>
      </w:r>
    </w:p>
    <w:p w14:paraId="34DDB692" w14:textId="77777777" w:rsidR="00000000" w:rsidRDefault="00000000">
      <w:pPr>
        <w:pStyle w:val="Bodytext20"/>
        <w:framePr w:w="6816" w:h="11970" w:hRule="exact" w:wrap="none" w:vAnchor="page" w:hAnchor="page" w:x="1899" w:y="99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peuple. L’Esprit du Seigneur en est affligé, les jugements</w:t>
      </w:r>
    </w:p>
    <w:p w14:paraId="38B1BE34" w14:textId="77777777" w:rsidR="00000000" w:rsidRDefault="00000000">
      <w:pPr>
        <w:pStyle w:val="Bodytext20"/>
        <w:framePr w:w="6816" w:h="11970" w:hRule="exact" w:wrap="none" w:vAnchor="page" w:hAnchor="page" w:x="1899" w:y="99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du Tout-Puissant sont à la porte, et la sentence prête à</w:t>
      </w:r>
    </w:p>
    <w:p w14:paraId="15DAAF74" w14:textId="77777777" w:rsidR="00000000" w:rsidRDefault="00000000">
      <w:pPr>
        <w:pStyle w:val="Bodytext20"/>
        <w:framePr w:w="6816" w:h="11970" w:hRule="exact" w:wrap="none" w:vAnchor="page" w:hAnchor="page" w:x="1899" w:y="99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être prononcée : « Que celui qui est injuste soit encore</w:t>
      </w:r>
    </w:p>
    <w:p w14:paraId="0189B176" w14:textId="77777777" w:rsidR="00000000" w:rsidRDefault="00000000">
      <w:pPr>
        <w:pStyle w:val="Bodytext20"/>
        <w:framePr w:w="6816" w:h="11970" w:hRule="exact" w:wrap="none" w:vAnchor="page" w:hAnchor="page" w:x="1899" w:y="99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injuste» (Apocalypse xxii ; Ecclésiaste xii. 1). C’est pourquoi</w:t>
      </w:r>
    </w:p>
    <w:p w14:paraId="1A69B7D0" w14:textId="77777777" w:rsidR="00000000" w:rsidRDefault="00000000">
      <w:pPr>
        <w:pStyle w:val="Bodytext20"/>
        <w:framePr w:w="6816" w:h="11970" w:hRule="exact" w:wrap="none" w:vAnchor="page" w:hAnchor="page" w:x="1899" w:y="99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il est de notre devoir de crier d’une voix forte aux</w:t>
      </w:r>
    </w:p>
    <w:p w14:paraId="64BD6607" w14:textId="77777777" w:rsidR="00000000" w:rsidRDefault="00000000">
      <w:pPr>
        <w:pStyle w:val="Bodytext20"/>
        <w:framePr w:w="6816" w:h="11970" w:hRule="exact" w:wrap="none" w:vAnchor="page" w:hAnchor="page" w:x="1899" w:y="99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hommes de ce siècle, et de témoigner par notre vie et</w:t>
      </w:r>
    </w:p>
    <w:p w14:paraId="50FFFA1D" w14:textId="77777777" w:rsidR="00000000" w:rsidRDefault="00000000">
      <w:pPr>
        <w:pStyle w:val="Bodytext20"/>
        <w:framePr w:w="6816" w:h="11970" w:hRule="exact" w:wrap="none" w:vAnchor="page" w:hAnchor="page" w:x="1899" w:y="99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notre doctrine, contre ces vanités et ces abus, pour sevrer,</w:t>
      </w:r>
    </w:p>
    <w:p w14:paraId="072B0B59" w14:textId="77777777" w:rsidR="00000000" w:rsidRDefault="00000000">
      <w:pPr>
        <w:pStyle w:val="Bodytext20"/>
        <w:framePr w:w="6816" w:h="11970" w:hRule="exact" w:wrap="none" w:vAnchor="page" w:hAnchor="page" w:x="1899" w:y="99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si cela se peut, certains de leur folie et les faire rentrer</w:t>
      </w:r>
    </w:p>
    <w:p w14:paraId="195EFC86" w14:textId="77777777" w:rsidR="00000000" w:rsidRDefault="00000000">
      <w:pPr>
        <w:pStyle w:val="Bodytext20"/>
        <w:framePr w:w="6816" w:h="11970" w:hRule="exact" w:wrap="none" w:vAnchor="page" w:hAnchor="page" w:x="1899" w:y="99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dans l’ancien et salutaire chemin de la tempérance, de la</w:t>
      </w:r>
    </w:p>
    <w:p w14:paraId="6C0A5414" w14:textId="77777777" w:rsidR="00000000" w:rsidRDefault="00000000">
      <w:pPr>
        <w:pStyle w:val="Bodytext20"/>
        <w:framePr w:w="6816" w:h="11970" w:hRule="exact" w:wrap="none" w:vAnchor="page" w:hAnchor="page" w:x="1899" w:y="99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sagesse, de la charité, et de la sainteté. Car c’est là la</w:t>
      </w:r>
    </w:p>
    <w:p w14:paraId="63487455" w14:textId="77777777" w:rsidR="00000000" w:rsidRDefault="00000000">
      <w:pPr>
        <w:pStyle w:val="Bodytext20"/>
        <w:framePr w:w="6816" w:h="11970" w:hRule="exact" w:wrap="none" w:vAnchor="page" w:hAnchor="page" w:x="1899" w:y="99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seule voie pour obtenir la paix et l’abondance ici-bas et</w:t>
      </w:r>
    </w:p>
    <w:p w14:paraId="6DA3BE76" w14:textId="77777777" w:rsidR="00000000" w:rsidRDefault="00000000">
      <w:pPr>
        <w:pStyle w:val="Bodytext20"/>
        <w:framePr w:w="6816" w:h="11970" w:hRule="exact" w:wrap="none" w:vAnchor="page" w:hAnchor="page" w:x="1899" w:y="998"/>
        <w:ind w:firstLine="0"/>
        <w:rPr>
          <w:sz w:val="24"/>
          <w:szCs w:val="24"/>
        </w:rPr>
      </w:pPr>
      <w:r>
        <w:rPr>
          <w:rStyle w:val="Bodytext2"/>
          <w:color w:val="000000"/>
        </w:rPr>
        <w:t>le bonheur éternel au-delà.</w:t>
      </w:r>
    </w:p>
    <w:p w14:paraId="3DCEB00D" w14:textId="77777777" w:rsidR="00000000" w:rsidRDefault="00000000">
      <w:pPr>
        <w:pStyle w:val="Headerorfooter10"/>
        <w:framePr w:w="6816" w:h="228" w:hRule="exact" w:wrap="none" w:vAnchor="page" w:hAnchor="page" w:x="1899" w:y="13472"/>
      </w:pPr>
      <w:r>
        <w:rPr>
          <w:rStyle w:val="Headerorfooter1"/>
          <w:color w:val="000000"/>
          <w:sz w:val="18"/>
          <w:szCs w:val="18"/>
        </w:rPr>
        <w:t>292</w:t>
      </w:r>
    </w:p>
    <w:p w14:paraId="3D44ADE0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ECF4B56" w14:textId="77777777" w:rsidR="00000000" w:rsidRDefault="00000000">
      <w:pPr>
        <w:pStyle w:val="Bodytext20"/>
        <w:framePr w:w="6774" w:h="12018" w:hRule="exact" w:wrap="none" w:vAnchor="page" w:hAnchor="page" w:x="1362" w:y="1064"/>
        <w:ind w:firstLine="560"/>
        <w:jc w:val="both"/>
        <w:rPr>
          <w:sz w:val="24"/>
          <w:szCs w:val="24"/>
        </w:rPr>
      </w:pPr>
      <w:r>
        <w:rPr>
          <w:rStyle w:val="Bodytext2"/>
          <w:color w:val="000000"/>
        </w:rPr>
        <w:t>io. Enfin, quand bien même nous ne disposerions pas</w:t>
      </w:r>
    </w:p>
    <w:p w14:paraId="4189D75E" w14:textId="77777777" w:rsidR="00000000" w:rsidRDefault="00000000">
      <w:pPr>
        <w:pStyle w:val="Bodytext20"/>
        <w:framePr w:w="6774" w:h="12018" w:hRule="exact" w:wrap="none" w:vAnchor="page" w:hAnchor="page" w:x="1362" w:y="106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des arguments que je viens d’exposer pour dénoncer, avec</w:t>
      </w:r>
    </w:p>
    <w:p w14:paraId="601802AB" w14:textId="77777777" w:rsidR="00000000" w:rsidRDefault="00000000">
      <w:pPr>
        <w:pStyle w:val="Bodytext20"/>
        <w:framePr w:w="6774" w:h="12018" w:hRule="exact" w:wrap="none" w:vAnchor="page" w:hAnchor="page" w:x="1362" w:y="106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raison, les usages de ce pays en ces domaines, il nous suffit</w:t>
      </w:r>
    </w:p>
    <w:p w14:paraId="142B4BF1" w14:textId="77777777" w:rsidR="00000000" w:rsidRDefault="00000000">
      <w:pPr>
        <w:pStyle w:val="Bodytext20"/>
        <w:framePr w:w="6774" w:h="12018" w:hRule="exact" w:wrap="none" w:vAnchor="page" w:hAnchor="page" w:x="1362" w:y="106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de dire ceci : quand les hommes auront d’abord appris à</w:t>
      </w:r>
    </w:p>
    <w:p w14:paraId="5C0D0CA7" w14:textId="77777777" w:rsidR="00000000" w:rsidRDefault="00000000">
      <w:pPr>
        <w:pStyle w:val="Bodytext20"/>
        <w:framePr w:w="6774" w:h="12018" w:hRule="exact" w:wrap="none" w:vAnchor="page" w:hAnchor="page" w:x="1362" w:y="106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craindre, à respecter leur Créateur, et à lui obéir, à payer</w:t>
      </w:r>
    </w:p>
    <w:p w14:paraId="7BAB5408" w14:textId="77777777" w:rsidR="00000000" w:rsidRDefault="00000000">
      <w:pPr>
        <w:pStyle w:val="Bodytext20"/>
        <w:framePr w:w="6774" w:h="12018" w:hRule="exact" w:wrap="none" w:vAnchor="page" w:hAnchor="page" w:x="1362" w:y="106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toutes les dettes qu’ils ont contractées pour leurs vices, à</w:t>
      </w:r>
    </w:p>
    <w:p w14:paraId="76C3B049" w14:textId="77777777" w:rsidR="00000000" w:rsidRDefault="00000000">
      <w:pPr>
        <w:pStyle w:val="Bodytext20"/>
        <w:framePr w:w="6774" w:h="12018" w:hRule="exact" w:wrap="none" w:vAnchor="page" w:hAnchor="page" w:x="1362" w:y="106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soulager, et à ne point tant opprimer leurs locataires et leurs</w:t>
      </w:r>
    </w:p>
    <w:p w14:paraId="4C4EEA9D" w14:textId="77777777" w:rsidR="00000000" w:rsidRDefault="00000000">
      <w:pPr>
        <w:pStyle w:val="Bodytext20"/>
        <w:framePr w:w="6774" w:h="12018" w:hRule="exact" w:wrap="none" w:vAnchor="page" w:hAnchor="page" w:x="1362" w:y="106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fermiers, et (ce qui doit passer avant toute considération</w:t>
      </w:r>
    </w:p>
    <w:p w14:paraId="0A8B59E3" w14:textId="77777777" w:rsidR="00000000" w:rsidRDefault="00000000">
      <w:pPr>
        <w:pStyle w:val="Bodytext20"/>
        <w:framePr w:w="6774" w:h="12018" w:hRule="exact" w:wrap="none" w:vAnchor="page" w:hAnchor="page" w:x="1362" w:y="106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extérieure) quand on aura montré plus de pitié envers les</w:t>
      </w:r>
    </w:p>
    <w:p w14:paraId="1F040C91" w14:textId="77777777" w:rsidR="00000000" w:rsidRDefault="00000000">
      <w:pPr>
        <w:pStyle w:val="Bodytext20"/>
        <w:framePr w:w="6774" w:h="12018" w:hRule="exact" w:wrap="none" w:vAnchor="page" w:hAnchor="page" w:x="1362" w:y="106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malheureux au visage blême, quand on aura pourvu aux</w:t>
      </w:r>
    </w:p>
    <w:p w14:paraId="7962EBDE" w14:textId="77777777" w:rsidR="00000000" w:rsidRDefault="00000000">
      <w:pPr>
        <w:pStyle w:val="Bodytext20"/>
        <w:framePr w:w="6774" w:h="12018" w:hRule="exact" w:wrap="none" w:vAnchor="page" w:hAnchor="page" w:x="1362" w:y="106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besoins des pauvres affamés, de la veuve dans la détresse et</w:t>
      </w:r>
    </w:p>
    <w:p w14:paraId="62FF91A4" w14:textId="77777777" w:rsidR="00000000" w:rsidRDefault="00000000">
      <w:pPr>
        <w:pStyle w:val="Bodytext20"/>
        <w:framePr w:w="6774" w:h="12018" w:hRule="exact" w:wrap="none" w:vAnchor="page" w:hAnchor="page" w:x="1362" w:y="106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de l’orphelin sans ressource, qui sont les créatures de Dieu</w:t>
      </w:r>
    </w:p>
    <w:p w14:paraId="0183334C" w14:textId="77777777" w:rsidR="00000000" w:rsidRDefault="00000000">
      <w:pPr>
        <w:pStyle w:val="Bodytext10"/>
        <w:framePr w:w="6774" w:h="12018" w:hRule="exact" w:wrap="none" w:vAnchor="page" w:hAnchor="page" w:x="1362" w:y="1064"/>
        <w:jc w:val="both"/>
      </w:pPr>
      <w:r>
        <w:rPr>
          <w:rStyle w:val="Bodytext1"/>
          <w:color w:val="000000"/>
        </w:rPr>
        <w:t>et vos semblables, alors, il sera encore temps de plaider en</w:t>
      </w:r>
    </w:p>
    <w:p w14:paraId="2153A19C" w14:textId="77777777" w:rsidR="00000000" w:rsidRDefault="00000000">
      <w:pPr>
        <w:pStyle w:val="Bodytext20"/>
        <w:framePr w:w="6774" w:h="12018" w:hRule="exact" w:wrap="none" w:vAnchor="page" w:hAnchor="page" w:x="1362" w:y="106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faveur de vos pratiques superficielles. Mais que les sueurs</w:t>
      </w:r>
    </w:p>
    <w:p w14:paraId="206B9D97" w14:textId="77777777" w:rsidR="00000000" w:rsidRDefault="00000000">
      <w:pPr>
        <w:pStyle w:val="Bodytext20"/>
        <w:framePr w:w="6774" w:h="12018" w:hRule="exact" w:wrap="none" w:vAnchor="page" w:hAnchor="page" w:x="1362" w:y="106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et les longs travaux du laboureur, du matin jusqu’au soir,</w:t>
      </w:r>
    </w:p>
    <w:p w14:paraId="5B896682" w14:textId="77777777" w:rsidR="00000000" w:rsidRDefault="00000000">
      <w:pPr>
        <w:pStyle w:val="Bodytext10"/>
        <w:framePr w:w="6774" w:h="12018" w:hRule="exact" w:wrap="none" w:vAnchor="page" w:hAnchor="page" w:x="1362" w:y="1064"/>
        <w:jc w:val="both"/>
      </w:pPr>
      <w:r>
        <w:rPr>
          <w:rStyle w:val="Bodytext1"/>
          <w:color w:val="000000"/>
        </w:rPr>
        <w:t>par le froid et par le chaud, par la pluie et le temps sec,</w:t>
      </w:r>
    </w:p>
    <w:p w14:paraId="412E77B5" w14:textId="77777777" w:rsidR="00000000" w:rsidRDefault="00000000">
      <w:pPr>
        <w:pStyle w:val="Bodytext10"/>
        <w:framePr w:w="6774" w:h="12018" w:hRule="exact" w:wrap="none" w:vAnchor="page" w:hAnchor="page" w:x="1362" w:y="1064"/>
        <w:jc w:val="both"/>
      </w:pPr>
      <w:r>
        <w:rPr>
          <w:rStyle w:val="Bodytext1"/>
          <w:color w:val="000000"/>
        </w:rPr>
        <w:t>doivent être destinés aux plaisirs, à l’aisance, et au passe-</w:t>
      </w:r>
    </w:p>
    <w:p w14:paraId="2EB34142" w14:textId="77777777" w:rsidR="00000000" w:rsidRDefault="00000000">
      <w:pPr>
        <w:pStyle w:val="Bodytext10"/>
        <w:framePr w:w="6774" w:h="12018" w:hRule="exact" w:wrap="none" w:vAnchor="page" w:hAnchor="page" w:x="1362" w:y="1064"/>
        <w:jc w:val="both"/>
      </w:pPr>
      <w:r>
        <w:rPr>
          <w:rStyle w:val="Bodytext1"/>
          <w:color w:val="000000"/>
        </w:rPr>
        <w:t>temps d’un petit nombre d’hommes, que dix-neuf vingtièmes</w:t>
      </w:r>
    </w:p>
    <w:p w14:paraId="2DDB4709" w14:textId="77777777" w:rsidR="00000000" w:rsidRDefault="00000000">
      <w:pPr>
        <w:pStyle w:val="Bodytext10"/>
        <w:framePr w:w="6774" w:h="12018" w:hRule="exact" w:wrap="none" w:vAnchor="page" w:hAnchor="page" w:x="1362" w:y="1064"/>
        <w:jc w:val="both"/>
      </w:pPr>
      <w:r>
        <w:rPr>
          <w:rStyle w:val="Bodytext1"/>
          <w:color w:val="000000"/>
        </w:rPr>
        <w:t>des habitants de la terre doivent subir continuellement les</w:t>
      </w:r>
    </w:p>
    <w:p w14:paraId="5040F7BD" w14:textId="77777777" w:rsidR="00000000" w:rsidRDefault="00000000">
      <w:pPr>
        <w:pStyle w:val="Bodytext10"/>
        <w:framePr w:w="6774" w:h="12018" w:hRule="exact" w:wrap="none" w:vAnchor="page" w:hAnchor="page" w:x="1362" w:y="1064"/>
        <w:jc w:val="both"/>
      </w:pPr>
      <w:r>
        <w:rPr>
          <w:rStyle w:val="Bodytext1"/>
          <w:color w:val="000000"/>
        </w:rPr>
        <w:t>dures fatigues du charroi, de la charrue et du fléau, pour</w:t>
      </w:r>
    </w:p>
    <w:p w14:paraId="676CF4D6" w14:textId="77777777" w:rsidR="00000000" w:rsidRDefault="00000000">
      <w:pPr>
        <w:pStyle w:val="Bodytext10"/>
        <w:framePr w:w="6774" w:h="12018" w:hRule="exact" w:wrap="none" w:vAnchor="page" w:hAnchor="page" w:x="1362" w:y="1064"/>
        <w:jc w:val="both"/>
      </w:pPr>
      <w:r>
        <w:rPr>
          <w:rStyle w:val="Bodytext1"/>
          <w:color w:val="000000"/>
        </w:rPr>
        <w:t>satisfaire les convoitises immodérées et les appétits luxurieux</w:t>
      </w:r>
    </w:p>
    <w:p w14:paraId="59F99427" w14:textId="77777777" w:rsidR="00000000" w:rsidRDefault="00000000">
      <w:pPr>
        <w:pStyle w:val="Bodytext10"/>
        <w:framePr w:w="6774" w:h="12018" w:hRule="exact" w:wrap="none" w:vAnchor="page" w:hAnchor="page" w:x="1362" w:y="1064"/>
        <w:jc w:val="both"/>
      </w:pPr>
      <w:r>
        <w:rPr>
          <w:rStyle w:val="Bodytext1"/>
          <w:color w:val="000000"/>
        </w:rPr>
        <w:t>du dernier vingtième, cela paraît si contraire aux intentions</w:t>
      </w:r>
    </w:p>
    <w:p w14:paraId="56B570E9" w14:textId="77777777" w:rsidR="00000000" w:rsidRDefault="00000000">
      <w:pPr>
        <w:pStyle w:val="Bodytext10"/>
        <w:framePr w:w="6774" w:h="12018" w:hRule="exact" w:wrap="none" w:vAnchor="page" w:hAnchor="page" w:x="1362" w:y="1064"/>
        <w:jc w:val="both"/>
      </w:pPr>
      <w:r>
        <w:rPr>
          <w:rStyle w:val="Bodytext1"/>
          <w:color w:val="000000"/>
        </w:rPr>
        <w:t>du grand Gouverneur du monde, du Dieu des esprits de</w:t>
      </w:r>
    </w:p>
    <w:p w14:paraId="09B98532" w14:textId="77777777" w:rsidR="00000000" w:rsidRDefault="00000000">
      <w:pPr>
        <w:pStyle w:val="Bodytext10"/>
        <w:framePr w:w="6774" w:h="12018" w:hRule="exact" w:wrap="none" w:vAnchor="page" w:hAnchor="page" w:x="1362" w:y="1064"/>
        <w:jc w:val="both"/>
      </w:pPr>
      <w:r>
        <w:rPr>
          <w:rStyle w:val="Bodytext1"/>
          <w:color w:val="000000"/>
        </w:rPr>
        <w:t>toute chair, que ce serait un crime et un blasphème d’imaginer</w:t>
      </w:r>
    </w:p>
    <w:p w14:paraId="2D378DE1" w14:textId="77777777" w:rsidR="00000000" w:rsidRDefault="00000000">
      <w:pPr>
        <w:pStyle w:val="Bodytext10"/>
        <w:framePr w:w="6774" w:h="12018" w:hRule="exact" w:wrap="none" w:vAnchor="page" w:hAnchor="page" w:x="1362" w:y="1064"/>
        <w:jc w:val="both"/>
      </w:pPr>
      <w:r>
        <w:rPr>
          <w:rStyle w:val="Bodytext1"/>
          <w:color w:val="000000"/>
        </w:rPr>
        <w:t>qu’une injustice si horrible fût l’effet de ses décrets, et non</w:t>
      </w:r>
    </w:p>
    <w:p w14:paraId="474ACBDA" w14:textId="77777777" w:rsidR="00000000" w:rsidRDefault="00000000">
      <w:pPr>
        <w:pStyle w:val="Bodytext10"/>
        <w:framePr w:w="6774" w:h="12018" w:hRule="exact" w:wrap="none" w:vAnchor="page" w:hAnchor="page" w:x="1362" w:y="1064"/>
        <w:jc w:val="both"/>
      </w:pPr>
      <w:r>
        <w:rPr>
          <w:rStyle w:val="Bodytext1"/>
          <w:color w:val="000000"/>
        </w:rPr>
        <w:t>de l’intempérance des hommes. De même que ce serait se</w:t>
      </w:r>
    </w:p>
    <w:p w14:paraId="1B7B3F3E" w14:textId="77777777" w:rsidR="00000000" w:rsidRDefault="00000000">
      <w:pPr>
        <w:pStyle w:val="Bodytext10"/>
        <w:framePr w:w="6774" w:h="12018" w:hRule="exact" w:wrap="none" w:vAnchor="page" w:hAnchor="page" w:x="1362" w:y="1064"/>
        <w:jc w:val="both"/>
      </w:pPr>
      <w:r>
        <w:rPr>
          <w:rStyle w:val="Bodytext1"/>
          <w:color w:val="000000"/>
        </w:rPr>
        <w:t>rendre indigne de toute pitié, de tout secours, de toute</w:t>
      </w:r>
    </w:p>
    <w:p w14:paraId="6235E737" w14:textId="77777777" w:rsidR="00000000" w:rsidRDefault="00000000">
      <w:pPr>
        <w:pStyle w:val="Bodytext10"/>
        <w:framePr w:w="6774" w:h="12018" w:hRule="exact" w:wrap="none" w:vAnchor="page" w:hAnchor="page" w:x="1362" w:y="1064"/>
        <w:jc w:val="both"/>
      </w:pPr>
      <w:r>
        <w:rPr>
          <w:rStyle w:val="Bodytext1"/>
          <w:color w:val="000000"/>
        </w:rPr>
        <w:t>assistance de la part du Tout-Puissant, que de continuer de</w:t>
      </w:r>
    </w:p>
    <w:p w14:paraId="48F423F0" w14:textId="77777777" w:rsidR="00000000" w:rsidRDefault="00000000">
      <w:pPr>
        <w:pStyle w:val="Bodytext10"/>
        <w:framePr w:w="6774" w:h="12018" w:hRule="exact" w:wrap="none" w:vAnchor="page" w:hAnchor="page" w:x="1362" w:y="1064"/>
        <w:jc w:val="both"/>
      </w:pPr>
      <w:r>
        <w:rPr>
          <w:rStyle w:val="Bodytext1"/>
          <w:color w:val="000000"/>
        </w:rPr>
        <w:t>dépenser en vanités et en plaisirs, alors qu’on n’a pas pourvu</w:t>
      </w:r>
    </w:p>
    <w:p w14:paraId="59138ACC" w14:textId="77777777" w:rsidR="00000000" w:rsidRDefault="00000000">
      <w:pPr>
        <w:pStyle w:val="Bodytext10"/>
        <w:framePr w:w="6774" w:h="12018" w:hRule="exact" w:wrap="none" w:vAnchor="page" w:hAnchor="page" w:x="1362" w:y="1064"/>
        <w:jc w:val="both"/>
      </w:pPr>
      <w:r>
        <w:rPr>
          <w:rStyle w:val="Bodytext1"/>
          <w:color w:val="000000"/>
        </w:rPr>
        <w:t>aux besoins des malheureux dont je viens de parler ; surtout</w:t>
      </w:r>
    </w:p>
    <w:p w14:paraId="5DC0A16E" w14:textId="77777777" w:rsidR="00000000" w:rsidRDefault="00000000">
      <w:pPr>
        <w:pStyle w:val="Bodytext20"/>
        <w:framePr w:w="6774" w:h="12018" w:hRule="exact" w:wrap="none" w:vAnchor="page" w:hAnchor="page" w:x="1362" w:y="106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si l’on se rappelle que Dieu a voulu que les fils des hommes</w:t>
      </w:r>
    </w:p>
    <w:p w14:paraId="41FDD353" w14:textId="77777777" w:rsidR="00000000" w:rsidRDefault="00000000">
      <w:pPr>
        <w:pStyle w:val="Bodytext20"/>
        <w:framePr w:w="6774" w:h="12018" w:hRule="exact" w:wrap="none" w:vAnchor="page" w:hAnchor="page" w:x="1362" w:y="106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ne soient que des économes prêts à soulager leurs frères</w:t>
      </w:r>
    </w:p>
    <w:p w14:paraId="41A0F33D" w14:textId="77777777" w:rsidR="00000000" w:rsidRDefault="00000000">
      <w:pPr>
        <w:pStyle w:val="Bodytext20"/>
        <w:framePr w:w="6774" w:h="12018" w:hRule="exact" w:wrap="none" w:vAnchor="page" w:hAnchor="page" w:x="1362" w:y="106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dans le besoin. Et cela nous est enjoint avec tant de rigueur</w:t>
      </w:r>
    </w:p>
    <w:p w14:paraId="56A04E10" w14:textId="77777777" w:rsidR="00000000" w:rsidRDefault="00000000">
      <w:pPr>
        <w:pStyle w:val="Bodytext20"/>
        <w:framePr w:w="6774" w:h="12018" w:hRule="exact" w:wrap="none" w:vAnchor="page" w:hAnchor="page" w:x="1362" w:y="106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que c’est en partie contre l’omission de ces devoirs que fut</w:t>
      </w:r>
    </w:p>
    <w:p w14:paraId="5EDFB306" w14:textId="77777777" w:rsidR="00000000" w:rsidRDefault="00000000">
      <w:pPr>
        <w:pStyle w:val="Bodytext20"/>
        <w:framePr w:w="6774" w:h="12018" w:hRule="exact" w:wrap="none" w:vAnchor="page" w:hAnchor="page" w:x="1362" w:y="106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prononcée la terrible sentence : « Retirez-vous de moi, maudits,</w:t>
      </w:r>
    </w:p>
    <w:p w14:paraId="46E3C6A5" w14:textId="77777777" w:rsidR="00000000" w:rsidRDefault="00000000">
      <w:pPr>
        <w:pStyle w:val="Bodytext20"/>
        <w:framePr w:w="6774" w:h="12018" w:hRule="exact" w:wrap="none" w:vAnchor="page" w:hAnchor="page" w:x="1362" w:y="106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allez dans le feu éternel », etc. (Matthieu xxv. 54-41). Alors</w:t>
      </w:r>
    </w:p>
    <w:p w14:paraId="2B487D23" w14:textId="77777777" w:rsidR="00000000" w:rsidRDefault="00000000">
      <w:pPr>
        <w:pStyle w:val="Bodytext20"/>
        <w:framePr w:w="6774" w:h="12018" w:hRule="exact" w:wrap="none" w:vAnchor="page" w:hAnchor="page" w:x="1362" w:y="106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qu’au contraire, visiter les malades, et les prisonniers, soulager</w:t>
      </w:r>
    </w:p>
    <w:p w14:paraId="16F56F59" w14:textId="77777777" w:rsidR="00000000" w:rsidRDefault="00000000">
      <w:pPr>
        <w:pStyle w:val="Bodytext20"/>
        <w:framePr w:w="6774" w:h="12018" w:hRule="exact" w:wrap="none" w:vAnchor="page" w:hAnchor="page" w:x="1362" w:y="106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ceux qui sont dans le besoin, etc. sont, aux yeux du Christ,</w:t>
      </w:r>
    </w:p>
    <w:p w14:paraId="60BD75AF" w14:textId="77777777" w:rsidR="00000000" w:rsidRDefault="00000000">
      <w:pPr>
        <w:pStyle w:val="Bodytext20"/>
        <w:framePr w:w="6774" w:h="12018" w:hRule="exact" w:wrap="none" w:vAnchor="page" w:hAnchor="page" w:x="1362" w:y="106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des actions si méritoires qu’il donne à ceux qui les font le</w:t>
      </w:r>
    </w:p>
    <w:p w14:paraId="5F5897EF" w14:textId="77777777" w:rsidR="00000000" w:rsidRDefault="00000000">
      <w:pPr>
        <w:pStyle w:val="Bodytext20"/>
        <w:framePr w:w="6774" w:h="12018" w:hRule="exact" w:wrap="none" w:vAnchor="page" w:hAnchor="page" w:x="1362" w:y="106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nom de bénis, et leur dit : « Venez, vous qui êtes bénis de</w:t>
      </w:r>
    </w:p>
    <w:p w14:paraId="64C99219" w14:textId="77777777" w:rsidR="00000000" w:rsidRDefault="00000000">
      <w:pPr>
        <w:pStyle w:val="Bodytext20"/>
        <w:framePr w:w="6774" w:h="12018" w:hRule="exact" w:wrap="none" w:vAnchor="page" w:hAnchor="page" w:x="1362" w:y="106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mon Père ; prenez possession du royaume qui vous a été</w:t>
      </w:r>
    </w:p>
    <w:p w14:paraId="23F6C6F7" w14:textId="77777777" w:rsidR="00000000" w:rsidRDefault="00000000">
      <w:pPr>
        <w:pStyle w:val="Headerorfooter10"/>
        <w:framePr w:w="366" w:h="270" w:hRule="exact" w:wrap="none" w:vAnchor="page" w:hAnchor="page" w:x="7632" w:y="13394"/>
        <w:jc w:val="center"/>
      </w:pPr>
      <w:r>
        <w:rPr>
          <w:rStyle w:val="Headerorfooter1"/>
          <w:color w:val="000000"/>
          <w:sz w:val="18"/>
          <w:szCs w:val="18"/>
          <w:vertAlign w:val="superscript"/>
        </w:rPr>
        <w:t>2</w:t>
      </w:r>
      <w:r>
        <w:rPr>
          <w:rStyle w:val="Headerorfooter1"/>
          <w:color w:val="000000"/>
          <w:sz w:val="18"/>
          <w:szCs w:val="18"/>
        </w:rPr>
        <w:t>93</w:t>
      </w:r>
    </w:p>
    <w:p w14:paraId="4D3BAB33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523A995" w14:textId="77777777" w:rsidR="00000000" w:rsidRDefault="00000000">
      <w:pPr>
        <w:pStyle w:val="Bodytext20"/>
        <w:framePr w:w="6852" w:h="12090" w:hRule="exact" w:wrap="none" w:vAnchor="page" w:hAnchor="page" w:x="1881" w:y="103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préparé», etc. (Matthieu xxv. 54-41). De sorte que les petits</w:t>
      </w:r>
    </w:p>
    <w:p w14:paraId="442D7BBD" w14:textId="77777777" w:rsidR="00000000" w:rsidRDefault="00000000">
      <w:pPr>
        <w:pStyle w:val="Bodytext20"/>
        <w:framePr w:w="6852" w:h="12090" w:hRule="exact" w:wrap="none" w:vAnchor="page" w:hAnchor="page" w:x="1881" w:y="103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de la terre ne sont pas faits pour servir de proie aux grands,</w:t>
      </w:r>
    </w:p>
    <w:p w14:paraId="1FF0EDDC" w14:textId="77777777" w:rsidR="00000000" w:rsidRDefault="00000000">
      <w:pPr>
        <w:pStyle w:val="Bodytext20"/>
        <w:framePr w:w="6852" w:h="12090" w:hRule="exact" w:wrap="none" w:vAnchor="page" w:hAnchor="page" w:x="1881" w:y="103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comme dans la mer les petits poissons servent de nourriture</w:t>
      </w:r>
    </w:p>
    <w:p w14:paraId="78E1CF7C" w14:textId="77777777" w:rsidR="00000000" w:rsidRDefault="00000000">
      <w:pPr>
        <w:pStyle w:val="Bodytext20"/>
        <w:framePr w:w="6852" w:h="12090" w:hRule="exact" w:wrap="none" w:vAnchor="page" w:hAnchor="page" w:x="1881" w:y="103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au léviathan ; et, à plus forte raison, les grands ne doivent</w:t>
      </w:r>
    </w:p>
    <w:p w14:paraId="09E1BB97" w14:textId="77777777" w:rsidR="00000000" w:rsidRDefault="00000000">
      <w:pPr>
        <w:pStyle w:val="Bodytext20"/>
        <w:framePr w:w="6852" w:h="12090" w:hRule="exact" w:wrap="none" w:vAnchor="page" w:hAnchor="page" w:x="1881" w:y="103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pas se jouer de la vie et du travail des petits pour satisfaire</w:t>
      </w:r>
    </w:p>
    <w:p w14:paraId="33E646EE" w14:textId="77777777" w:rsidR="00000000" w:rsidRDefault="00000000">
      <w:pPr>
        <w:pStyle w:val="Bodytext20"/>
        <w:framePr w:w="6852" w:h="12090" w:hRule="exact" w:wrap="none" w:vAnchor="page" w:hAnchor="page" w:x="1881" w:y="1034"/>
        <w:spacing w:after="54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leurs appétits désordonnés.</w:t>
      </w:r>
    </w:p>
    <w:p w14:paraId="243BDF58" w14:textId="77777777" w:rsidR="00000000" w:rsidRDefault="00000000">
      <w:pPr>
        <w:pStyle w:val="Bodytext20"/>
        <w:framePr w:w="6852" w:h="12090" w:hRule="exact" w:wrap="none" w:vAnchor="page" w:hAnchor="page" w:x="1881" w:y="1034"/>
        <w:ind w:firstLine="540"/>
        <w:jc w:val="both"/>
        <w:rPr>
          <w:sz w:val="24"/>
          <w:szCs w:val="24"/>
        </w:rPr>
      </w:pPr>
      <w:r>
        <w:rPr>
          <w:rStyle w:val="Bodytext2"/>
          <w:b/>
          <w:bCs/>
          <w:color w:val="000000"/>
          <w:sz w:val="24"/>
          <w:szCs w:val="24"/>
        </w:rPr>
        <w:t xml:space="preserve">11. </w:t>
      </w:r>
      <w:r>
        <w:rPr>
          <w:rStyle w:val="Bodytext2"/>
          <w:color w:val="000000"/>
        </w:rPr>
        <w:t>Je me permettrai donc de présenter humblement</w:t>
      </w:r>
    </w:p>
    <w:p w14:paraId="27F4065E" w14:textId="77777777" w:rsidR="00000000" w:rsidRDefault="00000000">
      <w:pPr>
        <w:pStyle w:val="Bodytext20"/>
        <w:framePr w:w="6852" w:h="12090" w:hRule="exact" w:wrap="none" w:vAnchor="page" w:hAnchor="page" w:x="1881" w:y="103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aux gouvernants la réflexion suivante : si, dans chaque</w:t>
      </w:r>
    </w:p>
    <w:p w14:paraId="57A4FDFE" w14:textId="77777777" w:rsidR="00000000" w:rsidRDefault="00000000">
      <w:pPr>
        <w:pStyle w:val="Bodytext20"/>
        <w:framePr w:w="6852" w:h="12090" w:hRule="exact" w:wrap="none" w:vAnchor="page" w:hAnchor="page" w:x="1881" w:y="103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paroisse, on pouvait rassembler tout l’argent qui se dépense</w:t>
      </w:r>
    </w:p>
    <w:p w14:paraId="6FB0DBCD" w14:textId="77777777" w:rsidR="00000000" w:rsidRDefault="00000000">
      <w:pPr>
        <w:pStyle w:val="Bodytext20"/>
        <w:framePr w:w="6852" w:h="12090" w:hRule="exact" w:wrap="none" w:vAnchor="page" w:hAnchor="page" w:x="1881" w:y="103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pour ces vaines modes, comme porter des dentelles, des</w:t>
      </w:r>
    </w:p>
    <w:p w14:paraId="6EED4234" w14:textId="77777777" w:rsidR="00000000" w:rsidRDefault="00000000">
      <w:pPr>
        <w:pStyle w:val="Bodytext20"/>
        <w:framePr w:w="6852" w:h="12090" w:hRule="exact" w:wrap="none" w:vAnchor="page" w:hAnchor="page" w:x="1881" w:y="103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joyaux, des broderies, des rubans superflus, des franges,</w:t>
      </w:r>
    </w:p>
    <w:p w14:paraId="1F11B31D" w14:textId="77777777" w:rsidR="00000000" w:rsidRDefault="00000000">
      <w:pPr>
        <w:pStyle w:val="Bodytext20"/>
        <w:framePr w:w="6852" w:h="12090" w:hRule="exact" w:wrap="none" w:vAnchor="page" w:hAnchor="page" w:x="1881" w:y="103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acquérir des meubles coûteux et une suite nombreuse, à quoi</w:t>
      </w:r>
    </w:p>
    <w:p w14:paraId="05111A82" w14:textId="77777777" w:rsidR="00000000" w:rsidRDefault="00000000">
      <w:pPr>
        <w:pStyle w:val="Bodytext20"/>
        <w:framePr w:w="6852" w:h="12090" w:hRule="exact" w:wrap="none" w:vAnchor="page" w:hAnchor="page" w:x="1881" w:y="103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j’ajouterai ce que l’on dépense ordinairement dans les tavernes,</w:t>
      </w:r>
    </w:p>
    <w:p w14:paraId="7C329ED3" w14:textId="77777777" w:rsidR="00000000" w:rsidRDefault="00000000">
      <w:pPr>
        <w:pStyle w:val="Bodytext20"/>
        <w:framePr w:w="6852" w:h="12090" w:hRule="exact" w:wrap="none" w:vAnchor="page" w:hAnchor="page" w:x="1881" w:y="103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les festins, ou au jeu, etc., on pourrait, au lieu de ces</w:t>
      </w:r>
    </w:p>
    <w:p w14:paraId="3D040E4C" w14:textId="77777777" w:rsidR="00000000" w:rsidRDefault="00000000">
      <w:pPr>
        <w:pStyle w:val="Bodytext20"/>
        <w:framePr w:w="6852" w:h="12090" w:hRule="exact" w:wrap="none" w:vAnchor="page" w:hAnchor="page" w:x="1881" w:y="103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dépenses extravagantes et inutiles, constituer un fonds collectif</w:t>
      </w:r>
    </w:p>
    <w:p w14:paraId="5FA54702" w14:textId="77777777" w:rsidR="00000000" w:rsidRDefault="00000000">
      <w:pPr>
        <w:pStyle w:val="Bodytext20"/>
        <w:framePr w:w="6852" w:h="12090" w:hRule="exact" w:wrap="none" w:vAnchor="page" w:hAnchor="page" w:x="1881" w:y="103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suffisant pour dédommager les fermiers ruinés, fonder des</w:t>
      </w:r>
    </w:p>
    <w:p w14:paraId="62A209EA" w14:textId="77777777" w:rsidR="00000000" w:rsidRDefault="00000000">
      <w:pPr>
        <w:pStyle w:val="Bodytext20"/>
        <w:framePr w:w="6852" w:h="12090" w:hRule="exact" w:wrap="none" w:vAnchor="page" w:hAnchor="page" w:x="1881" w:y="103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ateliers publics pour les pauvres capables de travailler, et</w:t>
      </w:r>
    </w:p>
    <w:p w14:paraId="7D634F50" w14:textId="77777777" w:rsidR="00000000" w:rsidRDefault="00000000">
      <w:pPr>
        <w:pStyle w:val="Bodytext20"/>
        <w:framePr w:w="6852" w:h="12090" w:hRule="exact" w:wrap="none" w:vAnchor="page" w:hAnchor="page" w:x="1881" w:y="103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des institutions charitables pour les vieux et les impotents.</w:t>
      </w:r>
    </w:p>
    <w:p w14:paraId="65E6B32F" w14:textId="77777777" w:rsidR="00000000" w:rsidRDefault="00000000">
      <w:pPr>
        <w:pStyle w:val="Bodytext20"/>
        <w:framePr w:w="6852" w:h="12090" w:hRule="exact" w:wrap="none" w:vAnchor="page" w:hAnchor="page" w:x="1881" w:y="103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Alors, nous n’aurions plus de mendiants, on n’entendrait</w:t>
      </w:r>
    </w:p>
    <w:p w14:paraId="5E750D7B" w14:textId="77777777" w:rsidR="00000000" w:rsidRDefault="00000000">
      <w:pPr>
        <w:pStyle w:val="Bodytext20"/>
        <w:framePr w:w="6852" w:h="12090" w:hRule="exact" w:wrap="none" w:vAnchor="page" w:hAnchor="page" w:x="1881" w:y="103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plus le cri de la veuve et de l’orphelin, et on pourrait</w:t>
      </w:r>
    </w:p>
    <w:p w14:paraId="4B9307BE" w14:textId="77777777" w:rsidR="00000000" w:rsidRDefault="00000000">
      <w:pPr>
        <w:pStyle w:val="Bodytext20"/>
        <w:framePr w:w="6852" w:h="12090" w:hRule="exact" w:wrap="none" w:vAnchor="page" w:hAnchor="page" w:x="1881" w:y="103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étendre la charité jusqu’à racheter de pauvres captifs et</w:t>
      </w:r>
    </w:p>
    <w:p w14:paraId="629CD89E" w14:textId="77777777" w:rsidR="00000000" w:rsidRDefault="00000000">
      <w:pPr>
        <w:pStyle w:val="Bodytext20"/>
        <w:framePr w:w="6852" w:h="12090" w:hRule="exact" w:wrap="none" w:vAnchor="page" w:hAnchor="page" w:x="1881" w:y="103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envoyer des secours aux Protestants dans la détresse qui</w:t>
      </w:r>
    </w:p>
    <w:p w14:paraId="362F0203" w14:textId="77777777" w:rsidR="00000000" w:rsidRDefault="00000000">
      <w:pPr>
        <w:pStyle w:val="Bodytext20"/>
        <w:framePr w:w="6852" w:h="12090" w:hRule="exact" w:wrap="none" w:vAnchor="page" w:hAnchor="page" w:x="1881" w:y="103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sont exposés aux persécutions dans d’autres pays. Et même,</w:t>
      </w:r>
    </w:p>
    <w:p w14:paraId="446CF40C" w14:textId="77777777" w:rsidR="00000000" w:rsidRDefault="00000000">
      <w:pPr>
        <w:pStyle w:val="Bodytext20"/>
        <w:framePr w:w="6852" w:h="12090" w:hRule="exact" w:wrap="none" w:vAnchor="page" w:hAnchor="page" w:x="1881" w:y="103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dans certains cas d’urgence, cette sorte de banque pourrait</w:t>
      </w:r>
    </w:p>
    <w:p w14:paraId="22DB4ABA" w14:textId="77777777" w:rsidR="00000000" w:rsidRDefault="00000000">
      <w:pPr>
        <w:pStyle w:val="Bodytext20"/>
        <w:framePr w:w="6852" w:h="12090" w:hRule="exact" w:wrap="none" w:vAnchor="page" w:hAnchor="page" w:x="1881" w:y="103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renflouer le Trésor Public. Ce sacrifice, et ce service, plairait</w:t>
      </w:r>
    </w:p>
    <w:p w14:paraId="51CE774B" w14:textId="77777777" w:rsidR="00000000" w:rsidRDefault="00000000">
      <w:pPr>
        <w:pStyle w:val="Bodytext20"/>
        <w:framePr w:w="6852" w:h="12090" w:hRule="exact" w:wrap="none" w:vAnchor="page" w:hAnchor="page" w:x="1881" w:y="103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au Dieu juste et miséricordieux. Ce serait un noble exemple</w:t>
      </w:r>
    </w:p>
    <w:p w14:paraId="78C35B26" w14:textId="77777777" w:rsidR="00000000" w:rsidRDefault="00000000">
      <w:pPr>
        <w:pStyle w:val="Bodytext20"/>
        <w:framePr w:w="6852" w:h="12090" w:hRule="exact" w:wrap="none" w:vAnchor="page" w:hAnchor="page" w:x="1881" w:y="103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de sagesse et de sobriété pour les nations étrangères, et une</w:t>
      </w:r>
    </w:p>
    <w:p w14:paraId="798CB803" w14:textId="77777777" w:rsidR="00000000" w:rsidRDefault="00000000">
      <w:pPr>
        <w:pStyle w:val="Bodytext20"/>
        <w:framePr w:w="6852" w:h="12090" w:hRule="exact" w:wrap="none" w:vAnchor="page" w:hAnchor="page" w:x="1881" w:y="103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source de profit incalculable pour ce pays.</w:t>
      </w:r>
    </w:p>
    <w:p w14:paraId="267C4AFF" w14:textId="77777777" w:rsidR="00000000" w:rsidRDefault="00000000">
      <w:pPr>
        <w:pStyle w:val="Bodytext20"/>
        <w:framePr w:w="6852" w:h="12090" w:hRule="exact" w:wrap="none" w:vAnchor="page" w:hAnchor="page" w:x="1881" w:y="1034"/>
        <w:ind w:firstLine="640"/>
        <w:jc w:val="both"/>
        <w:rPr>
          <w:sz w:val="24"/>
          <w:szCs w:val="24"/>
        </w:rPr>
      </w:pPr>
      <w:r>
        <w:rPr>
          <w:rStyle w:val="Bodytext2"/>
          <w:color w:val="000000"/>
        </w:rPr>
        <w:t>Hélas ! pourquoi faut-il tant d’arguments pour persuader</w:t>
      </w:r>
    </w:p>
    <w:p w14:paraId="0955CE84" w14:textId="77777777" w:rsidR="00000000" w:rsidRDefault="00000000">
      <w:pPr>
        <w:pStyle w:val="Bodytext20"/>
        <w:framePr w:w="6852" w:h="12090" w:hRule="exact" w:wrap="none" w:vAnchor="page" w:hAnchor="page" w:x="1881" w:y="103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les hommes de faire ce que leur propre bonheur demande</w:t>
      </w:r>
    </w:p>
    <w:p w14:paraId="3BE04212" w14:textId="77777777" w:rsidR="00000000" w:rsidRDefault="00000000">
      <w:pPr>
        <w:pStyle w:val="Bodytext20"/>
        <w:framePr w:w="6852" w:h="12090" w:hRule="exact" w:wrap="none" w:vAnchor="page" w:hAnchor="page" w:x="1881" w:y="103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d’eux ? Si les mondains de ce siècle possédaient ne serait-ce</w:t>
      </w:r>
    </w:p>
    <w:p w14:paraId="25537526" w14:textId="77777777" w:rsidR="00000000" w:rsidRDefault="00000000">
      <w:pPr>
        <w:pStyle w:val="Bodytext20"/>
        <w:framePr w:w="6852" w:h="12090" w:hRule="exact" w:wrap="none" w:vAnchor="page" w:hAnchor="page" w:x="1881" w:y="103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qu’un soupçon de la générosité de Caton, qui pourtant</w:t>
      </w:r>
    </w:p>
    <w:p w14:paraId="0DC1E6A9" w14:textId="77777777" w:rsidR="00000000" w:rsidRDefault="00000000">
      <w:pPr>
        <w:pStyle w:val="Bodytext20"/>
        <w:framePr w:w="6852" w:h="12090" w:hRule="exact" w:wrap="none" w:vAnchor="page" w:hAnchor="page" w:x="1881" w:y="103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n’était qu’un païen, ils aimeraient mieux renoncer à leurs</w:t>
      </w:r>
    </w:p>
    <w:p w14:paraId="62BA892E" w14:textId="77777777" w:rsidR="00000000" w:rsidRDefault="00000000">
      <w:pPr>
        <w:pStyle w:val="Bodytext20"/>
        <w:framePr w:w="6852" w:h="12090" w:hRule="exact" w:wrap="none" w:vAnchor="page" w:hAnchor="page" w:x="1881" w:y="103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appétits charnels, plutôt que de ne pas tenter des entreprises</w:t>
      </w:r>
    </w:p>
    <w:p w14:paraId="292D94DC" w14:textId="77777777" w:rsidR="00000000" w:rsidRDefault="00000000">
      <w:pPr>
        <w:pStyle w:val="Bodytext20"/>
        <w:framePr w:w="6852" w:h="12090" w:hRule="exact" w:wrap="none" w:vAnchor="page" w:hAnchor="page" w:x="1881" w:y="103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aussi nobles. Mais ils préfèrent manger, boire, jouer, gaspiller</w:t>
      </w:r>
    </w:p>
    <w:p w14:paraId="54B48C05" w14:textId="77777777" w:rsidR="00000000" w:rsidRDefault="00000000">
      <w:pPr>
        <w:pStyle w:val="Bodytext20"/>
        <w:framePr w:w="6852" w:h="12090" w:hRule="exact" w:wrap="none" w:vAnchor="page" w:hAnchor="page" w:x="1881" w:y="103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leur santé, leurs biens, et, par-dessus tout, leur temps précieux</w:t>
      </w:r>
    </w:p>
    <w:p w14:paraId="2D6C7C53" w14:textId="77777777" w:rsidR="00000000" w:rsidRDefault="00000000">
      <w:pPr>
        <w:pStyle w:val="Bodytext20"/>
        <w:framePr w:w="6852" w:h="12090" w:hRule="exact" w:wrap="none" w:vAnchor="page" w:hAnchor="page" w:x="1881" w:y="103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et irrécupérable, qu’ils devraient consacrer au Seigneur comme</w:t>
      </w:r>
    </w:p>
    <w:p w14:paraId="35EA5432" w14:textId="77777777" w:rsidR="00000000" w:rsidRDefault="00000000">
      <w:pPr>
        <w:pStyle w:val="Bodytext20"/>
        <w:framePr w:w="6852" w:h="12090" w:hRule="exact" w:wrap="none" w:vAnchor="page" w:hAnchor="page" w:x="1881" w:y="103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une introduction nécessaire pour une bienheureuse éternité</w:t>
      </w:r>
    </w:p>
    <w:p w14:paraId="79ACC60C" w14:textId="77777777" w:rsidR="00000000" w:rsidRDefault="00000000">
      <w:pPr>
        <w:pStyle w:val="Bodytext20"/>
        <w:framePr w:w="6852" w:h="12090" w:hRule="exact" w:wrap="none" w:vAnchor="page" w:hAnchor="page" w:x="1881" w:y="103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(qu’ils n’hésiteraient pas, s’ils la connaissaient, à préférer à</w:t>
      </w:r>
    </w:p>
    <w:p w14:paraId="7436A9ED" w14:textId="77777777" w:rsidR="00000000" w:rsidRDefault="00000000">
      <w:pPr>
        <w:pStyle w:val="Headerorfooter10"/>
        <w:framePr w:wrap="none" w:vAnchor="page" w:hAnchor="page" w:x="2037" w:y="13466"/>
      </w:pPr>
      <w:r>
        <w:rPr>
          <w:rStyle w:val="Headerorfooter1"/>
          <w:color w:val="000000"/>
          <w:sz w:val="18"/>
          <w:szCs w:val="18"/>
        </w:rPr>
        <w:t>294</w:t>
      </w:r>
    </w:p>
    <w:p w14:paraId="7021D4C4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CEC6427" w14:textId="77777777" w:rsidR="00000000" w:rsidRDefault="00000000">
      <w:pPr>
        <w:pStyle w:val="Bodytext20"/>
        <w:framePr w:w="6756" w:h="11976" w:hRule="exact" w:wrap="none" w:vAnchor="page" w:hAnchor="page" w:x="1371" w:y="108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toute consolation mondaine). Mais ils préfèrent s’occuper</w:t>
      </w:r>
    </w:p>
    <w:p w14:paraId="73CB1D3B" w14:textId="77777777" w:rsidR="00000000" w:rsidRDefault="00000000">
      <w:pPr>
        <w:pStyle w:val="Bodytext20"/>
        <w:framePr w:w="6756" w:h="11976" w:hRule="exact" w:wrap="none" w:vAnchor="page" w:hAnchor="page" w:x="1371" w:y="108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continuellement à ces pauvres et viles choses. Si bien qu’au</w:t>
      </w:r>
    </w:p>
    <w:p w14:paraId="522D644E" w14:textId="77777777" w:rsidR="00000000" w:rsidRDefault="00000000">
      <w:pPr>
        <w:pStyle w:val="Bodytext20"/>
        <w:framePr w:w="6756" w:h="11976" w:hRule="exact" w:wrap="none" w:vAnchor="page" w:hAnchor="page" w:x="1371" w:y="108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grand jour de Dieu, le jugement des païens les condamnera,</w:t>
      </w:r>
    </w:p>
    <w:p w14:paraId="326DF88D" w14:textId="77777777" w:rsidR="00000000" w:rsidRDefault="00000000">
      <w:pPr>
        <w:pStyle w:val="Bodytext20"/>
        <w:framePr w:w="6756" w:h="11976" w:hRule="exact" w:wrap="none" w:vAnchor="page" w:hAnchor="page" w:x="1371" w:y="108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tout comme les préceptes et les exemples du Christianisme</w:t>
      </w:r>
    </w:p>
    <w:p w14:paraId="3FE5087F" w14:textId="77777777" w:rsidR="00000000" w:rsidRDefault="00000000">
      <w:pPr>
        <w:pStyle w:val="Bodytext20"/>
        <w:framePr w:w="6756" w:h="11976" w:hRule="exact" w:wrap="none" w:vAnchor="page" w:hAnchor="page" w:x="1371" w:y="108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les condamnent. Et leur sentence dernière sera d’autant plus</w:t>
      </w:r>
    </w:p>
    <w:p w14:paraId="5083D0B8" w14:textId="77777777" w:rsidR="00000000" w:rsidRDefault="00000000">
      <w:pPr>
        <w:pStyle w:val="Bodytext20"/>
        <w:framePr w:w="6756" w:h="11976" w:hRule="exact" w:wrap="none" w:vAnchor="page" w:hAnchor="page" w:x="1371" w:y="108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étonnante qu’ils se seront adonnés à leur vanité et à leur</w:t>
      </w:r>
    </w:p>
    <w:p w14:paraId="6BEB01DA" w14:textId="77777777" w:rsidR="00000000" w:rsidRDefault="00000000">
      <w:pPr>
        <w:pStyle w:val="Bodytext20"/>
        <w:framePr w:w="6756" w:h="11976" w:hRule="exact" w:wrap="none" w:vAnchor="page" w:hAnchor="page" w:x="1371" w:y="108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excès tout en professant la religion de renoncement de Jésus,</w:t>
      </w:r>
    </w:p>
    <w:p w14:paraId="31B2EE53" w14:textId="77777777" w:rsidR="00000000" w:rsidRDefault="00000000">
      <w:pPr>
        <w:pStyle w:val="Bodytext20"/>
        <w:framePr w:w="6756" w:h="11976" w:hRule="exact" w:wrap="none" w:vAnchor="page" w:hAnchor="page" w:x="1371" w:y="108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dont la vie et la doctrine sont un perpétuel reproche pour</w:t>
      </w:r>
    </w:p>
    <w:p w14:paraId="386DAFCF" w14:textId="77777777" w:rsidR="00000000" w:rsidRDefault="00000000">
      <w:pPr>
        <w:pStyle w:val="Bodytext20"/>
        <w:framePr w:w="6756" w:h="11976" w:hRule="exact" w:wrap="none" w:vAnchor="page" w:hAnchor="page" w:x="1371" w:y="108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la plupart des Chrétiens. Car II était humble, et eux sont</w:t>
      </w:r>
    </w:p>
    <w:p w14:paraId="62FE60E1" w14:textId="77777777" w:rsidR="00000000" w:rsidRDefault="00000000">
      <w:pPr>
        <w:pStyle w:val="Bodytext20"/>
        <w:framePr w:w="6756" w:h="11976" w:hRule="exact" w:wrap="none" w:vAnchor="page" w:hAnchor="page" w:x="1371" w:y="108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orgueilleux ; Il pardonnait, et eux se vengent ; Il était doux,</w:t>
      </w:r>
    </w:p>
    <w:p w14:paraId="53D778EB" w14:textId="77777777" w:rsidR="00000000" w:rsidRDefault="00000000">
      <w:pPr>
        <w:pStyle w:val="Bodytext20"/>
        <w:framePr w:w="6756" w:h="11976" w:hRule="exact" w:wrap="none" w:vAnchor="page" w:hAnchor="page" w:x="1371" w:y="108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et eux sont fiers ; 11 était simple, et eux font étalage de leur</w:t>
      </w:r>
    </w:p>
    <w:p w14:paraId="0C46BFC4" w14:textId="77777777" w:rsidR="00000000" w:rsidRDefault="00000000">
      <w:pPr>
        <w:pStyle w:val="Bodytext20"/>
        <w:framePr w:w="6756" w:h="11976" w:hRule="exact" w:wrap="none" w:vAnchor="page" w:hAnchor="page" w:x="1371" w:y="108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richesse ; 11 était sobre, et eux sont voluptueux. Il était</w:t>
      </w:r>
    </w:p>
    <w:p w14:paraId="1137875D" w14:textId="77777777" w:rsidR="00000000" w:rsidRDefault="00000000">
      <w:pPr>
        <w:pStyle w:val="Bodytext20"/>
        <w:framePr w:w="6756" w:h="11976" w:hRule="exact" w:wrap="none" w:vAnchor="page" w:hAnchor="page" w:x="1371" w:y="108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chaste, et eux sont lascifs ; Il était un pèlerin sur la terre,</w:t>
      </w:r>
    </w:p>
    <w:p w14:paraId="1A50C75D" w14:textId="77777777" w:rsidR="00000000" w:rsidRDefault="00000000">
      <w:pPr>
        <w:pStyle w:val="Bodytext20"/>
        <w:framePr w:w="6756" w:h="11976" w:hRule="exact" w:wrap="none" w:vAnchor="page" w:hAnchor="page" w:x="1371" w:y="108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et eux sont des citoyens du siècle, enfin, Il était de basse</w:t>
      </w:r>
    </w:p>
    <w:p w14:paraId="27FD06B0" w14:textId="77777777" w:rsidR="00000000" w:rsidRDefault="00000000">
      <w:pPr>
        <w:pStyle w:val="Bodytext20"/>
        <w:framePr w:w="6756" w:h="11976" w:hRule="exact" w:wrap="none" w:vAnchor="page" w:hAnchor="page" w:x="1371" w:y="108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origine, il fut mal servi et fut élevé dans l’obscurité ; Il a</w:t>
      </w:r>
    </w:p>
    <w:p w14:paraId="30F667DA" w14:textId="77777777" w:rsidR="00000000" w:rsidRDefault="00000000">
      <w:pPr>
        <w:pStyle w:val="Bodytext10"/>
        <w:framePr w:w="6756" w:h="11976" w:hRule="exact" w:wrap="none" w:vAnchor="page" w:hAnchor="page" w:x="1371" w:y="1082"/>
        <w:jc w:val="both"/>
      </w:pPr>
      <w:r>
        <w:rPr>
          <w:rStyle w:val="Bodytext1"/>
          <w:color w:val="000000"/>
        </w:rPr>
        <w:t>vécu méprisé, et II est mort haï des hommes de sa propre</w:t>
      </w:r>
    </w:p>
    <w:p w14:paraId="77FAEED5" w14:textId="77777777" w:rsidR="00000000" w:rsidRDefault="00000000">
      <w:pPr>
        <w:pStyle w:val="Bodytext20"/>
        <w:framePr w:w="6756" w:h="11976" w:hRule="exact" w:wrap="none" w:vAnchor="page" w:hAnchor="page" w:x="1371" w:y="108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nation. O vous prétendus disciples de Jésus crucifié ! examinez-</w:t>
      </w:r>
    </w:p>
    <w:p w14:paraId="70A95D02" w14:textId="77777777" w:rsidR="00000000" w:rsidRDefault="00000000">
      <w:pPr>
        <w:pStyle w:val="Bodytext10"/>
        <w:framePr w:w="6756" w:h="11976" w:hRule="exact" w:wrap="none" w:vAnchor="page" w:hAnchor="page" w:x="1371" w:y="1082"/>
        <w:jc w:val="both"/>
      </w:pPr>
      <w:r>
        <w:rPr>
          <w:rStyle w:val="Bodytext1"/>
          <w:color w:val="000000"/>
        </w:rPr>
        <w:t>vous vous-mêmes, éprouvez-vous vous-mêmes. Ne recon</w:t>
      </w:r>
      <w:r>
        <w:rPr>
          <w:rStyle w:val="Bodytext1"/>
          <w:color w:val="000000"/>
        </w:rPr>
        <w:softHyphen/>
      </w:r>
    </w:p>
    <w:p w14:paraId="2C620AD7" w14:textId="77777777" w:rsidR="00000000" w:rsidRDefault="00000000">
      <w:pPr>
        <w:pStyle w:val="Bodytext10"/>
        <w:framePr w:w="6756" w:h="11976" w:hRule="exact" w:wrap="none" w:vAnchor="page" w:hAnchor="page" w:x="1371" w:y="1082"/>
        <w:jc w:val="both"/>
      </w:pPr>
      <w:r>
        <w:rPr>
          <w:rStyle w:val="Bodytext1"/>
          <w:color w:val="000000"/>
        </w:rPr>
        <w:t>naissez-vous pas que Jésus-Christ est en vous, à moins peut-</w:t>
      </w:r>
    </w:p>
    <w:p w14:paraId="4846B059" w14:textId="77777777" w:rsidR="00000000" w:rsidRDefault="00000000">
      <w:pPr>
        <w:pStyle w:val="Bodytext10"/>
        <w:framePr w:w="6756" w:h="11976" w:hRule="exact" w:wrap="none" w:vAnchor="page" w:hAnchor="page" w:x="1371" w:y="1082"/>
        <w:jc w:val="both"/>
      </w:pPr>
      <w:r>
        <w:rPr>
          <w:rStyle w:val="Bodytext1"/>
          <w:color w:val="000000"/>
        </w:rPr>
        <w:t>être que vous ne soyez réprouvés (II Corinthiens xiii. 5). Ne</w:t>
      </w:r>
    </w:p>
    <w:p w14:paraId="5AE822CB" w14:textId="77777777" w:rsidR="00000000" w:rsidRDefault="00000000">
      <w:pPr>
        <w:pStyle w:val="Bodytext10"/>
        <w:framePr w:w="6756" w:h="11976" w:hRule="exact" w:wrap="none" w:vAnchor="page" w:hAnchor="page" w:x="1371" w:y="1082"/>
        <w:jc w:val="both"/>
      </w:pPr>
      <w:r>
        <w:rPr>
          <w:rStyle w:val="Bodytext1"/>
          <w:color w:val="000000"/>
        </w:rPr>
        <w:t>vous y trompez pas : on ne se moque pas de Dieu (tout à</w:t>
      </w:r>
    </w:p>
    <w:p w14:paraId="168BA522" w14:textId="77777777" w:rsidR="00000000" w:rsidRDefault="00000000">
      <w:pPr>
        <w:pStyle w:val="Bodytext10"/>
        <w:framePr w:w="6756" w:h="11976" w:hRule="exact" w:wrap="none" w:vAnchor="page" w:hAnchor="page" w:x="1371" w:y="1082"/>
        <w:jc w:val="both"/>
      </w:pPr>
      <w:r>
        <w:rPr>
          <w:rStyle w:val="Bodytext1"/>
          <w:color w:val="000000"/>
        </w:rPr>
        <w:t>la fin, par des repentirs forcés) ; ce qu’un homme aura semé,</w:t>
      </w:r>
    </w:p>
    <w:p w14:paraId="064AC599" w14:textId="77777777" w:rsidR="00000000" w:rsidRDefault="00000000">
      <w:pPr>
        <w:pStyle w:val="Bodytext10"/>
        <w:framePr w:w="6756" w:h="11976" w:hRule="exact" w:wrap="none" w:vAnchor="page" w:hAnchor="page" w:x="1371" w:y="1082"/>
        <w:jc w:val="both"/>
      </w:pPr>
      <w:r>
        <w:rPr>
          <w:rStyle w:val="Bodytext1"/>
          <w:color w:val="000000"/>
        </w:rPr>
        <w:t>il le moissonnera aussi (Galates v. 7, 8). Je vous supplie de</w:t>
      </w:r>
    </w:p>
    <w:p w14:paraId="7D8B338E" w14:textId="77777777" w:rsidR="00000000" w:rsidRDefault="00000000">
      <w:pPr>
        <w:pStyle w:val="Bodytext10"/>
        <w:framePr w:w="6756" w:h="11976" w:hRule="exact" w:wrap="none" w:vAnchor="page" w:hAnchor="page" w:x="1371" w:y="1082"/>
        <w:jc w:val="both"/>
      </w:pPr>
      <w:r>
        <w:rPr>
          <w:rStyle w:val="Bodytext1"/>
          <w:color w:val="000000"/>
        </w:rPr>
        <w:t>m’écouter, et de vous rappeler que vous avez été invités et</w:t>
      </w:r>
    </w:p>
    <w:p w14:paraId="6045B888" w14:textId="77777777" w:rsidR="00000000" w:rsidRDefault="00000000">
      <w:pPr>
        <w:pStyle w:val="Bodytext10"/>
        <w:framePr w:w="6756" w:h="11976" w:hRule="exact" w:wrap="none" w:vAnchor="page" w:hAnchor="page" w:x="1371" w:y="1082"/>
        <w:jc w:val="both"/>
      </w:pPr>
      <w:r>
        <w:rPr>
          <w:rStyle w:val="Bodytext1"/>
          <w:color w:val="000000"/>
        </w:rPr>
        <w:t>conviés au salut divin. Je le répète : ce que vous aurez</w:t>
      </w:r>
    </w:p>
    <w:p w14:paraId="6DC5339D" w14:textId="77777777" w:rsidR="00000000" w:rsidRDefault="00000000">
      <w:pPr>
        <w:pStyle w:val="Bodytext10"/>
        <w:framePr w:w="6756" w:h="11976" w:hRule="exact" w:wrap="none" w:vAnchor="page" w:hAnchor="page" w:x="1371" w:y="1082"/>
        <w:jc w:val="both"/>
      </w:pPr>
      <w:r>
        <w:rPr>
          <w:rStyle w:val="Bodytext1"/>
          <w:color w:val="000000"/>
        </w:rPr>
        <w:t>semé, vous le moissonnerez. Si vous êtes hostiles à la Croix</w:t>
      </w:r>
    </w:p>
    <w:p w14:paraId="4159F1B1" w14:textId="77777777" w:rsidR="00000000" w:rsidRDefault="00000000">
      <w:pPr>
        <w:pStyle w:val="Bodytext10"/>
        <w:framePr w:w="6756" w:h="11976" w:hRule="exact" w:wrap="none" w:vAnchor="page" w:hAnchor="page" w:x="1371" w:y="1082"/>
        <w:spacing w:after="60"/>
        <w:jc w:val="both"/>
      </w:pPr>
      <w:r>
        <w:rPr>
          <w:rStyle w:val="Bodytext1"/>
          <w:color w:val="000000"/>
        </w:rPr>
        <w:t>du Christ — et vous l’êtes si vous refusez de la porter et</w:t>
      </w:r>
    </w:p>
    <w:p w14:paraId="3299DD42" w14:textId="77777777" w:rsidR="00000000" w:rsidRDefault="00000000">
      <w:pPr>
        <w:pStyle w:val="Bodytext20"/>
        <w:framePr w:w="6756" w:h="11976" w:hRule="exact" w:wrap="none" w:vAnchor="page" w:hAnchor="page" w:x="1371" w:y="108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si vous faites ce que vous voulez, et non ce que vous</w:t>
      </w:r>
    </w:p>
    <w:p w14:paraId="53C9EB2B" w14:textId="77777777" w:rsidR="00000000" w:rsidRDefault="00000000">
      <w:pPr>
        <w:pStyle w:val="Bodytext20"/>
        <w:framePr w:w="6756" w:h="11976" w:hRule="exact" w:wrap="none" w:vAnchor="page" w:hAnchor="page" w:x="1371" w:y="108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devriez —, si vous êtes incirconcis de cœur et d’oreilles (et</w:t>
      </w:r>
    </w:p>
    <w:p w14:paraId="044FA153" w14:textId="77777777" w:rsidR="00000000" w:rsidRDefault="00000000">
      <w:pPr>
        <w:pStyle w:val="Bodytext20"/>
        <w:framePr w:w="6756" w:h="11976" w:hRule="exact" w:wrap="none" w:vAnchor="page" w:hAnchor="page" w:x="1371" w:y="1082"/>
        <w:spacing w:after="6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vous l’êtes si vous refusez d’entendre et si vous refusez</w:t>
      </w:r>
    </w:p>
    <w:p w14:paraId="7DEC9250" w14:textId="77777777" w:rsidR="00000000" w:rsidRDefault="00000000">
      <w:pPr>
        <w:pStyle w:val="Bodytext20"/>
        <w:framePr w:w="6756" w:h="11976" w:hRule="exact" w:wrap="none" w:vAnchor="page" w:hAnchor="page" w:x="1371" w:y="108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d’ouvrir à Celui qui frappe à la porte au-dedans de vous),</w:t>
      </w:r>
    </w:p>
    <w:p w14:paraId="77B60ADC" w14:textId="77777777" w:rsidR="00000000" w:rsidRDefault="00000000">
      <w:pPr>
        <w:pStyle w:val="Bodytext20"/>
        <w:framePr w:w="6756" w:h="11976" w:hRule="exact" w:wrap="none" w:vAnchor="page" w:hAnchor="page" w:x="1371" w:y="108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et si vous résistez à l’Esprit au-dedans de vous lorsqu’il</w:t>
      </w:r>
    </w:p>
    <w:p w14:paraId="1DCB873F" w14:textId="77777777" w:rsidR="00000000" w:rsidRDefault="00000000">
      <w:pPr>
        <w:pStyle w:val="Bodytext20"/>
        <w:framePr w:w="6756" w:h="11976" w:hRule="exact" w:wrap="none" w:vAnchor="page" w:hAnchor="page" w:x="1371" w:y="108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lutte avec vous pour tenter de vous ramener à Dieu — et</w:t>
      </w:r>
    </w:p>
    <w:p w14:paraId="24102FF7" w14:textId="77777777" w:rsidR="00000000" w:rsidRDefault="00000000">
      <w:pPr>
        <w:pStyle w:val="Bodytext20"/>
        <w:framePr w:w="6756" w:h="11976" w:hRule="exact" w:wrap="none" w:vAnchor="page" w:hAnchor="page" w:x="1371" w:y="108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vous le faites certainement lorsque vous vous révoltez contre</w:t>
      </w:r>
    </w:p>
    <w:p w14:paraId="1C0CD36D" w14:textId="77777777" w:rsidR="00000000" w:rsidRDefault="00000000">
      <w:pPr>
        <w:pStyle w:val="Bodytext20"/>
        <w:framePr w:w="6756" w:h="11976" w:hRule="exact" w:wrap="none" w:vAnchor="page" w:hAnchor="page" w:x="1371" w:y="108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ses mouvements, ses reproches et ses instructions —, alors</w:t>
      </w:r>
    </w:p>
    <w:p w14:paraId="3317B505" w14:textId="77777777" w:rsidR="00000000" w:rsidRDefault="00000000">
      <w:pPr>
        <w:pStyle w:val="Bodytext20"/>
        <w:framePr w:w="6756" w:h="11976" w:hRule="exact" w:wrap="none" w:vAnchor="page" w:hAnchor="page" w:x="1371" w:y="108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vous semez pour votre chair, pour en satisfaire les appétits,</w:t>
      </w:r>
    </w:p>
    <w:p w14:paraId="2F88520A" w14:textId="77777777" w:rsidR="00000000" w:rsidRDefault="00000000">
      <w:pPr>
        <w:pStyle w:val="Bodytext20"/>
        <w:framePr w:w="6756" w:h="11976" w:hRule="exact" w:wrap="none" w:vAnchor="page" w:hAnchor="page" w:x="1371" w:y="1082"/>
        <w:spacing w:after="6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et de la chair vous moissonnerez les fruits de la corruption :</w:t>
      </w:r>
    </w:p>
    <w:p w14:paraId="1BC01F94" w14:textId="77777777" w:rsidR="00000000" w:rsidRDefault="00000000">
      <w:pPr>
        <w:pStyle w:val="Bodytext20"/>
        <w:framePr w:w="6756" w:h="11976" w:hRule="exact" w:wrap="none" w:vAnchor="page" w:hAnchor="page" w:x="1371" w:y="108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le malheur, l’angoisse et la tribulation (Romains ii. 8, 9),</w:t>
      </w:r>
    </w:p>
    <w:p w14:paraId="3488315B" w14:textId="77777777" w:rsidR="00000000" w:rsidRDefault="00000000">
      <w:pPr>
        <w:pStyle w:val="Bodytext20"/>
        <w:framePr w:w="6756" w:h="11976" w:hRule="exact" w:wrap="none" w:vAnchor="page" w:hAnchor="page" w:x="1371" w:y="108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envoyés par Dieu, le Juge des vivants et des morts, et par</w:t>
      </w:r>
    </w:p>
    <w:p w14:paraId="67DA3990" w14:textId="77777777" w:rsidR="00000000" w:rsidRDefault="00000000">
      <w:pPr>
        <w:pStyle w:val="Bodytext20"/>
        <w:framePr w:w="6756" w:h="11976" w:hRule="exact" w:wrap="none" w:vAnchor="page" w:hAnchor="page" w:x="1371" w:y="108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Jésus-Christ. Mais si vous acceptez de porter chaque jour la</w:t>
      </w:r>
    </w:p>
    <w:p w14:paraId="39DF2A6C" w14:textId="77777777" w:rsidR="00000000" w:rsidRDefault="00000000">
      <w:pPr>
        <w:pStyle w:val="Bodytext20"/>
        <w:framePr w:w="6756" w:h="11976" w:hRule="exact" w:wrap="none" w:vAnchor="page" w:hAnchor="page" w:x="1371" w:y="108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sainte Croix du Christ, et de semer pour l’Esprit ; si vous</w:t>
      </w:r>
    </w:p>
    <w:p w14:paraId="416B344C" w14:textId="77777777" w:rsidR="00000000" w:rsidRDefault="00000000">
      <w:pPr>
        <w:pStyle w:val="Headerorfooter10"/>
        <w:framePr w:w="354" w:h="258" w:hRule="exact" w:wrap="none" w:vAnchor="page" w:hAnchor="page" w:x="7701" w:y="13400"/>
        <w:jc w:val="center"/>
      </w:pPr>
      <w:r>
        <w:rPr>
          <w:rStyle w:val="Headerorfooter1"/>
          <w:color w:val="000000"/>
          <w:sz w:val="18"/>
          <w:szCs w:val="18"/>
          <w:vertAlign w:val="superscript"/>
        </w:rPr>
        <w:t>2</w:t>
      </w:r>
      <w:r>
        <w:rPr>
          <w:rStyle w:val="Headerorfooter1"/>
          <w:color w:val="000000"/>
          <w:sz w:val="18"/>
          <w:szCs w:val="18"/>
        </w:rPr>
        <w:t>95</w:t>
      </w:r>
    </w:p>
    <w:p w14:paraId="48C210E4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80EC707" w14:textId="77777777" w:rsidR="00000000" w:rsidRDefault="00000000">
      <w:pPr>
        <w:pStyle w:val="Bodytext20"/>
        <w:framePr w:w="6858" w:h="6096" w:hRule="exact" w:wrap="none" w:vAnchor="page" w:hAnchor="page" w:x="1878" w:y="108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acceptez d’écouter la lumière et la grâce qui vient par Jésus,</w:t>
      </w:r>
    </w:p>
    <w:p w14:paraId="49F64D54" w14:textId="77777777" w:rsidR="00000000" w:rsidRDefault="00000000">
      <w:pPr>
        <w:pStyle w:val="Bodytext20"/>
        <w:framePr w:w="6858" w:h="6096" w:hRule="exact" w:wrap="none" w:vAnchor="page" w:hAnchor="page" w:x="1878" w:y="108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et qu’il a donnée à tous les hommes pour les sauver ; et si</w:t>
      </w:r>
    </w:p>
    <w:p w14:paraId="09017E0A" w14:textId="77777777" w:rsidR="00000000" w:rsidRDefault="00000000">
      <w:pPr>
        <w:pStyle w:val="Bodytext20"/>
        <w:framePr w:w="6858" w:h="6096" w:hRule="exact" w:wrap="none" w:vAnchor="page" w:hAnchor="page" w:x="1878" w:y="108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vous conformez vos pensées, vos paroles, et vos actions à</w:t>
      </w:r>
    </w:p>
    <w:p w14:paraId="194CF60A" w14:textId="77777777" w:rsidR="00000000" w:rsidRDefault="00000000">
      <w:pPr>
        <w:pStyle w:val="Bodytext20"/>
        <w:framePr w:w="6858" w:h="6096" w:hRule="exact" w:wrap="none" w:vAnchor="page" w:hAnchor="page" w:x="1878" w:y="108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sa doctrine (ce qui conduit ceux qui l’aiment à renoncer à</w:t>
      </w:r>
    </w:p>
    <w:p w14:paraId="38879E26" w14:textId="77777777" w:rsidR="00000000" w:rsidRDefault="00000000">
      <w:pPr>
        <w:pStyle w:val="Bodytext20"/>
        <w:framePr w:w="6858" w:h="6096" w:hRule="exact" w:wrap="none" w:vAnchor="page" w:hAnchor="page" w:x="1878" w:y="108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toute impiété et aux convoitises du monde, et à vivre</w:t>
      </w:r>
    </w:p>
    <w:p w14:paraId="45CADA57" w14:textId="77777777" w:rsidR="00000000" w:rsidRDefault="00000000">
      <w:pPr>
        <w:pStyle w:val="Bodytext20"/>
        <w:framePr w:w="6858" w:h="6096" w:hRule="exact" w:wrap="none" w:vAnchor="page" w:hAnchor="page" w:x="1878" w:y="108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sobrement, justement et religieusement dans ce siècle</w:t>
      </w:r>
    </w:p>
    <w:p w14:paraId="122720D6" w14:textId="77777777" w:rsidR="00000000" w:rsidRDefault="00000000">
      <w:pPr>
        <w:pStyle w:val="Bodytext20"/>
        <w:framePr w:w="6858" w:h="6096" w:hRule="exact" w:wrap="none" w:vAnchor="page" w:hAnchor="page" w:x="1878" w:y="108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d’iniquité), alors vous pouvez attendre avec confiance</w:t>
      </w:r>
    </w:p>
    <w:p w14:paraId="0223746F" w14:textId="77777777" w:rsidR="00000000" w:rsidRDefault="00000000">
      <w:pPr>
        <w:pStyle w:val="Bodytext20"/>
        <w:framePr w:w="6858" w:h="6096" w:hRule="exact" w:wrap="none" w:vAnchor="page" w:hAnchor="page" w:x="1878" w:y="108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l’espérance bénie, la venue heureuse, et la manifestation de</w:t>
      </w:r>
    </w:p>
    <w:p w14:paraId="25366CC4" w14:textId="77777777" w:rsidR="00000000" w:rsidRDefault="00000000">
      <w:pPr>
        <w:pStyle w:val="Bodytext20"/>
        <w:framePr w:w="6858" w:h="6096" w:hRule="exact" w:wrap="none" w:vAnchor="page" w:hAnchor="page" w:x="1878" w:y="108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la gloire du grand Dieu et de notre Sauveur Jésus-Christ</w:t>
      </w:r>
    </w:p>
    <w:p w14:paraId="33F755A7" w14:textId="77777777" w:rsidR="00000000" w:rsidRDefault="00000000">
      <w:pPr>
        <w:pStyle w:val="Bodytext20"/>
        <w:framePr w:w="6858" w:h="6096" w:hRule="exact" w:wrap="none" w:vAnchor="page" w:hAnchor="page" w:x="1878" w:y="108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(Tite ii. 11-13). Puisse-t-il en être ainsi, Ô Chrétiens, et</w:t>
      </w:r>
    </w:p>
    <w:p w14:paraId="329DA5DC" w14:textId="77777777" w:rsidR="00000000" w:rsidRDefault="00000000">
      <w:pPr>
        <w:pStyle w:val="Bodytext20"/>
        <w:framePr w:w="6858" w:h="6096" w:hRule="exact" w:wrap="none" w:vAnchor="page" w:hAnchor="page" w:x="1878" w:y="108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puissiez-vous échapper à la colère à venir ! Pourquoi souhaitez-</w:t>
      </w:r>
    </w:p>
    <w:p w14:paraId="64F0B99E" w14:textId="77777777" w:rsidR="00000000" w:rsidRDefault="00000000">
      <w:pPr>
        <w:pStyle w:val="Bodytext20"/>
        <w:framePr w:w="6858" w:h="6096" w:hRule="exact" w:wrap="none" w:vAnchor="page" w:hAnchor="page" w:x="1878" w:y="108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vous mourir ? Que le passé vous suffise : rappelez-vous que,</w:t>
      </w:r>
    </w:p>
    <w:p w14:paraId="020DD44B" w14:textId="77777777" w:rsidR="00000000" w:rsidRDefault="00000000">
      <w:pPr>
        <w:pStyle w:val="Bodytext20"/>
        <w:framePr w:w="6858" w:h="6096" w:hRule="exact" w:wrap="none" w:vAnchor="page" w:hAnchor="page" w:x="1878" w:y="108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Sans Croix, Point de Couronne. Rachetez donc le temps, car</w:t>
      </w:r>
    </w:p>
    <w:p w14:paraId="6795F851" w14:textId="77777777" w:rsidR="00000000" w:rsidRDefault="00000000">
      <w:pPr>
        <w:pStyle w:val="Bodytext20"/>
        <w:framePr w:w="6858" w:h="6096" w:hRule="exact" w:wrap="none" w:vAnchor="page" w:hAnchor="page" w:x="1878" w:y="108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les jours sont mauvais (Ephésiens v. 16), et les vôtres sont</w:t>
      </w:r>
    </w:p>
    <w:p w14:paraId="7F6428AC" w14:textId="77777777" w:rsidR="00000000" w:rsidRDefault="00000000">
      <w:pPr>
        <w:pStyle w:val="Bodytext20"/>
        <w:framePr w:w="6858" w:h="6096" w:hRule="exact" w:wrap="none" w:vAnchor="page" w:hAnchor="page" w:x="1878" w:y="108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comptés. En conséquence, ceignez les reins de votre</w:t>
      </w:r>
    </w:p>
    <w:p w14:paraId="407938E2" w14:textId="77777777" w:rsidR="00000000" w:rsidRDefault="00000000">
      <w:pPr>
        <w:pStyle w:val="Bodytext20"/>
        <w:framePr w:w="6858" w:h="6096" w:hRule="exact" w:wrap="none" w:vAnchor="page" w:hAnchor="page" w:x="1878" w:y="108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entendement, soyez sobres, craignez, veillez, priez, et</w:t>
      </w:r>
    </w:p>
    <w:p w14:paraId="05880D3F" w14:textId="77777777" w:rsidR="00000000" w:rsidRDefault="00000000">
      <w:pPr>
        <w:pStyle w:val="Bodytext20"/>
        <w:framePr w:w="6858" w:h="6096" w:hRule="exact" w:wrap="none" w:vAnchor="page" w:hAnchor="page" w:x="1878" w:y="108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persévérez jusqu’à la fin, en vous rappelant, pour votre</w:t>
      </w:r>
    </w:p>
    <w:p w14:paraId="4F70E6E1" w14:textId="77777777" w:rsidR="00000000" w:rsidRDefault="00000000">
      <w:pPr>
        <w:pStyle w:val="Bodytext20"/>
        <w:framePr w:w="6858" w:h="6096" w:hRule="exact" w:wrap="none" w:vAnchor="page" w:hAnchor="page" w:x="1878" w:y="108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encouragement et votre consolation, que tous ceux qui</w:t>
      </w:r>
    </w:p>
    <w:p w14:paraId="39561A09" w14:textId="77777777" w:rsidR="00000000" w:rsidRDefault="00000000">
      <w:pPr>
        <w:pStyle w:val="Bodytext20"/>
        <w:framePr w:w="6858" w:h="6096" w:hRule="exact" w:wrap="none" w:vAnchor="page" w:hAnchor="page" w:x="1878" w:y="108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persévèrent à bien faire et cherchent l’immortalité (Romains</w:t>
      </w:r>
    </w:p>
    <w:p w14:paraId="37318C02" w14:textId="77777777" w:rsidR="00000000" w:rsidRDefault="00000000">
      <w:pPr>
        <w:pStyle w:val="Bodytext20"/>
        <w:framePr w:w="6858" w:h="6096" w:hRule="exact" w:wrap="none" w:vAnchor="page" w:hAnchor="page" w:x="1878" w:y="108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ii. 7) moissonneront la gloire, l’honneur et la vie éternelle</w:t>
      </w:r>
    </w:p>
    <w:p w14:paraId="02D5002C" w14:textId="77777777" w:rsidR="00000000" w:rsidRDefault="00000000">
      <w:pPr>
        <w:pStyle w:val="Bodytext20"/>
        <w:framePr w:w="6858" w:h="6096" w:hRule="exact" w:wrap="none" w:vAnchor="page" w:hAnchor="page" w:x="1878" w:y="108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dans le royaume du Père, à qui appartiennent le règne, la</w:t>
      </w:r>
    </w:p>
    <w:p w14:paraId="40744A7D" w14:textId="77777777" w:rsidR="00000000" w:rsidRDefault="00000000">
      <w:pPr>
        <w:pStyle w:val="Bodytext20"/>
        <w:framePr w:w="6858" w:h="6096" w:hRule="exact" w:wrap="none" w:vAnchor="page" w:hAnchor="page" w:x="1878" w:y="108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puissance et la gloire pour les siècles des siècles. Amen.</w:t>
      </w:r>
    </w:p>
    <w:p w14:paraId="485A6139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E50A0F2" w14:textId="77777777" w:rsidR="00000000" w:rsidRDefault="00000000">
      <w:pPr>
        <w:pStyle w:val="Other10"/>
        <w:framePr w:wrap="none" w:vAnchor="page" w:hAnchor="page" w:x="2132" w:y="5252"/>
      </w:pPr>
      <w:r>
        <w:rPr>
          <w:rStyle w:val="Other1"/>
          <w:color w:val="000000"/>
          <w:sz w:val="38"/>
          <w:szCs w:val="38"/>
        </w:rPr>
        <w:t>TABLE DES MATIÈRES</w:t>
      </w:r>
    </w:p>
    <w:p w14:paraId="063B4A92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BA870AC" w14:textId="77777777" w:rsidR="00000000" w:rsidRDefault="00000000">
      <w:pPr>
        <w:pStyle w:val="Tableofcontents10"/>
        <w:framePr w:w="6750" w:h="7068" w:hRule="exact" w:wrap="none" w:vAnchor="page" w:hAnchor="page" w:x="1378" w:y="2482"/>
        <w:tabs>
          <w:tab w:val="left" w:leader="dot" w:pos="5968"/>
        </w:tabs>
        <w:jc w:val="both"/>
      </w:pPr>
      <w:hyperlink w:anchor="bookmark25" w:tooltip="Current Document" w:history="1">
        <w:r>
          <w:rPr>
            <w:rStyle w:val="Tableofcontents1"/>
            <w:i/>
            <w:iCs/>
            <w:color w:val="000000"/>
          </w:rPr>
          <w:t>Avant-propos</w:t>
        </w:r>
        <w:r>
          <w:rPr>
            <w:rStyle w:val="Tableofcontents1"/>
            <w:i/>
            <w:iCs/>
            <w:color w:val="000000"/>
          </w:rPr>
          <w:tab/>
        </w:r>
        <w:r>
          <w:rPr>
            <w:rStyle w:val="Tableofcontents1"/>
            <w:color w:val="000000"/>
          </w:rPr>
          <w:t xml:space="preserve"> 7</w:t>
        </w:r>
      </w:hyperlink>
    </w:p>
    <w:p w14:paraId="77F741B6" w14:textId="77777777" w:rsidR="00000000" w:rsidRDefault="00000000">
      <w:pPr>
        <w:pStyle w:val="Tableofcontents10"/>
        <w:framePr w:w="6750" w:h="7068" w:hRule="exact" w:wrap="none" w:vAnchor="page" w:hAnchor="page" w:x="1378" w:y="2482"/>
        <w:tabs>
          <w:tab w:val="left" w:leader="dot" w:pos="5968"/>
        </w:tabs>
        <w:jc w:val="both"/>
      </w:pPr>
      <w:hyperlink w:anchor="bookmark28" w:tooltip="Current Document" w:history="1">
        <w:r>
          <w:rPr>
            <w:rStyle w:val="Tableofcontents1"/>
            <w:i/>
            <w:iCs/>
            <w:color w:val="000000"/>
          </w:rPr>
          <w:t>Introduction</w:t>
        </w:r>
        <w:r>
          <w:rPr>
            <w:rStyle w:val="Tableofcontents1"/>
            <w:i/>
            <w:iCs/>
            <w:color w:val="000000"/>
          </w:rPr>
          <w:tab/>
        </w:r>
        <w:r>
          <w:rPr>
            <w:rStyle w:val="Tableofcontents1"/>
            <w:color w:val="000000"/>
          </w:rPr>
          <w:t xml:space="preserve"> 11</w:t>
        </w:r>
      </w:hyperlink>
    </w:p>
    <w:p w14:paraId="63A0CB0A" w14:textId="77777777" w:rsidR="00000000" w:rsidRDefault="00000000">
      <w:pPr>
        <w:pStyle w:val="Tableofcontents10"/>
        <w:framePr w:w="6750" w:h="7068" w:hRule="exact" w:wrap="none" w:vAnchor="page" w:hAnchor="page" w:x="1378" w:y="2482"/>
        <w:tabs>
          <w:tab w:val="left" w:leader="dot" w:pos="5968"/>
        </w:tabs>
        <w:spacing w:after="220"/>
        <w:jc w:val="both"/>
      </w:pPr>
      <w:hyperlink w:anchor="bookmark31" w:tooltip="Current Document" w:history="1">
        <w:r>
          <w:rPr>
            <w:rStyle w:val="Tableofcontents1"/>
            <w:i/>
            <w:iCs/>
            <w:color w:val="000000"/>
          </w:rPr>
          <w:t>Préface de la traductrice</w:t>
        </w:r>
        <w:r>
          <w:rPr>
            <w:rStyle w:val="Tableofcontents1"/>
            <w:i/>
            <w:iCs/>
            <w:color w:val="000000"/>
          </w:rPr>
          <w:tab/>
          <w:t xml:space="preserve"> y]</w:t>
        </w:r>
      </w:hyperlink>
    </w:p>
    <w:p w14:paraId="2A9A3C70" w14:textId="77777777" w:rsidR="00000000" w:rsidRDefault="00000000">
      <w:pPr>
        <w:pStyle w:val="Tableofcontents10"/>
        <w:framePr w:w="6750" w:h="7068" w:hRule="exact" w:wrap="none" w:vAnchor="page" w:hAnchor="page" w:x="1378" w:y="2482"/>
        <w:tabs>
          <w:tab w:val="left" w:leader="dot" w:pos="5968"/>
        </w:tabs>
        <w:jc w:val="both"/>
      </w:pPr>
      <w:hyperlink w:anchor="bookmark41" w:tooltip="Current Document" w:history="1">
        <w:r>
          <w:rPr>
            <w:rStyle w:val="Tableofcontents1"/>
            <w:color w:val="000000"/>
          </w:rPr>
          <w:t>Préface de William Penn</w:t>
        </w:r>
        <w:r>
          <w:rPr>
            <w:rStyle w:val="Tableofcontents1"/>
            <w:color w:val="000000"/>
          </w:rPr>
          <w:tab/>
          <w:t xml:space="preserve"> 47</w:t>
        </w:r>
      </w:hyperlink>
    </w:p>
    <w:p w14:paraId="7A0D6D8D" w14:textId="77777777" w:rsidR="00000000" w:rsidRDefault="00000000">
      <w:pPr>
        <w:pStyle w:val="Tableofcontents10"/>
        <w:framePr w:w="6750" w:h="7068" w:hRule="exact" w:wrap="none" w:vAnchor="page" w:hAnchor="page" w:x="1378" w:y="2482"/>
        <w:tabs>
          <w:tab w:val="left" w:leader="dot" w:pos="5968"/>
        </w:tabs>
        <w:jc w:val="both"/>
      </w:pPr>
      <w:r>
        <w:rPr>
          <w:rStyle w:val="Tableofcontents1"/>
          <w:color w:val="000000"/>
        </w:rPr>
        <w:t>Chapitre I</w:t>
      </w:r>
      <w:r>
        <w:rPr>
          <w:rStyle w:val="Tableofcontents1"/>
          <w:color w:val="000000"/>
        </w:rPr>
        <w:tab/>
        <w:t xml:space="preserve"> 51</w:t>
      </w:r>
    </w:p>
    <w:p w14:paraId="7030A465" w14:textId="77777777" w:rsidR="00000000" w:rsidRDefault="00000000">
      <w:pPr>
        <w:pStyle w:val="Tableofcontents10"/>
        <w:framePr w:w="6750" w:h="7068" w:hRule="exact" w:wrap="none" w:vAnchor="page" w:hAnchor="page" w:x="1378" w:y="2482"/>
        <w:tabs>
          <w:tab w:val="left" w:leader="dot" w:pos="5968"/>
        </w:tabs>
        <w:jc w:val="both"/>
      </w:pPr>
      <w:r>
        <w:rPr>
          <w:rStyle w:val="Tableofcontents1"/>
          <w:color w:val="000000"/>
        </w:rPr>
        <w:t>Chapitre II</w:t>
      </w:r>
      <w:r>
        <w:rPr>
          <w:rStyle w:val="Tableofcontents1"/>
          <w:color w:val="000000"/>
        </w:rPr>
        <w:tab/>
        <w:t xml:space="preserve"> 65</w:t>
      </w:r>
    </w:p>
    <w:p w14:paraId="151F9F5F" w14:textId="77777777" w:rsidR="00000000" w:rsidRDefault="00000000">
      <w:pPr>
        <w:pStyle w:val="Tableofcontents10"/>
        <w:framePr w:w="6750" w:h="7068" w:hRule="exact" w:wrap="none" w:vAnchor="page" w:hAnchor="page" w:x="1378" w:y="2482"/>
        <w:tabs>
          <w:tab w:val="left" w:leader="dot" w:pos="5968"/>
        </w:tabs>
        <w:jc w:val="both"/>
      </w:pPr>
      <w:r>
        <w:rPr>
          <w:rStyle w:val="Tableofcontents1"/>
          <w:color w:val="000000"/>
        </w:rPr>
        <w:t>Chapitre III</w:t>
      </w:r>
      <w:r>
        <w:rPr>
          <w:rStyle w:val="Tableofcontents1"/>
          <w:color w:val="000000"/>
        </w:rPr>
        <w:tab/>
        <w:t xml:space="preserve"> 75</w:t>
      </w:r>
    </w:p>
    <w:p w14:paraId="7931A98B" w14:textId="77777777" w:rsidR="00000000" w:rsidRDefault="00000000">
      <w:pPr>
        <w:pStyle w:val="Tableofcontents10"/>
        <w:framePr w:w="6750" w:h="7068" w:hRule="exact" w:wrap="none" w:vAnchor="page" w:hAnchor="page" w:x="1378" w:y="2482"/>
        <w:tabs>
          <w:tab w:val="left" w:leader="dot" w:pos="5968"/>
        </w:tabs>
        <w:jc w:val="both"/>
      </w:pPr>
      <w:r>
        <w:rPr>
          <w:rStyle w:val="Tableofcontents1"/>
          <w:color w:val="000000"/>
        </w:rPr>
        <w:t>Chapitre IV</w:t>
      </w:r>
      <w:r>
        <w:rPr>
          <w:rStyle w:val="Tableofcontents1"/>
          <w:color w:val="000000"/>
        </w:rPr>
        <w:tab/>
        <w:t xml:space="preserve"> 81</w:t>
      </w:r>
    </w:p>
    <w:p w14:paraId="014235E2" w14:textId="77777777" w:rsidR="00000000" w:rsidRDefault="00000000">
      <w:pPr>
        <w:pStyle w:val="Tableofcontents10"/>
        <w:framePr w:w="6750" w:h="7068" w:hRule="exact" w:wrap="none" w:vAnchor="page" w:hAnchor="page" w:x="1378" w:y="2482"/>
        <w:tabs>
          <w:tab w:val="left" w:leader="dot" w:pos="5968"/>
        </w:tabs>
        <w:jc w:val="both"/>
      </w:pPr>
      <w:r>
        <w:rPr>
          <w:rStyle w:val="Tableofcontents1"/>
          <w:color w:val="000000"/>
        </w:rPr>
        <w:t>Chapitre V</w:t>
      </w:r>
      <w:r>
        <w:rPr>
          <w:rStyle w:val="Tableofcontents1"/>
          <w:color w:val="000000"/>
        </w:rPr>
        <w:tab/>
        <w:t xml:space="preserve"> 97</w:t>
      </w:r>
    </w:p>
    <w:p w14:paraId="6419C04B" w14:textId="77777777" w:rsidR="00000000" w:rsidRDefault="00000000">
      <w:pPr>
        <w:pStyle w:val="Tableofcontents10"/>
        <w:framePr w:w="6750" w:h="7068" w:hRule="exact" w:wrap="none" w:vAnchor="page" w:hAnchor="page" w:x="1378" w:y="2482"/>
        <w:tabs>
          <w:tab w:val="left" w:leader="dot" w:pos="5968"/>
        </w:tabs>
        <w:jc w:val="both"/>
      </w:pPr>
      <w:r>
        <w:rPr>
          <w:rStyle w:val="Tableofcontents1"/>
          <w:color w:val="000000"/>
        </w:rPr>
        <w:t>Chapitre VI</w:t>
      </w:r>
      <w:r>
        <w:rPr>
          <w:rStyle w:val="Tableofcontents1"/>
          <w:color w:val="000000"/>
        </w:rPr>
        <w:tab/>
        <w:t xml:space="preserve"> 109</w:t>
      </w:r>
    </w:p>
    <w:p w14:paraId="4AF2E8FE" w14:textId="77777777" w:rsidR="00000000" w:rsidRDefault="00000000">
      <w:pPr>
        <w:pStyle w:val="Tableofcontents10"/>
        <w:framePr w:w="6750" w:h="7068" w:hRule="exact" w:wrap="none" w:vAnchor="page" w:hAnchor="page" w:x="1378" w:y="2482"/>
        <w:tabs>
          <w:tab w:val="left" w:leader="dot" w:pos="5968"/>
        </w:tabs>
        <w:jc w:val="both"/>
      </w:pPr>
      <w:r>
        <w:rPr>
          <w:rStyle w:val="Tableofcontents1"/>
          <w:color w:val="000000"/>
        </w:rPr>
        <w:t>Chapitre VII</w:t>
      </w:r>
      <w:r>
        <w:rPr>
          <w:rStyle w:val="Tableofcontents1"/>
          <w:color w:val="000000"/>
        </w:rPr>
        <w:tab/>
        <w:t xml:space="preserve"> 131</w:t>
      </w:r>
    </w:p>
    <w:p w14:paraId="63E14538" w14:textId="77777777" w:rsidR="00000000" w:rsidRDefault="00000000">
      <w:pPr>
        <w:pStyle w:val="Tableofcontents10"/>
        <w:framePr w:w="6750" w:h="7068" w:hRule="exact" w:wrap="none" w:vAnchor="page" w:hAnchor="page" w:x="1378" w:y="2482"/>
        <w:tabs>
          <w:tab w:val="left" w:leader="dot" w:pos="5968"/>
        </w:tabs>
        <w:jc w:val="both"/>
      </w:pPr>
      <w:r>
        <w:rPr>
          <w:rStyle w:val="Tableofcontents1"/>
          <w:color w:val="000000"/>
        </w:rPr>
        <w:t>Chapitre VIII</w:t>
      </w:r>
      <w:r>
        <w:rPr>
          <w:rStyle w:val="Tableofcontents1"/>
          <w:color w:val="000000"/>
        </w:rPr>
        <w:tab/>
        <w:t xml:space="preserve"> 143</w:t>
      </w:r>
    </w:p>
    <w:p w14:paraId="5429533A" w14:textId="77777777" w:rsidR="00000000" w:rsidRDefault="00000000">
      <w:pPr>
        <w:pStyle w:val="Tableofcontents10"/>
        <w:framePr w:w="6750" w:h="7068" w:hRule="exact" w:wrap="none" w:vAnchor="page" w:hAnchor="page" w:x="1378" w:y="2482"/>
        <w:tabs>
          <w:tab w:val="left" w:leader="dot" w:pos="5968"/>
        </w:tabs>
        <w:jc w:val="both"/>
      </w:pPr>
      <w:r>
        <w:rPr>
          <w:rStyle w:val="Tableofcontents1"/>
          <w:color w:val="000000"/>
        </w:rPr>
        <w:t>Chapitre IX</w:t>
      </w:r>
      <w:r>
        <w:rPr>
          <w:rStyle w:val="Tableofcontents1"/>
          <w:color w:val="000000"/>
        </w:rPr>
        <w:tab/>
        <w:t xml:space="preserve"> 149</w:t>
      </w:r>
    </w:p>
    <w:p w14:paraId="506AC8C3" w14:textId="77777777" w:rsidR="00000000" w:rsidRDefault="00000000">
      <w:pPr>
        <w:pStyle w:val="Tableofcontents10"/>
        <w:framePr w:w="6750" w:h="7068" w:hRule="exact" w:wrap="none" w:vAnchor="page" w:hAnchor="page" w:x="1378" w:y="2482"/>
        <w:tabs>
          <w:tab w:val="left" w:leader="dot" w:pos="5968"/>
        </w:tabs>
        <w:jc w:val="both"/>
      </w:pPr>
      <w:r>
        <w:rPr>
          <w:rStyle w:val="Tableofcontents1"/>
          <w:color w:val="000000"/>
        </w:rPr>
        <w:t>Chapitre X</w:t>
      </w:r>
      <w:r>
        <w:rPr>
          <w:rStyle w:val="Tableofcontents1"/>
          <w:color w:val="000000"/>
        </w:rPr>
        <w:tab/>
        <w:t xml:space="preserve"> 183</w:t>
      </w:r>
    </w:p>
    <w:p w14:paraId="2BA4C1E0" w14:textId="77777777" w:rsidR="00000000" w:rsidRDefault="00000000">
      <w:pPr>
        <w:pStyle w:val="Tableofcontents10"/>
        <w:framePr w:w="6750" w:h="7068" w:hRule="exact" w:wrap="none" w:vAnchor="page" w:hAnchor="page" w:x="1378" w:y="2482"/>
        <w:tabs>
          <w:tab w:val="left" w:leader="dot" w:pos="5968"/>
        </w:tabs>
        <w:jc w:val="both"/>
      </w:pPr>
      <w:r>
        <w:rPr>
          <w:rStyle w:val="Tableofcontents1"/>
          <w:color w:val="000000"/>
        </w:rPr>
        <w:t>Chapitre XI</w:t>
      </w:r>
      <w:r>
        <w:rPr>
          <w:rStyle w:val="Tableofcontents1"/>
          <w:color w:val="000000"/>
        </w:rPr>
        <w:tab/>
        <w:t xml:space="preserve"> 195</w:t>
      </w:r>
    </w:p>
    <w:p w14:paraId="6AAE6A77" w14:textId="77777777" w:rsidR="00000000" w:rsidRDefault="00000000">
      <w:pPr>
        <w:pStyle w:val="Tableofcontents10"/>
        <w:framePr w:w="6750" w:h="7068" w:hRule="exact" w:wrap="none" w:vAnchor="page" w:hAnchor="page" w:x="1378" w:y="2482"/>
        <w:tabs>
          <w:tab w:val="left" w:leader="dot" w:pos="5968"/>
        </w:tabs>
        <w:jc w:val="both"/>
      </w:pPr>
      <w:r>
        <w:rPr>
          <w:rStyle w:val="Tableofcontents1"/>
          <w:color w:val="000000"/>
        </w:rPr>
        <w:t>Chapitre XII</w:t>
      </w:r>
      <w:r>
        <w:rPr>
          <w:rStyle w:val="Tableofcontents1"/>
          <w:color w:val="000000"/>
        </w:rPr>
        <w:tab/>
        <w:t xml:space="preserve"> 205</w:t>
      </w:r>
    </w:p>
    <w:p w14:paraId="40374AFF" w14:textId="77777777" w:rsidR="00000000" w:rsidRDefault="00000000">
      <w:pPr>
        <w:pStyle w:val="Tableofcontents10"/>
        <w:framePr w:w="6750" w:h="7068" w:hRule="exact" w:wrap="none" w:vAnchor="page" w:hAnchor="page" w:x="1378" w:y="2482"/>
        <w:tabs>
          <w:tab w:val="left" w:leader="dot" w:pos="5968"/>
        </w:tabs>
        <w:jc w:val="both"/>
      </w:pPr>
      <w:r>
        <w:rPr>
          <w:rStyle w:val="Tableofcontents1"/>
          <w:color w:val="000000"/>
        </w:rPr>
        <w:t>Chapitre XIII</w:t>
      </w:r>
      <w:r>
        <w:rPr>
          <w:rStyle w:val="Tableofcontents1"/>
          <w:color w:val="000000"/>
        </w:rPr>
        <w:tab/>
        <w:t xml:space="preserve"> </w:t>
      </w:r>
      <w:r>
        <w:rPr>
          <w:rStyle w:val="Tableofcontents1"/>
          <w:color w:val="000000"/>
          <w:vertAlign w:val="superscript"/>
        </w:rPr>
        <w:t>21</w:t>
      </w:r>
      <w:r>
        <w:rPr>
          <w:rStyle w:val="Tableofcontents1"/>
          <w:color w:val="000000"/>
        </w:rPr>
        <w:t>5</w:t>
      </w:r>
    </w:p>
    <w:p w14:paraId="2444E477" w14:textId="77777777" w:rsidR="00000000" w:rsidRDefault="00000000">
      <w:pPr>
        <w:pStyle w:val="Tableofcontents10"/>
        <w:framePr w:w="6750" w:h="7068" w:hRule="exact" w:wrap="none" w:vAnchor="page" w:hAnchor="page" w:x="1378" w:y="2482"/>
        <w:tabs>
          <w:tab w:val="left" w:leader="dot" w:pos="5968"/>
        </w:tabs>
        <w:jc w:val="both"/>
      </w:pPr>
      <w:r>
        <w:rPr>
          <w:rStyle w:val="Tableofcontents1"/>
          <w:color w:val="000000"/>
        </w:rPr>
        <w:t>Chapitre XIV</w:t>
      </w:r>
      <w:r>
        <w:rPr>
          <w:rStyle w:val="Tableofcontents1"/>
          <w:color w:val="000000"/>
        </w:rPr>
        <w:tab/>
        <w:t xml:space="preserve"> </w:t>
      </w:r>
      <w:r>
        <w:rPr>
          <w:rStyle w:val="Tableofcontents1"/>
          <w:color w:val="000000"/>
          <w:vertAlign w:val="superscript"/>
        </w:rPr>
        <w:t>2</w:t>
      </w:r>
      <w:r>
        <w:rPr>
          <w:rStyle w:val="Tableofcontents1"/>
          <w:color w:val="000000"/>
        </w:rPr>
        <w:t>35</w:t>
      </w:r>
    </w:p>
    <w:p w14:paraId="01FD7C2E" w14:textId="77777777" w:rsidR="00000000" w:rsidRDefault="00000000">
      <w:pPr>
        <w:pStyle w:val="Tableofcontents10"/>
        <w:framePr w:w="6750" w:h="7068" w:hRule="exact" w:wrap="none" w:vAnchor="page" w:hAnchor="page" w:x="1378" w:y="2482"/>
        <w:tabs>
          <w:tab w:val="left" w:leader="dot" w:pos="5968"/>
        </w:tabs>
        <w:jc w:val="both"/>
      </w:pPr>
      <w:r>
        <w:rPr>
          <w:rStyle w:val="Tableofcontents1"/>
          <w:color w:val="000000"/>
        </w:rPr>
        <w:t>Chapitre XV</w:t>
      </w:r>
      <w:r>
        <w:rPr>
          <w:rStyle w:val="Tableofcontents1"/>
          <w:color w:val="000000"/>
        </w:rPr>
        <w:tab/>
        <w:t xml:space="preserve"> </w:t>
      </w:r>
      <w:r>
        <w:rPr>
          <w:rStyle w:val="Tableofcontents1"/>
          <w:color w:val="000000"/>
          <w:vertAlign w:val="superscript"/>
        </w:rPr>
        <w:t>2</w:t>
      </w:r>
      <w:r>
        <w:rPr>
          <w:rStyle w:val="Tableofcontents1"/>
          <w:color w:val="000000"/>
        </w:rPr>
        <w:t>47</w:t>
      </w:r>
    </w:p>
    <w:p w14:paraId="7491A71B" w14:textId="77777777" w:rsidR="00000000" w:rsidRDefault="00000000">
      <w:pPr>
        <w:pStyle w:val="Tableofcontents10"/>
        <w:framePr w:w="6750" w:h="7068" w:hRule="exact" w:wrap="none" w:vAnchor="page" w:hAnchor="page" w:x="1378" w:y="2482"/>
        <w:tabs>
          <w:tab w:val="left" w:leader="dot" w:pos="5968"/>
        </w:tabs>
        <w:jc w:val="both"/>
      </w:pPr>
      <w:r>
        <w:rPr>
          <w:rStyle w:val="Tableofcontents1"/>
          <w:color w:val="000000"/>
        </w:rPr>
        <w:t>Chapitre XVI</w:t>
      </w:r>
      <w:r>
        <w:rPr>
          <w:rStyle w:val="Tableofcontents1"/>
          <w:color w:val="000000"/>
        </w:rPr>
        <w:tab/>
        <w:t xml:space="preserve"> </w:t>
      </w:r>
      <w:r>
        <w:rPr>
          <w:rStyle w:val="Tableofcontents1"/>
          <w:color w:val="000000"/>
          <w:vertAlign w:val="superscript"/>
        </w:rPr>
        <w:t>2</w:t>
      </w:r>
      <w:r>
        <w:rPr>
          <w:rStyle w:val="Tableofcontents1"/>
          <w:color w:val="000000"/>
        </w:rPr>
        <w:t>^</w:t>
      </w:r>
      <w:r>
        <w:rPr>
          <w:rStyle w:val="Tableofcontents1"/>
          <w:color w:val="000000"/>
          <w:vertAlign w:val="superscript"/>
        </w:rPr>
        <w:t>1</w:t>
      </w:r>
    </w:p>
    <w:p w14:paraId="12C4B212" w14:textId="77777777" w:rsidR="00000000" w:rsidRDefault="00000000">
      <w:pPr>
        <w:pStyle w:val="Tableofcontents10"/>
        <w:framePr w:w="6750" w:h="7068" w:hRule="exact" w:wrap="none" w:vAnchor="page" w:hAnchor="page" w:x="1378" w:y="2482"/>
        <w:tabs>
          <w:tab w:val="left" w:leader="dot" w:pos="5968"/>
        </w:tabs>
        <w:jc w:val="both"/>
      </w:pPr>
      <w:r>
        <w:rPr>
          <w:rStyle w:val="Tableofcontents1"/>
          <w:color w:val="000000"/>
        </w:rPr>
        <w:t>Chapitre XVII</w:t>
      </w:r>
      <w:r>
        <w:rPr>
          <w:rStyle w:val="Tableofcontents1"/>
          <w:color w:val="000000"/>
        </w:rPr>
        <w:tab/>
        <w:t xml:space="preserve"> </w:t>
      </w:r>
      <w:r>
        <w:rPr>
          <w:rStyle w:val="Tableofcontents1"/>
          <w:color w:val="000000"/>
          <w:vertAlign w:val="superscript"/>
        </w:rPr>
        <w:t>2</w:t>
      </w:r>
      <w:r>
        <w:rPr>
          <w:rStyle w:val="Tableofcontents1"/>
          <w:color w:val="000000"/>
        </w:rPr>
        <w:t>^7</w:t>
      </w:r>
    </w:p>
    <w:p w14:paraId="1EF01F4D" w14:textId="77777777" w:rsidR="00000000" w:rsidRDefault="00000000">
      <w:pPr>
        <w:pStyle w:val="Tableofcontents10"/>
        <w:framePr w:w="6750" w:h="7068" w:hRule="exact" w:wrap="none" w:vAnchor="page" w:hAnchor="page" w:x="1378" w:y="2482"/>
        <w:tabs>
          <w:tab w:val="left" w:leader="dot" w:pos="5968"/>
        </w:tabs>
        <w:jc w:val="both"/>
      </w:pPr>
      <w:r>
        <w:rPr>
          <w:rStyle w:val="Tableofcontents1"/>
          <w:color w:val="000000"/>
        </w:rPr>
        <w:t>Chapitre XVIII</w:t>
      </w:r>
      <w:r>
        <w:rPr>
          <w:rStyle w:val="Tableofcontents1"/>
          <w:color w:val="000000"/>
        </w:rPr>
        <w:tab/>
        <w:t xml:space="preserve"> </w:t>
      </w:r>
      <w:r>
        <w:rPr>
          <w:rStyle w:val="Tableofcontents1"/>
          <w:color w:val="000000"/>
          <w:vertAlign w:val="superscript"/>
        </w:rPr>
        <w:t>2</w:t>
      </w:r>
      <w:r>
        <w:rPr>
          <w:rStyle w:val="Tableofcontents1"/>
          <w:color w:val="000000"/>
        </w:rPr>
        <w:t>*5</w:t>
      </w:r>
    </w:p>
    <w:p w14:paraId="7CEDA0BD" w14:textId="77777777" w:rsidR="00000000" w:rsidRDefault="00000000">
      <w:pPr>
        <w:pStyle w:val="Headerorfooter10"/>
        <w:framePr w:wrap="none" w:vAnchor="page" w:hAnchor="page" w:x="7726" w:y="13372"/>
      </w:pPr>
      <w:r>
        <w:rPr>
          <w:rStyle w:val="Headerorfooter1"/>
          <w:color w:val="000000"/>
          <w:sz w:val="18"/>
          <w:szCs w:val="18"/>
        </w:rPr>
        <w:t>299</w:t>
      </w:r>
    </w:p>
    <w:p w14:paraId="433C75B6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17C951F" w14:textId="77777777" w:rsidR="00000000" w:rsidRDefault="00000000">
      <w:pPr>
        <w:pStyle w:val="Bodytext20"/>
        <w:framePr w:w="6750" w:h="1008" w:hRule="exact" w:wrap="none" w:vAnchor="page" w:hAnchor="page" w:x="1411" w:y="5578"/>
        <w:spacing w:after="100"/>
        <w:ind w:left="3380" w:firstLine="0"/>
        <w:rPr>
          <w:sz w:val="24"/>
          <w:szCs w:val="24"/>
        </w:rPr>
      </w:pPr>
      <w:r>
        <w:rPr>
          <w:rStyle w:val="Bodytext2"/>
          <w:color w:val="000000"/>
        </w:rPr>
        <w:t>Dans la même collection</w:t>
      </w:r>
    </w:p>
    <w:p w14:paraId="23717D1C" w14:textId="77777777" w:rsidR="00000000" w:rsidRDefault="00000000">
      <w:pPr>
        <w:pStyle w:val="Bodytext20"/>
        <w:framePr w:w="6750" w:h="1008" w:hRule="exact" w:wrap="none" w:vAnchor="page" w:hAnchor="page" w:x="1411" w:y="5578"/>
        <w:spacing w:after="100"/>
        <w:ind w:left="3660" w:firstLine="0"/>
        <w:rPr>
          <w:sz w:val="24"/>
          <w:szCs w:val="24"/>
        </w:rPr>
      </w:pPr>
      <w:r>
        <w:rPr>
          <w:rStyle w:val="Bodytext2"/>
          <w:color w:val="000000"/>
        </w:rPr>
        <w:t>« Nouveau Monde »</w:t>
      </w:r>
    </w:p>
    <w:p w14:paraId="53D97383" w14:textId="77777777" w:rsidR="00000000" w:rsidRDefault="00000000">
      <w:pPr>
        <w:pStyle w:val="Bodytext10"/>
        <w:framePr w:w="6750" w:h="1008" w:hRule="exact" w:wrap="none" w:vAnchor="page" w:hAnchor="page" w:x="1411" w:y="5578"/>
        <w:ind w:left="3200"/>
      </w:pPr>
      <w:r>
        <w:rPr>
          <w:rStyle w:val="Bodytext1"/>
          <w:i/>
          <w:iCs/>
          <w:color w:val="000000"/>
        </w:rPr>
        <w:t>dirigée par J. Henriette Louis</w:t>
      </w:r>
    </w:p>
    <w:p w14:paraId="583153D9" w14:textId="77777777" w:rsidR="00000000" w:rsidRDefault="00000000">
      <w:pPr>
        <w:pStyle w:val="Bodytext20"/>
        <w:framePr w:w="6750" w:h="888" w:hRule="exact" w:wrap="none" w:vAnchor="page" w:hAnchor="page" w:x="1411" w:y="7120"/>
        <w:spacing w:after="40"/>
        <w:ind w:firstLine="0"/>
        <w:jc w:val="center"/>
        <w:rPr>
          <w:sz w:val="24"/>
          <w:szCs w:val="24"/>
        </w:rPr>
      </w:pPr>
      <w:r>
        <w:rPr>
          <w:rStyle w:val="Bodytext2"/>
          <w:color w:val="000000"/>
        </w:rPr>
        <w:t>Les Quakers en Amérique du Nord</w:t>
      </w:r>
    </w:p>
    <w:p w14:paraId="776A9986" w14:textId="77777777" w:rsidR="00000000" w:rsidRDefault="00000000">
      <w:pPr>
        <w:pStyle w:val="Bodytext20"/>
        <w:framePr w:w="6750" w:h="888" w:hRule="exact" w:wrap="none" w:vAnchor="page" w:hAnchor="page" w:x="1411" w:y="7120"/>
        <w:spacing w:after="40"/>
        <w:ind w:left="1620" w:firstLine="0"/>
        <w:rPr>
          <w:sz w:val="24"/>
          <w:szCs w:val="24"/>
        </w:rPr>
      </w:pPr>
      <w:r>
        <w:rPr>
          <w:rStyle w:val="Bodytext2"/>
          <w:color w:val="000000"/>
        </w:rPr>
        <w:t>au XVII</w:t>
      </w:r>
      <w:r>
        <w:rPr>
          <w:rStyle w:val="Bodytext2"/>
          <w:color w:val="000000"/>
          <w:vertAlign w:val="superscript"/>
        </w:rPr>
        <w:t>e</w:t>
      </w:r>
      <w:r>
        <w:rPr>
          <w:rStyle w:val="Bodytext2"/>
          <w:color w:val="000000"/>
        </w:rPr>
        <w:t xml:space="preserve"> siècle et au début du XVIII</w:t>
      </w:r>
      <w:r>
        <w:rPr>
          <w:rStyle w:val="Bodytext2"/>
          <w:color w:val="000000"/>
          <w:vertAlign w:val="superscript"/>
        </w:rPr>
        <w:t>e</w:t>
      </w:r>
      <w:r>
        <w:rPr>
          <w:rStyle w:val="Bodytext2"/>
          <w:color w:val="000000"/>
        </w:rPr>
        <w:t>,</w:t>
      </w:r>
    </w:p>
    <w:p w14:paraId="4F90A6E2" w14:textId="77777777" w:rsidR="00000000" w:rsidRDefault="00000000">
      <w:pPr>
        <w:pStyle w:val="Bodytext20"/>
        <w:framePr w:w="6750" w:h="888" w:hRule="exact" w:wrap="none" w:vAnchor="page" w:hAnchor="page" w:x="1411" w:y="7120"/>
        <w:ind w:left="1620" w:firstLine="0"/>
        <w:rPr>
          <w:sz w:val="24"/>
          <w:szCs w:val="24"/>
        </w:rPr>
      </w:pPr>
      <w:r>
        <w:rPr>
          <w:rStyle w:val="Bodytext2"/>
          <w:color w:val="000000"/>
        </w:rPr>
        <w:t>par Pierre Brodin.</w:t>
      </w:r>
    </w:p>
    <w:p w14:paraId="7B5F1A05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A761D91" w14:textId="77777777" w:rsidR="00000000" w:rsidRDefault="00000000">
      <w:pPr>
        <w:pStyle w:val="Bodytext20"/>
        <w:framePr w:w="6750" w:h="1020" w:hRule="exact" w:wrap="none" w:vAnchor="page" w:hAnchor="page" w:x="1116" w:y="7195"/>
        <w:ind w:firstLine="780"/>
        <w:rPr>
          <w:sz w:val="24"/>
          <w:szCs w:val="24"/>
        </w:rPr>
      </w:pPr>
      <w:r>
        <w:rPr>
          <w:rStyle w:val="Bodytext2"/>
          <w:color w:val="000000"/>
        </w:rPr>
        <w:t>Achevé d’imprimer sur les presses de l’imprimerie Durand,</w:t>
      </w:r>
    </w:p>
    <w:p w14:paraId="7058FEF1" w14:textId="77777777" w:rsidR="00000000" w:rsidRDefault="00000000">
      <w:pPr>
        <w:pStyle w:val="Bodytext20"/>
        <w:framePr w:w="6750" w:h="1020" w:hRule="exact" w:wrap="none" w:vAnchor="page" w:hAnchor="page" w:x="1116" w:y="7195"/>
        <w:ind w:firstLine="0"/>
        <w:jc w:val="center"/>
        <w:rPr>
          <w:sz w:val="24"/>
          <w:szCs w:val="24"/>
        </w:rPr>
      </w:pPr>
      <w:r>
        <w:rPr>
          <w:rStyle w:val="Bodytext2"/>
          <w:color w:val="000000"/>
        </w:rPr>
        <w:t>28600 Luisant (France)</w:t>
      </w:r>
    </w:p>
    <w:p w14:paraId="21395764" w14:textId="77777777" w:rsidR="00000000" w:rsidRDefault="00000000">
      <w:pPr>
        <w:pStyle w:val="Bodytext20"/>
        <w:framePr w:w="6750" w:h="1020" w:hRule="exact" w:wrap="none" w:vAnchor="page" w:hAnchor="page" w:x="1116" w:y="7195"/>
        <w:ind w:firstLine="0"/>
        <w:jc w:val="center"/>
        <w:rPr>
          <w:sz w:val="24"/>
          <w:szCs w:val="24"/>
        </w:rPr>
      </w:pPr>
      <w:r>
        <w:rPr>
          <w:rStyle w:val="Bodytext2"/>
          <w:color w:val="000000"/>
        </w:rPr>
        <w:t>4</w:t>
      </w:r>
      <w:r>
        <w:rPr>
          <w:rStyle w:val="Bodytext2"/>
          <w:color w:val="000000"/>
          <w:vertAlign w:val="superscript"/>
        </w:rPr>
        <w:t>e</w:t>
      </w:r>
      <w:r>
        <w:rPr>
          <w:rStyle w:val="Bodytext2"/>
          <w:color w:val="000000"/>
        </w:rPr>
        <w:t xml:space="preserve"> trimestre 1988</w:t>
      </w:r>
    </w:p>
    <w:p w14:paraId="2FDA6A46" w14:textId="77777777" w:rsidR="00000000" w:rsidRDefault="00000000">
      <w:pPr>
        <w:pStyle w:val="Bodytext20"/>
        <w:framePr w:w="6750" w:h="1020" w:hRule="exact" w:wrap="none" w:vAnchor="page" w:hAnchor="page" w:x="1116" w:y="7195"/>
        <w:ind w:left="2320" w:firstLine="0"/>
        <w:rPr>
          <w:sz w:val="24"/>
          <w:szCs w:val="24"/>
        </w:rPr>
      </w:pPr>
      <w:r>
        <w:rPr>
          <w:rStyle w:val="Bodytext2"/>
          <w:color w:val="000000"/>
        </w:rPr>
        <w:t>Dépôt légal imprimeur: 6213</w:t>
      </w:r>
    </w:p>
    <w:p w14:paraId="692BDC30" w14:textId="77777777" w:rsidR="00000000" w:rsidRDefault="00000000">
      <w:pPr>
        <w:spacing w:line="1" w:lineRule="exact"/>
        <w:rPr>
          <w:color w:val="auto"/>
        </w:rPr>
        <w:sectPr w:rsidR="00000000">
          <w:pgSz w:w="10055" w:h="156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2AB18B2" w14:textId="77777777" w:rsidR="00000000" w:rsidRDefault="00000000">
      <w:pPr>
        <w:pStyle w:val="Bodytext10"/>
        <w:framePr w:w="7110" w:h="9252" w:hRule="exact" w:wrap="none" w:vAnchor="page" w:hAnchor="page" w:x="2011" w:y="1687"/>
        <w:ind w:firstLine="480"/>
        <w:jc w:val="both"/>
      </w:pPr>
      <w:r>
        <w:rPr>
          <w:rStyle w:val="Bodytext1"/>
          <w:color w:val="000000"/>
        </w:rPr>
        <w:t>Tandis que la Grande-Bretagne venait d’hésiter</w:t>
      </w:r>
    </w:p>
    <w:p w14:paraId="08DF36CA" w14:textId="77777777" w:rsidR="00000000" w:rsidRDefault="00000000">
      <w:pPr>
        <w:pStyle w:val="Bodytext10"/>
        <w:framePr w:w="7110" w:h="9252" w:hRule="exact" w:wrap="none" w:vAnchor="page" w:hAnchor="page" w:x="2011" w:y="1687"/>
        <w:spacing w:line="228" w:lineRule="auto"/>
        <w:jc w:val="both"/>
      </w:pPr>
      <w:r>
        <w:rPr>
          <w:rStyle w:val="Bodytext1"/>
          <w:color w:val="000000"/>
        </w:rPr>
        <w:t>entre la royauté et la république au milieu du XVII</w:t>
      </w:r>
      <w:r>
        <w:rPr>
          <w:rStyle w:val="Bodytext1"/>
          <w:color w:val="000000"/>
          <w:vertAlign w:val="superscript"/>
        </w:rPr>
        <w:t>e</w:t>
      </w:r>
      <w:r>
        <w:rPr>
          <w:rStyle w:val="Bodytext1"/>
          <w:color w:val="000000"/>
        </w:rPr>
        <w:t xml:space="preserve"> siècle</w:t>
      </w:r>
    </w:p>
    <w:p w14:paraId="764599DA" w14:textId="77777777" w:rsidR="00000000" w:rsidRDefault="00000000">
      <w:pPr>
        <w:pStyle w:val="Bodytext10"/>
        <w:framePr w:w="7110" w:h="9252" w:hRule="exact" w:wrap="none" w:vAnchor="page" w:hAnchor="page" w:x="2011" w:y="1687"/>
        <w:spacing w:line="223" w:lineRule="auto"/>
        <w:jc w:val="both"/>
      </w:pPr>
      <w:r>
        <w:rPr>
          <w:rStyle w:val="Bodytext1"/>
          <w:color w:val="000000"/>
        </w:rPr>
        <w:t>(décapitation de Charles 1</w:t>
      </w:r>
      <w:r>
        <w:rPr>
          <w:rStyle w:val="Bodytext1"/>
          <w:color w:val="000000"/>
          <w:vertAlign w:val="superscript"/>
        </w:rPr>
        <w:t>er</w:t>
      </w:r>
      <w:r>
        <w:rPr>
          <w:rStyle w:val="Bodytext1"/>
          <w:color w:val="000000"/>
        </w:rPr>
        <w:t xml:space="preserve"> en 1649 et instauration d’une</w:t>
      </w:r>
    </w:p>
    <w:p w14:paraId="672C426B" w14:textId="77777777" w:rsidR="00000000" w:rsidRDefault="00000000">
      <w:pPr>
        <w:pStyle w:val="Bodytext10"/>
        <w:framePr w:w="7110" w:h="9252" w:hRule="exact" w:wrap="none" w:vAnchor="page" w:hAnchor="page" w:x="2011" w:y="1687"/>
        <w:spacing w:line="223" w:lineRule="auto"/>
        <w:jc w:val="both"/>
      </w:pPr>
      <w:r>
        <w:rPr>
          <w:rStyle w:val="Bodytext1"/>
          <w:color w:val="000000"/>
        </w:rPr>
        <w:t>république jusqu’en 1660), William Penn témoignait de</w:t>
      </w:r>
    </w:p>
    <w:p w14:paraId="27FCF763" w14:textId="77777777" w:rsidR="00000000" w:rsidRDefault="00000000">
      <w:pPr>
        <w:pStyle w:val="Bodytext10"/>
        <w:framePr w:w="7110" w:h="9252" w:hRule="exact" w:wrap="none" w:vAnchor="page" w:hAnchor="page" w:x="2011" w:y="1687"/>
        <w:spacing w:line="223" w:lineRule="auto"/>
        <w:jc w:val="both"/>
      </w:pPr>
      <w:r>
        <w:rPr>
          <w:rStyle w:val="Bodytext1"/>
          <w:color w:val="000000"/>
        </w:rPr>
        <w:t>l’intérêt des Quakers pour la royauté intérieure et</w:t>
      </w:r>
    </w:p>
    <w:p w14:paraId="2EAB55C0" w14:textId="77777777" w:rsidR="00000000" w:rsidRDefault="00000000">
      <w:pPr>
        <w:pStyle w:val="Bodytext10"/>
        <w:framePr w:w="7110" w:h="9252" w:hRule="exact" w:wrap="none" w:vAnchor="page" w:hAnchor="page" w:x="2011" w:y="1687"/>
        <w:spacing w:line="228" w:lineRule="auto"/>
        <w:jc w:val="both"/>
      </w:pPr>
      <w:r>
        <w:rPr>
          <w:rStyle w:val="Bodytext1"/>
          <w:color w:val="000000"/>
        </w:rPr>
        <w:t>spirituelle, dépassant ainsi la querelle qui oppose en</w:t>
      </w:r>
    </w:p>
    <w:p w14:paraId="7E0576D8" w14:textId="77777777" w:rsidR="00000000" w:rsidRDefault="00000000">
      <w:pPr>
        <w:pStyle w:val="Bodytext10"/>
        <w:framePr w:w="7110" w:h="9252" w:hRule="exact" w:wrap="none" w:vAnchor="page" w:hAnchor="page" w:x="2011" w:y="1687"/>
        <w:spacing w:line="218" w:lineRule="auto"/>
        <w:jc w:val="both"/>
      </w:pPr>
      <w:r>
        <w:rPr>
          <w:rStyle w:val="Bodytext1"/>
          <w:color w:val="000000"/>
        </w:rPr>
        <w:t>permanence Républicains et Royalistes. Aux yeux du</w:t>
      </w:r>
    </w:p>
    <w:p w14:paraId="32AD4357" w14:textId="77777777" w:rsidR="00000000" w:rsidRDefault="00000000">
      <w:pPr>
        <w:pStyle w:val="Bodytext10"/>
        <w:framePr w:w="7110" w:h="9252" w:hRule="exact" w:wrap="none" w:vAnchor="page" w:hAnchor="page" w:x="2011" w:y="1687"/>
        <w:spacing w:line="223" w:lineRule="auto"/>
        <w:jc w:val="both"/>
      </w:pPr>
      <w:r>
        <w:rPr>
          <w:rStyle w:val="Bodytext1"/>
          <w:color w:val="000000"/>
        </w:rPr>
        <w:t>futur fondateur de la Pennsylvanie et de Philadelphie,</w:t>
      </w:r>
    </w:p>
    <w:p w14:paraId="3BFD38A6" w14:textId="77777777" w:rsidR="00000000" w:rsidRDefault="00000000">
      <w:pPr>
        <w:pStyle w:val="Bodytext10"/>
        <w:framePr w:w="7110" w:h="9252" w:hRule="exact" w:wrap="none" w:vAnchor="page" w:hAnchor="page" w:x="2011" w:y="1687"/>
        <w:spacing w:line="228" w:lineRule="auto"/>
        <w:jc w:val="both"/>
      </w:pPr>
      <w:r>
        <w:rPr>
          <w:rStyle w:val="Bodytext1"/>
          <w:color w:val="000000"/>
        </w:rPr>
        <w:t>est Roi celui qui crucifie son égoïsme et règne sur son</w:t>
      </w:r>
    </w:p>
    <w:p w14:paraId="7C72FC30" w14:textId="77777777" w:rsidR="00000000" w:rsidRDefault="00000000">
      <w:pPr>
        <w:pStyle w:val="Bodytext10"/>
        <w:framePr w:w="7110" w:h="9252" w:hRule="exact" w:wrap="none" w:vAnchor="page" w:hAnchor="page" w:x="2011" w:y="1687"/>
        <w:spacing w:line="223" w:lineRule="auto"/>
        <w:jc w:val="both"/>
      </w:pPr>
      <w:r>
        <w:rPr>
          <w:rStyle w:val="Bodytext1"/>
          <w:color w:val="000000"/>
        </w:rPr>
        <w:t>monde intérieur. Tout être humain étant appelé à la</w:t>
      </w:r>
    </w:p>
    <w:p w14:paraId="6241AD01" w14:textId="77777777" w:rsidR="00000000" w:rsidRDefault="00000000">
      <w:pPr>
        <w:pStyle w:val="Bodytext10"/>
        <w:framePr w:w="7110" w:h="9252" w:hRule="exact" w:wrap="none" w:vAnchor="page" w:hAnchor="page" w:x="2011" w:y="1687"/>
        <w:spacing w:line="223" w:lineRule="auto"/>
        <w:jc w:val="both"/>
      </w:pPr>
      <w:r>
        <w:rPr>
          <w:rStyle w:val="Bodytext1"/>
          <w:color w:val="000000"/>
        </w:rPr>
        <w:t>royauté intérieure, la décapitation d’un Roi ne peut être</w:t>
      </w:r>
    </w:p>
    <w:p w14:paraId="0C96EB0A" w14:textId="77777777" w:rsidR="00000000" w:rsidRDefault="00000000">
      <w:pPr>
        <w:pStyle w:val="Bodytext10"/>
        <w:framePr w:w="7110" w:h="9252" w:hRule="exact" w:wrap="none" w:vAnchor="page" w:hAnchor="page" w:x="2011" w:y="1687"/>
        <w:spacing w:line="218" w:lineRule="auto"/>
        <w:jc w:val="both"/>
      </w:pPr>
      <w:r>
        <w:rPr>
          <w:rStyle w:val="Bodytext1"/>
          <w:color w:val="000000"/>
        </w:rPr>
        <w:t>considérée que comme une caricature de la décapitation</w:t>
      </w:r>
    </w:p>
    <w:p w14:paraId="14C392C9" w14:textId="77777777" w:rsidR="00000000" w:rsidRDefault="00000000">
      <w:pPr>
        <w:pStyle w:val="Bodytext10"/>
        <w:framePr w:w="7110" w:h="9252" w:hRule="exact" w:wrap="none" w:vAnchor="page" w:hAnchor="page" w:x="2011" w:y="1687"/>
        <w:spacing w:line="228" w:lineRule="auto"/>
        <w:jc w:val="both"/>
      </w:pPr>
      <w:r>
        <w:rPr>
          <w:rStyle w:val="Bodytext1"/>
          <w:color w:val="000000"/>
        </w:rPr>
        <w:t>du vieil Adam, afin de faire naître le Nouvel Adam.</w:t>
      </w:r>
    </w:p>
    <w:p w14:paraId="2DE2ECAE" w14:textId="77777777" w:rsidR="00000000" w:rsidRDefault="00000000">
      <w:pPr>
        <w:pStyle w:val="Bodytext10"/>
        <w:framePr w:w="7110" w:h="9252" w:hRule="exact" w:wrap="none" w:vAnchor="page" w:hAnchor="page" w:x="2011" w:y="1687"/>
        <w:spacing w:line="223" w:lineRule="auto"/>
        <w:jc w:val="both"/>
      </w:pPr>
      <w:r>
        <w:rPr>
          <w:rStyle w:val="Bodytext1"/>
          <w:color w:val="000000"/>
        </w:rPr>
        <w:t>Telle est la Révélation qui s’imposait à William Penn</w:t>
      </w:r>
    </w:p>
    <w:p w14:paraId="759EA9DF" w14:textId="77777777" w:rsidR="00000000" w:rsidRDefault="00000000">
      <w:pPr>
        <w:pStyle w:val="Bodytext10"/>
        <w:framePr w:w="7110" w:h="9252" w:hRule="exact" w:wrap="none" w:vAnchor="page" w:hAnchor="page" w:x="2011" w:y="1687"/>
        <w:spacing w:line="223" w:lineRule="auto"/>
        <w:jc w:val="both"/>
      </w:pPr>
      <w:r>
        <w:rPr>
          <w:rStyle w:val="Bodytext1"/>
          <w:color w:val="000000"/>
        </w:rPr>
        <w:t>et lui donnait les fondements du Nouveau Monde</w:t>
      </w:r>
    </w:p>
    <w:p w14:paraId="62E7C7F8" w14:textId="77777777" w:rsidR="00000000" w:rsidRDefault="00000000">
      <w:pPr>
        <w:pStyle w:val="Bodytext10"/>
        <w:framePr w:w="7110" w:h="9252" w:hRule="exact" w:wrap="none" w:vAnchor="page" w:hAnchor="page" w:x="2011" w:y="1687"/>
        <w:spacing w:line="223" w:lineRule="auto"/>
        <w:jc w:val="both"/>
      </w:pPr>
      <w:r>
        <w:rPr>
          <w:rStyle w:val="Bodytext1"/>
          <w:color w:val="000000"/>
        </w:rPr>
        <w:t>spirituel qu’il voulait créer dans le Nouveau Monde</w:t>
      </w:r>
    </w:p>
    <w:p w14:paraId="70EF6DF3" w14:textId="77777777" w:rsidR="00000000" w:rsidRDefault="00000000">
      <w:pPr>
        <w:pStyle w:val="Bodytext10"/>
        <w:framePr w:w="7110" w:h="9252" w:hRule="exact" w:wrap="none" w:vAnchor="page" w:hAnchor="page" w:x="2011" w:y="1687"/>
        <w:spacing w:line="218" w:lineRule="auto"/>
        <w:jc w:val="both"/>
      </w:pPr>
      <w:r>
        <w:rPr>
          <w:rStyle w:val="Bodytext1"/>
          <w:color w:val="000000"/>
        </w:rPr>
        <w:t>géographique. La version de Sans croix, point de</w:t>
      </w:r>
    </w:p>
    <w:p w14:paraId="2C5A02F5" w14:textId="77777777" w:rsidR="00000000" w:rsidRDefault="00000000">
      <w:pPr>
        <w:pStyle w:val="Bodytext10"/>
        <w:framePr w:w="7110" w:h="9252" w:hRule="exact" w:wrap="none" w:vAnchor="page" w:hAnchor="page" w:x="2011" w:y="1687"/>
        <w:spacing w:line="223" w:lineRule="auto"/>
        <w:jc w:val="both"/>
      </w:pPr>
      <w:r>
        <w:rPr>
          <w:rStyle w:val="Bodytext1"/>
          <w:color w:val="000000"/>
        </w:rPr>
        <w:t>couronne traduite dans le présent ouvrage, fut remaniée</w:t>
      </w:r>
    </w:p>
    <w:p w14:paraId="14303844" w14:textId="77777777" w:rsidR="00000000" w:rsidRDefault="00000000">
      <w:pPr>
        <w:pStyle w:val="Bodytext10"/>
        <w:framePr w:w="7110" w:h="9252" w:hRule="exact" w:wrap="none" w:vAnchor="page" w:hAnchor="page" w:x="2011" w:y="1687"/>
        <w:spacing w:line="223" w:lineRule="auto"/>
        <w:jc w:val="both"/>
      </w:pPr>
      <w:r>
        <w:rPr>
          <w:rStyle w:val="Bodytext1"/>
          <w:color w:val="000000"/>
        </w:rPr>
        <w:t>et publiée par son auteur en 1682, juste avant son</w:t>
      </w:r>
    </w:p>
    <w:p w14:paraId="18EB3237" w14:textId="77777777" w:rsidR="00000000" w:rsidRDefault="00000000">
      <w:pPr>
        <w:pStyle w:val="Bodytext10"/>
        <w:framePr w:w="7110" w:h="9252" w:hRule="exact" w:wrap="none" w:vAnchor="page" w:hAnchor="page" w:x="2011" w:y="1687"/>
        <w:spacing w:after="80" w:line="223" w:lineRule="auto"/>
      </w:pPr>
      <w:r>
        <w:rPr>
          <w:rStyle w:val="Bodytext1"/>
          <w:color w:val="000000"/>
        </w:rPr>
        <w:t>départ pour l’Amérique du Nord.</w:t>
      </w:r>
    </w:p>
    <w:p w14:paraId="11F23396" w14:textId="77777777" w:rsidR="00000000" w:rsidRDefault="00000000">
      <w:pPr>
        <w:pStyle w:val="Bodytext10"/>
        <w:framePr w:w="7110" w:h="9252" w:hRule="exact" w:wrap="none" w:vAnchor="page" w:hAnchor="page" w:x="2011" w:y="1687"/>
        <w:ind w:firstLine="480"/>
        <w:jc w:val="both"/>
      </w:pPr>
      <w:r>
        <w:rPr>
          <w:rStyle w:val="Bodytext1"/>
          <w:color w:val="000000"/>
        </w:rPr>
        <w:t>Cet appel à la Révolution intérieure et non-violente</w:t>
      </w:r>
    </w:p>
    <w:p w14:paraId="13B1BF89" w14:textId="77777777" w:rsidR="00000000" w:rsidRDefault="00000000">
      <w:pPr>
        <w:pStyle w:val="Bodytext10"/>
        <w:framePr w:w="7110" w:h="9252" w:hRule="exact" w:wrap="none" w:vAnchor="page" w:hAnchor="page" w:x="2011" w:y="1687"/>
        <w:spacing w:line="223" w:lineRule="auto"/>
        <w:jc w:val="both"/>
      </w:pPr>
      <w:r>
        <w:rPr>
          <w:rStyle w:val="Bodytext1"/>
          <w:color w:val="000000"/>
        </w:rPr>
        <w:t>est demeuré en filigrane dans les colonies britanniques</w:t>
      </w:r>
    </w:p>
    <w:p w14:paraId="250DAD88" w14:textId="77777777" w:rsidR="00000000" w:rsidRDefault="00000000">
      <w:pPr>
        <w:pStyle w:val="Bodytext10"/>
        <w:framePr w:w="7110" w:h="9252" w:hRule="exact" w:wrap="none" w:vAnchor="page" w:hAnchor="page" w:x="2011" w:y="1687"/>
        <w:spacing w:line="223" w:lineRule="auto"/>
        <w:jc w:val="both"/>
      </w:pPr>
      <w:r>
        <w:rPr>
          <w:rStyle w:val="Bodytext1"/>
          <w:color w:val="000000"/>
        </w:rPr>
        <w:t>en Amérique du Nord, et Philadelphie est devenue la</w:t>
      </w:r>
    </w:p>
    <w:p w14:paraId="18C70E2E" w14:textId="77777777" w:rsidR="00000000" w:rsidRDefault="00000000">
      <w:pPr>
        <w:pStyle w:val="Bodytext10"/>
        <w:framePr w:w="7110" w:h="9252" w:hRule="exact" w:wrap="none" w:vAnchor="page" w:hAnchor="page" w:x="2011" w:y="1687"/>
        <w:spacing w:line="218" w:lineRule="auto"/>
        <w:jc w:val="both"/>
      </w:pPr>
      <w:r>
        <w:rPr>
          <w:rStyle w:val="Bodytext1"/>
          <w:color w:val="000000"/>
        </w:rPr>
        <w:t>capitale d’une révolution violente, caricature des prémices</w:t>
      </w:r>
    </w:p>
    <w:p w14:paraId="2777B109" w14:textId="77777777" w:rsidR="00000000" w:rsidRDefault="00000000">
      <w:pPr>
        <w:pStyle w:val="Bodytext10"/>
        <w:framePr w:w="7110" w:h="9252" w:hRule="exact" w:wrap="none" w:vAnchor="page" w:hAnchor="page" w:x="2011" w:y="1687"/>
        <w:spacing w:line="223" w:lineRule="auto"/>
        <w:jc w:val="both"/>
      </w:pPr>
      <w:r>
        <w:rPr>
          <w:rStyle w:val="Bodytext1"/>
          <w:color w:val="000000"/>
        </w:rPr>
        <w:t>posées par son fondateur. Tandis. que nous célébrons</w:t>
      </w:r>
    </w:p>
    <w:p w14:paraId="35CF7432" w14:textId="77777777" w:rsidR="00000000" w:rsidRDefault="00000000">
      <w:pPr>
        <w:pStyle w:val="Bodytext10"/>
        <w:framePr w:w="7110" w:h="9252" w:hRule="exact" w:wrap="none" w:vAnchor="page" w:hAnchor="page" w:x="2011" w:y="1687"/>
        <w:spacing w:line="223" w:lineRule="auto"/>
        <w:jc w:val="both"/>
      </w:pPr>
      <w:r>
        <w:rPr>
          <w:rStyle w:val="Bodytext1"/>
          <w:color w:val="000000"/>
        </w:rPr>
        <w:t>le bicentenaire de la Révolution française, Sans croix,</w:t>
      </w:r>
    </w:p>
    <w:p w14:paraId="72A97867" w14:textId="77777777" w:rsidR="00000000" w:rsidRDefault="00000000">
      <w:pPr>
        <w:pStyle w:val="Bodytext10"/>
        <w:framePr w:w="7110" w:h="9252" w:hRule="exact" w:wrap="none" w:vAnchor="page" w:hAnchor="page" w:x="2011" w:y="1687"/>
        <w:spacing w:line="223" w:lineRule="auto"/>
        <w:jc w:val="both"/>
      </w:pPr>
      <w:r>
        <w:rPr>
          <w:rStyle w:val="Bodytext1"/>
          <w:color w:val="000000"/>
        </w:rPr>
        <w:t>point de couronne, pratiquement inconnu en France</w:t>
      </w:r>
    </w:p>
    <w:p w14:paraId="6A7D0A3E" w14:textId="77777777" w:rsidR="00000000" w:rsidRDefault="00000000">
      <w:pPr>
        <w:pStyle w:val="Bodytext10"/>
        <w:framePr w:w="7110" w:h="9252" w:hRule="exact" w:wrap="none" w:vAnchor="page" w:hAnchor="page" w:x="2011" w:y="1687"/>
        <w:spacing w:line="218" w:lineRule="auto"/>
        <w:jc w:val="both"/>
      </w:pPr>
      <w:r>
        <w:rPr>
          <w:rStyle w:val="Bodytext1"/>
          <w:color w:val="000000"/>
        </w:rPr>
        <w:t xml:space="preserve">jusqu’à nos jours, nous ramène à une </w:t>
      </w:r>
      <w:r>
        <w:rPr>
          <w:rStyle w:val="Bodytext1"/>
          <w:i/>
          <w:iCs/>
          <w:color w:val="000000"/>
        </w:rPr>
        <w:t>dévolution atlantique</w:t>
      </w:r>
    </w:p>
    <w:p w14:paraId="59FECC0E" w14:textId="77777777" w:rsidR="00000000" w:rsidRDefault="00000000">
      <w:pPr>
        <w:pStyle w:val="Bodytext10"/>
        <w:framePr w:w="7110" w:h="9252" w:hRule="exact" w:wrap="none" w:vAnchor="page" w:hAnchor="page" w:x="2011" w:y="1687"/>
        <w:spacing w:line="223" w:lineRule="auto"/>
        <w:jc w:val="both"/>
      </w:pPr>
      <w:r>
        <w:rPr>
          <w:rStyle w:val="Bodytext1"/>
          <w:color w:val="000000"/>
        </w:rPr>
        <w:t>plus discrète, mais aussi plus profonde que celle dont</w:t>
      </w:r>
    </w:p>
    <w:p w14:paraId="1EE725A1" w14:textId="77777777" w:rsidR="00000000" w:rsidRDefault="00000000">
      <w:pPr>
        <w:pStyle w:val="Bodytext10"/>
        <w:framePr w:w="7110" w:h="9252" w:hRule="exact" w:wrap="none" w:vAnchor="page" w:hAnchor="page" w:x="2011" w:y="1687"/>
        <w:spacing w:after="80" w:line="218" w:lineRule="auto"/>
      </w:pPr>
      <w:r>
        <w:rPr>
          <w:rStyle w:val="Bodytext1"/>
          <w:color w:val="000000"/>
        </w:rPr>
        <w:t>il est habituellement question.</w:t>
      </w:r>
    </w:p>
    <w:p w14:paraId="249B6496" w14:textId="77777777" w:rsidR="00000000" w:rsidRDefault="00000000">
      <w:pPr>
        <w:pStyle w:val="Bodytext10"/>
        <w:framePr w:w="7110" w:h="9252" w:hRule="exact" w:wrap="none" w:vAnchor="page" w:hAnchor="page" w:x="2011" w:y="1687"/>
        <w:ind w:firstLine="480"/>
        <w:jc w:val="both"/>
      </w:pPr>
      <w:r>
        <w:rPr>
          <w:rStyle w:val="Bodytext1"/>
          <w:color w:val="000000"/>
        </w:rPr>
        <w:t>Etape sur le chemin initiatique de la royauté</w:t>
      </w:r>
    </w:p>
    <w:p w14:paraId="786E92D3" w14:textId="77777777" w:rsidR="00000000" w:rsidRDefault="00000000">
      <w:pPr>
        <w:pStyle w:val="Bodytext10"/>
        <w:framePr w:w="7110" w:h="9252" w:hRule="exact" w:wrap="none" w:vAnchor="page" w:hAnchor="page" w:x="2011" w:y="1687"/>
        <w:spacing w:line="214" w:lineRule="auto"/>
      </w:pPr>
      <w:r>
        <w:rPr>
          <w:rStyle w:val="Bodytext1"/>
          <w:color w:val="000000"/>
        </w:rPr>
        <w:t>spirituelle ou intérieure, Sans croix, point de couronne</w:t>
      </w:r>
    </w:p>
    <w:p w14:paraId="45039BAB" w14:textId="77777777" w:rsidR="00000000" w:rsidRDefault="00000000">
      <w:pPr>
        <w:pStyle w:val="Bodytext10"/>
        <w:framePr w:w="7110" w:h="9252" w:hRule="exact" w:wrap="none" w:vAnchor="page" w:hAnchor="page" w:x="2011" w:y="1687"/>
        <w:spacing w:line="228" w:lineRule="auto"/>
      </w:pPr>
      <w:r>
        <w:rPr>
          <w:rStyle w:val="Bodytext1"/>
          <w:color w:val="000000"/>
        </w:rPr>
        <w:t>pose encore, trois siècles après sa parution en Grande-</w:t>
      </w:r>
    </w:p>
    <w:p w14:paraId="3677C211" w14:textId="77777777" w:rsidR="00000000" w:rsidRDefault="00000000">
      <w:pPr>
        <w:pStyle w:val="Bodytext10"/>
        <w:framePr w:w="7110" w:h="9252" w:hRule="exact" w:wrap="none" w:vAnchor="page" w:hAnchor="page" w:x="2011" w:y="1687"/>
        <w:spacing w:line="218" w:lineRule="auto"/>
      </w:pPr>
      <w:r>
        <w:rPr>
          <w:rStyle w:val="Bodytext1"/>
          <w:color w:val="000000"/>
        </w:rPr>
        <w:t>Bretagne, le problème du choix entre Révolution et</w:t>
      </w:r>
    </w:p>
    <w:p w14:paraId="2B5CE2F0" w14:textId="77777777" w:rsidR="00000000" w:rsidRDefault="00000000">
      <w:pPr>
        <w:pStyle w:val="Bodytext10"/>
        <w:framePr w:w="7110" w:h="9252" w:hRule="exact" w:wrap="none" w:vAnchor="page" w:hAnchor="page" w:x="2011" w:y="1687"/>
        <w:spacing w:line="197" w:lineRule="auto"/>
      </w:pPr>
      <w:r>
        <w:rPr>
          <w:rStyle w:val="Bodytext1"/>
          <w:color w:val="000000"/>
        </w:rPr>
        <w:t>Révélation.</w:t>
      </w:r>
    </w:p>
    <w:p w14:paraId="257AE615" w14:textId="79702B65" w:rsidR="00000000" w:rsidRDefault="007C679D">
      <w:pPr>
        <w:framePr w:wrap="none" w:vAnchor="page" w:hAnchor="page" w:x="4441" w:y="11269"/>
        <w:rPr>
          <w:color w:val="auto"/>
        </w:rPr>
      </w:pPr>
      <w:r>
        <w:rPr>
          <w:noProof/>
          <w:color w:val="auto"/>
        </w:rPr>
        <w:drawing>
          <wp:inline distT="0" distB="0" distL="0" distR="0" wp14:anchorId="4A4F5604" wp14:editId="31AA9DB0">
            <wp:extent cx="589280" cy="75184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D985BF" w14:textId="77777777" w:rsidR="00000000" w:rsidRDefault="00000000">
      <w:pPr>
        <w:pStyle w:val="Bodytext40"/>
        <w:framePr w:w="7110" w:h="1020" w:hRule="exact" w:wrap="none" w:vAnchor="page" w:hAnchor="page" w:x="2011" w:y="12187"/>
        <w:ind w:left="3550" w:firstLine="680"/>
        <w:rPr>
          <w:rFonts w:ascii="Times New Roman" w:hAnsi="Times New Roman" w:cs="Times New Roman"/>
          <w:sz w:val="24"/>
          <w:szCs w:val="24"/>
        </w:rPr>
      </w:pPr>
      <w:r>
        <w:rPr>
          <w:rStyle w:val="Bodytext4"/>
          <w:i/>
          <w:iCs/>
          <w:color w:val="000000"/>
        </w:rPr>
        <w:t>Couverture :</w:t>
      </w:r>
      <w:r>
        <w:rPr>
          <w:rStyle w:val="Bodytext4"/>
          <w:color w:val="000000"/>
        </w:rPr>
        <w:t xml:space="preserve"> Portrait de William Penn.</w:t>
      </w:r>
    </w:p>
    <w:p w14:paraId="11ECF397" w14:textId="77777777" w:rsidR="00000000" w:rsidRDefault="00000000">
      <w:pPr>
        <w:pStyle w:val="Bodytext40"/>
        <w:framePr w:w="7110" w:h="1020" w:hRule="exact" w:wrap="none" w:vAnchor="page" w:hAnchor="page" w:x="2011" w:y="12187"/>
        <w:ind w:left="4230"/>
        <w:rPr>
          <w:rFonts w:ascii="Times New Roman" w:hAnsi="Times New Roman" w:cs="Times New Roman"/>
          <w:sz w:val="24"/>
          <w:szCs w:val="24"/>
        </w:rPr>
      </w:pPr>
      <w:r>
        <w:rPr>
          <w:rStyle w:val="Bodytext4"/>
          <w:color w:val="000000"/>
        </w:rPr>
        <w:t>Peinture anonyme, 1666.</w:t>
      </w:r>
    </w:p>
    <w:p w14:paraId="4A499D6E" w14:textId="77777777" w:rsidR="00000000" w:rsidRDefault="00000000">
      <w:pPr>
        <w:pStyle w:val="Bodytext40"/>
        <w:framePr w:w="7110" w:h="1020" w:hRule="exact" w:wrap="none" w:vAnchor="page" w:hAnchor="page" w:x="2011" w:y="12187"/>
        <w:ind w:left="4230"/>
        <w:rPr>
          <w:rFonts w:ascii="Times New Roman" w:hAnsi="Times New Roman" w:cs="Times New Roman"/>
          <w:sz w:val="24"/>
          <w:szCs w:val="24"/>
        </w:rPr>
      </w:pPr>
      <w:r>
        <w:rPr>
          <w:rStyle w:val="Bodytext4"/>
          <w:color w:val="000000"/>
        </w:rPr>
        <w:t>Reproduite avec l’autorisation de :</w:t>
      </w:r>
    </w:p>
    <w:p w14:paraId="052959EF" w14:textId="77777777" w:rsidR="00000000" w:rsidRDefault="00000000">
      <w:pPr>
        <w:pStyle w:val="Bodytext40"/>
        <w:framePr w:w="7110" w:h="1020" w:hRule="exact" w:wrap="none" w:vAnchor="page" w:hAnchor="page" w:x="2011" w:y="12187"/>
        <w:ind w:left="4230"/>
        <w:rPr>
          <w:rFonts w:ascii="Times New Roman" w:hAnsi="Times New Roman" w:cs="Times New Roman"/>
          <w:sz w:val="24"/>
          <w:szCs w:val="24"/>
        </w:rPr>
      </w:pPr>
      <w:r>
        <w:rPr>
          <w:rStyle w:val="Bodytext4"/>
          <w:i/>
          <w:iCs/>
          <w:color w:val="000000"/>
        </w:rPr>
        <w:t>The Historical Society of Pennsylvania,</w:t>
      </w:r>
    </w:p>
    <w:p w14:paraId="1E6BD88E" w14:textId="77777777" w:rsidR="00000000" w:rsidRDefault="00000000">
      <w:pPr>
        <w:pStyle w:val="Bodytext40"/>
        <w:framePr w:w="7110" w:h="1020" w:hRule="exact" w:wrap="none" w:vAnchor="page" w:hAnchor="page" w:x="2011" w:y="12187"/>
        <w:ind w:left="4230"/>
        <w:rPr>
          <w:rFonts w:ascii="Times New Roman" w:hAnsi="Times New Roman" w:cs="Times New Roman"/>
          <w:sz w:val="24"/>
          <w:szCs w:val="24"/>
        </w:rPr>
      </w:pPr>
      <w:r>
        <w:rPr>
          <w:rStyle w:val="Bodytext4"/>
          <w:color w:val="000000"/>
        </w:rPr>
        <w:t>Philadelphia, U.S.A.</w:t>
      </w:r>
    </w:p>
    <w:p w14:paraId="2A5F71F0" w14:textId="77777777" w:rsidR="00000000" w:rsidRDefault="00000000">
      <w:pPr>
        <w:pStyle w:val="Headerorfooter10"/>
        <w:framePr w:wrap="none" w:vAnchor="page" w:hAnchor="page" w:x="1993" w:y="13783"/>
      </w:pPr>
      <w:r>
        <w:rPr>
          <w:rStyle w:val="Headerorfooter1"/>
          <w:rFonts w:ascii="Arial" w:hAnsi="Arial" w:cs="Arial"/>
          <w:color w:val="000000"/>
          <w:sz w:val="12"/>
          <w:szCs w:val="12"/>
        </w:rPr>
        <w:t>ISSN : 0765-0663</w:t>
      </w:r>
    </w:p>
    <w:p w14:paraId="2AA2E06D" w14:textId="77777777" w:rsidR="007612EA" w:rsidRDefault="007612EA">
      <w:pPr>
        <w:spacing w:line="1" w:lineRule="exact"/>
        <w:rPr>
          <w:color w:val="auto"/>
        </w:rPr>
      </w:pPr>
    </w:p>
    <w:sectPr w:rsidR="007612EA">
      <w:pgSz w:w="10055" w:h="15696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46755" w14:textId="77777777" w:rsidR="007612EA" w:rsidRDefault="007612EA">
      <w:pPr>
        <w:rPr>
          <w:color w:val="auto"/>
        </w:rPr>
      </w:pPr>
      <w:r>
        <w:rPr>
          <w:color w:val="auto"/>
        </w:rPr>
        <w:separator/>
      </w:r>
    </w:p>
  </w:endnote>
  <w:endnote w:type="continuationSeparator" w:id="0">
    <w:p w14:paraId="5DAD1FD5" w14:textId="77777777" w:rsidR="007612EA" w:rsidRDefault="00761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A4167" w14:textId="77777777" w:rsidR="007612EA" w:rsidRDefault="007612EA">
      <w:pPr>
        <w:rPr>
          <w:color w:val="auto"/>
        </w:rPr>
      </w:pPr>
      <w:r>
        <w:rPr>
          <w:color w:val="auto"/>
        </w:rPr>
        <w:separator/>
      </w:r>
    </w:p>
  </w:footnote>
  <w:footnote w:type="continuationSeparator" w:id="0">
    <w:p w14:paraId="4288F2E5" w14:textId="77777777" w:rsidR="007612EA" w:rsidRDefault="007612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FFFFFFF"/>
    <w:lvl w:ilvl="0">
      <w:start w:val="1"/>
      <w:numFmt w:val="low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low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low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low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low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low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low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low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low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3"/>
    <w:multiLevelType w:val="multilevel"/>
    <w:tmpl w:val="FFFFFFFF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000005"/>
    <w:multiLevelType w:val="multilevel"/>
    <w:tmpl w:val="FFFFFFFF"/>
    <w:lvl w:ilvl="0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 w15:restartNumberingAfterBreak="0">
    <w:nsid w:val="00000007"/>
    <w:multiLevelType w:val="multilevel"/>
    <w:tmpl w:val="FFFFFFFF"/>
    <w:lvl w:ilvl="0">
      <w:start w:val="5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5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5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5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5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5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5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5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5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 w15:restartNumberingAfterBreak="0">
    <w:nsid w:val="00000009"/>
    <w:multiLevelType w:val="multilevel"/>
    <w:tmpl w:val="FFFFFFFF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5" w15:restartNumberingAfterBreak="0">
    <w:nsid w:val="0000000B"/>
    <w:multiLevelType w:val="multilevel"/>
    <w:tmpl w:val="FFFFFFFF"/>
    <w:lvl w:ilvl="0">
      <w:start w:val="4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4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4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4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4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4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4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4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4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6" w15:restartNumberingAfterBreak="0">
    <w:nsid w:val="0000000D"/>
    <w:multiLevelType w:val="multilevel"/>
    <w:tmpl w:val="FFFFFFFF"/>
    <w:lvl w:ilvl="0">
      <w:start w:val="6"/>
      <w:numFmt w:val="decimal"/>
      <w:lvlText w:val="%1.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6"/>
      <w:numFmt w:val="decimal"/>
      <w:lvlText w:val="%1.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6"/>
      <w:numFmt w:val="decimal"/>
      <w:lvlText w:val="%1.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6"/>
      <w:numFmt w:val="decimal"/>
      <w:lvlText w:val="%1.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6"/>
      <w:numFmt w:val="decimal"/>
      <w:lvlText w:val="%1.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6"/>
      <w:numFmt w:val="decimal"/>
      <w:lvlText w:val="%1.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6"/>
      <w:numFmt w:val="decimal"/>
      <w:lvlText w:val="%1.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6"/>
      <w:numFmt w:val="decimal"/>
      <w:lvlText w:val="%1.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6"/>
      <w:numFmt w:val="decimal"/>
      <w:lvlText w:val="%1.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7" w15:restartNumberingAfterBreak="0">
    <w:nsid w:val="0000000F"/>
    <w:multiLevelType w:val="multilevel"/>
    <w:tmpl w:val="FFFFFFFF"/>
    <w:lvl w:ilvl="0">
      <w:start w:val="4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4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4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4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4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4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4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4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4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8" w15:restartNumberingAfterBreak="0">
    <w:nsid w:val="00000011"/>
    <w:multiLevelType w:val="multilevel"/>
    <w:tmpl w:val="FFFFFFFF"/>
    <w:lvl w:ilvl="0">
      <w:start w:val="12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2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2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2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2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2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2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2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2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9" w15:restartNumberingAfterBreak="0">
    <w:nsid w:val="00000013"/>
    <w:multiLevelType w:val="multilevel"/>
    <w:tmpl w:val="FFFFFFFF"/>
    <w:lvl w:ilvl="0">
      <w:start w:val="16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6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6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6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6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6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6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6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6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0" w15:restartNumberingAfterBreak="0">
    <w:nsid w:val="00000015"/>
    <w:multiLevelType w:val="multilevel"/>
    <w:tmpl w:val="FFFFFFFF"/>
    <w:lvl w:ilvl="0">
      <w:start w:val="1"/>
      <w:numFmt w:val="lowerRoman"/>
      <w:lvlText w:val="%1.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lowerRoman"/>
      <w:lvlText w:val="%1.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lowerRoman"/>
      <w:lvlText w:val="%1.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lowerRoman"/>
      <w:lvlText w:val="%1.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lowerRoman"/>
      <w:lvlText w:val="%1.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lowerRoman"/>
      <w:lvlText w:val="%1.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lowerRoman"/>
      <w:lvlText w:val="%1.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lowerRoman"/>
      <w:lvlText w:val="%1.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lowerRoman"/>
      <w:lvlText w:val="%1.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1" w15:restartNumberingAfterBreak="0">
    <w:nsid w:val="00000017"/>
    <w:multiLevelType w:val="multilevel"/>
    <w:tmpl w:val="FFFFFFFF"/>
    <w:lvl w:ilvl="0">
      <w:start w:val="2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2" w15:restartNumberingAfterBreak="0">
    <w:nsid w:val="00000019"/>
    <w:multiLevelType w:val="multilevel"/>
    <w:tmpl w:val="FFFFFFFF"/>
    <w:lvl w:ilvl="0">
      <w:start w:val="7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7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7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7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7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7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7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7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7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3" w15:restartNumberingAfterBreak="0">
    <w:nsid w:val="0000001B"/>
    <w:multiLevelType w:val="multilevel"/>
    <w:tmpl w:val="FFFFFFFF"/>
    <w:lvl w:ilvl="0">
      <w:start w:val="2"/>
      <w:numFmt w:val="low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low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"/>
      <w:numFmt w:val="low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"/>
      <w:numFmt w:val="low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"/>
      <w:numFmt w:val="low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"/>
      <w:numFmt w:val="low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"/>
      <w:numFmt w:val="low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"/>
      <w:numFmt w:val="low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"/>
      <w:numFmt w:val="low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4" w15:restartNumberingAfterBreak="0">
    <w:nsid w:val="0000001D"/>
    <w:multiLevelType w:val="multilevel"/>
    <w:tmpl w:val="FFFFFFFF"/>
    <w:lvl w:ilvl="0">
      <w:start w:val="12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2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2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2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2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2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2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2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2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5" w15:restartNumberingAfterBreak="0">
    <w:nsid w:val="0000001F"/>
    <w:multiLevelType w:val="multilevel"/>
    <w:tmpl w:val="FFFFFFFF"/>
    <w:lvl w:ilvl="0">
      <w:start w:val="1"/>
      <w:numFmt w:val="lowerRoman"/>
      <w:lvlText w:val="%1.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lowerRoman"/>
      <w:lvlText w:val="%1.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lowerRoman"/>
      <w:lvlText w:val="%1.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lowerRoman"/>
      <w:lvlText w:val="%1.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lowerRoman"/>
      <w:lvlText w:val="%1.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lowerRoman"/>
      <w:lvlText w:val="%1.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lowerRoman"/>
      <w:lvlText w:val="%1.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lowerRoman"/>
      <w:lvlText w:val="%1.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lowerRoman"/>
      <w:lvlText w:val="%1.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6" w15:restartNumberingAfterBreak="0">
    <w:nsid w:val="00000021"/>
    <w:multiLevelType w:val="multilevel"/>
    <w:tmpl w:val="FFFFFFFF"/>
    <w:lvl w:ilvl="0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7" w15:restartNumberingAfterBreak="0">
    <w:nsid w:val="00000023"/>
    <w:multiLevelType w:val="multilevel"/>
    <w:tmpl w:val="FFFFFFFF"/>
    <w:lvl w:ilvl="0">
      <w:start w:val="16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6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6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6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6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6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6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6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6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8" w15:restartNumberingAfterBreak="0">
    <w:nsid w:val="00000025"/>
    <w:multiLevelType w:val="multilevel"/>
    <w:tmpl w:val="FFFFFFFF"/>
    <w:lvl w:ilvl="0">
      <w:start w:val="3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3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3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3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3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3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3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3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3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9" w15:restartNumberingAfterBreak="0">
    <w:nsid w:val="00000027"/>
    <w:multiLevelType w:val="multilevel"/>
    <w:tmpl w:val="FFFFFFFF"/>
    <w:lvl w:ilvl="0">
      <w:start w:val="1"/>
      <w:numFmt w:val="lowerRoman"/>
      <w:lvlText w:val="%1.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lowerRoman"/>
      <w:lvlText w:val="%1.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lowerRoman"/>
      <w:lvlText w:val="%1.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lowerRoman"/>
      <w:lvlText w:val="%1.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lowerRoman"/>
      <w:lvlText w:val="%1.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lowerRoman"/>
      <w:lvlText w:val="%1.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lowerRoman"/>
      <w:lvlText w:val="%1.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lowerRoman"/>
      <w:lvlText w:val="%1.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lowerRoman"/>
      <w:lvlText w:val="%1.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0" w15:restartNumberingAfterBreak="0">
    <w:nsid w:val="00000029"/>
    <w:multiLevelType w:val="multilevel"/>
    <w:tmpl w:val="FFFFFFFF"/>
    <w:lvl w:ilvl="0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1" w15:restartNumberingAfterBreak="0">
    <w:nsid w:val="0000002B"/>
    <w:multiLevelType w:val="multilevel"/>
    <w:tmpl w:val="FFFFFFFF"/>
    <w:lvl w:ilvl="0">
      <w:start w:val="1"/>
      <w:numFmt w:val="lowerRoman"/>
      <w:lvlText w:val="%1.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lowerRoman"/>
      <w:lvlText w:val="%1.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lowerRoman"/>
      <w:lvlText w:val="%1.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lowerRoman"/>
      <w:lvlText w:val="%1.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lowerRoman"/>
      <w:lvlText w:val="%1.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lowerRoman"/>
      <w:lvlText w:val="%1.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lowerRoman"/>
      <w:lvlText w:val="%1.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lowerRoman"/>
      <w:lvlText w:val="%1.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lowerRoman"/>
      <w:lvlText w:val="%1.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2" w15:restartNumberingAfterBreak="0">
    <w:nsid w:val="0000002D"/>
    <w:multiLevelType w:val="multilevel"/>
    <w:tmpl w:val="FFFFFFFF"/>
    <w:lvl w:ilvl="0">
      <w:start w:val="2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3" w15:restartNumberingAfterBreak="0">
    <w:nsid w:val="0000002F"/>
    <w:multiLevelType w:val="multilevel"/>
    <w:tmpl w:val="FFFFFFFF"/>
    <w:lvl w:ilvl="0">
      <w:start w:val="4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4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4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4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4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4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4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4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4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4" w15:restartNumberingAfterBreak="0">
    <w:nsid w:val="00000031"/>
    <w:multiLevelType w:val="multilevel"/>
    <w:tmpl w:val="FFFFFFFF"/>
    <w:lvl w:ilvl="0">
      <w:start w:val="10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0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0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0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0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0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0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0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0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5" w15:restartNumberingAfterBreak="0">
    <w:nsid w:val="00000033"/>
    <w:multiLevelType w:val="multilevel"/>
    <w:tmpl w:val="FFFFFFFF"/>
    <w:lvl w:ilvl="0">
      <w:start w:val="2"/>
      <w:numFmt w:val="low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low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"/>
      <w:numFmt w:val="low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"/>
      <w:numFmt w:val="low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"/>
      <w:numFmt w:val="low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"/>
      <w:numFmt w:val="low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"/>
      <w:numFmt w:val="low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"/>
      <w:numFmt w:val="low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"/>
      <w:numFmt w:val="low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6" w15:restartNumberingAfterBreak="0">
    <w:nsid w:val="00000035"/>
    <w:multiLevelType w:val="multilevel"/>
    <w:tmpl w:val="FFFFFFFF"/>
    <w:lvl w:ilvl="0">
      <w:start w:val="1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7" w15:restartNumberingAfterBreak="0">
    <w:nsid w:val="00000037"/>
    <w:multiLevelType w:val="multilevel"/>
    <w:tmpl w:val="FFFFFFFF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8" w15:restartNumberingAfterBreak="0">
    <w:nsid w:val="00000039"/>
    <w:multiLevelType w:val="multilevel"/>
    <w:tmpl w:val="FFFFFFFF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9" w15:restartNumberingAfterBreak="0">
    <w:nsid w:val="0000003B"/>
    <w:multiLevelType w:val="multilevel"/>
    <w:tmpl w:val="FFFFFFFF"/>
    <w:lvl w:ilvl="0">
      <w:start w:val="25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5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5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5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5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5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5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5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5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0" w15:restartNumberingAfterBreak="0">
    <w:nsid w:val="0000003D"/>
    <w:multiLevelType w:val="multilevel"/>
    <w:tmpl w:val="FFFFFFFF"/>
    <w:lvl w:ilvl="0">
      <w:start w:val="1"/>
      <w:numFmt w:val="upperRoman"/>
      <w:lvlText w:val="%1.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upperRoman"/>
      <w:lvlText w:val="%1.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upperRoman"/>
      <w:lvlText w:val="%1.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upperRoman"/>
      <w:lvlText w:val="%1.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upperRoman"/>
      <w:lvlText w:val="%1.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upperRoman"/>
      <w:lvlText w:val="%1.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upperRoman"/>
      <w:lvlText w:val="%1.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upperRoman"/>
      <w:lvlText w:val="%1.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upperRoman"/>
      <w:lvlText w:val="%1.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1" w15:restartNumberingAfterBreak="0">
    <w:nsid w:val="0000003F"/>
    <w:multiLevelType w:val="multilevel"/>
    <w:tmpl w:val="FFFFFFFF"/>
    <w:lvl w:ilvl="0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2" w15:restartNumberingAfterBreak="0">
    <w:nsid w:val="00000041"/>
    <w:multiLevelType w:val="multilevel"/>
    <w:tmpl w:val="FFFFFFFF"/>
    <w:lvl w:ilvl="0">
      <w:start w:val="1"/>
      <w:numFmt w:val="lowerRoman"/>
      <w:lvlText w:val="%1.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lowerRoman"/>
      <w:lvlText w:val="%1.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lowerRoman"/>
      <w:lvlText w:val="%1.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lowerRoman"/>
      <w:lvlText w:val="%1.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lowerRoman"/>
      <w:lvlText w:val="%1.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lowerRoman"/>
      <w:lvlText w:val="%1.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lowerRoman"/>
      <w:lvlText w:val="%1.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lowerRoman"/>
      <w:lvlText w:val="%1.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lowerRoman"/>
      <w:lvlText w:val="%1.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3" w15:restartNumberingAfterBreak="0">
    <w:nsid w:val="00000043"/>
    <w:multiLevelType w:val="multilevel"/>
    <w:tmpl w:val="FFFFFFFF"/>
    <w:lvl w:ilvl="0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4" w15:restartNumberingAfterBreak="0">
    <w:nsid w:val="00000045"/>
    <w:multiLevelType w:val="multilevel"/>
    <w:tmpl w:val="FFFFFFFF"/>
    <w:lvl w:ilvl="0">
      <w:start w:val="7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7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7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7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7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7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7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7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7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5" w15:restartNumberingAfterBreak="0">
    <w:nsid w:val="00000047"/>
    <w:multiLevelType w:val="multilevel"/>
    <w:tmpl w:val="FFFFFFFF"/>
    <w:lvl w:ilvl="0">
      <w:start w:val="2"/>
      <w:numFmt w:val="low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low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"/>
      <w:numFmt w:val="low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"/>
      <w:numFmt w:val="low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"/>
      <w:numFmt w:val="low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"/>
      <w:numFmt w:val="low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"/>
      <w:numFmt w:val="low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"/>
      <w:numFmt w:val="low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"/>
      <w:numFmt w:val="low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6" w15:restartNumberingAfterBreak="0">
    <w:nsid w:val="00000049"/>
    <w:multiLevelType w:val="multilevel"/>
    <w:tmpl w:val="FFFFFFFF"/>
    <w:lvl w:ilvl="0">
      <w:start w:val="1"/>
      <w:numFmt w:val="lowerRoman"/>
      <w:lvlText w:val="%1.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lowerRoman"/>
      <w:lvlText w:val="%1.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lowerRoman"/>
      <w:lvlText w:val="%1.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lowerRoman"/>
      <w:lvlText w:val="%1.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lowerRoman"/>
      <w:lvlText w:val="%1.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lowerRoman"/>
      <w:lvlText w:val="%1.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lowerRoman"/>
      <w:lvlText w:val="%1.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lowerRoman"/>
      <w:lvlText w:val="%1.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lowerRoman"/>
      <w:lvlText w:val="%1.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7" w15:restartNumberingAfterBreak="0">
    <w:nsid w:val="0000004B"/>
    <w:multiLevelType w:val="multilevel"/>
    <w:tmpl w:val="FFFFFFFF"/>
    <w:lvl w:ilvl="0">
      <w:start w:val="12"/>
      <w:numFmt w:val="decimal"/>
      <w:lvlText w:val="%1.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2"/>
      <w:numFmt w:val="decimal"/>
      <w:lvlText w:val="%1.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2"/>
      <w:numFmt w:val="decimal"/>
      <w:lvlText w:val="%1.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2"/>
      <w:numFmt w:val="decimal"/>
      <w:lvlText w:val="%1.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2"/>
      <w:numFmt w:val="decimal"/>
      <w:lvlText w:val="%1.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2"/>
      <w:numFmt w:val="decimal"/>
      <w:lvlText w:val="%1.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2"/>
      <w:numFmt w:val="decimal"/>
      <w:lvlText w:val="%1.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2"/>
      <w:numFmt w:val="decimal"/>
      <w:lvlText w:val="%1.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2"/>
      <w:numFmt w:val="decimal"/>
      <w:lvlText w:val="%1.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8" w15:restartNumberingAfterBreak="0">
    <w:nsid w:val="0000004D"/>
    <w:multiLevelType w:val="multilevel"/>
    <w:tmpl w:val="FFFFFFFF"/>
    <w:lvl w:ilvl="0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9" w15:restartNumberingAfterBreak="0">
    <w:nsid w:val="0000004F"/>
    <w:multiLevelType w:val="multilevel"/>
    <w:tmpl w:val="FFFFFFFF"/>
    <w:lvl w:ilvl="0">
      <w:start w:val="1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0" w15:restartNumberingAfterBreak="0">
    <w:nsid w:val="00000051"/>
    <w:multiLevelType w:val="multilevel"/>
    <w:tmpl w:val="FFFFFFFF"/>
    <w:lvl w:ilvl="0">
      <w:start w:val="20"/>
      <w:numFmt w:val="decimal"/>
      <w:lvlText w:val="%1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0"/>
      <w:numFmt w:val="decimal"/>
      <w:lvlText w:val="%1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0"/>
      <w:numFmt w:val="decimal"/>
      <w:lvlText w:val="%1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0"/>
      <w:numFmt w:val="decimal"/>
      <w:lvlText w:val="%1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0"/>
      <w:numFmt w:val="decimal"/>
      <w:lvlText w:val="%1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0"/>
      <w:numFmt w:val="decimal"/>
      <w:lvlText w:val="%1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0"/>
      <w:numFmt w:val="decimal"/>
      <w:lvlText w:val="%1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0"/>
      <w:numFmt w:val="decimal"/>
      <w:lvlText w:val="%1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0"/>
      <w:numFmt w:val="decimal"/>
      <w:lvlText w:val="%1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1" w15:restartNumberingAfterBreak="0">
    <w:nsid w:val="00000053"/>
    <w:multiLevelType w:val="multilevel"/>
    <w:tmpl w:val="FFFFFFFF"/>
    <w:lvl w:ilvl="0">
      <w:start w:val="2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2" w15:restartNumberingAfterBreak="0">
    <w:nsid w:val="00000055"/>
    <w:multiLevelType w:val="multilevel"/>
    <w:tmpl w:val="FFFFFFFF"/>
    <w:lvl w:ilvl="0">
      <w:start w:val="1"/>
      <w:numFmt w:val="low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low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low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low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low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low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low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low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low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43" w15:restartNumberingAfterBreak="0">
    <w:nsid w:val="00000057"/>
    <w:multiLevelType w:val="multilevel"/>
    <w:tmpl w:val="FFFFFFFF"/>
    <w:lvl w:ilvl="0">
      <w:start w:val="2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4" w15:restartNumberingAfterBreak="0">
    <w:nsid w:val="00000059"/>
    <w:multiLevelType w:val="multilevel"/>
    <w:tmpl w:val="FFFFFFFF"/>
    <w:lvl w:ilvl="0">
      <w:start w:val="6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6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6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6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6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6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6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6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6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5" w15:restartNumberingAfterBreak="0">
    <w:nsid w:val="0000005B"/>
    <w:multiLevelType w:val="multilevel"/>
    <w:tmpl w:val="FFFFFFFF"/>
    <w:lvl w:ilvl="0">
      <w:start w:val="6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6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6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6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6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6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6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6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6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46" w15:restartNumberingAfterBreak="0">
    <w:nsid w:val="0000005D"/>
    <w:multiLevelType w:val="multilevel"/>
    <w:tmpl w:val="FFFFFFFF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7" w15:restartNumberingAfterBreak="0">
    <w:nsid w:val="0000005F"/>
    <w:multiLevelType w:val="multilevel"/>
    <w:tmpl w:val="FFFFFFFF"/>
    <w:lvl w:ilvl="0">
      <w:start w:val="2"/>
      <w:numFmt w:val="low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"/>
      <w:numFmt w:val="low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low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low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low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low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low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low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low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48" w15:restartNumberingAfterBreak="0">
    <w:nsid w:val="00000061"/>
    <w:multiLevelType w:val="multilevel"/>
    <w:tmpl w:val="FFFFFFFF"/>
    <w:lvl w:ilvl="0">
      <w:start w:val="12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2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2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2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2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2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2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2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2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9" w15:restartNumberingAfterBreak="0">
    <w:nsid w:val="00000063"/>
    <w:multiLevelType w:val="multilevel"/>
    <w:tmpl w:val="FFFFFFFF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num w:numId="1" w16cid:durableId="156850709">
    <w:abstractNumId w:val="0"/>
  </w:num>
  <w:num w:numId="2" w16cid:durableId="553200019">
    <w:abstractNumId w:val="1"/>
  </w:num>
  <w:num w:numId="3" w16cid:durableId="600996185">
    <w:abstractNumId w:val="2"/>
  </w:num>
  <w:num w:numId="4" w16cid:durableId="419639267">
    <w:abstractNumId w:val="3"/>
  </w:num>
  <w:num w:numId="5" w16cid:durableId="1596784666">
    <w:abstractNumId w:val="4"/>
  </w:num>
  <w:num w:numId="6" w16cid:durableId="379674792">
    <w:abstractNumId w:val="5"/>
  </w:num>
  <w:num w:numId="7" w16cid:durableId="1308516748">
    <w:abstractNumId w:val="6"/>
  </w:num>
  <w:num w:numId="8" w16cid:durableId="356928459">
    <w:abstractNumId w:val="7"/>
  </w:num>
  <w:num w:numId="9" w16cid:durableId="2042591651">
    <w:abstractNumId w:val="8"/>
  </w:num>
  <w:num w:numId="10" w16cid:durableId="927689257">
    <w:abstractNumId w:val="9"/>
  </w:num>
  <w:num w:numId="11" w16cid:durableId="1701008035">
    <w:abstractNumId w:val="10"/>
  </w:num>
  <w:num w:numId="12" w16cid:durableId="259026829">
    <w:abstractNumId w:val="11"/>
  </w:num>
  <w:num w:numId="13" w16cid:durableId="1083065379">
    <w:abstractNumId w:val="12"/>
  </w:num>
  <w:num w:numId="14" w16cid:durableId="600531869">
    <w:abstractNumId w:val="13"/>
  </w:num>
  <w:num w:numId="15" w16cid:durableId="1160124454">
    <w:abstractNumId w:val="14"/>
  </w:num>
  <w:num w:numId="16" w16cid:durableId="492064030">
    <w:abstractNumId w:val="15"/>
  </w:num>
  <w:num w:numId="17" w16cid:durableId="988824418">
    <w:abstractNumId w:val="16"/>
  </w:num>
  <w:num w:numId="18" w16cid:durableId="933050981">
    <w:abstractNumId w:val="17"/>
  </w:num>
  <w:num w:numId="19" w16cid:durableId="1899972466">
    <w:abstractNumId w:val="18"/>
  </w:num>
  <w:num w:numId="20" w16cid:durableId="910776870">
    <w:abstractNumId w:val="19"/>
  </w:num>
  <w:num w:numId="21" w16cid:durableId="553392740">
    <w:abstractNumId w:val="20"/>
  </w:num>
  <w:num w:numId="22" w16cid:durableId="537862469">
    <w:abstractNumId w:val="21"/>
  </w:num>
  <w:num w:numId="23" w16cid:durableId="192810337">
    <w:abstractNumId w:val="22"/>
  </w:num>
  <w:num w:numId="24" w16cid:durableId="24527668">
    <w:abstractNumId w:val="23"/>
  </w:num>
  <w:num w:numId="25" w16cid:durableId="1745486830">
    <w:abstractNumId w:val="24"/>
  </w:num>
  <w:num w:numId="26" w16cid:durableId="1877352664">
    <w:abstractNumId w:val="25"/>
  </w:num>
  <w:num w:numId="27" w16cid:durableId="1205411103">
    <w:abstractNumId w:val="26"/>
  </w:num>
  <w:num w:numId="28" w16cid:durableId="1904443256">
    <w:abstractNumId w:val="27"/>
  </w:num>
  <w:num w:numId="29" w16cid:durableId="2076008884">
    <w:abstractNumId w:val="28"/>
  </w:num>
  <w:num w:numId="30" w16cid:durableId="2118207390">
    <w:abstractNumId w:val="29"/>
  </w:num>
  <w:num w:numId="31" w16cid:durableId="745885846">
    <w:abstractNumId w:val="30"/>
  </w:num>
  <w:num w:numId="32" w16cid:durableId="1649742076">
    <w:abstractNumId w:val="31"/>
  </w:num>
  <w:num w:numId="33" w16cid:durableId="1442341309">
    <w:abstractNumId w:val="32"/>
  </w:num>
  <w:num w:numId="34" w16cid:durableId="1440445550">
    <w:abstractNumId w:val="33"/>
  </w:num>
  <w:num w:numId="35" w16cid:durableId="1954045828">
    <w:abstractNumId w:val="34"/>
  </w:num>
  <w:num w:numId="36" w16cid:durableId="393502867">
    <w:abstractNumId w:val="35"/>
  </w:num>
  <w:num w:numId="37" w16cid:durableId="595212226">
    <w:abstractNumId w:val="36"/>
  </w:num>
  <w:num w:numId="38" w16cid:durableId="986468981">
    <w:abstractNumId w:val="37"/>
  </w:num>
  <w:num w:numId="39" w16cid:durableId="182524725">
    <w:abstractNumId w:val="38"/>
  </w:num>
  <w:num w:numId="40" w16cid:durableId="84229380">
    <w:abstractNumId w:val="39"/>
  </w:num>
  <w:num w:numId="41" w16cid:durableId="24449988">
    <w:abstractNumId w:val="40"/>
  </w:num>
  <w:num w:numId="42" w16cid:durableId="1913201381">
    <w:abstractNumId w:val="41"/>
  </w:num>
  <w:num w:numId="43" w16cid:durableId="1948536772">
    <w:abstractNumId w:val="42"/>
  </w:num>
  <w:num w:numId="44" w16cid:durableId="1373535366">
    <w:abstractNumId w:val="43"/>
  </w:num>
  <w:num w:numId="45" w16cid:durableId="1778867004">
    <w:abstractNumId w:val="44"/>
  </w:num>
  <w:num w:numId="46" w16cid:durableId="1397782289">
    <w:abstractNumId w:val="45"/>
  </w:num>
  <w:num w:numId="47" w16cid:durableId="350302402">
    <w:abstractNumId w:val="46"/>
  </w:num>
  <w:num w:numId="48" w16cid:durableId="874274427">
    <w:abstractNumId w:val="47"/>
  </w:num>
  <w:num w:numId="49" w16cid:durableId="1587685712">
    <w:abstractNumId w:val="48"/>
  </w:num>
  <w:num w:numId="50" w16cid:durableId="714082696">
    <w:abstractNumId w:val="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defaultTabStop w:val="720"/>
  <w:hyphenationZone w:val="425"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79D"/>
    <w:rsid w:val="007612EA"/>
    <w:rsid w:val="007C6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EBB71E"/>
  <w14:defaultImageDpi w14:val="0"/>
  <w15:docId w15:val="{2A748BFF-A1A0-48BA-B91B-FDC52F316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color w:val="000000"/>
    </w:rPr>
  </w:style>
  <w:style w:type="character" w:default="1" w:styleId="Policepardfaut">
    <w:name w:val="Default Paragraph Font"/>
    <w:uiPriority w:val="99"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Other1">
    <w:name w:val="Other|1_"/>
    <w:basedOn w:val="Policepardfaut"/>
    <w:link w:val="Other10"/>
    <w:uiPriority w:val="99"/>
    <w:rPr>
      <w:u w:val="none"/>
    </w:rPr>
  </w:style>
  <w:style w:type="character" w:customStyle="1" w:styleId="Picturecaption1">
    <w:name w:val="Picture caption|1_"/>
    <w:basedOn w:val="Policepardfaut"/>
    <w:link w:val="Picturecaption10"/>
    <w:uiPriority w:val="99"/>
    <w:rPr>
      <w:sz w:val="30"/>
      <w:szCs w:val="30"/>
      <w:u w:val="none"/>
    </w:rPr>
  </w:style>
  <w:style w:type="character" w:customStyle="1" w:styleId="Heading31">
    <w:name w:val="Heading #3|1_"/>
    <w:basedOn w:val="Policepardfaut"/>
    <w:link w:val="Heading310"/>
    <w:uiPriority w:val="99"/>
    <w:rPr>
      <w:sz w:val="36"/>
      <w:szCs w:val="36"/>
      <w:u w:val="none"/>
    </w:rPr>
  </w:style>
  <w:style w:type="character" w:customStyle="1" w:styleId="Heading11">
    <w:name w:val="Heading #1|1_"/>
    <w:basedOn w:val="Policepardfaut"/>
    <w:link w:val="Heading110"/>
    <w:uiPriority w:val="99"/>
    <w:rPr>
      <w:sz w:val="110"/>
      <w:szCs w:val="110"/>
      <w:u w:val="none"/>
    </w:rPr>
  </w:style>
  <w:style w:type="character" w:customStyle="1" w:styleId="Bodytext5">
    <w:name w:val="Body text|5_"/>
    <w:basedOn w:val="Policepardfaut"/>
    <w:link w:val="Bodytext50"/>
    <w:uiPriority w:val="99"/>
    <w:rPr>
      <w:sz w:val="30"/>
      <w:szCs w:val="30"/>
      <w:u w:val="none"/>
    </w:rPr>
  </w:style>
  <w:style w:type="character" w:customStyle="1" w:styleId="Heading21">
    <w:name w:val="Heading #2|1_"/>
    <w:basedOn w:val="Policepardfaut"/>
    <w:link w:val="Heading210"/>
    <w:uiPriority w:val="99"/>
    <w:rPr>
      <w:sz w:val="64"/>
      <w:szCs w:val="64"/>
      <w:u w:val="none"/>
    </w:rPr>
  </w:style>
  <w:style w:type="character" w:customStyle="1" w:styleId="Bodytext3">
    <w:name w:val="Body text|3_"/>
    <w:basedOn w:val="Policepardfaut"/>
    <w:link w:val="Bodytext30"/>
    <w:uiPriority w:val="99"/>
    <w:rPr>
      <w:b/>
      <w:bCs/>
      <w:i/>
      <w:iCs/>
      <w:w w:val="70"/>
      <w:sz w:val="34"/>
      <w:szCs w:val="34"/>
      <w:u w:val="none"/>
    </w:rPr>
  </w:style>
  <w:style w:type="character" w:customStyle="1" w:styleId="Bodytext1">
    <w:name w:val="Body text|1_"/>
    <w:basedOn w:val="Policepardfaut"/>
    <w:link w:val="Bodytext10"/>
    <w:uiPriority w:val="99"/>
    <w:rPr>
      <w:u w:val="none"/>
    </w:rPr>
  </w:style>
  <w:style w:type="character" w:customStyle="1" w:styleId="Bodytext2">
    <w:name w:val="Body text|2_"/>
    <w:basedOn w:val="Policepardfaut"/>
    <w:link w:val="Bodytext20"/>
    <w:uiPriority w:val="99"/>
    <w:rPr>
      <w:sz w:val="20"/>
      <w:szCs w:val="20"/>
      <w:u w:val="none"/>
    </w:rPr>
  </w:style>
  <w:style w:type="character" w:customStyle="1" w:styleId="Headerorfooter2">
    <w:name w:val="Header or footer|2_"/>
    <w:basedOn w:val="Policepardfaut"/>
    <w:link w:val="Headerorfooter20"/>
    <w:uiPriority w:val="99"/>
    <w:rPr>
      <w:sz w:val="20"/>
      <w:szCs w:val="20"/>
      <w:u w:val="none"/>
    </w:rPr>
  </w:style>
  <w:style w:type="character" w:customStyle="1" w:styleId="Headerorfooter1">
    <w:name w:val="Header or footer|1_"/>
    <w:basedOn w:val="Policepardfaut"/>
    <w:link w:val="Headerorfooter10"/>
    <w:uiPriority w:val="99"/>
    <w:rPr>
      <w:u w:val="none"/>
    </w:rPr>
  </w:style>
  <w:style w:type="character" w:customStyle="1" w:styleId="Footnote1">
    <w:name w:val="Footnote|1_"/>
    <w:basedOn w:val="Policepardfaut"/>
    <w:link w:val="Footnote10"/>
    <w:uiPriority w:val="99"/>
    <w:rPr>
      <w:sz w:val="20"/>
      <w:szCs w:val="20"/>
      <w:u w:val="none"/>
    </w:rPr>
  </w:style>
  <w:style w:type="character" w:customStyle="1" w:styleId="Bodytext7">
    <w:name w:val="Body text|7_"/>
    <w:basedOn w:val="Policepardfaut"/>
    <w:link w:val="Bodytext70"/>
    <w:uiPriority w:val="99"/>
    <w:rPr>
      <w:rFonts w:ascii="Arial" w:hAnsi="Arial" w:cs="Arial"/>
      <w:b/>
      <w:bCs/>
      <w:sz w:val="32"/>
      <w:szCs w:val="32"/>
      <w:u w:val="none"/>
    </w:rPr>
  </w:style>
  <w:style w:type="character" w:customStyle="1" w:styleId="Bodytext8">
    <w:name w:val="Body text|8_"/>
    <w:basedOn w:val="Policepardfaut"/>
    <w:link w:val="Bodytext80"/>
    <w:uiPriority w:val="99"/>
    <w:rPr>
      <w:sz w:val="11"/>
      <w:szCs w:val="11"/>
      <w:u w:val="none"/>
    </w:rPr>
  </w:style>
  <w:style w:type="character" w:customStyle="1" w:styleId="Bodytext6">
    <w:name w:val="Body text|6_"/>
    <w:basedOn w:val="Policepardfaut"/>
    <w:link w:val="Bodytext60"/>
    <w:uiPriority w:val="99"/>
    <w:rPr>
      <w:sz w:val="18"/>
      <w:szCs w:val="18"/>
      <w:u w:val="none"/>
    </w:rPr>
  </w:style>
  <w:style w:type="character" w:customStyle="1" w:styleId="Tableofcontents1">
    <w:name w:val="Table of contents|1_"/>
    <w:basedOn w:val="Policepardfaut"/>
    <w:link w:val="Tableofcontents10"/>
    <w:uiPriority w:val="99"/>
    <w:rPr>
      <w:u w:val="none"/>
    </w:rPr>
  </w:style>
  <w:style w:type="character" w:customStyle="1" w:styleId="Bodytext4">
    <w:name w:val="Body text|4_"/>
    <w:basedOn w:val="Policepardfaut"/>
    <w:link w:val="Bodytext40"/>
    <w:uiPriority w:val="99"/>
    <w:rPr>
      <w:rFonts w:ascii="Arial" w:hAnsi="Arial" w:cs="Arial"/>
      <w:sz w:val="12"/>
      <w:szCs w:val="12"/>
      <w:u w:val="none"/>
    </w:rPr>
  </w:style>
  <w:style w:type="paragraph" w:customStyle="1" w:styleId="Other10">
    <w:name w:val="Other|1"/>
    <w:basedOn w:val="Normal"/>
    <w:link w:val="Other1"/>
    <w:uiPriority w:val="99"/>
    <w:rPr>
      <w:color w:val="auto"/>
    </w:rPr>
  </w:style>
  <w:style w:type="paragraph" w:customStyle="1" w:styleId="Picturecaption10">
    <w:name w:val="Picture caption|1"/>
    <w:basedOn w:val="Normal"/>
    <w:link w:val="Picturecaption1"/>
    <w:uiPriority w:val="99"/>
    <w:rPr>
      <w:color w:val="auto"/>
      <w:sz w:val="30"/>
      <w:szCs w:val="30"/>
    </w:rPr>
  </w:style>
  <w:style w:type="paragraph" w:customStyle="1" w:styleId="Heading310">
    <w:name w:val="Heading #3|1"/>
    <w:basedOn w:val="Normal"/>
    <w:link w:val="Heading31"/>
    <w:uiPriority w:val="99"/>
    <w:pPr>
      <w:spacing w:after="190"/>
      <w:ind w:firstLine="100"/>
      <w:outlineLvl w:val="2"/>
    </w:pPr>
    <w:rPr>
      <w:color w:val="auto"/>
      <w:sz w:val="36"/>
      <w:szCs w:val="36"/>
    </w:rPr>
  </w:style>
  <w:style w:type="paragraph" w:customStyle="1" w:styleId="Heading110">
    <w:name w:val="Heading #1|1"/>
    <w:basedOn w:val="Normal"/>
    <w:link w:val="Heading11"/>
    <w:uiPriority w:val="99"/>
    <w:pPr>
      <w:ind w:left="-10"/>
      <w:outlineLvl w:val="0"/>
    </w:pPr>
    <w:rPr>
      <w:color w:val="auto"/>
      <w:sz w:val="110"/>
      <w:szCs w:val="110"/>
    </w:rPr>
  </w:style>
  <w:style w:type="paragraph" w:customStyle="1" w:styleId="Bodytext50">
    <w:name w:val="Body text|5"/>
    <w:basedOn w:val="Normal"/>
    <w:link w:val="Bodytext5"/>
    <w:uiPriority w:val="99"/>
    <w:pPr>
      <w:jc w:val="center"/>
    </w:pPr>
    <w:rPr>
      <w:color w:val="auto"/>
      <w:sz w:val="30"/>
      <w:szCs w:val="30"/>
    </w:rPr>
  </w:style>
  <w:style w:type="paragraph" w:customStyle="1" w:styleId="Heading210">
    <w:name w:val="Heading #2|1"/>
    <w:basedOn w:val="Normal"/>
    <w:link w:val="Heading21"/>
    <w:uiPriority w:val="99"/>
    <w:pPr>
      <w:spacing w:after="240"/>
      <w:jc w:val="center"/>
      <w:outlineLvl w:val="1"/>
    </w:pPr>
    <w:rPr>
      <w:color w:val="auto"/>
      <w:sz w:val="64"/>
      <w:szCs w:val="64"/>
    </w:rPr>
  </w:style>
  <w:style w:type="paragraph" w:customStyle="1" w:styleId="Bodytext30">
    <w:name w:val="Body text|3"/>
    <w:basedOn w:val="Normal"/>
    <w:link w:val="Bodytext3"/>
    <w:uiPriority w:val="99"/>
    <w:pPr>
      <w:spacing w:line="214" w:lineRule="auto"/>
      <w:ind w:firstLine="420"/>
    </w:pPr>
    <w:rPr>
      <w:b/>
      <w:bCs/>
      <w:i/>
      <w:iCs/>
      <w:color w:val="auto"/>
      <w:w w:val="70"/>
      <w:sz w:val="34"/>
      <w:szCs w:val="34"/>
    </w:rPr>
  </w:style>
  <w:style w:type="paragraph" w:customStyle="1" w:styleId="Bodytext10">
    <w:name w:val="Body text|1"/>
    <w:basedOn w:val="Normal"/>
    <w:link w:val="Bodytext1"/>
    <w:uiPriority w:val="99"/>
    <w:rPr>
      <w:color w:val="auto"/>
    </w:rPr>
  </w:style>
  <w:style w:type="paragraph" w:customStyle="1" w:styleId="Bodytext20">
    <w:name w:val="Body text|2"/>
    <w:basedOn w:val="Normal"/>
    <w:link w:val="Bodytext2"/>
    <w:uiPriority w:val="99"/>
    <w:pPr>
      <w:ind w:firstLine="360"/>
    </w:pPr>
    <w:rPr>
      <w:color w:val="auto"/>
      <w:sz w:val="20"/>
      <w:szCs w:val="20"/>
    </w:rPr>
  </w:style>
  <w:style w:type="paragraph" w:customStyle="1" w:styleId="Headerorfooter20">
    <w:name w:val="Header or footer|2"/>
    <w:basedOn w:val="Normal"/>
    <w:link w:val="Headerorfooter2"/>
    <w:uiPriority w:val="99"/>
    <w:rPr>
      <w:color w:val="auto"/>
      <w:sz w:val="20"/>
      <w:szCs w:val="20"/>
    </w:rPr>
  </w:style>
  <w:style w:type="paragraph" w:customStyle="1" w:styleId="Headerorfooter10">
    <w:name w:val="Header or footer|1"/>
    <w:basedOn w:val="Normal"/>
    <w:link w:val="Headerorfooter1"/>
    <w:uiPriority w:val="99"/>
    <w:rPr>
      <w:color w:val="auto"/>
    </w:rPr>
  </w:style>
  <w:style w:type="paragraph" w:customStyle="1" w:styleId="Footnote10">
    <w:name w:val="Footnote|1"/>
    <w:basedOn w:val="Normal"/>
    <w:link w:val="Footnote1"/>
    <w:uiPriority w:val="99"/>
    <w:pPr>
      <w:ind w:firstLine="430"/>
    </w:pPr>
    <w:rPr>
      <w:color w:val="auto"/>
      <w:sz w:val="20"/>
      <w:szCs w:val="20"/>
    </w:rPr>
  </w:style>
  <w:style w:type="paragraph" w:customStyle="1" w:styleId="Bodytext70">
    <w:name w:val="Body text|7"/>
    <w:basedOn w:val="Normal"/>
    <w:link w:val="Bodytext7"/>
    <w:uiPriority w:val="99"/>
    <w:pPr>
      <w:spacing w:before="110" w:after="860" w:line="209" w:lineRule="auto"/>
      <w:jc w:val="center"/>
    </w:pPr>
    <w:rPr>
      <w:rFonts w:ascii="Arial" w:hAnsi="Arial" w:cs="Arial"/>
      <w:b/>
      <w:bCs/>
      <w:color w:val="auto"/>
      <w:sz w:val="32"/>
      <w:szCs w:val="32"/>
    </w:rPr>
  </w:style>
  <w:style w:type="paragraph" w:customStyle="1" w:styleId="Bodytext80">
    <w:name w:val="Body text|8"/>
    <w:basedOn w:val="Normal"/>
    <w:link w:val="Bodytext8"/>
    <w:uiPriority w:val="99"/>
    <w:pPr>
      <w:ind w:hanging="2960"/>
    </w:pPr>
    <w:rPr>
      <w:color w:val="auto"/>
      <w:sz w:val="11"/>
      <w:szCs w:val="11"/>
    </w:rPr>
  </w:style>
  <w:style w:type="paragraph" w:customStyle="1" w:styleId="Bodytext60">
    <w:name w:val="Body text|6"/>
    <w:basedOn w:val="Normal"/>
    <w:link w:val="Bodytext6"/>
    <w:uiPriority w:val="99"/>
    <w:pPr>
      <w:ind w:firstLine="200"/>
    </w:pPr>
    <w:rPr>
      <w:color w:val="auto"/>
      <w:sz w:val="18"/>
      <w:szCs w:val="18"/>
    </w:rPr>
  </w:style>
  <w:style w:type="paragraph" w:customStyle="1" w:styleId="Tableofcontents10">
    <w:name w:val="Table of contents|1"/>
    <w:basedOn w:val="Normal"/>
    <w:link w:val="Tableofcontents1"/>
    <w:uiPriority w:val="99"/>
    <w:rPr>
      <w:color w:val="auto"/>
    </w:rPr>
  </w:style>
  <w:style w:type="paragraph" w:customStyle="1" w:styleId="Bodytext40">
    <w:name w:val="Body text|4"/>
    <w:basedOn w:val="Normal"/>
    <w:link w:val="Bodytext4"/>
    <w:uiPriority w:val="99"/>
    <w:pPr>
      <w:ind w:left="4220"/>
    </w:pPr>
    <w:rPr>
      <w:rFonts w:ascii="Arial" w:hAnsi="Arial" w:cs="Arial"/>
      <w:color w:val="auto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104</Pages>
  <Words>93617</Words>
  <Characters>514896</Characters>
  <Application>Microsoft Office Word</Application>
  <DocSecurity>0</DocSecurity>
  <Lines>4290</Lines>
  <Paragraphs>1214</Paragraphs>
  <ScaleCrop>false</ScaleCrop>
  <Company/>
  <LinksUpToDate>false</LinksUpToDate>
  <CharactersWithSpaces>607299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stephane rochoux</dc:creator>
  <cp:keywords/>
  <dc:description/>
  <cp:lastModifiedBy>stephane rochoux</cp:lastModifiedBy>
  <cp:revision>2</cp:revision>
  <dcterms:created xsi:type="dcterms:W3CDTF">2022-09-22T08:53:00Z</dcterms:created>
  <dcterms:modified xsi:type="dcterms:W3CDTF">2022-09-22T08:53:00Z</dcterms:modified>
</cp:coreProperties>
</file>